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93" w:rsidRPr="009D3E93" w:rsidRDefault="00053909" w:rsidP="009D3E93">
      <w:pPr>
        <w:rPr>
          <w:rFonts w:ascii="Times New Roman" w:hAnsi="Times New Roman" w:cs="Times New Roman"/>
          <w:noProof/>
          <w:lang w:val="en-US"/>
        </w:rPr>
      </w:pPr>
      <w:r w:rsidRPr="00D926D2">
        <w:rPr>
          <w:rFonts w:ascii="Times New Roman" w:eastAsia="Calibri" w:hAnsi="Times New Roman" w:cs="Times New Roman"/>
          <w:noProof/>
          <w:sz w:val="20"/>
          <w:szCs w:val="20"/>
        </w:rPr>
        <w:t>-</w:t>
      </w:r>
      <w:r w:rsidR="009D3E93" w:rsidRPr="009D3E93">
        <w:rPr>
          <w:rFonts w:ascii="Times New Roman" w:hAnsi="Times New Roman" w:cs="Times New Roman"/>
          <w:noProof/>
          <w:lang w:val="en-US"/>
        </w:rPr>
        <w:t xml:space="preserve"> </w:t>
      </w:r>
      <w:r w:rsidR="009D3E93" w:rsidRPr="009D3E93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6567170" cy="1352550"/>
            <wp:effectExtent l="0" t="0" r="5080" b="0"/>
            <wp:docPr id="1" name="Picture 1" descr="ANTE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909" w:rsidRPr="00D926D2" w:rsidRDefault="00053909" w:rsidP="00053909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053909" w:rsidRPr="00D926D2" w:rsidRDefault="0037644D" w:rsidP="00053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NR.10652 </w:t>
      </w:r>
      <w:r w:rsidR="00053909">
        <w:rPr>
          <w:rFonts w:ascii="Times New Roman" w:hAnsi="Times New Roman" w:cs="Times New Roman"/>
        </w:rPr>
        <w:t xml:space="preserve">DIN  </w:t>
      </w:r>
      <w:r w:rsidR="009D3E93">
        <w:rPr>
          <w:rFonts w:ascii="Times New Roman" w:hAnsi="Times New Roman" w:cs="Times New Roman"/>
        </w:rPr>
        <w:t>05.06</w:t>
      </w:r>
      <w:r w:rsidR="00DC3663">
        <w:rPr>
          <w:rFonts w:ascii="Times New Roman" w:hAnsi="Times New Roman" w:cs="Times New Roman"/>
        </w:rPr>
        <w:t>.</w:t>
      </w:r>
      <w:r w:rsidR="00053909">
        <w:rPr>
          <w:rFonts w:ascii="Times New Roman" w:hAnsi="Times New Roman" w:cs="Times New Roman"/>
        </w:rPr>
        <w:t xml:space="preserve"> 2024</w:t>
      </w:r>
    </w:p>
    <w:p w:rsidR="00053909" w:rsidRPr="00184AED" w:rsidRDefault="00053909" w:rsidP="00053909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053909" w:rsidRPr="00184AED" w:rsidRDefault="00053909" w:rsidP="00053909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APROBAT,                                                                            </w:t>
      </w:r>
      <w:r w:rsidRPr="00184AED">
        <w:rPr>
          <w:rFonts w:ascii="Times New Roman" w:hAnsi="Times New Roman" w:cs="Times New Roman"/>
          <w:sz w:val="24"/>
          <w:szCs w:val="24"/>
        </w:rPr>
        <w:t xml:space="preserve">  AVIZAT,</w:t>
      </w:r>
    </w:p>
    <w:p w:rsidR="00053909" w:rsidRPr="00184AED" w:rsidRDefault="00053909" w:rsidP="00053909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U. A. T. MOINESTI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4AED">
        <w:rPr>
          <w:rFonts w:ascii="Times New Roman" w:hAnsi="Times New Roman" w:cs="Times New Roman"/>
          <w:sz w:val="24"/>
          <w:szCs w:val="24"/>
        </w:rPr>
        <w:t xml:space="preserve">  COLEGIUL  MEDICILOR</w:t>
      </w:r>
      <w:r>
        <w:rPr>
          <w:rFonts w:ascii="Times New Roman" w:hAnsi="Times New Roman" w:cs="Times New Roman"/>
          <w:sz w:val="24"/>
          <w:szCs w:val="24"/>
        </w:rPr>
        <w:t xml:space="preserve"> STOMATOLOGI </w:t>
      </w:r>
      <w:r w:rsidRPr="00184AED">
        <w:rPr>
          <w:rFonts w:ascii="Times New Roman" w:hAnsi="Times New Roman" w:cs="Times New Roman"/>
          <w:sz w:val="24"/>
          <w:szCs w:val="24"/>
        </w:rPr>
        <w:t xml:space="preserve"> BACAU</w:t>
      </w:r>
    </w:p>
    <w:p w:rsidR="00053909" w:rsidRPr="00184AED" w:rsidRDefault="00053909" w:rsidP="00053909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Primar </w:t>
      </w:r>
    </w:p>
    <w:p w:rsidR="00053909" w:rsidRPr="00184AED" w:rsidRDefault="00053909" w:rsidP="00053909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Jurist, Valentin Vieru       </w:t>
      </w:r>
      <w:r w:rsidRPr="00184AE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053909" w:rsidRPr="00184AED" w:rsidRDefault="00053909" w:rsidP="00053909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NR. </w:t>
      </w:r>
      <w:r w:rsidR="009D3E93">
        <w:rPr>
          <w:rFonts w:ascii="Times New Roman" w:hAnsi="Times New Roman" w:cs="Times New Roman"/>
          <w:sz w:val="24"/>
          <w:szCs w:val="24"/>
        </w:rPr>
        <w:t xml:space="preserve"> </w:t>
      </w:r>
      <w:r w:rsidR="0037644D">
        <w:rPr>
          <w:rFonts w:ascii="Times New Roman" w:hAnsi="Times New Roman" w:cs="Times New Roman"/>
          <w:sz w:val="24"/>
          <w:szCs w:val="24"/>
        </w:rPr>
        <w:t>18691</w:t>
      </w:r>
      <w:r w:rsidRPr="00184AED">
        <w:rPr>
          <w:rFonts w:ascii="Times New Roman" w:hAnsi="Times New Roman" w:cs="Times New Roman"/>
          <w:sz w:val="24"/>
          <w:szCs w:val="24"/>
        </w:rPr>
        <w:t xml:space="preserve">  DIN </w:t>
      </w:r>
      <w:r w:rsidR="009D3E93">
        <w:rPr>
          <w:rFonts w:ascii="Times New Roman" w:hAnsi="Times New Roman" w:cs="Times New Roman"/>
          <w:sz w:val="24"/>
          <w:szCs w:val="24"/>
        </w:rPr>
        <w:t xml:space="preserve"> </w:t>
      </w:r>
      <w:r w:rsidR="0037644D">
        <w:rPr>
          <w:rFonts w:ascii="Times New Roman" w:hAnsi="Times New Roman" w:cs="Times New Roman"/>
          <w:sz w:val="24"/>
          <w:szCs w:val="24"/>
        </w:rPr>
        <w:t>07.06.</w:t>
      </w:r>
      <w:r w:rsidR="009D3E93">
        <w:rPr>
          <w:rFonts w:ascii="Times New Roman" w:hAnsi="Times New Roman" w:cs="Times New Roman"/>
          <w:sz w:val="24"/>
          <w:szCs w:val="24"/>
        </w:rPr>
        <w:t xml:space="preserve">  </w:t>
      </w:r>
      <w:r w:rsidRPr="00184AE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NR.</w:t>
      </w:r>
      <w:r w:rsidR="0037644D">
        <w:rPr>
          <w:rFonts w:ascii="Times New Roman" w:hAnsi="Times New Roman" w:cs="Times New Roman"/>
          <w:sz w:val="24"/>
          <w:szCs w:val="24"/>
        </w:rPr>
        <w:t>176</w:t>
      </w:r>
      <w:r w:rsidRPr="00184AED">
        <w:rPr>
          <w:rFonts w:ascii="Times New Roman" w:hAnsi="Times New Roman" w:cs="Times New Roman"/>
          <w:sz w:val="24"/>
          <w:szCs w:val="24"/>
        </w:rPr>
        <w:t xml:space="preserve"> DIN </w:t>
      </w:r>
      <w:r w:rsidR="0037644D">
        <w:rPr>
          <w:rFonts w:ascii="Times New Roman" w:hAnsi="Times New Roman" w:cs="Times New Roman"/>
          <w:sz w:val="24"/>
          <w:szCs w:val="24"/>
        </w:rPr>
        <w:t>14.06.</w:t>
      </w:r>
      <w:bookmarkStart w:id="0" w:name="_GoBack"/>
      <w:bookmarkEnd w:id="0"/>
      <w:r w:rsidR="009D3E93">
        <w:rPr>
          <w:rFonts w:ascii="Times New Roman" w:hAnsi="Times New Roman" w:cs="Times New Roman"/>
          <w:sz w:val="24"/>
          <w:szCs w:val="24"/>
        </w:rPr>
        <w:t xml:space="preserve"> </w:t>
      </w:r>
      <w:r w:rsidRPr="00184AE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053909" w:rsidRDefault="00053909" w:rsidP="00053909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53909" w:rsidRDefault="00053909" w:rsidP="00053909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</w:p>
    <w:p w:rsidR="00053909" w:rsidRDefault="00053909" w:rsidP="000539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SPITALUL </w:t>
      </w:r>
      <w:r w:rsidR="009D3E9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CLINIC </w:t>
      </w:r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>MUNICIPAL DE URGENȚA MOINEȘTI</w:t>
      </w:r>
    </w:p>
    <w:p w:rsidR="00053909" w:rsidRPr="00D926D2" w:rsidRDefault="00053909" w:rsidP="000539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</w:p>
    <w:p w:rsidR="00053909" w:rsidRPr="00D926D2" w:rsidRDefault="00053909" w:rsidP="00053909">
      <w:pPr>
        <w:suppressAutoHyphens/>
        <w:spacing w:after="0" w:line="360" w:lineRule="auto"/>
        <w:ind w:left="288" w:firstLine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053909" w:rsidRPr="00D926D2" w:rsidRDefault="00053909" w:rsidP="000539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organizeză concurs</w:t>
      </w:r>
      <w:r w:rsidRPr="00D926D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î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n conformitate cu prevederile Ordinului nr. 166/26.01.2023, coroborat cu Hotărârea Guvernului nr. 1336 din 28.10.2022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prevederile  art.VII alin.1 si alin. 3 din OUG nr.115 / 15.12.2023 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pentru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ocuparea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perioadă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nedeterminată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următoarelor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posturi</w:t>
      </w:r>
      <w:proofErr w:type="spellEnd"/>
      <w:r w:rsidRPr="00D926D2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contractuale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executie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vacante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:</w:t>
      </w:r>
      <w:r w:rsidRPr="00D926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3909" w:rsidRPr="00D926D2" w:rsidRDefault="00053909" w:rsidP="00053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53909" w:rsidRPr="00D926D2" w:rsidRDefault="00053909" w:rsidP="00053909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rmă întreagă de medic stomatolog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Cabinet Medicină Dentară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053909" w:rsidRDefault="00053909" w:rsidP="000539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053909" w:rsidRDefault="00053909" w:rsidP="0005390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activitate este de 7 ore/zi, 35 de ore pe săptămână.</w:t>
      </w:r>
    </w:p>
    <w:p w:rsidR="00053909" w:rsidRDefault="00053909" w:rsidP="0005390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concurs pot participa medici cu drept de liberă practică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 specialitatea postului</w:t>
      </w:r>
      <w:r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053909" w:rsidRPr="008E00B2" w:rsidRDefault="00053909" w:rsidP="00053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053909" w:rsidRPr="008E00B2" w:rsidRDefault="00053909" w:rsidP="00053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post vacant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vacant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53/2003 -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cerinţele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542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(2)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alt stat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stat parte la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Economic European (SEE)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Confederaţiei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Elveţiene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capacitate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53/2003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o stare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atestată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scos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concurs,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f) nu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condamnată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umanităţii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înfăptuirii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justiţiei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face o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post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g) nu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pedeapsă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complementară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meseria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care s-a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interzicerii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ocupării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1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118/2019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</w:t>
      </w:r>
      <w:proofErr w:type="gram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76/2008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</w:t>
      </w:r>
      <w:proofErr w:type="gram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35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. h)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1336/2022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3909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53909" w:rsidRPr="005E5EE1" w:rsidRDefault="00053909" w:rsidP="00053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înscrierea la concurs, candidații vor depune un dosar care va cuprinde următoarele documente: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formularul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înscriere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concurs, conform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2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Hotărârea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1.336/2022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aprobarea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Regulamentului-cadru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dezvoltarea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carierei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personalului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contractual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sectorul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bugetar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plătit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fonduri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(HG nr. 1.336/2022);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b)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diploma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licenţă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c)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copie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organizaţiei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viza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curs;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d)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dovada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înscrisul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rezulte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aplicată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sancţiunile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455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f),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541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respectiv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628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95/2006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reforma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domeniul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sănătăţii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e)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acte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doveditoare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calcularea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punctajului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3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ordin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f)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extrasul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g)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comportamentală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reiasă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s-au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118/2019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automatizat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sexuale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exploatare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asupra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minorilor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76/2008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funcţionarea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Date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Genetice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candidaţii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posturile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cadrul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învăţământ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protecţie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socială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cărei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contactul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direct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vârstă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dizabilităţi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vulnerabile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examinarea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fizică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evaluarea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psihologică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h)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corespunzătoare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eliberată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familie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unităţile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sanitare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abilitate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anterior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derulării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concursului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alt document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potrivit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aflate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termen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valabilitate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j)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căsătorie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document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s-a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realizat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schimbarea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53909" w:rsidRDefault="00053909" w:rsidP="00053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curricul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vitae,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3909" w:rsidRPr="00DA205B" w:rsidRDefault="00053909" w:rsidP="00053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</w:t>
      </w:r>
      <w:r w:rsidRPr="00DA20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l)</w:t>
      </w:r>
      <w:r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copie după Carnetul de Muncă sau  adeverințe din care să reiasă vechimea în muncă și în specialitate;</w:t>
      </w:r>
    </w:p>
    <w:p w:rsidR="00053909" w:rsidRDefault="00053909" w:rsidP="00053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lastRenderedPageBreak/>
        <w:t xml:space="preserve">    </w:t>
      </w:r>
      <w:r w:rsidRPr="00DA20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m)</w:t>
      </w:r>
      <w:r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chitanța de plată  a taxei de concurs, în  valoare de 150 lei care se achită la sediul spitalului la casieria unitatii.</w:t>
      </w:r>
    </w:p>
    <w:p w:rsidR="00053909" w:rsidRDefault="00053909" w:rsidP="00053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53909" w:rsidRDefault="00053909" w:rsidP="000539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prevăzute la lit. d) şi f) sunt valabile 3 luni şi se depun la dosar în termen de valabilitate.</w:t>
      </w:r>
    </w:p>
    <w:p w:rsidR="00053909" w:rsidRDefault="00053909" w:rsidP="000539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Adeverința care atestă starea de sănătate conține, în clar, numărul, data, numele emitentului și calitatea acestuia, în formatul standard stabilit prin ordin al ministrului sanatatii.</w:t>
      </w:r>
    </w:p>
    <w:p w:rsidR="00053909" w:rsidRPr="00663AC8" w:rsidRDefault="00053909" w:rsidP="000539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Copia actului de identitate, copiile documentelor de studii și carnetul de muncă sau, după caz, adeverinţele care atestă vechimea vor fi prezentate şi </w:t>
      </w:r>
      <w:r w:rsidRPr="00663AC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în original</w:t>
      </w: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în vederea verificării conformității copiilor cu acestea.</w:t>
      </w:r>
    </w:p>
    <w:p w:rsidR="00053909" w:rsidRDefault="00053909" w:rsidP="00053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Tematica de concurs este cea pentru examenul de medic specialist în specialitatea postului, afișată pe site-ul Ministerului Sănătății.</w:t>
      </w:r>
    </w:p>
    <w:p w:rsidR="00053909" w:rsidRPr="005E5EE1" w:rsidRDefault="00053909" w:rsidP="00053909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053909" w:rsidRPr="005E5EE1" w:rsidRDefault="00053909" w:rsidP="00053909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Concursul pentru ocuparea  posturilor vacante de medici constă în următoarele etape:</w:t>
      </w:r>
    </w:p>
    <w:p w:rsidR="00053909" w:rsidRPr="005E5EE1" w:rsidRDefault="00053909" w:rsidP="00053909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a)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selecția dosarelor de înscriere și stabilirea punctajului rezultat din analiza și evaluarea activității profesionale și științifice pentru proba suplimentară de departajare (proba D), prevăzută în anexa nr. 3 la ordin;</w:t>
      </w:r>
    </w:p>
    <w:p w:rsidR="00053909" w:rsidRPr="005E5EE1" w:rsidRDefault="00053909" w:rsidP="00053909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b)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scrisă;</w:t>
      </w:r>
    </w:p>
    <w:p w:rsidR="00053909" w:rsidRPr="005E5EE1" w:rsidRDefault="00053909" w:rsidP="00053909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 xml:space="preserve">     c)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clinică sau practică, în funcție de specificul postului publicat la concurs.</w:t>
      </w:r>
    </w:p>
    <w:p w:rsidR="00053909" w:rsidRPr="005E5EE1" w:rsidRDefault="00053909" w:rsidP="00053909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053909" w:rsidRPr="005E5EE1" w:rsidRDefault="00053909" w:rsidP="00053909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  Se pot prezenta la următoarea etapă numai candidații declarați admiși la etapa precedentă.</w:t>
      </w:r>
    </w:p>
    <w:p w:rsidR="00053909" w:rsidRDefault="00053909" w:rsidP="00053909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053909" w:rsidRDefault="00053909" w:rsidP="00053909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053909" w:rsidRPr="005E5EE1" w:rsidRDefault="00053909" w:rsidP="00053909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053909" w:rsidRPr="005E5EE1" w:rsidRDefault="00053909" w:rsidP="00053909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CALENDARUL DE DESFASURARE A CONCURSULUI:</w:t>
      </w:r>
    </w:p>
    <w:p w:rsidR="00053909" w:rsidRPr="005E5EE1" w:rsidRDefault="00053909" w:rsidP="00053909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</w:p>
    <w:p w:rsidR="00053909" w:rsidRPr="005E5EE1" w:rsidRDefault="00053909" w:rsidP="000539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depunerea dosarelor de concurs  în termen de 10 zile lucrătoare de la data afisării anunțului;</w:t>
      </w:r>
    </w:p>
    <w:p w:rsidR="00053909" w:rsidRPr="005E5EE1" w:rsidRDefault="00053909" w:rsidP="000539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selecția dosarelor de înscriere și stabilirea punctajului rezultat din analiza și evaluarea activității profesionale și științifice pentru proba suplimentară de departajare (proba D), prevăzută în anexa nr. 3 la ordin - în termen de doua zile lucratoare de la data expirării termenului de depunere a dosarelor;</w:t>
      </w:r>
    </w:p>
    <w:p w:rsidR="00053909" w:rsidRPr="005E5EE1" w:rsidRDefault="00053909" w:rsidP="000539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afișarea rezultatelor selecției dosarelor de concurs și punctajul rezultat din analiza si evaluarea activității profesionale pentru proba suplimemtară de departajare (proba D) în termen de o zi lucratoare de la depunerea dosarelor;</w:t>
      </w:r>
    </w:p>
    <w:p w:rsidR="00053909" w:rsidRPr="005E5EE1" w:rsidRDefault="00053909" w:rsidP="000539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proba scrisă si proba clinică/pract</w:t>
      </w:r>
      <w:r w:rsidR="009D3E9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ică se organizează în maximum 30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de zile</w:t>
      </w:r>
      <w:r w:rsidR="009D3E9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lucratoare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de la publicarea anunțului, la o dată care va fi comunicată si afișată pe site-ul instituției și la sediul acesteia.</w:t>
      </w:r>
    </w:p>
    <w:p w:rsidR="00053909" w:rsidRDefault="00053909" w:rsidP="00053909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D022B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         </w:t>
      </w:r>
    </w:p>
    <w:p w:rsidR="00053909" w:rsidRPr="00663AC8" w:rsidRDefault="00053909" w:rsidP="00053909">
      <w:pPr>
        <w:suppressAutoHyphens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DOSARUL DE CONCURS</w:t>
      </w:r>
      <w:r w:rsidRPr="00D0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 depune la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sediul Spitalului </w:t>
      </w:r>
      <w:r w:rsidR="009D3E9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Clinic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Municipal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Urgență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Moinești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din str.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Zorilor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nr.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1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Mun. Moinești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la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Serviciul RUNOS </w:t>
      </w:r>
      <w:r w:rsidRPr="00663AC8">
        <w:rPr>
          <w:rFonts w:ascii="Times New Roman" w:eastAsia="Arial Unicode MS" w:hAnsi="Times New Roman" w:cs="Times New Roman"/>
          <w:sz w:val="24"/>
          <w:szCs w:val="24"/>
        </w:rPr>
        <w:t>(Program preluare dosare : luni – vineri : 10:00 - 13:00)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053909" w:rsidRDefault="00053909" w:rsidP="00053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</w:p>
    <w:p w:rsidR="00053909" w:rsidRPr="00D926D2" w:rsidRDefault="00053909" w:rsidP="00053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        Înscrierele la concurs  se fac în termen de 10 zile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lucrătoare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publicarea acestui anunț, simultan pe site-ul Ministerului Sănătătii</w:t>
      </w:r>
      <w:r w:rsidRPr="00D926D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,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portalul </w:t>
      </w:r>
      <w:hyperlink r:id="rId9" w:history="1">
        <w:r w:rsidRPr="00D926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posturi@gov.ro</w:t>
        </w:r>
      </w:hyperlink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</w:t>
      </w:r>
      <w:r w:rsidRPr="00D926D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site-ul spitalului </w:t>
      </w:r>
      <w:r w:rsidRPr="008757D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www.spitalmoinesti.ro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, iar concur</w:t>
      </w:r>
      <w:r w:rsidR="009D3E93">
        <w:rPr>
          <w:rFonts w:ascii="Times New Roman" w:eastAsia="Times New Roman" w:hAnsi="Times New Roman" w:cs="Times New Roman"/>
          <w:sz w:val="24"/>
          <w:szCs w:val="24"/>
          <w:lang w:eastAsia="ro-RO"/>
        </w:rPr>
        <w:t>sul se organizează în maximum 30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zile</w:t>
      </w:r>
      <w:r w:rsidR="009D3E9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lucratoare 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data publicării.</w:t>
      </w:r>
    </w:p>
    <w:p w:rsidR="00053909" w:rsidRDefault="00053909" w:rsidP="00053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Relaţii suplimentare se obțin la 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Serviciul R.U.N.O.S. al unităţii, e-mail </w:t>
      </w:r>
      <w:r w:rsidRPr="005E5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spitalmoinesti_</w:t>
      </w:r>
      <w:hyperlink r:id="rId10" w:history="1">
        <w:r w:rsidRPr="005E5EE1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it-IT" w:eastAsia="ro-RO"/>
          </w:rPr>
          <w:t>resurseumane@</w:t>
        </w:r>
      </w:hyperlink>
      <w:r w:rsidRPr="005E5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 xml:space="preserve">yahoo.com  </w:t>
      </w:r>
      <w:r w:rsidRPr="005E5EE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tel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0234-362520</w:t>
      </w:r>
      <w:r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151.</w:t>
      </w:r>
    </w:p>
    <w:p w:rsidR="00053909" w:rsidRPr="00D926D2" w:rsidRDefault="00053909" w:rsidP="00053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53909" w:rsidRPr="00D926D2" w:rsidRDefault="00053909" w:rsidP="0005390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053909" w:rsidRPr="00D926D2" w:rsidRDefault="00053909" w:rsidP="0005390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053909" w:rsidRPr="0063657F" w:rsidRDefault="00053909" w:rsidP="0005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                        Manager ,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 Director medical,                            </w:t>
      </w:r>
    </w:p>
    <w:p w:rsidR="00053909" w:rsidRPr="0063657F" w:rsidRDefault="00053909" w:rsidP="0005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       Prof .univ.dr. Cotîrleț Adrian</w:t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D3E93">
        <w:rPr>
          <w:rFonts w:ascii="Times New Roman" w:hAnsi="Times New Roman" w:cs="Times New Roman"/>
          <w:sz w:val="24"/>
          <w:szCs w:val="24"/>
        </w:rPr>
        <w:t>Valentin</w:t>
      </w:r>
      <w:r w:rsidRPr="0063657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 Dr. Zală Oana</w:t>
      </w:r>
      <w:r w:rsidR="009D3E93">
        <w:rPr>
          <w:rFonts w:ascii="Times New Roman" w:hAnsi="Times New Roman" w:cs="Times New Roman"/>
          <w:sz w:val="24"/>
          <w:szCs w:val="24"/>
        </w:rPr>
        <w:t xml:space="preserve"> Alina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053909" w:rsidRPr="0063657F" w:rsidRDefault="00053909" w:rsidP="00053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53909" w:rsidRPr="0063657F" w:rsidRDefault="00053909" w:rsidP="00053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53909" w:rsidRPr="0063657F" w:rsidRDefault="00053909" w:rsidP="00053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53909" w:rsidRPr="0063657F" w:rsidRDefault="00053909" w:rsidP="00053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3657F">
        <w:rPr>
          <w:rFonts w:ascii="Times New Roman" w:hAnsi="Times New Roman" w:cs="Times New Roman"/>
          <w:sz w:val="24"/>
          <w:szCs w:val="24"/>
        </w:rPr>
        <w:tab/>
        <w:t xml:space="preserve">Director financiar-contabil,                           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  Șef Serv. RUNOS,</w:t>
      </w:r>
    </w:p>
    <w:p w:rsidR="00053909" w:rsidRPr="0063657F" w:rsidRDefault="00053909" w:rsidP="0005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                Ec. Gaman Oana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          Ec. Belciu </w:t>
      </w:r>
      <w:r w:rsidR="009D3E93">
        <w:rPr>
          <w:rFonts w:ascii="Times New Roman" w:hAnsi="Times New Roman" w:cs="Times New Roman"/>
          <w:sz w:val="24"/>
          <w:szCs w:val="24"/>
        </w:rPr>
        <w:t xml:space="preserve"> Ana </w:t>
      </w:r>
      <w:r w:rsidRPr="0063657F">
        <w:rPr>
          <w:rFonts w:ascii="Times New Roman" w:hAnsi="Times New Roman" w:cs="Times New Roman"/>
          <w:sz w:val="24"/>
          <w:szCs w:val="24"/>
        </w:rPr>
        <w:t xml:space="preserve">Lăcrămioara </w:t>
      </w:r>
    </w:p>
    <w:p w:rsidR="006123A1" w:rsidRPr="0063657F" w:rsidRDefault="006123A1" w:rsidP="00612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3A1" w:rsidRPr="0063657F" w:rsidSect="005E5EE1">
      <w:footerReference w:type="default" r:id="rId11"/>
      <w:pgSz w:w="11906" w:h="16838"/>
      <w:pgMar w:top="1440" w:right="65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F8" w:rsidRDefault="00FB72F8" w:rsidP="00D926D2">
      <w:pPr>
        <w:spacing w:after="0" w:line="240" w:lineRule="auto"/>
      </w:pPr>
      <w:r>
        <w:separator/>
      </w:r>
    </w:p>
  </w:endnote>
  <w:endnote w:type="continuationSeparator" w:id="0">
    <w:p w:rsidR="00FB72F8" w:rsidRDefault="00FB72F8" w:rsidP="00D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D2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</w:t>
    </w:r>
  </w:p>
  <w:p w:rsidR="00D926D2" w:rsidRPr="001D0FAD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1D0FAD">
      <w:rPr>
        <w:rFonts w:ascii="Times New Roman" w:hAnsi="Times New Roman" w:cs="Times New Roman"/>
        <w:sz w:val="16"/>
        <w:szCs w:val="16"/>
      </w:rPr>
      <w:t>In temeiul Regulamentului (UE) nr. 2016/679 privind protectia persoanelor fizice in ceea ce priveste prelucrarea datelor cu caracter personal si privind libera circulatie a acestor date si de abrogare a Directivei 95/46/CE (Regulamentul general privind protectia datelor) si al Legii nr. 193/2018, Spitalul Municipal de Urgență Moinești prelucreaza date cu caracter personal, cu asigurarea securitatii si confidentialitatii acestora.</w:t>
    </w:r>
  </w:p>
  <w:p w:rsidR="00D926D2" w:rsidRDefault="00D926D2">
    <w:pPr>
      <w:pStyle w:val="Footer"/>
    </w:pPr>
  </w:p>
  <w:p w:rsidR="00D926D2" w:rsidRDefault="00D92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F8" w:rsidRDefault="00FB72F8" w:rsidP="00D926D2">
      <w:pPr>
        <w:spacing w:after="0" w:line="240" w:lineRule="auto"/>
      </w:pPr>
      <w:r>
        <w:separator/>
      </w:r>
    </w:p>
  </w:footnote>
  <w:footnote w:type="continuationSeparator" w:id="0">
    <w:p w:rsidR="00FB72F8" w:rsidRDefault="00FB72F8" w:rsidP="00D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30D"/>
    <w:multiLevelType w:val="hybridMultilevel"/>
    <w:tmpl w:val="0DC0BDC8"/>
    <w:lvl w:ilvl="0" w:tplc="C9740B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DAB52F5"/>
    <w:multiLevelType w:val="hybridMultilevel"/>
    <w:tmpl w:val="57CE03E2"/>
    <w:lvl w:ilvl="0" w:tplc="CAD63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05C06"/>
    <w:multiLevelType w:val="hybridMultilevel"/>
    <w:tmpl w:val="E428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A"/>
    <w:rsid w:val="00020D22"/>
    <w:rsid w:val="00023915"/>
    <w:rsid w:val="00053909"/>
    <w:rsid w:val="00091A53"/>
    <w:rsid w:val="000949EA"/>
    <w:rsid w:val="000C51AD"/>
    <w:rsid w:val="000F745B"/>
    <w:rsid w:val="00161EE7"/>
    <w:rsid w:val="00184AED"/>
    <w:rsid w:val="002717B0"/>
    <w:rsid w:val="0037644D"/>
    <w:rsid w:val="003B2209"/>
    <w:rsid w:val="003B3714"/>
    <w:rsid w:val="004470EF"/>
    <w:rsid w:val="00475892"/>
    <w:rsid w:val="0053010F"/>
    <w:rsid w:val="0055246F"/>
    <w:rsid w:val="005D03E7"/>
    <w:rsid w:val="005E5EE1"/>
    <w:rsid w:val="006123A1"/>
    <w:rsid w:val="0063657F"/>
    <w:rsid w:val="006B7EFC"/>
    <w:rsid w:val="006D168C"/>
    <w:rsid w:val="007002E2"/>
    <w:rsid w:val="00733248"/>
    <w:rsid w:val="007A6323"/>
    <w:rsid w:val="008443F8"/>
    <w:rsid w:val="00864327"/>
    <w:rsid w:val="008757D9"/>
    <w:rsid w:val="008A10FB"/>
    <w:rsid w:val="008E00B2"/>
    <w:rsid w:val="009072DF"/>
    <w:rsid w:val="00907549"/>
    <w:rsid w:val="00950109"/>
    <w:rsid w:val="009663F3"/>
    <w:rsid w:val="009779DD"/>
    <w:rsid w:val="009962AC"/>
    <w:rsid w:val="009B65C1"/>
    <w:rsid w:val="009D3E93"/>
    <w:rsid w:val="00A21324"/>
    <w:rsid w:val="00A25331"/>
    <w:rsid w:val="00A369C8"/>
    <w:rsid w:val="00AB4814"/>
    <w:rsid w:val="00B90D72"/>
    <w:rsid w:val="00C2589E"/>
    <w:rsid w:val="00C86C1C"/>
    <w:rsid w:val="00C9000F"/>
    <w:rsid w:val="00D07708"/>
    <w:rsid w:val="00D926D2"/>
    <w:rsid w:val="00DA205B"/>
    <w:rsid w:val="00DC1A91"/>
    <w:rsid w:val="00DC3663"/>
    <w:rsid w:val="00E24876"/>
    <w:rsid w:val="00E422FA"/>
    <w:rsid w:val="00E62E08"/>
    <w:rsid w:val="00E65A6F"/>
    <w:rsid w:val="00EE364D"/>
    <w:rsid w:val="00F21A70"/>
    <w:rsid w:val="00FB27BA"/>
    <w:rsid w:val="00FB72F8"/>
    <w:rsid w:val="00FC6629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urseumane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uri@gov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lacra</cp:lastModifiedBy>
  <cp:revision>11</cp:revision>
  <cp:lastPrinted>2024-06-04T12:23:00Z</cp:lastPrinted>
  <dcterms:created xsi:type="dcterms:W3CDTF">2023-03-15T13:03:00Z</dcterms:created>
  <dcterms:modified xsi:type="dcterms:W3CDTF">2024-07-11T08:40:00Z</dcterms:modified>
</cp:coreProperties>
</file>