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DAFB1" w14:textId="77777777" w:rsidR="008F6030" w:rsidRPr="00C750DB" w:rsidRDefault="008F6030" w:rsidP="008F6030">
      <w:pPr>
        <w:spacing w:after="0" w:line="276" w:lineRule="auto"/>
        <w:ind w:left="270" w:hanging="270"/>
        <w:jc w:val="center"/>
        <w:rPr>
          <w:rFonts w:eastAsia="Calibri" w:cstheme="minorHAnsi"/>
          <w:b/>
          <w:kern w:val="0"/>
          <w:lang w:val="it-IT"/>
          <w14:ligatures w14:val="none"/>
        </w:rPr>
      </w:pPr>
    </w:p>
    <w:p w14:paraId="4814B7CC" w14:textId="513654FA" w:rsidR="008F6030" w:rsidRPr="00C750DB" w:rsidRDefault="008F6030" w:rsidP="008F6030">
      <w:pPr>
        <w:spacing w:after="0" w:line="276" w:lineRule="auto"/>
        <w:ind w:left="270" w:hanging="270"/>
        <w:jc w:val="center"/>
        <w:rPr>
          <w:rFonts w:eastAsia="Calibri" w:cstheme="minorHAnsi"/>
          <w:b/>
          <w:kern w:val="0"/>
          <w:lang w:val="it-IT"/>
          <w14:ligatures w14:val="none"/>
        </w:rPr>
      </w:pPr>
      <w:r w:rsidRPr="00C750DB">
        <w:rPr>
          <w:rFonts w:eastAsia="Calibri" w:cstheme="minorHAnsi"/>
          <w:b/>
          <w:kern w:val="0"/>
          <w:lang w:val="it-IT"/>
          <w14:ligatures w14:val="none"/>
        </w:rPr>
        <w:t>A N U N Ț</w:t>
      </w:r>
    </w:p>
    <w:p w14:paraId="67FEF7C0" w14:textId="77777777" w:rsidR="008F6030" w:rsidRPr="00C750DB" w:rsidRDefault="008F6030" w:rsidP="008F6030">
      <w:pPr>
        <w:spacing w:after="0" w:line="276" w:lineRule="auto"/>
        <w:ind w:left="270" w:hanging="270"/>
        <w:jc w:val="both"/>
        <w:rPr>
          <w:rFonts w:eastAsia="Calibri" w:cstheme="minorHAnsi"/>
          <w:b/>
          <w:kern w:val="0"/>
          <w:lang w:val="it-IT"/>
          <w14:ligatures w14:val="none"/>
        </w:rPr>
      </w:pPr>
    </w:p>
    <w:p w14:paraId="0CCB8E7C" w14:textId="7A3EC17F" w:rsidR="008F6030" w:rsidRPr="00C750DB" w:rsidRDefault="008F6030" w:rsidP="008F6030">
      <w:pPr>
        <w:spacing w:after="0" w:line="276" w:lineRule="auto"/>
        <w:ind w:left="270" w:firstLine="450"/>
        <w:jc w:val="both"/>
        <w:rPr>
          <w:rFonts w:eastAsia="Calibri" w:cstheme="minorHAnsi"/>
          <w:bCs/>
          <w:kern w:val="0"/>
          <w:lang w:val="it-IT"/>
          <w14:ligatures w14:val="none"/>
        </w:rPr>
      </w:pPr>
      <w:r w:rsidRPr="00C750DB">
        <w:rPr>
          <w:rFonts w:eastAsia="Calibri" w:cstheme="minorHAnsi"/>
          <w:b/>
          <w:kern w:val="0"/>
          <w:lang w:val="it-IT"/>
          <w14:ligatures w14:val="none"/>
        </w:rPr>
        <w:t xml:space="preserve">SPITALUL CLINIC DE PSIHIATRIE “PROF. DR. ALEXANDRU OBREGIA” </w:t>
      </w:r>
      <w:r w:rsidRPr="00C750DB">
        <w:rPr>
          <w:rFonts w:eastAsia="Calibri" w:cstheme="minorHAnsi"/>
          <w:bCs/>
          <w:kern w:val="0"/>
          <w:lang w:val="it-IT"/>
          <w14:ligatures w14:val="none"/>
        </w:rPr>
        <w:t xml:space="preserve">organizează concurs, în conformitate cu prevederile </w:t>
      </w:r>
      <w:r w:rsidRPr="00C750DB">
        <w:rPr>
          <w:rFonts w:eastAsia="Calibri" w:cstheme="minorHAnsi"/>
          <w:bCs/>
          <w:kern w:val="0"/>
          <w:lang w:val="ro-RO" w:eastAsia="ro-RO"/>
          <w14:ligatures w14:val="none"/>
        </w:rPr>
        <w:t>Ordinului nr. 166/2023 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w:t>
      </w:r>
      <w:r w:rsidRPr="00C750DB">
        <w:rPr>
          <w:rFonts w:eastAsia="Calibri" w:cstheme="minorHAnsi"/>
          <w:bCs/>
          <w:kern w:val="0"/>
          <w:lang w:val="it-IT"/>
          <w14:ligatures w14:val="none"/>
        </w:rPr>
        <w:t>, pentru ocuparea unui post vacant de medic specialist specialitatea psihiatrie pediatrică</w:t>
      </w:r>
      <w:bookmarkStart w:id="0" w:name="_Hlk133587961"/>
      <w:r w:rsidRPr="00C750DB">
        <w:rPr>
          <w:rFonts w:eastAsia="Calibri" w:cstheme="minorHAnsi"/>
          <w:kern w:val="0"/>
          <w:lang w:val="it-IT"/>
          <w14:ligatures w14:val="none"/>
        </w:rPr>
        <w:t xml:space="preserve">, normă întreagă de 7 ore/zi, perioadă nedeterminată, în cadrul Secției </w:t>
      </w:r>
      <w:bookmarkEnd w:id="0"/>
      <w:r w:rsidRPr="00C750DB">
        <w:rPr>
          <w:rFonts w:eastAsia="Calibri" w:cstheme="minorHAnsi"/>
          <w:kern w:val="0"/>
          <w:lang w:val="it-IT"/>
          <w14:ligatures w14:val="none"/>
        </w:rPr>
        <w:t>Clinică Psihiatrie Pediatrică</w:t>
      </w:r>
    </w:p>
    <w:p w14:paraId="4E5AA71F" w14:textId="77777777" w:rsidR="008F6030" w:rsidRPr="00C750DB" w:rsidRDefault="008F6030" w:rsidP="008F6030">
      <w:pPr>
        <w:spacing w:after="0" w:line="276" w:lineRule="auto"/>
        <w:ind w:left="270" w:hanging="270"/>
        <w:jc w:val="both"/>
        <w:rPr>
          <w:rFonts w:eastAsia="Times New Roman" w:cstheme="minorHAnsi"/>
          <w:b/>
          <w:kern w:val="0"/>
          <w:lang w:val="it-IT"/>
          <w14:ligatures w14:val="none"/>
        </w:rPr>
      </w:pPr>
    </w:p>
    <w:p w14:paraId="45BEE489" w14:textId="797D134F" w:rsidR="008F6030" w:rsidRPr="00C750DB" w:rsidRDefault="008F6030" w:rsidP="008F6030">
      <w:pPr>
        <w:spacing w:after="0" w:line="276" w:lineRule="auto"/>
        <w:ind w:left="270" w:firstLine="450"/>
        <w:jc w:val="both"/>
        <w:rPr>
          <w:rFonts w:eastAsia="Times New Roman" w:cstheme="minorHAnsi"/>
          <w:kern w:val="0"/>
          <w:lang w:val="it-IT"/>
          <w14:ligatures w14:val="none"/>
        </w:rPr>
      </w:pPr>
      <w:r w:rsidRPr="00C750DB">
        <w:rPr>
          <w:rFonts w:eastAsia="Times New Roman" w:cstheme="minorHAnsi"/>
          <w:b/>
          <w:kern w:val="0"/>
          <w:lang w:val="it-IT"/>
          <w14:ligatures w14:val="none"/>
        </w:rPr>
        <w:t xml:space="preserve">CONDIȚIILE GENERALE </w:t>
      </w:r>
      <w:r w:rsidRPr="00C750DB">
        <w:rPr>
          <w:rFonts w:eastAsia="Times New Roman" w:cstheme="minorHAnsi"/>
          <w:bCs/>
          <w:kern w:val="0"/>
          <w:lang w:val="it-IT"/>
          <w14:ligatures w14:val="none"/>
        </w:rPr>
        <w:t xml:space="preserve">de înscriere la concurs sunt cele prevăzute de LEGEA </w:t>
      </w:r>
      <w:hyperlink r:id="rId7" w:tgtFrame="_blank" w:history="1">
        <w:r w:rsidRPr="00C750DB">
          <w:rPr>
            <w:rFonts w:eastAsia="Times New Roman" w:cstheme="minorHAnsi"/>
            <w:bCs/>
            <w:kern w:val="0"/>
            <w:u w:val="single"/>
            <w:lang w:val="it-IT"/>
            <w14:ligatures w14:val="none"/>
          </w:rPr>
          <w:t>nr. 53/2003</w:t>
        </w:r>
      </w:hyperlink>
      <w:r w:rsidRPr="00C750DB">
        <w:rPr>
          <w:rFonts w:eastAsia="Times New Roman" w:cstheme="minorHAnsi"/>
          <w:bCs/>
          <w:kern w:val="0"/>
          <w:u w:val="single"/>
          <w:lang w:val="it-IT"/>
          <w14:ligatures w14:val="none"/>
        </w:rPr>
        <w:t xml:space="preserve"> - </w:t>
      </w:r>
      <w:hyperlink r:id="rId8" w:tgtFrame="_blank" w:history="1">
        <w:r w:rsidRPr="00C750DB">
          <w:rPr>
            <w:rFonts w:eastAsia="Times New Roman" w:cstheme="minorHAnsi"/>
            <w:bCs/>
            <w:kern w:val="0"/>
            <w:u w:val="single"/>
            <w:lang w:val="it-IT"/>
            <w14:ligatures w14:val="none"/>
          </w:rPr>
          <w:t>Codul muncii</w:t>
        </w:r>
      </w:hyperlink>
      <w:r w:rsidRPr="00C750DB">
        <w:rPr>
          <w:rFonts w:eastAsia="Times New Roman" w:cstheme="minorHAnsi"/>
          <w:bCs/>
          <w:kern w:val="0"/>
          <w:u w:val="single"/>
          <w:lang w:val="it-IT"/>
          <w14:ligatures w14:val="none"/>
        </w:rPr>
        <w:t>, republicată, cu modificările şi completările ulterioare</w:t>
      </w:r>
      <w:r w:rsidRPr="00C750DB">
        <w:rPr>
          <w:rFonts w:eastAsia="Times New Roman" w:cstheme="minorHAnsi"/>
          <w:kern w:val="0"/>
          <w:lang w:val="it-IT"/>
          <w14:ligatures w14:val="none"/>
        </w:rPr>
        <w:t xml:space="preserve"> şi cerinţele specifice prevăzute la art. 542 </w:t>
      </w:r>
      <w:hyperlink r:id="rId9" w:anchor="p-291971878" w:tgtFrame="_blank" w:history="1">
        <w:r w:rsidRPr="00C750DB">
          <w:rPr>
            <w:rFonts w:eastAsia="Times New Roman" w:cstheme="minorHAnsi"/>
            <w:kern w:val="0"/>
            <w:u w:val="single"/>
            <w:lang w:val="it-IT"/>
            <w14:ligatures w14:val="none"/>
          </w:rPr>
          <w:t>alin. (1)</w:t>
        </w:r>
      </w:hyperlink>
      <w:r w:rsidRPr="00C750DB">
        <w:rPr>
          <w:rFonts w:eastAsia="Times New Roman" w:cstheme="minorHAnsi"/>
          <w:kern w:val="0"/>
          <w:lang w:val="it-IT"/>
          <w14:ligatures w14:val="none"/>
        </w:rPr>
        <w:t xml:space="preserve"> şi </w:t>
      </w:r>
      <w:hyperlink r:id="rId10" w:anchor="p-291971887" w:tgtFrame="_blank" w:history="1">
        <w:r w:rsidRPr="00C750DB">
          <w:rPr>
            <w:rFonts w:eastAsia="Times New Roman" w:cstheme="minorHAnsi"/>
            <w:kern w:val="0"/>
            <w:u w:val="single"/>
            <w:lang w:val="it-IT"/>
            <w14:ligatures w14:val="none"/>
          </w:rPr>
          <w:t>(2)</w:t>
        </w:r>
      </w:hyperlink>
      <w:r w:rsidRPr="00C750DB">
        <w:rPr>
          <w:rFonts w:eastAsia="Times New Roman" w:cstheme="minorHAnsi"/>
          <w:kern w:val="0"/>
          <w:lang w:val="it-IT"/>
          <w14:ligatures w14:val="none"/>
        </w:rPr>
        <w:t xml:space="preserve"> din Ordonanţa de urgenţă a Guvernului </w:t>
      </w:r>
      <w:hyperlink r:id="rId11" w:tgtFrame="_blank" w:history="1">
        <w:r w:rsidRPr="00C750DB">
          <w:rPr>
            <w:rFonts w:eastAsia="Times New Roman" w:cstheme="minorHAnsi"/>
            <w:kern w:val="0"/>
            <w:u w:val="single"/>
            <w:lang w:val="it-IT"/>
            <w14:ligatures w14:val="none"/>
          </w:rPr>
          <w:t>nr. 57/2019</w:t>
        </w:r>
      </w:hyperlink>
      <w:r w:rsidRPr="00C750DB">
        <w:rPr>
          <w:rFonts w:eastAsia="Times New Roman" w:cstheme="minorHAnsi"/>
          <w:kern w:val="0"/>
          <w:lang w:val="it-IT"/>
          <w14:ligatures w14:val="none"/>
        </w:rPr>
        <w:t xml:space="preserve"> privind Codul administrativ, cu modificările şi completările ulterioare:</w:t>
      </w:r>
    </w:p>
    <w:p w14:paraId="475227F9" w14:textId="77777777" w:rsidR="008F6030" w:rsidRPr="00C750DB" w:rsidRDefault="008F6030" w:rsidP="008F6030">
      <w:pPr>
        <w:spacing w:after="0" w:line="276" w:lineRule="auto"/>
        <w:ind w:left="270" w:hanging="270"/>
        <w:jc w:val="both"/>
        <w:rPr>
          <w:rFonts w:eastAsia="Times New Roman" w:cstheme="minorHAnsi"/>
          <w:kern w:val="0"/>
          <w:lang w:val="it-IT"/>
          <w14:ligatures w14:val="none"/>
        </w:rPr>
      </w:pPr>
      <w:r w:rsidRPr="00C750DB">
        <w:rPr>
          <w:rFonts w:eastAsia="Times New Roman" w:cstheme="minorHAnsi"/>
          <w:kern w:val="0"/>
          <w:lang w:val="it-IT"/>
          <w14:ligatures w14:val="none"/>
        </w:rPr>
        <w:t>a) are cetăţenia română sau cetăţenia unui alt stat membru al Uniunii Europene, a unui stat parte la Acordul privind Spaţiul Economic European (SEE) sau cetăţenia Confederaţiei Elveţiene;</w:t>
      </w:r>
    </w:p>
    <w:p w14:paraId="35D44AE2" w14:textId="77777777" w:rsidR="008F6030" w:rsidRPr="00C750DB" w:rsidRDefault="008F6030" w:rsidP="008F6030">
      <w:pPr>
        <w:spacing w:after="0" w:line="276" w:lineRule="auto"/>
        <w:ind w:left="270" w:hanging="270"/>
        <w:jc w:val="both"/>
        <w:rPr>
          <w:rFonts w:eastAsia="Times New Roman" w:cstheme="minorHAnsi"/>
          <w:kern w:val="0"/>
          <w:lang w:val="it-IT"/>
          <w14:ligatures w14:val="none"/>
        </w:rPr>
      </w:pPr>
      <w:r w:rsidRPr="00C750DB">
        <w:rPr>
          <w:rFonts w:eastAsia="Times New Roman" w:cstheme="minorHAnsi"/>
          <w:kern w:val="0"/>
          <w:lang w:val="it-IT"/>
          <w14:ligatures w14:val="none"/>
        </w:rPr>
        <w:t>b) cunoaşte limba română, scris şi vorbit;</w:t>
      </w:r>
    </w:p>
    <w:p w14:paraId="2C498842" w14:textId="77777777" w:rsidR="008F6030" w:rsidRPr="00C750DB" w:rsidRDefault="008F6030" w:rsidP="008F6030">
      <w:pPr>
        <w:spacing w:after="0" w:line="276" w:lineRule="auto"/>
        <w:ind w:left="270" w:hanging="270"/>
        <w:jc w:val="both"/>
        <w:rPr>
          <w:rFonts w:eastAsia="Times New Roman" w:cstheme="minorHAnsi"/>
          <w:kern w:val="0"/>
          <w:lang w:val="it-IT"/>
          <w14:ligatures w14:val="none"/>
        </w:rPr>
      </w:pPr>
      <w:r w:rsidRPr="00C750DB">
        <w:rPr>
          <w:rFonts w:eastAsia="Times New Roman" w:cstheme="minorHAnsi"/>
          <w:kern w:val="0"/>
          <w:lang w:val="it-IT"/>
          <w14:ligatures w14:val="none"/>
        </w:rPr>
        <w:t xml:space="preserve">c) are capacitate de muncă în conformitate cu prevederile Legii </w:t>
      </w:r>
      <w:hyperlink r:id="rId12" w:tgtFrame="_blank" w:history="1">
        <w:r w:rsidRPr="00C750DB">
          <w:rPr>
            <w:rFonts w:eastAsia="Times New Roman" w:cstheme="minorHAnsi"/>
            <w:kern w:val="0"/>
            <w:u w:val="single"/>
            <w:lang w:val="it-IT"/>
            <w14:ligatures w14:val="none"/>
          </w:rPr>
          <w:t>nr. 53/2003</w:t>
        </w:r>
      </w:hyperlink>
      <w:r w:rsidRPr="00C750DB">
        <w:rPr>
          <w:rFonts w:eastAsia="Times New Roman" w:cstheme="minorHAnsi"/>
          <w:kern w:val="0"/>
          <w:lang w:val="it-IT"/>
          <w14:ligatures w14:val="none"/>
        </w:rPr>
        <w:t xml:space="preserve"> - </w:t>
      </w:r>
      <w:hyperlink r:id="rId13" w:tgtFrame="_blank" w:history="1">
        <w:r w:rsidRPr="00C750DB">
          <w:rPr>
            <w:rFonts w:eastAsia="Times New Roman" w:cstheme="minorHAnsi"/>
            <w:kern w:val="0"/>
            <w:u w:val="single"/>
            <w:lang w:val="it-IT"/>
            <w14:ligatures w14:val="none"/>
          </w:rPr>
          <w:t>Codul muncii</w:t>
        </w:r>
      </w:hyperlink>
      <w:r w:rsidRPr="00C750DB">
        <w:rPr>
          <w:rFonts w:eastAsia="Times New Roman" w:cstheme="minorHAnsi"/>
          <w:kern w:val="0"/>
          <w:lang w:val="it-IT"/>
          <w14:ligatures w14:val="none"/>
        </w:rPr>
        <w:t>, republicată, cu modificările şi completările ulterioare;</w:t>
      </w:r>
    </w:p>
    <w:p w14:paraId="1BFD22BF" w14:textId="77777777" w:rsidR="008F6030" w:rsidRPr="00C750DB" w:rsidRDefault="008F6030" w:rsidP="008F6030">
      <w:pPr>
        <w:spacing w:after="0" w:line="276" w:lineRule="auto"/>
        <w:ind w:left="270" w:hanging="270"/>
        <w:jc w:val="both"/>
        <w:rPr>
          <w:rFonts w:eastAsia="Times New Roman" w:cstheme="minorHAnsi"/>
          <w:kern w:val="0"/>
          <w:lang w:val="it-IT"/>
          <w14:ligatures w14:val="none"/>
        </w:rPr>
      </w:pPr>
      <w:r w:rsidRPr="00C750DB">
        <w:rPr>
          <w:rFonts w:eastAsia="Times New Roman" w:cstheme="minorHAnsi"/>
          <w:kern w:val="0"/>
          <w:lang w:val="it-IT"/>
          <w14:ligatures w14:val="none"/>
        </w:rPr>
        <w:t>d) are o stare de sănătate corespunzătoare postului pentru care candidează, atestată pe baza adeverinţei medicale eliberate de medicul de familie sau de unităţile sanitare abilitate;</w:t>
      </w:r>
    </w:p>
    <w:p w14:paraId="592AB9E6" w14:textId="77777777" w:rsidR="008F6030" w:rsidRPr="00C750DB" w:rsidRDefault="008F6030" w:rsidP="008F6030">
      <w:pPr>
        <w:spacing w:after="0" w:line="276" w:lineRule="auto"/>
        <w:ind w:left="270" w:hanging="270"/>
        <w:jc w:val="both"/>
        <w:rPr>
          <w:rFonts w:eastAsia="Times New Roman" w:cstheme="minorHAnsi"/>
          <w:kern w:val="0"/>
          <w:lang w:val="it-IT"/>
          <w14:ligatures w14:val="none"/>
        </w:rPr>
      </w:pPr>
      <w:r w:rsidRPr="00C750DB">
        <w:rPr>
          <w:rFonts w:eastAsia="Times New Roman" w:cstheme="minorHAnsi"/>
          <w:kern w:val="0"/>
          <w:lang w:val="it-IT"/>
          <w14:ligatures w14:val="none"/>
        </w:rPr>
        <w:t>e) îndeplineşte condiţiile de studii, de vechime în specialitate şi, după caz, alte condiţii specifice potrivit cerinţelor postului scos la concurs, inclusiv condiţiile de exercitare a profesiei;</w:t>
      </w:r>
    </w:p>
    <w:p w14:paraId="572A9574" w14:textId="77777777" w:rsidR="008F6030" w:rsidRPr="00C750DB" w:rsidRDefault="008F6030" w:rsidP="008F6030">
      <w:pPr>
        <w:spacing w:after="0" w:line="276" w:lineRule="auto"/>
        <w:ind w:left="270" w:hanging="270"/>
        <w:jc w:val="both"/>
        <w:rPr>
          <w:rFonts w:eastAsia="Times New Roman" w:cstheme="minorHAnsi"/>
          <w:kern w:val="0"/>
          <w:lang w:val="it-IT"/>
          <w14:ligatures w14:val="none"/>
        </w:rPr>
      </w:pPr>
      <w:r w:rsidRPr="00C750DB">
        <w:rPr>
          <w:rFonts w:eastAsia="Times New Roman" w:cstheme="minorHAnsi"/>
          <w:kern w:val="0"/>
          <w:lang w:val="it-IT"/>
          <w14:ligatures w14:val="none"/>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17B4685F" w14:textId="77777777" w:rsidR="008F6030" w:rsidRPr="00C750DB" w:rsidRDefault="008F6030" w:rsidP="008F6030">
      <w:pPr>
        <w:spacing w:after="0" w:line="276" w:lineRule="auto"/>
        <w:ind w:left="270" w:hanging="270"/>
        <w:jc w:val="both"/>
        <w:rPr>
          <w:rFonts w:eastAsia="Times New Roman" w:cstheme="minorHAnsi"/>
          <w:kern w:val="0"/>
          <w:lang w:val="it-IT"/>
          <w14:ligatures w14:val="none"/>
        </w:rPr>
      </w:pPr>
      <w:r w:rsidRPr="00C750DB">
        <w:rPr>
          <w:rFonts w:eastAsia="Times New Roman" w:cstheme="minorHAnsi"/>
          <w:kern w:val="0"/>
          <w:lang w:val="it-IT"/>
          <w14:ligatures w14:val="none"/>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7F14C732" w14:textId="77777777" w:rsidR="008F6030" w:rsidRPr="00C750DB" w:rsidRDefault="008F6030" w:rsidP="008F6030">
      <w:pPr>
        <w:spacing w:after="0" w:line="276" w:lineRule="auto"/>
        <w:ind w:left="270" w:hanging="270"/>
        <w:jc w:val="both"/>
        <w:rPr>
          <w:rFonts w:eastAsia="Times New Roman" w:cstheme="minorHAnsi"/>
          <w:kern w:val="0"/>
          <w:lang w:val="it-IT"/>
          <w14:ligatures w14:val="none"/>
        </w:rPr>
      </w:pPr>
      <w:r w:rsidRPr="00C750DB">
        <w:rPr>
          <w:rFonts w:eastAsia="Times New Roman" w:cstheme="minorHAnsi"/>
          <w:kern w:val="0"/>
          <w:lang w:val="it-IT"/>
          <w14:ligatures w14:val="none"/>
        </w:rPr>
        <w:t xml:space="preserve">h) nu a comis infracţiunile prevăzute la art. 1 </w:t>
      </w:r>
      <w:hyperlink r:id="rId14" w:anchor="p-289261148" w:tgtFrame="_blank" w:history="1">
        <w:r w:rsidRPr="00C750DB">
          <w:rPr>
            <w:rFonts w:eastAsia="Times New Roman" w:cstheme="minorHAnsi"/>
            <w:kern w:val="0"/>
            <w:u w:val="single"/>
            <w:lang w:val="it-IT"/>
            <w14:ligatures w14:val="none"/>
          </w:rPr>
          <w:t>alin. (2)</w:t>
        </w:r>
      </w:hyperlink>
      <w:r w:rsidRPr="00C750DB">
        <w:rPr>
          <w:rFonts w:eastAsia="Times New Roman" w:cstheme="minorHAnsi"/>
          <w:kern w:val="0"/>
          <w:lang w:val="it-IT"/>
          <w14:ligatures w14:val="none"/>
        </w:rPr>
        <w:t xml:space="preserve"> din Legea nr. 118/2019 privind Registrul naţional automatizat cu privire la persoanele care au comis infracţiuni sexuale, de exploatare a unor persoane sau asupra minorilor, precum şi pentru completarea Legii </w:t>
      </w:r>
      <w:hyperlink r:id="rId15" w:tgtFrame="_blank" w:history="1">
        <w:r w:rsidRPr="00C750DB">
          <w:rPr>
            <w:rFonts w:eastAsia="Times New Roman" w:cstheme="minorHAnsi"/>
            <w:kern w:val="0"/>
            <w:u w:val="single"/>
            <w:lang w:val="it-IT"/>
            <w14:ligatures w14:val="none"/>
          </w:rPr>
          <w:t>nr. 76/2008</w:t>
        </w:r>
      </w:hyperlink>
      <w:r w:rsidRPr="00C750DB">
        <w:rPr>
          <w:rFonts w:eastAsia="Times New Roman" w:cstheme="minorHAnsi"/>
          <w:kern w:val="0"/>
          <w:lang w:val="it-IT"/>
          <w14:ligatures w14:val="none"/>
        </w:rPr>
        <w:t xml:space="preserve"> privind organizarea şi funcţionarea Sistemului Naţional de Date Genetice Judiciare, cu modificările ulterioare, pentru domeniile prevăzute la art. 35 alin. (1) </w:t>
      </w:r>
      <w:hyperlink r:id="rId16" w:anchor="p-505557683" w:tgtFrame="_blank" w:history="1">
        <w:r w:rsidRPr="00C750DB">
          <w:rPr>
            <w:rFonts w:eastAsia="Times New Roman" w:cstheme="minorHAnsi"/>
            <w:kern w:val="0"/>
            <w:u w:val="single"/>
            <w:lang w:val="it-IT"/>
            <w14:ligatures w14:val="none"/>
          </w:rPr>
          <w:t>lit. h)</w:t>
        </w:r>
      </w:hyperlink>
      <w:r w:rsidRPr="00C750DB">
        <w:rPr>
          <w:rFonts w:eastAsia="Times New Roman" w:cstheme="minorHAnsi"/>
          <w:kern w:val="0"/>
          <w:lang w:val="it-IT"/>
          <w14:ligatures w14:val="none"/>
        </w:rPr>
        <w:t xml:space="preserve"> din Hotărârea Guvernului nr. 1336/2022 pentru aprobarea Regulamentului-cadru privind organizarea şi dezvoltarea carierei personalului contractual din sectorul bugetar plătit din fonduri publice.</w:t>
      </w:r>
    </w:p>
    <w:p w14:paraId="5B2ABC54" w14:textId="77777777" w:rsidR="008F6030" w:rsidRPr="00C750DB" w:rsidRDefault="008F6030" w:rsidP="008F6030">
      <w:pPr>
        <w:spacing w:after="0" w:line="276" w:lineRule="auto"/>
        <w:ind w:left="270" w:hanging="270"/>
        <w:jc w:val="both"/>
        <w:rPr>
          <w:rFonts w:eastAsia="Times New Roman" w:cstheme="minorHAnsi"/>
          <w:kern w:val="0"/>
          <w:lang w:val="it-IT"/>
          <w14:ligatures w14:val="none"/>
        </w:rPr>
      </w:pPr>
    </w:p>
    <w:p w14:paraId="1187C367" w14:textId="77777777" w:rsidR="008F6030" w:rsidRPr="00C750DB" w:rsidRDefault="008F6030" w:rsidP="008F6030">
      <w:pPr>
        <w:spacing w:after="0" w:line="276" w:lineRule="auto"/>
        <w:ind w:left="270" w:hanging="270"/>
        <w:jc w:val="both"/>
        <w:rPr>
          <w:rFonts w:eastAsia="Calibri" w:cstheme="minorHAnsi"/>
          <w:b/>
          <w:bCs/>
          <w:kern w:val="0"/>
          <w:lang w:val="it-IT"/>
          <w14:ligatures w14:val="none"/>
        </w:rPr>
      </w:pPr>
      <w:r w:rsidRPr="00C750DB">
        <w:rPr>
          <w:rFonts w:eastAsia="Calibri" w:cstheme="minorHAnsi"/>
          <w:b/>
          <w:bCs/>
          <w:kern w:val="0"/>
          <w:lang w:val="it-IT"/>
          <w14:ligatures w14:val="none"/>
        </w:rPr>
        <w:t>CONDIȚII SPECIFICE DE PARTICIPARE LA CONCURS</w:t>
      </w:r>
    </w:p>
    <w:p w14:paraId="205FF493" w14:textId="77777777" w:rsidR="008F6030" w:rsidRPr="00C750DB" w:rsidRDefault="008F6030" w:rsidP="008F6030">
      <w:pPr>
        <w:numPr>
          <w:ilvl w:val="0"/>
          <w:numId w:val="3"/>
        </w:numPr>
        <w:spacing w:after="0" w:line="240" w:lineRule="auto"/>
        <w:ind w:left="270" w:hanging="270"/>
        <w:contextualSpacing/>
        <w:rPr>
          <w:rFonts w:eastAsia="Times New Roman" w:cstheme="minorHAnsi"/>
          <w:noProof/>
          <w:kern w:val="0"/>
          <w:lang w:val="it-IT"/>
          <w14:ligatures w14:val="none"/>
        </w:rPr>
      </w:pPr>
      <w:r w:rsidRPr="00C750DB">
        <w:rPr>
          <w:rFonts w:eastAsia="Times New Roman" w:cstheme="minorHAnsi"/>
          <w:bCs/>
          <w:noProof/>
          <w:kern w:val="0"/>
          <w:lang w:val="ro-RO"/>
          <w14:ligatures w14:val="none"/>
        </w:rPr>
        <w:t>studii universitare de licență în domeniul sănătate, specializarea medicină</w:t>
      </w:r>
    </w:p>
    <w:p w14:paraId="7201746F" w14:textId="3667715D" w:rsidR="008F6030" w:rsidRPr="00C750DB" w:rsidRDefault="008F6030" w:rsidP="008F6030">
      <w:pPr>
        <w:numPr>
          <w:ilvl w:val="0"/>
          <w:numId w:val="3"/>
        </w:numPr>
        <w:spacing w:after="0" w:line="276" w:lineRule="auto"/>
        <w:ind w:left="270" w:right="-142" w:hanging="270"/>
        <w:contextualSpacing/>
        <w:jc w:val="both"/>
        <w:rPr>
          <w:rFonts w:eastAsia="Times New Roman" w:cstheme="minorHAnsi"/>
          <w:b/>
          <w:bCs/>
          <w:kern w:val="0"/>
          <w:lang w:val="it-IT"/>
          <w14:ligatures w14:val="none"/>
        </w:rPr>
      </w:pPr>
      <w:r w:rsidRPr="00C750DB">
        <w:rPr>
          <w:rFonts w:eastAsia="Times New Roman" w:cstheme="minorHAnsi"/>
          <w:noProof/>
          <w:kern w:val="0"/>
          <w:lang w:val="it-IT"/>
          <w14:ligatures w14:val="none"/>
        </w:rPr>
        <w:t>certificat de medic specialist, specialitatea</w:t>
      </w:r>
      <w:r w:rsidRPr="00C750DB">
        <w:rPr>
          <w:rFonts w:eastAsia="Times New Roman" w:cstheme="minorHAnsi"/>
          <w:bCs/>
          <w:noProof/>
          <w:kern w:val="0"/>
          <w:lang w:val="fr-FR"/>
          <w14:ligatures w14:val="none"/>
        </w:rPr>
        <w:t xml:space="preserve"> psihiatrie pediatrică </w:t>
      </w:r>
    </w:p>
    <w:p w14:paraId="392443B6" w14:textId="77777777" w:rsidR="008F6030" w:rsidRPr="00C750DB" w:rsidRDefault="008F6030" w:rsidP="008F6030">
      <w:pPr>
        <w:spacing w:after="0" w:line="276" w:lineRule="auto"/>
        <w:ind w:left="270" w:right="-142"/>
        <w:contextualSpacing/>
        <w:jc w:val="both"/>
        <w:rPr>
          <w:rFonts w:eastAsia="Times New Roman" w:cstheme="minorHAnsi"/>
          <w:b/>
          <w:bCs/>
          <w:kern w:val="0"/>
          <w:lang w:val="it-IT"/>
          <w14:ligatures w14:val="none"/>
        </w:rPr>
      </w:pPr>
    </w:p>
    <w:p w14:paraId="3CDCC6AD" w14:textId="5BDF30BE" w:rsidR="008F6030" w:rsidRPr="00C750DB" w:rsidRDefault="008F6030" w:rsidP="008F6030">
      <w:pPr>
        <w:spacing w:after="0" w:line="345" w:lineRule="atLeast"/>
        <w:ind w:left="270" w:firstLine="450"/>
        <w:jc w:val="both"/>
        <w:rPr>
          <w:rFonts w:eastAsia="Times New Roman" w:cstheme="minorHAnsi"/>
          <w:kern w:val="0"/>
          <w:lang w:val="it-IT" w:eastAsia="en-GB"/>
          <w14:ligatures w14:val="none"/>
        </w:rPr>
      </w:pPr>
      <w:r w:rsidRPr="00C750DB">
        <w:rPr>
          <w:rFonts w:eastAsia="Times New Roman" w:cstheme="minorHAnsi"/>
          <w:kern w:val="0"/>
          <w:lang w:val="it-IT" w:eastAsia="en-GB"/>
          <w14:ligatures w14:val="none"/>
        </w:rPr>
        <w:t>În vederea înscrierii la concurs candidații vor depune la Serviciul RUNOS al Spitalului Clinic de Psihiatrie Prof. Dr. Alexandru Obregia situat în Sos Berceni Nr.10 Sector 4 București, în termen de 10 zile lucrătoare de la data afişării anunţului, un dosar cuprinzând următoarele documente:</w:t>
      </w:r>
    </w:p>
    <w:p w14:paraId="7CBEBA87" w14:textId="6590BF9D" w:rsidR="008F6030" w:rsidRPr="00C750DB" w:rsidRDefault="008F6030" w:rsidP="008F6030">
      <w:pPr>
        <w:numPr>
          <w:ilvl w:val="0"/>
          <w:numId w:val="2"/>
        </w:numPr>
        <w:spacing w:after="0" w:line="345" w:lineRule="atLeast"/>
        <w:ind w:left="270" w:hanging="270"/>
        <w:jc w:val="both"/>
        <w:rPr>
          <w:rFonts w:eastAsia="Times New Roman" w:cstheme="minorHAnsi"/>
          <w:kern w:val="0"/>
          <w:lang w:val="it-IT" w:eastAsia="en-GB"/>
          <w14:ligatures w14:val="none"/>
        </w:rPr>
      </w:pPr>
      <w:r w:rsidRPr="00C750DB">
        <w:rPr>
          <w:rFonts w:eastAsia="Times New Roman" w:cstheme="minorHAnsi"/>
          <w:kern w:val="0"/>
          <w:lang w:val="it-IT" w:eastAsia="en-GB"/>
          <w14:ligatures w14:val="none"/>
        </w:rPr>
        <w:t xml:space="preserve">formularul de înscriere la concurs ( se pune la dispoziție de către secretarul comisiei în momentul depunerii dosarului) </w:t>
      </w:r>
    </w:p>
    <w:p w14:paraId="7875985D" w14:textId="77777777" w:rsidR="008F6030" w:rsidRPr="00C750DB" w:rsidRDefault="008F6030" w:rsidP="008F6030">
      <w:pPr>
        <w:numPr>
          <w:ilvl w:val="0"/>
          <w:numId w:val="2"/>
        </w:numPr>
        <w:spacing w:after="0" w:line="345" w:lineRule="atLeast"/>
        <w:ind w:left="270" w:hanging="270"/>
        <w:jc w:val="both"/>
        <w:rPr>
          <w:rFonts w:eastAsia="Times New Roman" w:cstheme="minorHAnsi"/>
          <w:kern w:val="0"/>
          <w:lang w:val="it-IT" w:eastAsia="en-GB"/>
          <w14:ligatures w14:val="none"/>
        </w:rPr>
      </w:pPr>
      <w:r w:rsidRPr="00C750DB">
        <w:rPr>
          <w:rFonts w:eastAsia="Times New Roman" w:cstheme="minorHAnsi"/>
          <w:kern w:val="0"/>
          <w:lang w:val="it-IT" w:eastAsia="en-GB"/>
          <w14:ligatures w14:val="none"/>
        </w:rPr>
        <w:t>copia actului de identitate sau orice alt document care atestă identitatea, potrivit legii, aflate în termen de valabilitate;</w:t>
      </w:r>
    </w:p>
    <w:p w14:paraId="52631CF9" w14:textId="77777777" w:rsidR="008F6030" w:rsidRPr="00C750DB" w:rsidRDefault="008F6030" w:rsidP="008F6030">
      <w:pPr>
        <w:numPr>
          <w:ilvl w:val="0"/>
          <w:numId w:val="2"/>
        </w:numPr>
        <w:spacing w:after="0" w:line="345" w:lineRule="atLeast"/>
        <w:ind w:left="270" w:hanging="270"/>
        <w:jc w:val="both"/>
        <w:rPr>
          <w:rFonts w:eastAsia="Times New Roman" w:cstheme="minorHAnsi"/>
          <w:kern w:val="0"/>
          <w:lang w:val="it-IT" w:eastAsia="en-GB"/>
          <w14:ligatures w14:val="none"/>
        </w:rPr>
      </w:pPr>
      <w:r w:rsidRPr="00C750DB">
        <w:rPr>
          <w:rFonts w:eastAsia="Times New Roman" w:cstheme="minorHAnsi"/>
          <w:kern w:val="0"/>
          <w:lang w:val="it-IT" w:eastAsia="en-GB"/>
          <w14:ligatures w14:val="none"/>
        </w:rPr>
        <w:lastRenderedPageBreak/>
        <w:t>copia certificatului de căsătorie sau a altui document prin care s-a realizat schimbarea de nume, după caz;</w:t>
      </w:r>
    </w:p>
    <w:p w14:paraId="3C06CB86" w14:textId="649BB9E4" w:rsidR="008F6030" w:rsidRPr="00C750DB" w:rsidRDefault="008F6030" w:rsidP="008F6030">
      <w:pPr>
        <w:numPr>
          <w:ilvl w:val="0"/>
          <w:numId w:val="2"/>
        </w:numPr>
        <w:spacing w:after="0" w:line="345" w:lineRule="atLeast"/>
        <w:ind w:left="270" w:hanging="270"/>
        <w:jc w:val="both"/>
        <w:rPr>
          <w:rFonts w:eastAsia="Times New Roman" w:cstheme="minorHAnsi"/>
          <w:kern w:val="0"/>
          <w:lang w:val="it-IT" w:eastAsia="en-GB"/>
          <w14:ligatures w14:val="none"/>
        </w:rPr>
      </w:pPr>
      <w:r w:rsidRPr="00C750DB">
        <w:rPr>
          <w:rFonts w:eastAsia="Times New Roman" w:cstheme="minorHAnsi"/>
          <w:kern w:val="0"/>
          <w:lang w:val="it-IT" w:eastAsia="en-GB"/>
          <w14:ligatures w14:val="none"/>
        </w:rPr>
        <w:t>copia de pe diploma de licenţă şi certificatul de medic specialist;</w:t>
      </w:r>
    </w:p>
    <w:p w14:paraId="6BBA9E88" w14:textId="77777777" w:rsidR="008F6030" w:rsidRPr="00C750DB" w:rsidRDefault="008F6030" w:rsidP="008F6030">
      <w:pPr>
        <w:numPr>
          <w:ilvl w:val="0"/>
          <w:numId w:val="2"/>
        </w:numPr>
        <w:spacing w:after="0" w:line="345" w:lineRule="atLeast"/>
        <w:ind w:left="270" w:hanging="270"/>
        <w:jc w:val="both"/>
        <w:rPr>
          <w:rFonts w:eastAsia="Times New Roman" w:cstheme="minorHAnsi"/>
          <w:kern w:val="0"/>
          <w:lang w:val="it-IT" w:eastAsia="en-GB"/>
          <w14:ligatures w14:val="none"/>
        </w:rPr>
      </w:pPr>
      <w:r w:rsidRPr="00C750DB">
        <w:rPr>
          <w:rFonts w:eastAsia="Times New Roman" w:cstheme="minorHAnsi"/>
          <w:kern w:val="0"/>
          <w:lang w:val="it-IT" w:eastAsia="en-GB"/>
          <w14:ligatures w14:val="none"/>
        </w:rPr>
        <w:t>copie a certificatului de membru al organizaţiei profesionale cu viza pe anul în curs;</w:t>
      </w:r>
    </w:p>
    <w:p w14:paraId="7160B2DA" w14:textId="72CBC55E" w:rsidR="008F6030" w:rsidRPr="00C750DB" w:rsidRDefault="008F6030" w:rsidP="008F6030">
      <w:pPr>
        <w:numPr>
          <w:ilvl w:val="0"/>
          <w:numId w:val="2"/>
        </w:numPr>
        <w:spacing w:after="0" w:line="345" w:lineRule="atLeast"/>
        <w:ind w:left="270" w:hanging="270"/>
        <w:jc w:val="both"/>
        <w:rPr>
          <w:rFonts w:eastAsia="Times New Roman" w:cstheme="minorHAnsi"/>
          <w:kern w:val="0"/>
          <w:lang w:val="it-IT" w:eastAsia="en-GB"/>
          <w14:ligatures w14:val="none"/>
        </w:rPr>
      </w:pPr>
      <w:r w:rsidRPr="00C750DB">
        <w:rPr>
          <w:rFonts w:eastAsia="Times New Roman" w:cstheme="minorHAnsi"/>
          <w:kern w:val="0"/>
          <w:lang w:val="it-IT" w:eastAsia="en-GB"/>
          <w14:ligatures w14:val="none"/>
        </w:rPr>
        <w:t xml:space="preserve">dovada/înscrisul din care să rezulte că nu i-a fost aplicată una dintre sancţiunile prevăzute la art. 455 alin. </w:t>
      </w:r>
      <w:r w:rsidRPr="00C750DB">
        <w:rPr>
          <w:rFonts w:eastAsia="Times New Roman" w:cstheme="minorHAnsi"/>
          <w:kern w:val="0"/>
          <w:lang w:eastAsia="en-GB"/>
          <w14:ligatures w14:val="none"/>
        </w:rPr>
        <w:t xml:space="preserve">(1) </w:t>
      </w:r>
      <w:hyperlink r:id="rId17" w:anchor="p-82050517" w:tgtFrame="_blank" w:history="1">
        <w:r w:rsidRPr="00C750DB">
          <w:rPr>
            <w:rFonts w:eastAsia="Times New Roman" w:cstheme="minorHAnsi"/>
            <w:kern w:val="0"/>
            <w:u w:val="single"/>
            <w:lang w:eastAsia="en-GB"/>
            <w14:ligatures w14:val="none"/>
          </w:rPr>
          <w:t>lit. e)</w:t>
        </w:r>
      </w:hyperlink>
      <w:r w:rsidRPr="00C750DB">
        <w:rPr>
          <w:rFonts w:eastAsia="Times New Roman" w:cstheme="minorHAnsi"/>
          <w:kern w:val="0"/>
          <w:lang w:eastAsia="en-GB"/>
          <w14:ligatures w14:val="none"/>
        </w:rPr>
        <w:t xml:space="preserve"> </w:t>
      </w:r>
      <w:proofErr w:type="spellStart"/>
      <w:r w:rsidRPr="00C750DB">
        <w:rPr>
          <w:rFonts w:eastAsia="Times New Roman" w:cstheme="minorHAnsi"/>
          <w:kern w:val="0"/>
          <w:lang w:eastAsia="en-GB"/>
          <w14:ligatures w14:val="none"/>
        </w:rPr>
        <w:t>sau</w:t>
      </w:r>
      <w:proofErr w:type="spellEnd"/>
      <w:r w:rsidRPr="00C750DB">
        <w:rPr>
          <w:rFonts w:eastAsia="Times New Roman" w:cstheme="minorHAnsi"/>
          <w:kern w:val="0"/>
          <w:lang w:eastAsia="en-GB"/>
          <w14:ligatures w14:val="none"/>
        </w:rPr>
        <w:t xml:space="preserve"> </w:t>
      </w:r>
      <w:hyperlink r:id="rId18" w:anchor="p-82050518" w:tgtFrame="_blank" w:history="1">
        <w:r w:rsidRPr="00C750DB">
          <w:rPr>
            <w:rFonts w:eastAsia="Times New Roman" w:cstheme="minorHAnsi"/>
            <w:kern w:val="0"/>
            <w:u w:val="single"/>
            <w:lang w:eastAsia="en-GB"/>
            <w14:ligatures w14:val="none"/>
          </w:rPr>
          <w:t>f)</w:t>
        </w:r>
      </w:hyperlink>
      <w:r w:rsidRPr="00C750DB">
        <w:rPr>
          <w:rFonts w:eastAsia="Times New Roman" w:cstheme="minorHAnsi"/>
          <w:kern w:val="0"/>
          <w:lang w:eastAsia="en-GB"/>
          <w14:ligatures w14:val="none"/>
        </w:rPr>
        <w:t xml:space="preserve">, la art. 541 </w:t>
      </w:r>
      <w:proofErr w:type="spellStart"/>
      <w:r w:rsidRPr="00C750DB">
        <w:rPr>
          <w:rFonts w:eastAsia="Times New Roman" w:cstheme="minorHAnsi"/>
          <w:kern w:val="0"/>
          <w:lang w:eastAsia="en-GB"/>
          <w14:ligatures w14:val="none"/>
        </w:rPr>
        <w:t>alin</w:t>
      </w:r>
      <w:proofErr w:type="spellEnd"/>
      <w:r w:rsidRPr="00C750DB">
        <w:rPr>
          <w:rFonts w:eastAsia="Times New Roman" w:cstheme="minorHAnsi"/>
          <w:kern w:val="0"/>
          <w:lang w:eastAsia="en-GB"/>
          <w14:ligatures w14:val="none"/>
        </w:rPr>
        <w:t xml:space="preserve">. (1) </w:t>
      </w:r>
      <w:hyperlink r:id="rId19" w:anchor="p-507743990" w:tgtFrame="_blank" w:history="1">
        <w:r w:rsidRPr="00C750DB">
          <w:rPr>
            <w:rFonts w:eastAsia="Times New Roman" w:cstheme="minorHAnsi"/>
            <w:kern w:val="0"/>
            <w:u w:val="single"/>
            <w:lang w:eastAsia="en-GB"/>
            <w14:ligatures w14:val="none"/>
          </w:rPr>
          <w:t>lit. d)</w:t>
        </w:r>
      </w:hyperlink>
      <w:r w:rsidRPr="00C750DB">
        <w:rPr>
          <w:rFonts w:eastAsia="Times New Roman" w:cstheme="minorHAnsi"/>
          <w:kern w:val="0"/>
          <w:lang w:eastAsia="en-GB"/>
          <w14:ligatures w14:val="none"/>
        </w:rPr>
        <w:t xml:space="preserve"> </w:t>
      </w:r>
      <w:proofErr w:type="spellStart"/>
      <w:r w:rsidRPr="00C750DB">
        <w:rPr>
          <w:rFonts w:eastAsia="Times New Roman" w:cstheme="minorHAnsi"/>
          <w:kern w:val="0"/>
          <w:lang w:eastAsia="en-GB"/>
          <w14:ligatures w14:val="none"/>
        </w:rPr>
        <w:t>sau</w:t>
      </w:r>
      <w:proofErr w:type="spellEnd"/>
      <w:r w:rsidRPr="00C750DB">
        <w:rPr>
          <w:rFonts w:eastAsia="Times New Roman" w:cstheme="minorHAnsi"/>
          <w:kern w:val="0"/>
          <w:lang w:eastAsia="en-GB"/>
          <w14:ligatures w14:val="none"/>
        </w:rPr>
        <w:t xml:space="preserve"> </w:t>
      </w:r>
      <w:hyperlink r:id="rId20" w:anchor="p-277948145" w:tgtFrame="_blank" w:history="1">
        <w:r w:rsidRPr="00C750DB">
          <w:rPr>
            <w:rFonts w:eastAsia="Times New Roman" w:cstheme="minorHAnsi"/>
            <w:kern w:val="0"/>
            <w:u w:val="single"/>
            <w:lang w:eastAsia="en-GB"/>
            <w14:ligatures w14:val="none"/>
          </w:rPr>
          <w:t>e)</w:t>
        </w:r>
      </w:hyperlink>
      <w:r w:rsidRPr="00C750DB">
        <w:rPr>
          <w:rFonts w:eastAsia="Times New Roman" w:cstheme="minorHAnsi"/>
          <w:kern w:val="0"/>
          <w:lang w:eastAsia="en-GB"/>
          <w14:ligatures w14:val="none"/>
        </w:rPr>
        <w:t xml:space="preserve">, </w:t>
      </w:r>
      <w:proofErr w:type="spellStart"/>
      <w:r w:rsidRPr="00C750DB">
        <w:rPr>
          <w:rFonts w:eastAsia="Times New Roman" w:cstheme="minorHAnsi"/>
          <w:kern w:val="0"/>
          <w:lang w:eastAsia="en-GB"/>
          <w14:ligatures w14:val="none"/>
        </w:rPr>
        <w:t>respectiv</w:t>
      </w:r>
      <w:proofErr w:type="spellEnd"/>
      <w:r w:rsidRPr="00C750DB">
        <w:rPr>
          <w:rFonts w:eastAsia="Times New Roman" w:cstheme="minorHAnsi"/>
          <w:kern w:val="0"/>
          <w:lang w:eastAsia="en-GB"/>
          <w14:ligatures w14:val="none"/>
        </w:rPr>
        <w:t xml:space="preserve"> la art. 628 </w:t>
      </w:r>
      <w:proofErr w:type="spellStart"/>
      <w:r w:rsidRPr="00C750DB">
        <w:rPr>
          <w:rFonts w:eastAsia="Times New Roman" w:cstheme="minorHAnsi"/>
          <w:kern w:val="0"/>
          <w:lang w:eastAsia="en-GB"/>
          <w14:ligatures w14:val="none"/>
        </w:rPr>
        <w:t>alin</w:t>
      </w:r>
      <w:proofErr w:type="spellEnd"/>
      <w:r w:rsidRPr="00C750DB">
        <w:rPr>
          <w:rFonts w:eastAsia="Times New Roman" w:cstheme="minorHAnsi"/>
          <w:kern w:val="0"/>
          <w:lang w:eastAsia="en-GB"/>
          <w14:ligatures w14:val="none"/>
        </w:rPr>
        <w:t xml:space="preserve">. </w:t>
      </w:r>
      <w:r w:rsidRPr="00C750DB">
        <w:rPr>
          <w:rFonts w:eastAsia="Times New Roman" w:cstheme="minorHAnsi"/>
          <w:kern w:val="0"/>
          <w:lang w:val="it-IT" w:eastAsia="en-GB"/>
          <w14:ligatures w14:val="none"/>
        </w:rPr>
        <w:t xml:space="preserve">(1) </w:t>
      </w:r>
      <w:hyperlink r:id="rId21" w:anchor="p-82051472" w:tgtFrame="_blank" w:history="1">
        <w:r w:rsidRPr="00C750DB">
          <w:rPr>
            <w:rFonts w:eastAsia="Times New Roman" w:cstheme="minorHAnsi"/>
            <w:kern w:val="0"/>
            <w:u w:val="single"/>
            <w:lang w:val="it-IT" w:eastAsia="en-GB"/>
            <w14:ligatures w14:val="none"/>
          </w:rPr>
          <w:t>lit. d)</w:t>
        </w:r>
      </w:hyperlink>
      <w:r w:rsidRPr="00C750DB">
        <w:rPr>
          <w:rFonts w:eastAsia="Times New Roman" w:cstheme="minorHAnsi"/>
          <w:kern w:val="0"/>
          <w:lang w:val="it-IT" w:eastAsia="en-GB"/>
          <w14:ligatures w14:val="none"/>
        </w:rPr>
        <w:t xml:space="preserve"> sau </w:t>
      </w:r>
      <w:hyperlink r:id="rId22" w:anchor="p-82051473" w:tgtFrame="_blank" w:history="1">
        <w:r w:rsidRPr="00C750DB">
          <w:rPr>
            <w:rFonts w:eastAsia="Times New Roman" w:cstheme="minorHAnsi"/>
            <w:kern w:val="0"/>
            <w:u w:val="single"/>
            <w:lang w:val="it-IT" w:eastAsia="en-GB"/>
            <w14:ligatures w14:val="none"/>
          </w:rPr>
          <w:t>e)</w:t>
        </w:r>
      </w:hyperlink>
      <w:r w:rsidRPr="00C750DB">
        <w:rPr>
          <w:rFonts w:eastAsia="Times New Roman" w:cstheme="minorHAnsi"/>
          <w:kern w:val="0"/>
          <w:lang w:val="it-IT" w:eastAsia="en-GB"/>
          <w14:ligatures w14:val="none"/>
        </w:rPr>
        <w:t xml:space="preserve"> din Legea nr. 95/2006 privind reforma în domeniul sănătăţii, republicată, cu modificările şi completările ulterioare;</w:t>
      </w:r>
    </w:p>
    <w:p w14:paraId="25BA4152" w14:textId="77777777" w:rsidR="008F6030" w:rsidRPr="00C750DB" w:rsidRDefault="008F6030" w:rsidP="008F6030">
      <w:pPr>
        <w:numPr>
          <w:ilvl w:val="0"/>
          <w:numId w:val="2"/>
        </w:numPr>
        <w:spacing w:after="0" w:line="345" w:lineRule="atLeast"/>
        <w:ind w:left="270" w:hanging="270"/>
        <w:jc w:val="both"/>
        <w:rPr>
          <w:rFonts w:eastAsia="Times New Roman" w:cstheme="minorHAnsi"/>
          <w:kern w:val="0"/>
          <w:lang w:val="it-IT" w:eastAsia="en-GB"/>
          <w14:ligatures w14:val="none"/>
        </w:rPr>
      </w:pPr>
      <w:r w:rsidRPr="00C750DB">
        <w:rPr>
          <w:rFonts w:eastAsia="Times New Roman" w:cstheme="minorHAnsi"/>
          <w:kern w:val="0"/>
          <w:lang w:val="it-IT" w:eastAsia="en-GB"/>
          <w14:ligatures w14:val="none"/>
        </w:rPr>
        <w:t xml:space="preserve">acte doveditoare pentru calcularea punctajului prevăzut în anexa </w:t>
      </w:r>
      <w:hyperlink r:id="rId23" w:tgtFrame="_blank" w:history="1">
        <w:r w:rsidRPr="00C750DB">
          <w:rPr>
            <w:rFonts w:eastAsia="Times New Roman" w:cstheme="minorHAnsi"/>
            <w:kern w:val="0"/>
            <w:u w:val="single"/>
            <w:lang w:val="it-IT" w:eastAsia="en-GB"/>
            <w14:ligatures w14:val="none"/>
          </w:rPr>
          <w:t>nr. 3</w:t>
        </w:r>
      </w:hyperlink>
      <w:r w:rsidRPr="00C750DB">
        <w:rPr>
          <w:rFonts w:eastAsia="Times New Roman" w:cstheme="minorHAnsi"/>
          <w:kern w:val="0"/>
          <w:lang w:val="it-IT" w:eastAsia="en-GB"/>
          <w14:ligatures w14:val="none"/>
        </w:rPr>
        <w:t xml:space="preserve"> la Ordinul MS166/2023:</w:t>
      </w:r>
    </w:p>
    <w:p w14:paraId="75689E75" w14:textId="77777777" w:rsidR="008F6030" w:rsidRPr="00C750DB" w:rsidRDefault="008F6030" w:rsidP="008F6030">
      <w:pPr>
        <w:numPr>
          <w:ilvl w:val="0"/>
          <w:numId w:val="3"/>
        </w:numPr>
        <w:spacing w:after="0" w:line="240" w:lineRule="auto"/>
        <w:ind w:left="270" w:hanging="270"/>
        <w:contextualSpacing/>
        <w:jc w:val="both"/>
        <w:rPr>
          <w:rFonts w:eastAsia="Calibri" w:cstheme="minorHAnsi"/>
          <w:kern w:val="0"/>
          <w:lang w:val="ro-RO"/>
          <w14:ligatures w14:val="none"/>
        </w:rPr>
      </w:pPr>
      <w:r w:rsidRPr="00C750DB">
        <w:rPr>
          <w:rFonts w:eastAsia="Calibri" w:cstheme="minorHAnsi"/>
          <w:kern w:val="0"/>
          <w:lang w:val="ro-RO"/>
          <w14:ligatures w14:val="none"/>
        </w:rPr>
        <w:t>rezidenţiat prin concurs în specialitatea pentru care candidează</w:t>
      </w:r>
    </w:p>
    <w:p w14:paraId="4993ED22" w14:textId="77777777" w:rsidR="008F6030" w:rsidRPr="00C750DB" w:rsidRDefault="008F6030" w:rsidP="008F6030">
      <w:pPr>
        <w:numPr>
          <w:ilvl w:val="0"/>
          <w:numId w:val="3"/>
        </w:numPr>
        <w:spacing w:after="0" w:line="240" w:lineRule="auto"/>
        <w:ind w:left="270" w:hanging="270"/>
        <w:contextualSpacing/>
        <w:jc w:val="both"/>
        <w:rPr>
          <w:rFonts w:eastAsia="Calibri" w:cstheme="minorHAnsi"/>
          <w:kern w:val="0"/>
          <w:lang w:val="ro-RO"/>
          <w14:ligatures w14:val="none"/>
        </w:rPr>
      </w:pPr>
      <w:r w:rsidRPr="00C750DB">
        <w:rPr>
          <w:rFonts w:eastAsia="Calibri" w:cstheme="minorHAnsi"/>
          <w:kern w:val="0"/>
          <w:lang w:val="ro-RO"/>
          <w14:ligatures w14:val="none"/>
        </w:rPr>
        <w:t>doctorat</w:t>
      </w:r>
    </w:p>
    <w:p w14:paraId="4AFD0A4B" w14:textId="77777777" w:rsidR="008F6030" w:rsidRPr="00C750DB" w:rsidRDefault="008F6030" w:rsidP="008F6030">
      <w:pPr>
        <w:numPr>
          <w:ilvl w:val="0"/>
          <w:numId w:val="3"/>
        </w:numPr>
        <w:spacing w:after="0" w:line="240" w:lineRule="auto"/>
        <w:ind w:left="270" w:hanging="270"/>
        <w:contextualSpacing/>
        <w:jc w:val="both"/>
        <w:rPr>
          <w:rFonts w:eastAsia="Calibri" w:cstheme="minorHAnsi"/>
          <w:kern w:val="0"/>
          <w:lang w:val="ro-RO"/>
          <w14:ligatures w14:val="none"/>
        </w:rPr>
      </w:pPr>
      <w:r w:rsidRPr="00C750DB">
        <w:rPr>
          <w:rFonts w:eastAsia="Calibri" w:cstheme="minorHAnsi"/>
          <w:kern w:val="0"/>
          <w:lang w:val="ro-RO"/>
          <w14:ligatures w14:val="none"/>
        </w:rPr>
        <w:t>doctorand la data concursului (atestat de rectoratul universităţii de medicină şi farmacie sau de Academia de Ştiinţe Medicale la data înscrierii la concurs)</w:t>
      </w:r>
    </w:p>
    <w:p w14:paraId="6880AA06" w14:textId="77777777" w:rsidR="008F6030" w:rsidRPr="00C750DB" w:rsidRDefault="008F6030" w:rsidP="008F6030">
      <w:pPr>
        <w:numPr>
          <w:ilvl w:val="0"/>
          <w:numId w:val="3"/>
        </w:numPr>
        <w:spacing w:after="0" w:line="240" w:lineRule="auto"/>
        <w:ind w:left="270" w:hanging="270"/>
        <w:contextualSpacing/>
        <w:jc w:val="both"/>
        <w:rPr>
          <w:rFonts w:eastAsia="Calibri" w:cstheme="minorHAnsi"/>
          <w:kern w:val="0"/>
          <w:lang w:val="ro-RO"/>
          <w14:ligatures w14:val="none"/>
        </w:rPr>
      </w:pPr>
      <w:r w:rsidRPr="00C750DB">
        <w:rPr>
          <w:rFonts w:eastAsia="Calibri" w:cstheme="minorHAnsi"/>
          <w:kern w:val="0"/>
          <w:lang w:val="ro-RO"/>
          <w14:ligatures w14:val="none"/>
        </w:rPr>
        <w:t xml:space="preserve">a doua specialitate confirmată prin ordin al ministrului sănătăţii </w:t>
      </w:r>
    </w:p>
    <w:p w14:paraId="2B078CA9" w14:textId="77777777" w:rsidR="008F6030" w:rsidRPr="00C750DB" w:rsidRDefault="008F6030" w:rsidP="008F6030">
      <w:pPr>
        <w:numPr>
          <w:ilvl w:val="0"/>
          <w:numId w:val="3"/>
        </w:numPr>
        <w:spacing w:after="0" w:line="240" w:lineRule="auto"/>
        <w:ind w:left="270" w:hanging="270"/>
        <w:contextualSpacing/>
        <w:jc w:val="both"/>
        <w:rPr>
          <w:rFonts w:eastAsia="Calibri" w:cstheme="minorHAnsi"/>
          <w:kern w:val="0"/>
          <w:lang w:val="ro-RO"/>
          <w14:ligatures w14:val="none"/>
        </w:rPr>
      </w:pPr>
      <w:r w:rsidRPr="00C750DB">
        <w:rPr>
          <w:rFonts w:eastAsia="Calibri" w:cstheme="minorHAnsi"/>
          <w:kern w:val="0"/>
          <w:lang w:val="ro-RO"/>
          <w14:ligatures w14:val="none"/>
        </w:rPr>
        <w:t>atestate de studii complementare obţinute</w:t>
      </w:r>
    </w:p>
    <w:p w14:paraId="5BABF91F" w14:textId="77777777" w:rsidR="008F6030" w:rsidRPr="00C750DB" w:rsidRDefault="008F6030" w:rsidP="008F6030">
      <w:pPr>
        <w:numPr>
          <w:ilvl w:val="0"/>
          <w:numId w:val="3"/>
        </w:numPr>
        <w:spacing w:after="0" w:line="240" w:lineRule="auto"/>
        <w:ind w:left="270" w:hanging="270"/>
        <w:contextualSpacing/>
        <w:jc w:val="both"/>
        <w:rPr>
          <w:rFonts w:eastAsia="Calibri" w:cstheme="minorHAnsi"/>
          <w:kern w:val="0"/>
          <w:lang w:val="ro-RO"/>
          <w14:ligatures w14:val="none"/>
        </w:rPr>
      </w:pPr>
      <w:r w:rsidRPr="00C750DB">
        <w:rPr>
          <w:rFonts w:eastAsia="Calibri" w:cstheme="minorHAnsi"/>
          <w:kern w:val="0"/>
          <w:lang w:val="ro-RO"/>
          <w14:ligatures w14:val="none"/>
        </w:rPr>
        <w:t>activitate ştiinţifică, dovedită pe bază de adeverinţă cu totalul punctajului înregistrat la colegiul profesional, la care candidatul este în evidenţă în ultimii 5 ani</w:t>
      </w:r>
    </w:p>
    <w:p w14:paraId="6F811045" w14:textId="77777777" w:rsidR="008F6030" w:rsidRPr="00C750DB" w:rsidRDefault="008F6030" w:rsidP="008F6030">
      <w:pPr>
        <w:numPr>
          <w:ilvl w:val="0"/>
          <w:numId w:val="3"/>
        </w:numPr>
        <w:spacing w:after="0" w:line="240" w:lineRule="auto"/>
        <w:ind w:left="270" w:hanging="270"/>
        <w:contextualSpacing/>
        <w:jc w:val="both"/>
        <w:rPr>
          <w:rFonts w:eastAsia="Calibri" w:cstheme="minorHAnsi"/>
          <w:kern w:val="0"/>
          <w:lang w:val="ro-RO"/>
          <w14:ligatures w14:val="none"/>
        </w:rPr>
      </w:pPr>
      <w:r w:rsidRPr="00C750DB">
        <w:rPr>
          <w:rFonts w:eastAsia="Calibri" w:cstheme="minorHAnsi"/>
          <w:kern w:val="0"/>
          <w:lang w:val="ro-RO"/>
          <w14:ligatures w14:val="none"/>
        </w:rPr>
        <w:t xml:space="preserve">membru al societăţii/ asociaţiei de specialitate </w:t>
      </w:r>
      <w:r w:rsidRPr="00C750DB">
        <w:rPr>
          <w:rFonts w:eastAsia="Calibri" w:cstheme="minorHAnsi"/>
          <w:kern w:val="0"/>
          <w:lang w:val="it-IT"/>
          <w14:ligatures w14:val="none"/>
        </w:rPr>
        <w:t>cu o vechime de minimum 6 luni la data concursului</w:t>
      </w:r>
    </w:p>
    <w:p w14:paraId="455A2A7E" w14:textId="77777777" w:rsidR="008F6030" w:rsidRPr="00C750DB" w:rsidRDefault="008F6030" w:rsidP="008F6030">
      <w:pPr>
        <w:numPr>
          <w:ilvl w:val="0"/>
          <w:numId w:val="2"/>
        </w:numPr>
        <w:spacing w:after="0" w:line="345" w:lineRule="atLeast"/>
        <w:ind w:left="270" w:hanging="270"/>
        <w:jc w:val="both"/>
        <w:rPr>
          <w:rFonts w:eastAsia="Times New Roman" w:cstheme="minorHAnsi"/>
          <w:kern w:val="0"/>
          <w:lang w:val="it-IT" w:eastAsia="en-GB"/>
          <w14:ligatures w14:val="none"/>
        </w:rPr>
      </w:pPr>
      <w:r w:rsidRPr="00C750DB">
        <w:rPr>
          <w:rFonts w:eastAsia="Times New Roman" w:cstheme="minorHAnsi"/>
          <w:kern w:val="0"/>
          <w:lang w:val="it-IT" w:eastAsia="en-GB"/>
          <w14:ligatures w14:val="none"/>
        </w:rPr>
        <w:t>certificat de cazier judiciar sau, după caz, extrasul de pe cazierul judiciar;</w:t>
      </w:r>
    </w:p>
    <w:p w14:paraId="2F1CEE54" w14:textId="77777777" w:rsidR="008F6030" w:rsidRPr="00C750DB" w:rsidRDefault="008F6030" w:rsidP="008F6030">
      <w:pPr>
        <w:numPr>
          <w:ilvl w:val="0"/>
          <w:numId w:val="2"/>
        </w:numPr>
        <w:spacing w:after="0" w:line="345" w:lineRule="atLeast"/>
        <w:ind w:left="270" w:hanging="270"/>
        <w:jc w:val="both"/>
        <w:rPr>
          <w:rFonts w:eastAsia="Times New Roman" w:cstheme="minorHAnsi"/>
          <w:kern w:val="0"/>
          <w:lang w:val="it-IT" w:eastAsia="en-GB"/>
          <w14:ligatures w14:val="none"/>
        </w:rPr>
      </w:pPr>
      <w:r w:rsidRPr="00C750DB">
        <w:rPr>
          <w:rFonts w:eastAsia="Times New Roman" w:cstheme="minorHAnsi"/>
          <w:kern w:val="0"/>
          <w:lang w:val="it-IT" w:eastAsia="en-GB"/>
          <w14:ligatures w14:val="none"/>
        </w:rPr>
        <w:t xml:space="preserve">certificatul de integritate comportamentală din care să reiasă că nu s-au comis infracţiuni prevăzute la art. 1 </w:t>
      </w:r>
      <w:hyperlink r:id="rId24" w:anchor="p-289261148" w:tgtFrame="_blank" w:history="1">
        <w:r w:rsidRPr="00C750DB">
          <w:rPr>
            <w:rFonts w:eastAsia="Times New Roman" w:cstheme="minorHAnsi"/>
            <w:kern w:val="0"/>
            <w:u w:val="single"/>
            <w:lang w:val="it-IT" w:eastAsia="en-GB"/>
            <w14:ligatures w14:val="none"/>
          </w:rPr>
          <w:t>alin. (2)</w:t>
        </w:r>
      </w:hyperlink>
      <w:r w:rsidRPr="00C750DB">
        <w:rPr>
          <w:rFonts w:eastAsia="Times New Roman" w:cstheme="minorHAnsi"/>
          <w:kern w:val="0"/>
          <w:lang w:val="it-IT" w:eastAsia="en-GB"/>
          <w14:ligatures w14:val="none"/>
        </w:rPr>
        <w:t xml:space="preserve"> din Legea nr. 118/2019 privind Registrul naţional automatizat cu privire la persoanele care au comis infracţiuni sexuale, de exploatare a unor persoane sau asupra minorilor, precum şi pentru completarea Legii </w:t>
      </w:r>
      <w:hyperlink r:id="rId25" w:tgtFrame="_blank" w:history="1">
        <w:r w:rsidRPr="00C750DB">
          <w:rPr>
            <w:rFonts w:eastAsia="Times New Roman" w:cstheme="minorHAnsi"/>
            <w:kern w:val="0"/>
            <w:u w:val="single"/>
            <w:lang w:val="it-IT" w:eastAsia="en-GB"/>
            <w14:ligatures w14:val="none"/>
          </w:rPr>
          <w:t>nr. 76/2008</w:t>
        </w:r>
      </w:hyperlink>
      <w:r w:rsidRPr="00C750DB">
        <w:rPr>
          <w:rFonts w:eastAsia="Times New Roman" w:cstheme="minorHAnsi"/>
          <w:kern w:val="0"/>
          <w:lang w:val="it-IT" w:eastAsia="en-GB"/>
          <w14:ligatures w14:val="none"/>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03EFDC18" w14:textId="77777777" w:rsidR="008F6030" w:rsidRPr="00C750DB" w:rsidRDefault="008F6030" w:rsidP="008F6030">
      <w:pPr>
        <w:numPr>
          <w:ilvl w:val="0"/>
          <w:numId w:val="2"/>
        </w:numPr>
        <w:spacing w:after="0" w:line="345" w:lineRule="atLeast"/>
        <w:ind w:left="270" w:hanging="270"/>
        <w:jc w:val="both"/>
        <w:rPr>
          <w:rFonts w:eastAsia="Times New Roman" w:cstheme="minorHAnsi"/>
          <w:kern w:val="0"/>
          <w:lang w:val="it-IT" w:eastAsia="en-GB"/>
          <w14:ligatures w14:val="none"/>
        </w:rPr>
      </w:pPr>
      <w:r w:rsidRPr="00C750DB">
        <w:rPr>
          <w:rFonts w:eastAsia="Times New Roman" w:cstheme="minorHAnsi"/>
          <w:kern w:val="0"/>
          <w:lang w:val="it-IT" w:eastAsia="en-GB"/>
          <w14:ligatures w14:val="none"/>
        </w:rPr>
        <w:t>adeverinţă medicală care să ateste starea de sănătate corespunzătoare, eliberată de către medicul de familie al candidatului sau de către unităţile sanitare abilitate cu cel mult 6 luni anterior derulării concursului;</w:t>
      </w:r>
    </w:p>
    <w:p w14:paraId="32FDE799" w14:textId="77777777" w:rsidR="008F6030" w:rsidRPr="00C750DB" w:rsidRDefault="008F6030" w:rsidP="008F6030">
      <w:pPr>
        <w:numPr>
          <w:ilvl w:val="0"/>
          <w:numId w:val="2"/>
        </w:numPr>
        <w:spacing w:after="0" w:line="345" w:lineRule="atLeast"/>
        <w:ind w:left="270" w:hanging="270"/>
        <w:jc w:val="both"/>
        <w:rPr>
          <w:rFonts w:eastAsia="Times New Roman" w:cstheme="minorHAnsi"/>
          <w:kern w:val="0"/>
          <w:lang w:val="it-IT" w:eastAsia="en-GB"/>
          <w14:ligatures w14:val="none"/>
        </w:rPr>
      </w:pPr>
      <w:r w:rsidRPr="00C750DB">
        <w:rPr>
          <w:rFonts w:eastAsia="Times New Roman" w:cstheme="minorHAnsi"/>
          <w:kern w:val="0"/>
          <w:lang w:val="it-IT" w:eastAsia="en-GB"/>
          <w14:ligatures w14:val="none"/>
        </w:rPr>
        <w:t>curriculum vitae, model comun european.</w:t>
      </w:r>
    </w:p>
    <w:p w14:paraId="51919682" w14:textId="77777777" w:rsidR="008F6030" w:rsidRPr="00C750DB" w:rsidRDefault="008F6030" w:rsidP="008F6030">
      <w:pPr>
        <w:spacing w:after="0" w:line="345" w:lineRule="atLeast"/>
        <w:ind w:left="270"/>
        <w:jc w:val="both"/>
        <w:rPr>
          <w:rFonts w:eastAsia="Times New Roman" w:cstheme="minorHAnsi"/>
          <w:kern w:val="0"/>
          <w:lang w:val="it-IT" w:eastAsia="en-GB"/>
          <w14:ligatures w14:val="none"/>
        </w:rPr>
      </w:pPr>
    </w:p>
    <w:p w14:paraId="51AABA70" w14:textId="034B85C4" w:rsidR="008F6030" w:rsidRPr="00C750DB" w:rsidRDefault="008F6030" w:rsidP="00532BF1">
      <w:pPr>
        <w:spacing w:after="0" w:line="345" w:lineRule="atLeast"/>
        <w:jc w:val="both"/>
        <w:rPr>
          <w:rFonts w:eastAsia="Times New Roman" w:cstheme="minorHAnsi"/>
          <w:kern w:val="0"/>
          <w:lang w:val="it-IT" w:eastAsia="en-GB"/>
          <w14:ligatures w14:val="none"/>
        </w:rPr>
      </w:pPr>
      <w:r w:rsidRPr="00C750DB">
        <w:rPr>
          <w:rFonts w:eastAsia="Times New Roman" w:cstheme="minorHAnsi"/>
          <w:kern w:val="0"/>
          <w:lang w:val="it-IT" w:eastAsia="en-GB"/>
          <w14:ligatures w14:val="none"/>
        </w:rPr>
        <w:t xml:space="preserve"> </w:t>
      </w:r>
      <w:r w:rsidR="00532BF1" w:rsidRPr="00C750DB">
        <w:rPr>
          <w:rFonts w:eastAsia="Times New Roman" w:cstheme="minorHAnsi"/>
          <w:kern w:val="0"/>
          <w:lang w:val="it-IT" w:eastAsia="en-GB"/>
          <w14:ligatures w14:val="none"/>
        </w:rPr>
        <w:tab/>
      </w:r>
      <w:r w:rsidRPr="00C750DB">
        <w:rPr>
          <w:rFonts w:eastAsia="Times New Roman" w:cstheme="minorHAnsi"/>
          <w:kern w:val="0"/>
          <w:lang w:val="it-IT" w:eastAsia="en-GB"/>
          <w14:ligatures w14:val="none"/>
        </w:rPr>
        <w:t xml:space="preserve">Documentele prevăzute la </w:t>
      </w:r>
      <w:hyperlink r:id="rId26" w:anchor="p-515060640" w:tgtFrame="_blank" w:history="1">
        <w:r w:rsidRPr="00C750DB">
          <w:rPr>
            <w:rFonts w:eastAsia="Times New Roman" w:cstheme="minorHAnsi"/>
            <w:kern w:val="0"/>
            <w:u w:val="single"/>
            <w:lang w:val="it-IT" w:eastAsia="en-GB"/>
            <w14:ligatures w14:val="none"/>
          </w:rPr>
          <w:t xml:space="preserve">lit. </w:t>
        </w:r>
        <w:r w:rsidR="00532BF1" w:rsidRPr="00C750DB">
          <w:rPr>
            <w:rFonts w:eastAsia="Times New Roman" w:cstheme="minorHAnsi"/>
            <w:kern w:val="0"/>
            <w:u w:val="single"/>
            <w:lang w:val="it-IT" w:eastAsia="en-GB"/>
            <w14:ligatures w14:val="none"/>
          </w:rPr>
          <w:t>f</w:t>
        </w:r>
        <w:r w:rsidRPr="00C750DB">
          <w:rPr>
            <w:rFonts w:eastAsia="Times New Roman" w:cstheme="minorHAnsi"/>
            <w:kern w:val="0"/>
            <w:u w:val="single"/>
            <w:lang w:val="it-IT" w:eastAsia="en-GB"/>
            <w14:ligatures w14:val="none"/>
          </w:rPr>
          <w:t>)</w:t>
        </w:r>
      </w:hyperlink>
      <w:r w:rsidRPr="00C750DB">
        <w:rPr>
          <w:rFonts w:eastAsia="Times New Roman" w:cstheme="minorHAnsi"/>
          <w:kern w:val="0"/>
          <w:lang w:val="it-IT" w:eastAsia="en-GB"/>
          <w14:ligatures w14:val="none"/>
        </w:rPr>
        <w:t xml:space="preserve"> şi </w:t>
      </w:r>
      <w:hyperlink r:id="rId27" w:anchor="p-515060642" w:tgtFrame="_blank" w:history="1">
        <w:r w:rsidR="00532BF1" w:rsidRPr="00C750DB">
          <w:rPr>
            <w:rFonts w:eastAsia="Times New Roman" w:cstheme="minorHAnsi"/>
            <w:kern w:val="0"/>
            <w:u w:val="single"/>
            <w:lang w:val="it-IT" w:eastAsia="en-GB"/>
            <w14:ligatures w14:val="none"/>
          </w:rPr>
          <w:t>h</w:t>
        </w:r>
        <w:r w:rsidRPr="00C750DB">
          <w:rPr>
            <w:rFonts w:eastAsia="Times New Roman" w:cstheme="minorHAnsi"/>
            <w:kern w:val="0"/>
            <w:u w:val="single"/>
            <w:lang w:val="it-IT" w:eastAsia="en-GB"/>
            <w14:ligatures w14:val="none"/>
          </w:rPr>
          <w:t>)</w:t>
        </w:r>
      </w:hyperlink>
      <w:r w:rsidRPr="00C750DB">
        <w:rPr>
          <w:rFonts w:eastAsia="Times New Roman" w:cstheme="minorHAnsi"/>
          <w:kern w:val="0"/>
          <w:lang w:val="it-IT" w:eastAsia="en-GB"/>
          <w14:ligatures w14:val="none"/>
        </w:rPr>
        <w:t xml:space="preserve"> sunt valabile 3 luni şi se depun la dosar în termen de valabilitate.</w:t>
      </w:r>
    </w:p>
    <w:p w14:paraId="1DBF3D12" w14:textId="77777777" w:rsidR="008F6030" w:rsidRPr="00C750DB" w:rsidRDefault="008F6030" w:rsidP="008F6030">
      <w:pPr>
        <w:spacing w:after="0" w:line="345" w:lineRule="atLeast"/>
        <w:ind w:firstLine="567"/>
        <w:jc w:val="both"/>
        <w:rPr>
          <w:rFonts w:eastAsia="Times New Roman" w:cstheme="minorHAnsi"/>
          <w:kern w:val="0"/>
          <w:lang w:val="it-IT" w:eastAsia="en-GB"/>
          <w14:ligatures w14:val="none"/>
        </w:rPr>
      </w:pPr>
      <w:r w:rsidRPr="00C750DB">
        <w:rPr>
          <w:rFonts w:eastAsia="Times New Roman" w:cstheme="minorHAnsi"/>
          <w:kern w:val="0"/>
          <w:lang w:val="it-IT" w:eastAsia="en-GB"/>
          <w14:ligatures w14:val="none"/>
        </w:rP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14:paraId="4C96A1F9" w14:textId="3584DBF8" w:rsidR="008F6030" w:rsidRPr="00C750DB" w:rsidRDefault="008F6030" w:rsidP="008F6030">
      <w:pPr>
        <w:spacing w:after="0" w:line="345" w:lineRule="atLeast"/>
        <w:ind w:firstLine="567"/>
        <w:jc w:val="both"/>
        <w:rPr>
          <w:rFonts w:eastAsia="Times New Roman" w:cstheme="minorHAnsi"/>
          <w:kern w:val="0"/>
          <w:lang w:val="it-IT" w:eastAsia="en-GB"/>
          <w14:ligatures w14:val="none"/>
        </w:rPr>
      </w:pPr>
      <w:r w:rsidRPr="00C750DB">
        <w:rPr>
          <w:rFonts w:eastAsia="Times New Roman" w:cstheme="minorHAnsi"/>
          <w:kern w:val="0"/>
          <w:lang w:val="it-IT" w:eastAsia="en-GB"/>
          <w14:ligatures w14:val="none"/>
        </w:rPr>
        <w:t xml:space="preserve">Copiile de pe actele prevăzute la </w:t>
      </w:r>
      <w:hyperlink r:id="rId28" w:anchor="p-515060638" w:tgtFrame="_blank" w:history="1">
        <w:r w:rsidRPr="00C750DB">
          <w:rPr>
            <w:rFonts w:eastAsia="Times New Roman" w:cstheme="minorHAnsi"/>
            <w:kern w:val="0"/>
            <w:u w:val="single"/>
            <w:lang w:val="it-IT" w:eastAsia="en-GB"/>
            <w14:ligatures w14:val="none"/>
          </w:rPr>
          <w:t>lit. b)</w:t>
        </w:r>
      </w:hyperlink>
      <w:r w:rsidRPr="00C750DB">
        <w:rPr>
          <w:rFonts w:eastAsia="Times New Roman" w:cstheme="minorHAnsi"/>
          <w:kern w:val="0"/>
          <w:lang w:val="it-IT" w:eastAsia="en-GB"/>
          <w14:ligatures w14:val="none"/>
        </w:rPr>
        <w:t xml:space="preserve">, c), </w:t>
      </w:r>
      <w:r w:rsidR="00532BF1" w:rsidRPr="00C750DB">
        <w:rPr>
          <w:rFonts w:eastAsia="Times New Roman" w:cstheme="minorHAnsi"/>
          <w:kern w:val="0"/>
          <w:lang w:val="it-IT" w:eastAsia="en-GB"/>
          <w14:ligatures w14:val="none"/>
        </w:rPr>
        <w:t>d</w:t>
      </w:r>
      <w:r w:rsidRPr="00C750DB">
        <w:rPr>
          <w:rFonts w:eastAsia="Times New Roman" w:cstheme="minorHAnsi"/>
          <w:kern w:val="0"/>
          <w:lang w:val="it-IT" w:eastAsia="en-GB"/>
          <w14:ligatures w14:val="none"/>
        </w:rPr>
        <w:t xml:space="preserve">) şi </w:t>
      </w:r>
      <w:r w:rsidR="00532BF1" w:rsidRPr="00C750DB">
        <w:rPr>
          <w:rFonts w:eastAsia="Times New Roman" w:cstheme="minorHAnsi"/>
          <w:kern w:val="0"/>
          <w:lang w:val="it-IT" w:eastAsia="en-GB"/>
          <w14:ligatures w14:val="none"/>
        </w:rPr>
        <w:t>e</w:t>
      </w:r>
      <w:r w:rsidRPr="00C750DB">
        <w:rPr>
          <w:rFonts w:eastAsia="Times New Roman" w:cstheme="minorHAnsi"/>
          <w:kern w:val="0"/>
          <w:lang w:val="it-IT" w:eastAsia="en-GB"/>
          <w14:ligatures w14:val="none"/>
        </w:rPr>
        <w:t>),</w:t>
      </w:r>
      <w:r w:rsidR="00532BF1" w:rsidRPr="00C750DB">
        <w:rPr>
          <w:rFonts w:eastAsia="Times New Roman" w:cstheme="minorHAnsi"/>
          <w:kern w:val="0"/>
          <w:lang w:val="it-IT" w:eastAsia="en-GB"/>
          <w14:ligatures w14:val="none"/>
        </w:rPr>
        <w:t xml:space="preserve"> documentele depuse în copie pentru calcularea punctajului prevăzut în anexa </w:t>
      </w:r>
      <w:hyperlink r:id="rId29" w:tgtFrame="_blank" w:history="1">
        <w:r w:rsidR="00532BF1" w:rsidRPr="00C750DB">
          <w:rPr>
            <w:rFonts w:eastAsia="Times New Roman" w:cstheme="minorHAnsi"/>
            <w:kern w:val="0"/>
            <w:u w:val="single"/>
            <w:lang w:val="it-IT" w:eastAsia="en-GB"/>
            <w14:ligatures w14:val="none"/>
          </w:rPr>
          <w:t>nr. 3</w:t>
        </w:r>
      </w:hyperlink>
      <w:r w:rsidR="00532BF1" w:rsidRPr="00C750DB">
        <w:rPr>
          <w:rFonts w:eastAsia="Times New Roman" w:cstheme="minorHAnsi"/>
          <w:kern w:val="0"/>
          <w:lang w:val="it-IT" w:eastAsia="en-GB"/>
          <w14:ligatures w14:val="none"/>
        </w:rPr>
        <w:t xml:space="preserve"> la Ordinul MS 166/2023,</w:t>
      </w:r>
      <w:r w:rsidRPr="00C750DB">
        <w:rPr>
          <w:rFonts w:eastAsia="Times New Roman" w:cstheme="minorHAnsi"/>
          <w:kern w:val="0"/>
          <w:lang w:val="it-IT" w:eastAsia="en-GB"/>
          <w14:ligatures w14:val="none"/>
        </w:rPr>
        <w:t xml:space="preserve"> precum şi copia certificatului de încadrare într-un grad de handicap se prezintă însoţite de documentele originale, care se certifică cu menţiunea "conform cu originalul" de către secretarul comisiei de concurs.</w:t>
      </w:r>
    </w:p>
    <w:p w14:paraId="49D09D68" w14:textId="2FBA276C" w:rsidR="008F6030" w:rsidRPr="00C750DB" w:rsidRDefault="008F6030" w:rsidP="008F6030">
      <w:pPr>
        <w:spacing w:after="0" w:line="345" w:lineRule="atLeast"/>
        <w:ind w:firstLine="567"/>
        <w:jc w:val="both"/>
        <w:rPr>
          <w:rFonts w:eastAsia="Times New Roman" w:cstheme="minorHAnsi"/>
          <w:kern w:val="0"/>
          <w:lang w:val="it-IT" w:eastAsia="en-GB"/>
          <w14:ligatures w14:val="none"/>
        </w:rPr>
      </w:pPr>
      <w:r w:rsidRPr="00C750DB">
        <w:rPr>
          <w:rFonts w:eastAsia="Times New Roman" w:cstheme="minorHAnsi"/>
          <w:kern w:val="0"/>
          <w:lang w:val="it-IT" w:eastAsia="en-GB"/>
          <w14:ligatures w14:val="none"/>
        </w:rPr>
        <w:t xml:space="preserve">Documentul prevăzut la alin.  </w:t>
      </w:r>
      <w:hyperlink r:id="rId30" w:anchor="p-515060642" w:tgtFrame="_blank" w:history="1">
        <w:r w:rsidRPr="00C750DB">
          <w:rPr>
            <w:rFonts w:eastAsia="Times New Roman" w:cstheme="minorHAnsi"/>
            <w:kern w:val="0"/>
            <w:u w:val="single"/>
            <w:lang w:val="it-IT" w:eastAsia="en-GB"/>
            <w14:ligatures w14:val="none"/>
          </w:rPr>
          <w:t xml:space="preserve">lit. </w:t>
        </w:r>
        <w:r w:rsidR="00532BF1" w:rsidRPr="00C750DB">
          <w:rPr>
            <w:rFonts w:eastAsia="Times New Roman" w:cstheme="minorHAnsi"/>
            <w:kern w:val="0"/>
            <w:u w:val="single"/>
            <w:lang w:val="it-IT" w:eastAsia="en-GB"/>
            <w14:ligatures w14:val="none"/>
          </w:rPr>
          <w:t>h</w:t>
        </w:r>
        <w:r w:rsidRPr="00C750DB">
          <w:rPr>
            <w:rFonts w:eastAsia="Times New Roman" w:cstheme="minorHAnsi"/>
            <w:kern w:val="0"/>
            <w:u w:val="single"/>
            <w:lang w:val="it-IT" w:eastAsia="en-GB"/>
            <w14:ligatures w14:val="none"/>
          </w:rPr>
          <w:t>)</w:t>
        </w:r>
      </w:hyperlink>
      <w:r w:rsidRPr="00C750DB">
        <w:rPr>
          <w:rFonts w:eastAsia="Times New Roman" w:cstheme="minorHAnsi"/>
          <w:kern w:val="0"/>
          <w:lang w:val="it-IT" w:eastAsia="en-GB"/>
          <w14:ligatures w14:val="none"/>
        </w:rPr>
        <w:t xml:space="preserve">- CAZIERUL, poate fi înlocuit cu o declaraţie pe propria răspundere privind antecedentele penale. În acest caz, candidatul declarat admis la selecţia dosarelor are obligaţia de a completa dosarul de concurs cu originalul documentului, anterior datei de susţinere a probei scrise şi/sau probei practice. </w:t>
      </w:r>
    </w:p>
    <w:p w14:paraId="6333715A" w14:textId="62AE1845" w:rsidR="008F6030" w:rsidRPr="00C750DB" w:rsidRDefault="008F6030" w:rsidP="008F6030">
      <w:pPr>
        <w:spacing w:after="0" w:line="345" w:lineRule="atLeast"/>
        <w:ind w:firstLine="426"/>
        <w:jc w:val="both"/>
        <w:rPr>
          <w:rFonts w:eastAsia="Times New Roman" w:cstheme="minorHAnsi"/>
          <w:kern w:val="0"/>
          <w:lang w:val="it-IT" w:eastAsia="en-GB"/>
          <w14:ligatures w14:val="none"/>
        </w:rPr>
      </w:pPr>
      <w:r w:rsidRPr="00C750DB">
        <w:rPr>
          <w:rFonts w:eastAsia="Times New Roman" w:cstheme="minorHAnsi"/>
          <w:kern w:val="0"/>
          <w:lang w:val="it-IT" w:eastAsia="en-GB"/>
          <w14:ligatures w14:val="none"/>
        </w:rPr>
        <w:t xml:space="preserve"> Prin raportare la nevoile individuale, candidatul cu dizabilităţi poate înainta comisiei de concurs, </w:t>
      </w:r>
      <w:r w:rsidRPr="00C750DB">
        <w:rPr>
          <w:rFonts w:eastAsia="Calibri" w:cstheme="minorHAnsi"/>
          <w:kern w:val="0"/>
          <w:lang w:val="it-IT"/>
          <w14:ligatures w14:val="none"/>
        </w:rPr>
        <w:t>în termen de 10 zile lucrătoare de la data afişării anunţuluI</w:t>
      </w:r>
      <w:r w:rsidRPr="00C750DB">
        <w:rPr>
          <w:rFonts w:eastAsia="Times New Roman" w:cstheme="minorHAnsi"/>
          <w:kern w:val="0"/>
          <w:lang w:val="it-IT" w:eastAsia="en-GB"/>
          <w14:ligatures w14:val="none"/>
        </w:rPr>
        <w:t>, propunerea sa privind instrumentele necesare pentru asigurarea accesibilităţii probelor de concurs.</w:t>
      </w:r>
    </w:p>
    <w:p w14:paraId="479069FA" w14:textId="77777777" w:rsidR="008F6030" w:rsidRDefault="008F6030" w:rsidP="008F6030">
      <w:pPr>
        <w:spacing w:after="0" w:line="276" w:lineRule="auto"/>
        <w:ind w:left="270" w:hanging="270"/>
        <w:jc w:val="both"/>
        <w:rPr>
          <w:rFonts w:eastAsia="Calibri" w:cstheme="minorHAnsi"/>
          <w:b/>
          <w:kern w:val="0"/>
          <w:lang w:val="it-IT"/>
          <w14:ligatures w14:val="none"/>
        </w:rPr>
      </w:pPr>
    </w:p>
    <w:p w14:paraId="1B767559" w14:textId="77777777" w:rsidR="006765EE" w:rsidRDefault="006765EE" w:rsidP="008F6030">
      <w:pPr>
        <w:spacing w:after="0" w:line="276" w:lineRule="auto"/>
        <w:ind w:left="270" w:hanging="270"/>
        <w:jc w:val="both"/>
        <w:rPr>
          <w:rFonts w:eastAsia="Calibri" w:cstheme="minorHAnsi"/>
          <w:b/>
          <w:kern w:val="0"/>
          <w:lang w:val="it-IT"/>
          <w14:ligatures w14:val="none"/>
        </w:rPr>
      </w:pPr>
    </w:p>
    <w:p w14:paraId="22E67B84" w14:textId="77777777" w:rsidR="006765EE" w:rsidRDefault="006765EE" w:rsidP="008F6030">
      <w:pPr>
        <w:spacing w:after="0" w:line="276" w:lineRule="auto"/>
        <w:ind w:left="270" w:hanging="270"/>
        <w:jc w:val="both"/>
        <w:rPr>
          <w:rFonts w:eastAsia="Calibri" w:cstheme="minorHAnsi"/>
          <w:b/>
          <w:kern w:val="0"/>
          <w:lang w:val="it-IT"/>
          <w14:ligatures w14:val="none"/>
        </w:rPr>
      </w:pPr>
    </w:p>
    <w:p w14:paraId="2069C7AC" w14:textId="77777777" w:rsidR="006765EE" w:rsidRPr="00C750DB" w:rsidRDefault="006765EE" w:rsidP="008F6030">
      <w:pPr>
        <w:spacing w:after="0" w:line="276" w:lineRule="auto"/>
        <w:ind w:left="270" w:hanging="270"/>
        <w:jc w:val="both"/>
        <w:rPr>
          <w:rFonts w:eastAsia="Calibri" w:cstheme="minorHAnsi"/>
          <w:b/>
          <w:kern w:val="0"/>
          <w:lang w:val="it-IT"/>
          <w14:ligatures w14:val="none"/>
        </w:rPr>
      </w:pPr>
    </w:p>
    <w:p w14:paraId="0A3E8553" w14:textId="77777777" w:rsidR="008F6030" w:rsidRPr="00C750DB" w:rsidRDefault="008F6030" w:rsidP="008F6030">
      <w:pPr>
        <w:spacing w:after="0" w:line="276" w:lineRule="auto"/>
        <w:ind w:left="270" w:hanging="270"/>
        <w:jc w:val="both"/>
        <w:rPr>
          <w:rFonts w:eastAsia="Calibri" w:cstheme="minorHAnsi"/>
          <w:b/>
          <w:kern w:val="0"/>
          <w:lang w:val="it-IT"/>
          <w14:ligatures w14:val="none"/>
        </w:rPr>
      </w:pPr>
      <w:r w:rsidRPr="00C750DB">
        <w:rPr>
          <w:rFonts w:eastAsia="Calibri" w:cstheme="minorHAnsi"/>
          <w:b/>
          <w:kern w:val="0"/>
          <w:lang w:val="it-IT"/>
          <w14:ligatures w14:val="none"/>
        </w:rPr>
        <w:lastRenderedPageBreak/>
        <w:tab/>
      </w:r>
      <w:r w:rsidRPr="00C750DB">
        <w:rPr>
          <w:rFonts w:eastAsia="Calibri" w:cstheme="minorHAnsi"/>
          <w:b/>
          <w:kern w:val="0"/>
          <w:lang w:val="it-IT"/>
          <w14:ligatures w14:val="none"/>
        </w:rPr>
        <w:tab/>
        <w:t>ETAPELE CONCURSULUI</w:t>
      </w:r>
    </w:p>
    <w:p w14:paraId="1B8D6B0A" w14:textId="151DE389" w:rsidR="008F6030" w:rsidRPr="00C750DB" w:rsidRDefault="008F6030" w:rsidP="008F6030">
      <w:pPr>
        <w:spacing w:after="0" w:line="345" w:lineRule="atLeast"/>
        <w:ind w:left="270" w:hanging="270"/>
        <w:jc w:val="both"/>
        <w:rPr>
          <w:rFonts w:eastAsia="Times New Roman" w:cstheme="minorHAnsi"/>
          <w:kern w:val="0"/>
          <w:lang w:val="it-IT" w:eastAsia="en-GB"/>
          <w14:ligatures w14:val="none"/>
        </w:rPr>
      </w:pPr>
      <w:r w:rsidRPr="00C750DB">
        <w:rPr>
          <w:rFonts w:eastAsia="Times New Roman" w:cstheme="minorHAnsi"/>
          <w:kern w:val="0"/>
          <w:lang w:val="it-IT" w:eastAsia="en-GB"/>
          <w14:ligatures w14:val="none"/>
        </w:rPr>
        <w:t>(1) Concursul pentru ocuparea postu</w:t>
      </w:r>
      <w:r w:rsidR="00532BF1" w:rsidRPr="00C750DB">
        <w:rPr>
          <w:rFonts w:eastAsia="Times New Roman" w:cstheme="minorHAnsi"/>
          <w:kern w:val="0"/>
          <w:lang w:val="it-IT" w:eastAsia="en-GB"/>
          <w14:ligatures w14:val="none"/>
        </w:rPr>
        <w:t>lui</w:t>
      </w:r>
      <w:r w:rsidRPr="00C750DB">
        <w:rPr>
          <w:rFonts w:eastAsia="Times New Roman" w:cstheme="minorHAnsi"/>
          <w:kern w:val="0"/>
          <w:lang w:val="it-IT" w:eastAsia="en-GB"/>
          <w14:ligatures w14:val="none"/>
        </w:rPr>
        <w:t xml:space="preserve"> vacant scos la concurs constă în următoarele etape:</w:t>
      </w:r>
    </w:p>
    <w:p w14:paraId="1B5026B7" w14:textId="5EE29542" w:rsidR="008F6030" w:rsidRPr="00C750DB" w:rsidRDefault="008F6030" w:rsidP="008F6030">
      <w:pPr>
        <w:numPr>
          <w:ilvl w:val="0"/>
          <w:numId w:val="4"/>
        </w:numPr>
        <w:spacing w:after="0" w:line="345" w:lineRule="atLeast"/>
        <w:ind w:left="270" w:hanging="270"/>
        <w:jc w:val="both"/>
        <w:rPr>
          <w:rFonts w:eastAsia="Times New Roman" w:cstheme="minorHAnsi"/>
          <w:kern w:val="0"/>
          <w:lang w:val="it-IT" w:eastAsia="en-GB"/>
          <w14:ligatures w14:val="none"/>
        </w:rPr>
      </w:pPr>
      <w:r w:rsidRPr="00C750DB">
        <w:rPr>
          <w:rFonts w:eastAsia="Times New Roman" w:cstheme="minorHAnsi"/>
          <w:kern w:val="0"/>
          <w:lang w:val="it-IT" w:eastAsia="en-GB"/>
          <w14:ligatures w14:val="none"/>
        </w:rPr>
        <w:t>selecţia dosarelor de înscriere (proba A) şi stabilirea punctajului rezultat din analiza şi evaluarea activităţii profesionale şi ştiinţifice pentru proba suplimentară de departajare (proba D), prevăzută în anexa nr. 3 la ordin</w:t>
      </w:r>
      <w:r w:rsidR="00532BF1" w:rsidRPr="00C750DB">
        <w:rPr>
          <w:rFonts w:eastAsia="Times New Roman" w:cstheme="minorHAnsi"/>
          <w:kern w:val="0"/>
          <w:lang w:val="it-IT" w:eastAsia="en-GB"/>
          <w14:ligatures w14:val="none"/>
        </w:rPr>
        <w:t>ul MS 166/2023</w:t>
      </w:r>
      <w:r w:rsidRPr="00C750DB">
        <w:rPr>
          <w:rFonts w:eastAsia="Times New Roman" w:cstheme="minorHAnsi"/>
          <w:kern w:val="0"/>
          <w:lang w:val="it-IT" w:eastAsia="en-GB"/>
          <w14:ligatures w14:val="none"/>
        </w:rPr>
        <w:t>;</w:t>
      </w:r>
    </w:p>
    <w:p w14:paraId="6CEA0A47" w14:textId="77777777" w:rsidR="008F6030" w:rsidRPr="00C750DB" w:rsidRDefault="008F6030" w:rsidP="008F6030">
      <w:pPr>
        <w:numPr>
          <w:ilvl w:val="0"/>
          <w:numId w:val="4"/>
        </w:numPr>
        <w:spacing w:after="0" w:line="345" w:lineRule="atLeast"/>
        <w:ind w:left="270" w:hanging="270"/>
        <w:jc w:val="both"/>
        <w:rPr>
          <w:rFonts w:eastAsia="Times New Roman" w:cstheme="minorHAnsi"/>
          <w:kern w:val="0"/>
          <w:lang w:val="it-IT" w:eastAsia="en-GB"/>
          <w14:ligatures w14:val="none"/>
        </w:rPr>
      </w:pPr>
      <w:r w:rsidRPr="00C750DB">
        <w:rPr>
          <w:rFonts w:eastAsia="Times New Roman" w:cstheme="minorHAnsi"/>
          <w:kern w:val="0"/>
          <w:lang w:val="it-IT" w:eastAsia="en-GB"/>
          <w14:ligatures w14:val="none"/>
        </w:rPr>
        <w:t>proba scrisă (proba B);</w:t>
      </w:r>
    </w:p>
    <w:p w14:paraId="699930CA" w14:textId="77777777" w:rsidR="008F6030" w:rsidRPr="00C750DB" w:rsidRDefault="008F6030" w:rsidP="008F6030">
      <w:pPr>
        <w:numPr>
          <w:ilvl w:val="0"/>
          <w:numId w:val="4"/>
        </w:numPr>
        <w:spacing w:after="0" w:line="345" w:lineRule="atLeast"/>
        <w:ind w:left="270" w:hanging="270"/>
        <w:jc w:val="both"/>
        <w:rPr>
          <w:rFonts w:eastAsia="Times New Roman" w:cstheme="minorHAnsi"/>
          <w:kern w:val="0"/>
          <w:lang w:val="it-IT" w:eastAsia="en-GB"/>
          <w14:ligatures w14:val="none"/>
        </w:rPr>
      </w:pPr>
      <w:r w:rsidRPr="00C750DB">
        <w:rPr>
          <w:rFonts w:eastAsia="Times New Roman" w:cstheme="minorHAnsi"/>
          <w:kern w:val="0"/>
          <w:lang w:val="it-IT" w:eastAsia="en-GB"/>
          <w14:ligatures w14:val="none"/>
        </w:rPr>
        <w:t>proba clinică sau practică, în funcţie de specificul postului publicat la concurs (proba C);</w:t>
      </w:r>
    </w:p>
    <w:p w14:paraId="7F53A917" w14:textId="77777777" w:rsidR="00CF0656" w:rsidRPr="00C750DB" w:rsidRDefault="00CF0656" w:rsidP="008F6030">
      <w:pPr>
        <w:spacing w:after="0" w:line="276" w:lineRule="auto"/>
        <w:ind w:left="270" w:hanging="270"/>
        <w:jc w:val="both"/>
        <w:rPr>
          <w:rFonts w:eastAsia="Calibri" w:cstheme="minorHAnsi"/>
          <w:kern w:val="0"/>
          <w:lang w:val="it-IT"/>
          <w14:ligatures w14:val="none"/>
        </w:rPr>
      </w:pPr>
    </w:p>
    <w:p w14:paraId="3443B608" w14:textId="742D0CDE" w:rsidR="008F6030" w:rsidRPr="00C750DB" w:rsidRDefault="008F6030" w:rsidP="008F6030">
      <w:pPr>
        <w:spacing w:after="0" w:line="276" w:lineRule="auto"/>
        <w:ind w:left="270" w:hanging="270"/>
        <w:jc w:val="both"/>
        <w:rPr>
          <w:rFonts w:eastAsia="Calibri" w:cstheme="minorHAnsi"/>
          <w:b/>
          <w:kern w:val="0"/>
          <w:lang w:val="it-IT"/>
          <w14:ligatures w14:val="none"/>
        </w:rPr>
      </w:pPr>
      <w:r w:rsidRPr="00C750DB">
        <w:rPr>
          <w:rFonts w:eastAsia="Calibri" w:cstheme="minorHAnsi"/>
          <w:kern w:val="0"/>
          <w:lang w:val="it-IT"/>
          <w14:ligatures w14:val="none"/>
        </w:rPr>
        <w:tab/>
      </w:r>
      <w:r w:rsidR="00532BF1" w:rsidRPr="00C750DB">
        <w:rPr>
          <w:rFonts w:eastAsia="Calibri" w:cstheme="minorHAnsi"/>
          <w:kern w:val="0"/>
          <w:lang w:val="it-IT"/>
          <w14:ligatures w14:val="none"/>
        </w:rPr>
        <w:t xml:space="preserve">  </w:t>
      </w:r>
      <w:r w:rsidRPr="00C750DB">
        <w:rPr>
          <w:rFonts w:eastAsia="Calibri" w:cstheme="minorHAnsi"/>
          <w:b/>
          <w:kern w:val="0"/>
          <w:lang w:val="it-IT"/>
          <w14:ligatures w14:val="none"/>
        </w:rPr>
        <w:t>Pentru a promova concursul candidații trebuie să obțină minim 50 puncte la fiecare probă.</w:t>
      </w:r>
    </w:p>
    <w:p w14:paraId="24AB2833" w14:textId="77777777" w:rsidR="008F6030" w:rsidRPr="00C750DB" w:rsidRDefault="008F6030" w:rsidP="008F6030">
      <w:pPr>
        <w:spacing w:after="0" w:line="276" w:lineRule="auto"/>
        <w:ind w:left="270" w:hanging="270"/>
        <w:jc w:val="both"/>
        <w:rPr>
          <w:rFonts w:eastAsia="Calibri" w:cstheme="minorHAnsi"/>
          <w:b/>
          <w:kern w:val="0"/>
          <w:lang w:val="it-IT"/>
          <w14:ligatures w14:val="none"/>
        </w:rPr>
      </w:pPr>
      <w:r w:rsidRPr="00C750DB">
        <w:rPr>
          <w:rFonts w:eastAsia="Times New Roman" w:cstheme="minorHAnsi"/>
          <w:kern w:val="0"/>
          <w:lang w:val="it-IT" w:eastAsia="en-GB"/>
          <w14:ligatures w14:val="none"/>
        </w:rPr>
        <w:t xml:space="preserve">       Se pot prezenta la următoarea etapă numai candidaţii declaraţi admişi la etapa precedentă .</w:t>
      </w:r>
    </w:p>
    <w:p w14:paraId="5D36025A" w14:textId="23F3F695" w:rsidR="00C750DB" w:rsidRPr="00F32EC2" w:rsidRDefault="00C750DB" w:rsidP="00C750DB">
      <w:pPr>
        <w:spacing w:after="0" w:line="276" w:lineRule="auto"/>
        <w:ind w:firstLine="270"/>
        <w:jc w:val="both"/>
        <w:rPr>
          <w:rFonts w:ascii="Calibri" w:eastAsia="Calibri" w:hAnsi="Calibri" w:cs="Calibri"/>
          <w:sz w:val="24"/>
          <w:szCs w:val="24"/>
          <w:lang w:val="it-IT"/>
          <w14:ligatures w14:val="none"/>
        </w:rPr>
      </w:pPr>
      <w:r w:rsidRPr="00F32EC2">
        <w:rPr>
          <w:rFonts w:ascii="Calibri" w:eastAsia="Calibri" w:hAnsi="Calibri" w:cs="Calibri"/>
          <w:sz w:val="24"/>
          <w:szCs w:val="24"/>
          <w:lang w:val="it-IT"/>
          <w14:ligatures w14:val="none"/>
        </w:rPr>
        <w:t xml:space="preserve">Concursul se va desfășura la sediul Spitalului Clinic de Psihiatrie "Prof. Dr. Alexandru Obregia" astfel: proba scrisă în data de </w:t>
      </w:r>
      <w:r>
        <w:rPr>
          <w:rFonts w:ascii="Calibri" w:eastAsia="Calibri" w:hAnsi="Calibri" w:cs="Calibri"/>
          <w:sz w:val="24"/>
          <w:szCs w:val="24"/>
          <w:lang w:val="it-IT"/>
          <w14:ligatures w14:val="none"/>
        </w:rPr>
        <w:t>06</w:t>
      </w:r>
      <w:r w:rsidRPr="00F32EC2">
        <w:rPr>
          <w:rFonts w:ascii="Calibri" w:eastAsia="Calibri" w:hAnsi="Calibri" w:cs="Calibri"/>
          <w:sz w:val="24"/>
          <w:szCs w:val="24"/>
          <w:lang w:val="it-IT"/>
          <w14:ligatures w14:val="none"/>
        </w:rPr>
        <w:t>.1</w:t>
      </w:r>
      <w:r>
        <w:rPr>
          <w:rFonts w:ascii="Calibri" w:eastAsia="Calibri" w:hAnsi="Calibri" w:cs="Calibri"/>
          <w:sz w:val="24"/>
          <w:szCs w:val="24"/>
          <w:lang w:val="it-IT"/>
          <w14:ligatures w14:val="none"/>
        </w:rPr>
        <w:t>1</w:t>
      </w:r>
      <w:r w:rsidRPr="00F32EC2">
        <w:rPr>
          <w:rFonts w:ascii="Calibri" w:eastAsia="Calibri" w:hAnsi="Calibri" w:cs="Calibri"/>
          <w:sz w:val="24"/>
          <w:szCs w:val="24"/>
          <w:lang w:val="it-IT"/>
          <w14:ligatures w14:val="none"/>
        </w:rPr>
        <w:t>.2023, începând cu ora 0</w:t>
      </w:r>
      <w:r>
        <w:rPr>
          <w:rFonts w:ascii="Calibri" w:eastAsia="Calibri" w:hAnsi="Calibri" w:cs="Calibri"/>
          <w:sz w:val="24"/>
          <w:szCs w:val="24"/>
          <w:lang w:val="it-IT"/>
          <w14:ligatures w14:val="none"/>
        </w:rPr>
        <w:t>9</w:t>
      </w:r>
      <w:r w:rsidRPr="00F32EC2">
        <w:rPr>
          <w:rFonts w:ascii="Calibri" w:eastAsia="Calibri" w:hAnsi="Calibri" w:cs="Calibri"/>
          <w:sz w:val="24"/>
          <w:szCs w:val="24"/>
          <w:lang w:val="it-IT"/>
          <w14:ligatures w14:val="none"/>
        </w:rPr>
        <w:t xml:space="preserve">.00 iar proba </w:t>
      </w:r>
      <w:r>
        <w:rPr>
          <w:rFonts w:ascii="Calibri" w:eastAsia="Calibri" w:hAnsi="Calibri" w:cs="Calibri"/>
          <w:sz w:val="24"/>
          <w:szCs w:val="24"/>
          <w:lang w:val="it-IT"/>
          <w14:ligatures w14:val="none"/>
        </w:rPr>
        <w:t>clinică</w:t>
      </w:r>
      <w:r w:rsidRPr="00F32EC2">
        <w:rPr>
          <w:rFonts w:ascii="Calibri" w:eastAsia="Calibri" w:hAnsi="Calibri" w:cs="Calibri"/>
          <w:sz w:val="24"/>
          <w:szCs w:val="24"/>
          <w:lang w:val="it-IT"/>
          <w14:ligatures w14:val="none"/>
        </w:rPr>
        <w:t xml:space="preserve"> în data de </w:t>
      </w:r>
      <w:r>
        <w:rPr>
          <w:rFonts w:ascii="Calibri" w:eastAsia="Calibri" w:hAnsi="Calibri" w:cs="Calibri"/>
          <w:sz w:val="24"/>
          <w:szCs w:val="24"/>
          <w:lang w:val="it-IT"/>
          <w14:ligatures w14:val="none"/>
        </w:rPr>
        <w:t>10</w:t>
      </w:r>
      <w:r w:rsidRPr="00F32EC2">
        <w:rPr>
          <w:rFonts w:ascii="Calibri" w:eastAsia="Calibri" w:hAnsi="Calibri" w:cs="Calibri"/>
          <w:sz w:val="24"/>
          <w:szCs w:val="24"/>
          <w:lang w:val="it-IT"/>
          <w14:ligatures w14:val="none"/>
        </w:rPr>
        <w:t>.1</w:t>
      </w:r>
      <w:r>
        <w:rPr>
          <w:rFonts w:ascii="Calibri" w:eastAsia="Calibri" w:hAnsi="Calibri" w:cs="Calibri"/>
          <w:sz w:val="24"/>
          <w:szCs w:val="24"/>
          <w:lang w:val="it-IT"/>
          <w14:ligatures w14:val="none"/>
        </w:rPr>
        <w:t>1</w:t>
      </w:r>
      <w:r w:rsidRPr="00F32EC2">
        <w:rPr>
          <w:rFonts w:ascii="Calibri" w:eastAsia="Calibri" w:hAnsi="Calibri" w:cs="Calibri"/>
          <w:sz w:val="24"/>
          <w:szCs w:val="24"/>
          <w:lang w:val="it-IT"/>
          <w14:ligatures w14:val="none"/>
        </w:rPr>
        <w:t>.2023, începand ora 0</w:t>
      </w:r>
      <w:r>
        <w:rPr>
          <w:rFonts w:ascii="Calibri" w:eastAsia="Calibri" w:hAnsi="Calibri" w:cs="Calibri"/>
          <w:sz w:val="24"/>
          <w:szCs w:val="24"/>
          <w:lang w:val="it-IT"/>
          <w14:ligatures w14:val="none"/>
        </w:rPr>
        <w:t>9</w:t>
      </w:r>
      <w:r w:rsidRPr="00F32EC2">
        <w:rPr>
          <w:rFonts w:ascii="Calibri" w:eastAsia="Calibri" w:hAnsi="Calibri" w:cs="Calibri"/>
          <w:sz w:val="24"/>
          <w:szCs w:val="24"/>
          <w:lang w:val="it-IT"/>
          <w14:ligatures w14:val="none"/>
        </w:rPr>
        <w:t xml:space="preserve">.00. </w:t>
      </w:r>
    </w:p>
    <w:p w14:paraId="78EF0F8E" w14:textId="61EF4218" w:rsidR="008F6030" w:rsidRPr="00C750DB" w:rsidRDefault="008F6030" w:rsidP="00532BF1">
      <w:pPr>
        <w:spacing w:after="0" w:line="276" w:lineRule="auto"/>
        <w:ind w:firstLine="270"/>
        <w:jc w:val="both"/>
        <w:rPr>
          <w:rFonts w:eastAsia="Calibri" w:cstheme="minorHAnsi"/>
          <w:b/>
          <w:bCs/>
          <w:kern w:val="0"/>
          <w:lang w:val="it-IT"/>
          <w14:ligatures w14:val="none"/>
        </w:rPr>
      </w:pPr>
      <w:r w:rsidRPr="00C750DB">
        <w:rPr>
          <w:rFonts w:eastAsia="Calibri" w:cstheme="minorHAnsi"/>
          <w:b/>
          <w:bCs/>
          <w:kern w:val="0"/>
          <w:lang w:val="it-IT"/>
          <w14:ligatures w14:val="none"/>
        </w:rPr>
        <w:t xml:space="preserve">Dosarele de înscriere se depun la sediul Spitalului Clinic de Psihiatrie "Prof. Dr. Alexandru Obregia", Serviciul Resurse Umane până la data de </w:t>
      </w:r>
      <w:r w:rsidR="00C750DB">
        <w:rPr>
          <w:rFonts w:eastAsia="Calibri" w:cstheme="minorHAnsi"/>
          <w:b/>
          <w:bCs/>
          <w:kern w:val="0"/>
          <w:lang w:val="it-IT"/>
          <w14:ligatures w14:val="none"/>
        </w:rPr>
        <w:t>2</w:t>
      </w:r>
      <w:r w:rsidRPr="00C750DB">
        <w:rPr>
          <w:rFonts w:eastAsia="Calibri" w:cstheme="minorHAnsi"/>
          <w:b/>
          <w:bCs/>
          <w:kern w:val="0"/>
          <w:lang w:val="it-IT"/>
          <w14:ligatures w14:val="none"/>
        </w:rPr>
        <w:t>7.</w:t>
      </w:r>
      <w:r w:rsidR="00C750DB">
        <w:rPr>
          <w:rFonts w:eastAsia="Calibri" w:cstheme="minorHAnsi"/>
          <w:b/>
          <w:bCs/>
          <w:kern w:val="0"/>
          <w:lang w:val="it-IT"/>
          <w14:ligatures w14:val="none"/>
        </w:rPr>
        <w:t>10</w:t>
      </w:r>
      <w:r w:rsidRPr="00C750DB">
        <w:rPr>
          <w:rFonts w:eastAsia="Calibri" w:cstheme="minorHAnsi"/>
          <w:b/>
          <w:bCs/>
          <w:kern w:val="0"/>
          <w:lang w:val="it-IT"/>
          <w14:ligatures w14:val="none"/>
        </w:rPr>
        <w:t>.2023 între orele 08.30–15.00.</w:t>
      </w:r>
    </w:p>
    <w:p w14:paraId="0634A271" w14:textId="77777777" w:rsidR="008F6030" w:rsidRPr="00C750DB" w:rsidRDefault="008F6030" w:rsidP="00532BF1">
      <w:pPr>
        <w:spacing w:after="0" w:line="276" w:lineRule="auto"/>
        <w:ind w:firstLine="270"/>
        <w:jc w:val="both"/>
        <w:rPr>
          <w:rFonts w:eastAsia="Calibri" w:cstheme="minorHAnsi"/>
          <w:kern w:val="0"/>
          <w:lang w:val="it-IT"/>
          <w14:ligatures w14:val="none"/>
        </w:rPr>
      </w:pPr>
      <w:r w:rsidRPr="00C750DB">
        <w:rPr>
          <w:rFonts w:eastAsia="Calibri" w:cstheme="minorHAnsi"/>
          <w:kern w:val="0"/>
          <w:lang w:val="it-IT"/>
          <w14:ligatures w14:val="none"/>
        </w:rPr>
        <w:t>Înscrierea candidaților se va face pe post, cu respectarea condițiilor generale și specifice de înscriere la concurs publicate pe site-ul spitalului www.spital-obregia.ro și pe posturi.gov.ro.</w:t>
      </w:r>
    </w:p>
    <w:p w14:paraId="2C48733D" w14:textId="77777777" w:rsidR="008F6030" w:rsidRPr="00C750DB" w:rsidRDefault="008F6030" w:rsidP="00532BF1">
      <w:pPr>
        <w:spacing w:after="0" w:line="276" w:lineRule="auto"/>
        <w:ind w:left="270"/>
        <w:jc w:val="both"/>
        <w:rPr>
          <w:rFonts w:eastAsia="Calibri" w:cstheme="minorHAnsi"/>
          <w:b/>
          <w:bCs/>
          <w:kern w:val="0"/>
          <w:lang w:val="it-IT"/>
          <w14:ligatures w14:val="none"/>
        </w:rPr>
      </w:pPr>
      <w:r w:rsidRPr="00C750DB">
        <w:rPr>
          <w:rFonts w:eastAsia="Calibri" w:cstheme="minorHAnsi"/>
          <w:b/>
          <w:bCs/>
          <w:kern w:val="0"/>
          <w:lang w:val="it-IT"/>
          <w14:ligatures w14:val="none"/>
        </w:rPr>
        <w:t xml:space="preserve">Relații suplimentare  se obțin la numărul de telefon  0770.874.744. </w:t>
      </w:r>
    </w:p>
    <w:p w14:paraId="7279A8C0" w14:textId="5BD549F8" w:rsidR="008F6030" w:rsidRPr="00C750DB" w:rsidRDefault="008F6030" w:rsidP="008F6030">
      <w:pPr>
        <w:spacing w:after="0" w:line="276" w:lineRule="auto"/>
        <w:ind w:left="270" w:hanging="270"/>
        <w:jc w:val="both"/>
        <w:rPr>
          <w:rFonts w:eastAsia="Calibri" w:cstheme="minorHAnsi"/>
          <w:kern w:val="0"/>
          <w:lang w:val="it-IT"/>
          <w14:ligatures w14:val="none"/>
        </w:rPr>
      </w:pPr>
      <w:r w:rsidRPr="00C750DB">
        <w:rPr>
          <w:rFonts w:eastAsia="Calibri" w:cstheme="minorHAnsi"/>
          <w:kern w:val="0"/>
          <w:lang w:val="it-IT"/>
          <w14:ligatures w14:val="none"/>
        </w:rPr>
        <w:t xml:space="preserve">  </w:t>
      </w:r>
      <w:r w:rsidR="00532BF1" w:rsidRPr="00C750DB">
        <w:rPr>
          <w:rFonts w:eastAsia="Calibri" w:cstheme="minorHAnsi"/>
          <w:kern w:val="0"/>
          <w:lang w:val="it-IT"/>
          <w14:ligatures w14:val="none"/>
        </w:rPr>
        <w:tab/>
      </w:r>
      <w:r w:rsidRPr="00C750DB">
        <w:rPr>
          <w:rFonts w:eastAsia="Calibri" w:cstheme="minorHAnsi"/>
          <w:kern w:val="0"/>
          <w:lang w:val="it-IT"/>
          <w14:ligatures w14:val="none"/>
        </w:rPr>
        <w:t xml:space="preserve">Tematica și bibliografia se afișează pe site-ul </w:t>
      </w:r>
      <w:hyperlink r:id="rId31" w:history="1">
        <w:r w:rsidRPr="00C750DB">
          <w:rPr>
            <w:rFonts w:eastAsia="Calibri" w:cstheme="minorHAnsi"/>
            <w:kern w:val="0"/>
            <w:lang w:val="it-IT"/>
            <w14:ligatures w14:val="none"/>
          </w:rPr>
          <w:t>www.spital-obregia.ro</w:t>
        </w:r>
      </w:hyperlink>
      <w:r w:rsidRPr="00C750DB">
        <w:rPr>
          <w:rFonts w:eastAsia="Calibri" w:cstheme="minorHAnsi"/>
          <w:kern w:val="0"/>
          <w:lang w:val="it-IT"/>
          <w14:ligatures w14:val="none"/>
        </w:rPr>
        <w:t xml:space="preserve"> și la avizierul instituției .   </w:t>
      </w:r>
    </w:p>
    <w:p w14:paraId="404BB36E" w14:textId="77777777" w:rsidR="008F6030" w:rsidRPr="00C750DB" w:rsidRDefault="008F6030" w:rsidP="008F6030">
      <w:pPr>
        <w:spacing w:after="0" w:line="276" w:lineRule="auto"/>
        <w:ind w:left="270" w:hanging="270"/>
        <w:jc w:val="both"/>
        <w:rPr>
          <w:rFonts w:eastAsia="Calibri" w:cstheme="minorHAnsi"/>
          <w:kern w:val="0"/>
          <w:lang w:val="it-IT"/>
          <w14:ligatures w14:val="none"/>
        </w:rPr>
      </w:pPr>
    </w:p>
    <w:p w14:paraId="0F771E7C" w14:textId="77777777" w:rsidR="008F6030" w:rsidRPr="00C750DB" w:rsidRDefault="008F6030" w:rsidP="008F6030">
      <w:pPr>
        <w:spacing w:after="0" w:line="276" w:lineRule="auto"/>
        <w:ind w:left="270" w:hanging="270"/>
        <w:jc w:val="center"/>
        <w:rPr>
          <w:rFonts w:eastAsia="Calibri" w:cstheme="minorHAnsi"/>
          <w:b/>
          <w:kern w:val="0"/>
          <w:lang w:val="en-US"/>
          <w14:ligatures w14:val="none"/>
        </w:rPr>
      </w:pPr>
      <w:r w:rsidRPr="00C750DB">
        <w:rPr>
          <w:rFonts w:eastAsia="Calibri" w:cstheme="minorHAnsi"/>
          <w:b/>
          <w:kern w:val="0"/>
          <w:lang w:val="en-US"/>
          <w14:ligatures w14:val="none"/>
        </w:rPr>
        <w:t>CALENDAR DESFĂȘURARE CONCURS</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1985"/>
      </w:tblGrid>
      <w:tr w:rsidR="008F6030" w:rsidRPr="00C750DB" w14:paraId="13EB135F" w14:textId="77777777" w:rsidTr="001F0689">
        <w:trPr>
          <w:trHeight w:val="478"/>
        </w:trPr>
        <w:tc>
          <w:tcPr>
            <w:tcW w:w="8222" w:type="dxa"/>
            <w:shd w:val="clear" w:color="000000" w:fill="FFFFFF"/>
            <w:vAlign w:val="bottom"/>
            <w:hideMark/>
          </w:tcPr>
          <w:p w14:paraId="67D92262" w14:textId="77777777" w:rsidR="008F6030" w:rsidRPr="00C750DB" w:rsidRDefault="008F6030" w:rsidP="00A40387">
            <w:pPr>
              <w:tabs>
                <w:tab w:val="left" w:pos="3710"/>
              </w:tabs>
              <w:spacing w:after="0" w:line="276" w:lineRule="auto"/>
              <w:ind w:left="270" w:hanging="270"/>
              <w:rPr>
                <w:rFonts w:eastAsia="Times New Roman" w:cstheme="minorHAnsi"/>
                <w:b/>
                <w:bCs/>
                <w:kern w:val="0"/>
                <w:lang w:eastAsia="en-GB"/>
                <w14:ligatures w14:val="none"/>
              </w:rPr>
            </w:pPr>
            <w:r w:rsidRPr="00C750DB">
              <w:rPr>
                <w:rFonts w:eastAsia="Times New Roman" w:cstheme="minorHAnsi"/>
                <w:b/>
                <w:bCs/>
                <w:kern w:val="0"/>
                <w:lang w:eastAsia="en-GB"/>
                <w14:ligatures w14:val="none"/>
              </w:rPr>
              <w:t>DESCRIEREA ACȚIUNII</w:t>
            </w:r>
          </w:p>
          <w:p w14:paraId="1008F14E" w14:textId="77777777" w:rsidR="008F6030" w:rsidRPr="00C750DB" w:rsidRDefault="008F6030" w:rsidP="00A40387">
            <w:pPr>
              <w:tabs>
                <w:tab w:val="left" w:pos="3710"/>
              </w:tabs>
              <w:spacing w:after="0" w:line="276" w:lineRule="auto"/>
              <w:ind w:left="270" w:hanging="270"/>
              <w:rPr>
                <w:rFonts w:eastAsia="Times New Roman" w:cstheme="minorHAnsi"/>
                <w:b/>
                <w:bCs/>
                <w:kern w:val="0"/>
                <w:lang w:eastAsia="en-GB"/>
                <w14:ligatures w14:val="none"/>
              </w:rPr>
            </w:pPr>
          </w:p>
        </w:tc>
        <w:tc>
          <w:tcPr>
            <w:tcW w:w="1985" w:type="dxa"/>
            <w:shd w:val="clear" w:color="000000" w:fill="FFFFFF"/>
            <w:vAlign w:val="bottom"/>
          </w:tcPr>
          <w:p w14:paraId="421DFFCC" w14:textId="77777777" w:rsidR="008F6030" w:rsidRPr="00C750DB" w:rsidRDefault="008F6030" w:rsidP="00A40387">
            <w:pPr>
              <w:tabs>
                <w:tab w:val="left" w:pos="3710"/>
              </w:tabs>
              <w:spacing w:after="0" w:line="276" w:lineRule="auto"/>
              <w:ind w:left="270" w:hanging="270"/>
              <w:rPr>
                <w:rFonts w:eastAsia="Times New Roman" w:cstheme="minorHAnsi"/>
                <w:b/>
                <w:bCs/>
                <w:kern w:val="0"/>
                <w:lang w:eastAsia="en-GB"/>
                <w14:ligatures w14:val="none"/>
              </w:rPr>
            </w:pPr>
            <w:r w:rsidRPr="00C750DB">
              <w:rPr>
                <w:rFonts w:eastAsia="Times New Roman" w:cstheme="minorHAnsi"/>
                <w:b/>
                <w:bCs/>
                <w:kern w:val="0"/>
                <w:lang w:eastAsia="en-GB"/>
                <w14:ligatures w14:val="none"/>
              </w:rPr>
              <w:t>DATA</w:t>
            </w:r>
          </w:p>
        </w:tc>
      </w:tr>
      <w:tr w:rsidR="008F6030" w:rsidRPr="00C750DB" w14:paraId="78AEAB72" w14:textId="77777777" w:rsidTr="001F0689">
        <w:trPr>
          <w:trHeight w:val="333"/>
        </w:trPr>
        <w:tc>
          <w:tcPr>
            <w:tcW w:w="8222" w:type="dxa"/>
            <w:shd w:val="clear" w:color="000000" w:fill="FFFFFF"/>
            <w:vAlign w:val="bottom"/>
            <w:hideMark/>
          </w:tcPr>
          <w:p w14:paraId="3C52EA52" w14:textId="77777777" w:rsidR="008F6030" w:rsidRPr="00C750DB" w:rsidRDefault="008F6030" w:rsidP="00532BF1">
            <w:pPr>
              <w:tabs>
                <w:tab w:val="left" w:pos="3710"/>
              </w:tabs>
              <w:spacing w:after="0" w:line="276" w:lineRule="auto"/>
              <w:rPr>
                <w:rFonts w:eastAsia="Times New Roman" w:cstheme="minorHAnsi"/>
                <w:kern w:val="0"/>
                <w:lang w:val="it-IT" w:eastAsia="en-GB"/>
                <w14:ligatures w14:val="none"/>
              </w:rPr>
            </w:pPr>
            <w:r w:rsidRPr="00C750DB">
              <w:rPr>
                <w:rFonts w:eastAsia="Times New Roman" w:cstheme="minorHAnsi"/>
                <w:kern w:val="0"/>
                <w:lang w:val="it-IT" w:eastAsia="en-GB"/>
                <w14:ligatures w14:val="none"/>
              </w:rPr>
              <w:t>Publicarea anunțului de concurs la avizier, pe site-ul spitalului, pe portalul posturi.gov.ro și pe site-ul Ministerului Sănătății</w:t>
            </w:r>
          </w:p>
          <w:p w14:paraId="53F41837" w14:textId="77777777" w:rsidR="008F6030" w:rsidRPr="00C750DB" w:rsidRDefault="008F6030" w:rsidP="00A40387">
            <w:pPr>
              <w:tabs>
                <w:tab w:val="left" w:pos="3710"/>
              </w:tabs>
              <w:spacing w:after="0" w:line="276" w:lineRule="auto"/>
              <w:ind w:left="270" w:hanging="270"/>
              <w:rPr>
                <w:rFonts w:eastAsia="Times New Roman" w:cstheme="minorHAnsi"/>
                <w:kern w:val="0"/>
                <w:lang w:val="it-IT" w:eastAsia="en-GB"/>
                <w14:ligatures w14:val="none"/>
              </w:rPr>
            </w:pPr>
          </w:p>
        </w:tc>
        <w:tc>
          <w:tcPr>
            <w:tcW w:w="1985" w:type="dxa"/>
            <w:shd w:val="clear" w:color="000000" w:fill="FFFFFF"/>
            <w:vAlign w:val="bottom"/>
          </w:tcPr>
          <w:p w14:paraId="5A1F9273" w14:textId="77777777" w:rsidR="008F6030" w:rsidRPr="00C750DB" w:rsidRDefault="001F0689" w:rsidP="00A40387">
            <w:pPr>
              <w:tabs>
                <w:tab w:val="left" w:pos="3710"/>
              </w:tabs>
              <w:spacing w:after="0" w:line="276" w:lineRule="auto"/>
              <w:ind w:left="270" w:hanging="270"/>
              <w:rPr>
                <w:rFonts w:eastAsia="Times New Roman" w:cstheme="minorHAnsi"/>
                <w:b/>
                <w:bCs/>
                <w:kern w:val="0"/>
                <w:lang w:eastAsia="en-GB"/>
                <w14:ligatures w14:val="none"/>
              </w:rPr>
            </w:pPr>
            <w:r w:rsidRPr="00C750DB">
              <w:rPr>
                <w:rFonts w:eastAsia="Times New Roman" w:cstheme="minorHAnsi"/>
                <w:b/>
                <w:bCs/>
                <w:kern w:val="0"/>
                <w:lang w:eastAsia="en-GB"/>
                <w14:ligatures w14:val="none"/>
              </w:rPr>
              <w:t>13.10.2023</w:t>
            </w:r>
          </w:p>
          <w:p w14:paraId="1D30EADC" w14:textId="3852D085" w:rsidR="00DA3B09" w:rsidRPr="00C750DB" w:rsidRDefault="00DA3B09" w:rsidP="00A40387">
            <w:pPr>
              <w:tabs>
                <w:tab w:val="left" w:pos="3710"/>
              </w:tabs>
              <w:spacing w:after="0" w:line="276" w:lineRule="auto"/>
              <w:ind w:left="270" w:hanging="270"/>
              <w:rPr>
                <w:rFonts w:eastAsia="Times New Roman" w:cstheme="minorHAnsi"/>
                <w:b/>
                <w:bCs/>
                <w:kern w:val="0"/>
                <w:lang w:eastAsia="en-GB"/>
                <w14:ligatures w14:val="none"/>
              </w:rPr>
            </w:pPr>
          </w:p>
        </w:tc>
      </w:tr>
      <w:tr w:rsidR="008F6030" w:rsidRPr="00C750DB" w14:paraId="321E0961" w14:textId="77777777" w:rsidTr="001F0689">
        <w:trPr>
          <w:trHeight w:val="333"/>
        </w:trPr>
        <w:tc>
          <w:tcPr>
            <w:tcW w:w="8222" w:type="dxa"/>
            <w:shd w:val="clear" w:color="000000" w:fill="FFFFFF"/>
            <w:vAlign w:val="bottom"/>
            <w:hideMark/>
          </w:tcPr>
          <w:p w14:paraId="5FF43716" w14:textId="77777777" w:rsidR="008F6030" w:rsidRPr="00C750DB" w:rsidRDefault="008F6030" w:rsidP="00A40387">
            <w:pPr>
              <w:tabs>
                <w:tab w:val="left" w:pos="3710"/>
              </w:tabs>
              <w:spacing w:after="0" w:line="276" w:lineRule="auto"/>
              <w:ind w:left="270" w:hanging="270"/>
              <w:rPr>
                <w:rFonts w:eastAsia="Times New Roman" w:cstheme="minorHAnsi"/>
                <w:kern w:val="0"/>
                <w:lang w:val="it-IT" w:eastAsia="en-GB"/>
                <w14:ligatures w14:val="none"/>
              </w:rPr>
            </w:pPr>
            <w:r w:rsidRPr="00C750DB">
              <w:rPr>
                <w:rFonts w:eastAsia="Times New Roman" w:cstheme="minorHAnsi"/>
                <w:kern w:val="0"/>
                <w:lang w:val="it-IT" w:eastAsia="en-GB"/>
                <w14:ligatures w14:val="none"/>
              </w:rPr>
              <w:t>Perioada depunerii dosarelor de înscriere</w:t>
            </w:r>
          </w:p>
          <w:p w14:paraId="36F23ECE" w14:textId="77777777" w:rsidR="008F6030" w:rsidRPr="00C750DB" w:rsidRDefault="008F6030" w:rsidP="00A40387">
            <w:pPr>
              <w:tabs>
                <w:tab w:val="left" w:pos="3710"/>
              </w:tabs>
              <w:spacing w:after="0" w:line="276" w:lineRule="auto"/>
              <w:ind w:left="270" w:hanging="270"/>
              <w:rPr>
                <w:rFonts w:eastAsia="Times New Roman" w:cstheme="minorHAnsi"/>
                <w:kern w:val="0"/>
                <w:lang w:val="it-IT" w:eastAsia="en-GB"/>
                <w14:ligatures w14:val="none"/>
              </w:rPr>
            </w:pPr>
          </w:p>
        </w:tc>
        <w:tc>
          <w:tcPr>
            <w:tcW w:w="1985" w:type="dxa"/>
            <w:shd w:val="clear" w:color="000000" w:fill="FFFFFF"/>
            <w:vAlign w:val="bottom"/>
          </w:tcPr>
          <w:p w14:paraId="06602953" w14:textId="48C549EB" w:rsidR="008F6030" w:rsidRPr="00C750DB" w:rsidRDefault="001F0689" w:rsidP="00A40387">
            <w:pPr>
              <w:tabs>
                <w:tab w:val="left" w:pos="3710"/>
              </w:tabs>
              <w:spacing w:after="0" w:line="276" w:lineRule="auto"/>
              <w:ind w:left="270" w:hanging="270"/>
              <w:rPr>
                <w:rFonts w:eastAsia="Times New Roman" w:cstheme="minorHAnsi"/>
                <w:b/>
                <w:bCs/>
                <w:kern w:val="0"/>
                <w:lang w:eastAsia="en-GB"/>
                <w14:ligatures w14:val="none"/>
              </w:rPr>
            </w:pPr>
            <w:r w:rsidRPr="00C750DB">
              <w:rPr>
                <w:rFonts w:eastAsia="Times New Roman" w:cstheme="minorHAnsi"/>
                <w:b/>
                <w:bCs/>
                <w:kern w:val="0"/>
                <w:lang w:eastAsia="en-GB"/>
                <w14:ligatures w14:val="none"/>
              </w:rPr>
              <w:t>16.10-27.10.2023</w:t>
            </w:r>
          </w:p>
        </w:tc>
      </w:tr>
      <w:tr w:rsidR="008F6030" w:rsidRPr="00C750DB" w14:paraId="5F3A8AD4" w14:textId="77777777" w:rsidTr="001F0689">
        <w:trPr>
          <w:trHeight w:val="333"/>
        </w:trPr>
        <w:tc>
          <w:tcPr>
            <w:tcW w:w="8222" w:type="dxa"/>
            <w:shd w:val="clear" w:color="000000" w:fill="FFFFFF"/>
            <w:vAlign w:val="bottom"/>
            <w:hideMark/>
          </w:tcPr>
          <w:p w14:paraId="455A98DE" w14:textId="77777777" w:rsidR="008F6030" w:rsidRPr="00C750DB" w:rsidRDefault="008F6030" w:rsidP="00A40387">
            <w:pPr>
              <w:tabs>
                <w:tab w:val="left" w:pos="3710"/>
              </w:tabs>
              <w:spacing w:after="0" w:line="276" w:lineRule="auto"/>
              <w:ind w:left="270" w:hanging="270"/>
              <w:rPr>
                <w:rFonts w:eastAsia="Times New Roman" w:cstheme="minorHAnsi"/>
                <w:kern w:val="0"/>
                <w:lang w:eastAsia="en-GB"/>
                <w14:ligatures w14:val="none"/>
              </w:rPr>
            </w:pPr>
            <w:proofErr w:type="spellStart"/>
            <w:r w:rsidRPr="00C750DB">
              <w:rPr>
                <w:rFonts w:eastAsia="Times New Roman" w:cstheme="minorHAnsi"/>
                <w:kern w:val="0"/>
                <w:lang w:eastAsia="en-GB"/>
                <w14:ligatures w14:val="none"/>
              </w:rPr>
              <w:t>Selectarea</w:t>
            </w:r>
            <w:proofErr w:type="spellEnd"/>
            <w:r w:rsidRPr="00C750DB">
              <w:rPr>
                <w:rFonts w:eastAsia="Times New Roman" w:cstheme="minorHAnsi"/>
                <w:kern w:val="0"/>
                <w:lang w:eastAsia="en-GB"/>
                <w14:ligatures w14:val="none"/>
              </w:rPr>
              <w:t xml:space="preserve"> </w:t>
            </w:r>
            <w:proofErr w:type="spellStart"/>
            <w:r w:rsidRPr="00C750DB">
              <w:rPr>
                <w:rFonts w:eastAsia="Times New Roman" w:cstheme="minorHAnsi"/>
                <w:kern w:val="0"/>
                <w:lang w:eastAsia="en-GB"/>
                <w14:ligatures w14:val="none"/>
              </w:rPr>
              <w:t>dosarelor</w:t>
            </w:r>
            <w:proofErr w:type="spellEnd"/>
            <w:r w:rsidRPr="00C750DB">
              <w:rPr>
                <w:rFonts w:eastAsia="Times New Roman" w:cstheme="minorHAnsi"/>
                <w:kern w:val="0"/>
                <w:lang w:eastAsia="en-GB"/>
                <w14:ligatures w14:val="none"/>
              </w:rPr>
              <w:t xml:space="preserve"> de concurs</w:t>
            </w:r>
          </w:p>
          <w:p w14:paraId="3FA75331" w14:textId="77777777" w:rsidR="008F6030" w:rsidRPr="00C750DB" w:rsidRDefault="008F6030" w:rsidP="00A40387">
            <w:pPr>
              <w:tabs>
                <w:tab w:val="left" w:pos="3710"/>
              </w:tabs>
              <w:spacing w:after="0" w:line="276" w:lineRule="auto"/>
              <w:ind w:left="270" w:hanging="270"/>
              <w:rPr>
                <w:rFonts w:eastAsia="Times New Roman" w:cstheme="minorHAnsi"/>
                <w:kern w:val="0"/>
                <w:lang w:eastAsia="en-GB"/>
                <w14:ligatures w14:val="none"/>
              </w:rPr>
            </w:pPr>
          </w:p>
        </w:tc>
        <w:tc>
          <w:tcPr>
            <w:tcW w:w="1985" w:type="dxa"/>
            <w:shd w:val="clear" w:color="000000" w:fill="FFFFFF"/>
            <w:vAlign w:val="bottom"/>
          </w:tcPr>
          <w:p w14:paraId="112F50C7" w14:textId="62114487" w:rsidR="008F6030" w:rsidRPr="00C750DB" w:rsidRDefault="00496DB5" w:rsidP="00A40387">
            <w:pPr>
              <w:tabs>
                <w:tab w:val="left" w:pos="3710"/>
              </w:tabs>
              <w:spacing w:after="0" w:line="276" w:lineRule="auto"/>
              <w:ind w:left="270" w:hanging="270"/>
              <w:rPr>
                <w:rFonts w:eastAsia="Times New Roman" w:cstheme="minorHAnsi"/>
                <w:b/>
                <w:bCs/>
                <w:kern w:val="0"/>
                <w:lang w:eastAsia="en-GB"/>
                <w14:ligatures w14:val="none"/>
              </w:rPr>
            </w:pPr>
            <w:r w:rsidRPr="00C750DB">
              <w:rPr>
                <w:rFonts w:eastAsia="Times New Roman" w:cstheme="minorHAnsi"/>
                <w:b/>
                <w:bCs/>
                <w:kern w:val="0"/>
                <w:lang w:eastAsia="en-GB"/>
                <w14:ligatures w14:val="none"/>
              </w:rPr>
              <w:t>30.10-31.10.2023</w:t>
            </w:r>
          </w:p>
        </w:tc>
      </w:tr>
      <w:tr w:rsidR="008F6030" w:rsidRPr="00C750DB" w14:paraId="1329200C" w14:textId="77777777" w:rsidTr="001F0689">
        <w:trPr>
          <w:trHeight w:val="333"/>
        </w:trPr>
        <w:tc>
          <w:tcPr>
            <w:tcW w:w="8222" w:type="dxa"/>
            <w:shd w:val="clear" w:color="000000" w:fill="FFFFFF"/>
            <w:vAlign w:val="bottom"/>
            <w:hideMark/>
          </w:tcPr>
          <w:p w14:paraId="63ECCB1E" w14:textId="77777777" w:rsidR="008F6030" w:rsidRPr="00C750DB" w:rsidRDefault="008F6030" w:rsidP="00532BF1">
            <w:pPr>
              <w:spacing w:after="0" w:line="345" w:lineRule="atLeast"/>
              <w:jc w:val="both"/>
              <w:rPr>
                <w:rFonts w:eastAsia="Times New Roman" w:cstheme="minorHAnsi"/>
                <w:kern w:val="0"/>
                <w:lang w:val="it-IT" w:eastAsia="en-GB"/>
                <w14:ligatures w14:val="none"/>
              </w:rPr>
            </w:pPr>
            <w:r w:rsidRPr="00C750DB">
              <w:rPr>
                <w:rFonts w:eastAsia="Times New Roman" w:cstheme="minorHAnsi"/>
                <w:kern w:val="0"/>
                <w:lang w:val="it-IT" w:eastAsia="en-GB"/>
                <w14:ligatures w14:val="none"/>
              </w:rPr>
              <w:t>Afișarea Centralizatorului cu rezultatul selecției dosarelor și a punctajului obținut la proba  D, prevăzută în anexa nr. 3 la ordinul 166/2023;</w:t>
            </w:r>
          </w:p>
          <w:p w14:paraId="0E393184" w14:textId="77777777" w:rsidR="008F6030" w:rsidRPr="00C750DB" w:rsidRDefault="008F6030" w:rsidP="00A40387">
            <w:pPr>
              <w:tabs>
                <w:tab w:val="left" w:pos="3710"/>
              </w:tabs>
              <w:spacing w:after="0" w:line="276" w:lineRule="auto"/>
              <w:ind w:left="270" w:hanging="270"/>
              <w:rPr>
                <w:rFonts w:eastAsia="Times New Roman" w:cstheme="minorHAnsi"/>
                <w:kern w:val="0"/>
                <w:lang w:val="it-IT" w:eastAsia="en-GB"/>
                <w14:ligatures w14:val="none"/>
              </w:rPr>
            </w:pPr>
          </w:p>
        </w:tc>
        <w:tc>
          <w:tcPr>
            <w:tcW w:w="1985" w:type="dxa"/>
            <w:shd w:val="clear" w:color="000000" w:fill="FFFFFF"/>
            <w:vAlign w:val="bottom"/>
          </w:tcPr>
          <w:p w14:paraId="3CD003A8" w14:textId="55899AC8" w:rsidR="008F6030" w:rsidRPr="00C750DB" w:rsidRDefault="00496DB5" w:rsidP="00A40387">
            <w:pPr>
              <w:tabs>
                <w:tab w:val="left" w:pos="3710"/>
              </w:tabs>
              <w:spacing w:after="0" w:line="276" w:lineRule="auto"/>
              <w:ind w:left="270" w:hanging="270"/>
              <w:rPr>
                <w:rFonts w:eastAsia="Times New Roman" w:cstheme="minorHAnsi"/>
                <w:b/>
                <w:bCs/>
                <w:kern w:val="0"/>
                <w:lang w:eastAsia="en-GB"/>
                <w14:ligatures w14:val="none"/>
              </w:rPr>
            </w:pPr>
            <w:r w:rsidRPr="00C750DB">
              <w:rPr>
                <w:rFonts w:eastAsia="Times New Roman" w:cstheme="minorHAnsi"/>
                <w:b/>
                <w:bCs/>
                <w:kern w:val="0"/>
                <w:lang w:eastAsia="en-GB"/>
                <w14:ligatures w14:val="none"/>
              </w:rPr>
              <w:t>01.11.2023</w:t>
            </w:r>
          </w:p>
        </w:tc>
      </w:tr>
      <w:tr w:rsidR="008F6030" w:rsidRPr="00C750DB" w14:paraId="2382D076" w14:textId="77777777" w:rsidTr="001F0689">
        <w:trPr>
          <w:trHeight w:val="333"/>
        </w:trPr>
        <w:tc>
          <w:tcPr>
            <w:tcW w:w="8222" w:type="dxa"/>
            <w:shd w:val="clear" w:color="000000" w:fill="FFFFFF"/>
            <w:vAlign w:val="bottom"/>
            <w:hideMark/>
          </w:tcPr>
          <w:p w14:paraId="2BBF21EF" w14:textId="77777777" w:rsidR="008F6030" w:rsidRPr="00C750DB" w:rsidRDefault="008F6030" w:rsidP="00C10136">
            <w:pPr>
              <w:tabs>
                <w:tab w:val="left" w:pos="3710"/>
              </w:tabs>
              <w:spacing w:after="0" w:line="276" w:lineRule="auto"/>
              <w:rPr>
                <w:rFonts w:eastAsia="Times New Roman" w:cstheme="minorHAnsi"/>
                <w:kern w:val="0"/>
                <w:lang w:eastAsia="en-GB"/>
                <w14:ligatures w14:val="none"/>
              </w:rPr>
            </w:pPr>
            <w:proofErr w:type="spellStart"/>
            <w:r w:rsidRPr="00C750DB">
              <w:rPr>
                <w:rFonts w:eastAsia="Times New Roman" w:cstheme="minorHAnsi"/>
                <w:kern w:val="0"/>
                <w:lang w:eastAsia="en-GB"/>
                <w14:ligatures w14:val="none"/>
              </w:rPr>
              <w:t>Depunerea</w:t>
            </w:r>
            <w:proofErr w:type="spellEnd"/>
            <w:r w:rsidRPr="00C750DB">
              <w:rPr>
                <w:rFonts w:eastAsia="Times New Roman" w:cstheme="minorHAnsi"/>
                <w:kern w:val="0"/>
                <w:lang w:eastAsia="en-GB"/>
                <w14:ligatures w14:val="none"/>
              </w:rPr>
              <w:t xml:space="preserve"> </w:t>
            </w:r>
            <w:proofErr w:type="spellStart"/>
            <w:r w:rsidRPr="00C750DB">
              <w:rPr>
                <w:rFonts w:eastAsia="Calibri" w:cstheme="minorHAnsi"/>
                <w:kern w:val="0"/>
                <w14:ligatures w14:val="none"/>
              </w:rPr>
              <w:t>contestaţiilor</w:t>
            </w:r>
            <w:proofErr w:type="spellEnd"/>
            <w:r w:rsidRPr="00C750DB">
              <w:rPr>
                <w:rFonts w:eastAsia="Calibri" w:cstheme="minorHAnsi"/>
                <w:kern w:val="0"/>
                <w14:ligatures w14:val="none"/>
              </w:rPr>
              <w:t xml:space="preserve"> formulate </w:t>
            </w:r>
            <w:proofErr w:type="spellStart"/>
            <w:r w:rsidRPr="00C750DB">
              <w:rPr>
                <w:rFonts w:eastAsia="Calibri" w:cstheme="minorHAnsi"/>
                <w:kern w:val="0"/>
                <w14:ligatures w14:val="none"/>
              </w:rPr>
              <w:t>faţă</w:t>
            </w:r>
            <w:proofErr w:type="spellEnd"/>
            <w:r w:rsidRPr="00C750DB">
              <w:rPr>
                <w:rFonts w:eastAsia="Calibri" w:cstheme="minorHAnsi"/>
                <w:kern w:val="0"/>
                <w14:ligatures w14:val="none"/>
              </w:rPr>
              <w:t xml:space="preserve"> de </w:t>
            </w:r>
            <w:proofErr w:type="spellStart"/>
            <w:r w:rsidRPr="00C750DB">
              <w:rPr>
                <w:rFonts w:eastAsia="Calibri" w:cstheme="minorHAnsi"/>
                <w:kern w:val="0"/>
                <w14:ligatures w14:val="none"/>
              </w:rPr>
              <w:t>rezultatul</w:t>
            </w:r>
            <w:proofErr w:type="spellEnd"/>
            <w:r w:rsidRPr="00C750DB">
              <w:rPr>
                <w:rFonts w:eastAsia="Calibri" w:cstheme="minorHAnsi"/>
                <w:kern w:val="0"/>
                <w14:ligatures w14:val="none"/>
              </w:rPr>
              <w:t xml:space="preserve"> </w:t>
            </w:r>
            <w:proofErr w:type="spellStart"/>
            <w:r w:rsidRPr="00C750DB">
              <w:rPr>
                <w:rFonts w:eastAsia="Calibri" w:cstheme="minorHAnsi"/>
                <w:kern w:val="0"/>
                <w14:ligatures w14:val="none"/>
              </w:rPr>
              <w:t>selecţiei</w:t>
            </w:r>
            <w:proofErr w:type="spellEnd"/>
            <w:r w:rsidRPr="00C750DB">
              <w:rPr>
                <w:rFonts w:eastAsia="Calibri" w:cstheme="minorHAnsi"/>
                <w:kern w:val="0"/>
                <w14:ligatures w14:val="none"/>
              </w:rPr>
              <w:t xml:space="preserve"> </w:t>
            </w:r>
            <w:proofErr w:type="spellStart"/>
            <w:r w:rsidRPr="00C750DB">
              <w:rPr>
                <w:rFonts w:eastAsia="Calibri" w:cstheme="minorHAnsi"/>
                <w:kern w:val="0"/>
                <w14:ligatures w14:val="none"/>
              </w:rPr>
              <w:t>dosarelor</w:t>
            </w:r>
            <w:proofErr w:type="spellEnd"/>
            <w:r w:rsidRPr="00C750DB">
              <w:rPr>
                <w:rFonts w:eastAsia="Calibri" w:cstheme="minorHAnsi"/>
                <w:kern w:val="0"/>
                <w14:ligatures w14:val="none"/>
              </w:rPr>
              <w:t xml:space="preserve"> </w:t>
            </w:r>
            <w:proofErr w:type="spellStart"/>
            <w:r w:rsidRPr="00C750DB">
              <w:rPr>
                <w:rFonts w:eastAsia="Calibri" w:cstheme="minorHAnsi"/>
                <w:kern w:val="0"/>
                <w14:ligatures w14:val="none"/>
              </w:rPr>
              <w:t>şi</w:t>
            </w:r>
            <w:proofErr w:type="spellEnd"/>
            <w:r w:rsidRPr="00C750DB">
              <w:rPr>
                <w:rFonts w:eastAsia="Calibri" w:cstheme="minorHAnsi"/>
                <w:kern w:val="0"/>
                <w14:ligatures w14:val="none"/>
              </w:rPr>
              <w:t xml:space="preserve"> al </w:t>
            </w:r>
            <w:proofErr w:type="spellStart"/>
            <w:r w:rsidRPr="00C750DB">
              <w:rPr>
                <w:rFonts w:eastAsia="Calibri" w:cstheme="minorHAnsi"/>
                <w:kern w:val="0"/>
                <w14:ligatures w14:val="none"/>
              </w:rPr>
              <w:t>punctajului</w:t>
            </w:r>
            <w:proofErr w:type="spellEnd"/>
            <w:r w:rsidRPr="00C750DB">
              <w:rPr>
                <w:rFonts w:eastAsia="Calibri" w:cstheme="minorHAnsi"/>
                <w:kern w:val="0"/>
                <w14:ligatures w14:val="none"/>
              </w:rPr>
              <w:t xml:space="preserve"> </w:t>
            </w:r>
            <w:proofErr w:type="spellStart"/>
            <w:r w:rsidRPr="00C750DB">
              <w:rPr>
                <w:rFonts w:eastAsia="Calibri" w:cstheme="minorHAnsi"/>
                <w:kern w:val="0"/>
                <w14:ligatures w14:val="none"/>
              </w:rPr>
              <w:t>rezultat</w:t>
            </w:r>
            <w:proofErr w:type="spellEnd"/>
            <w:r w:rsidRPr="00C750DB">
              <w:rPr>
                <w:rFonts w:eastAsia="Calibri" w:cstheme="minorHAnsi"/>
                <w:kern w:val="0"/>
                <w14:ligatures w14:val="none"/>
              </w:rPr>
              <w:t xml:space="preserve"> din </w:t>
            </w:r>
            <w:proofErr w:type="spellStart"/>
            <w:r w:rsidRPr="00C750DB">
              <w:rPr>
                <w:rFonts w:eastAsia="Calibri" w:cstheme="minorHAnsi"/>
                <w:kern w:val="0"/>
                <w14:ligatures w14:val="none"/>
              </w:rPr>
              <w:t>analiza</w:t>
            </w:r>
            <w:proofErr w:type="spellEnd"/>
            <w:r w:rsidRPr="00C750DB">
              <w:rPr>
                <w:rFonts w:eastAsia="Calibri" w:cstheme="minorHAnsi"/>
                <w:kern w:val="0"/>
                <w14:ligatures w14:val="none"/>
              </w:rPr>
              <w:t xml:space="preserve"> </w:t>
            </w:r>
            <w:proofErr w:type="spellStart"/>
            <w:r w:rsidRPr="00C750DB">
              <w:rPr>
                <w:rFonts w:eastAsia="Calibri" w:cstheme="minorHAnsi"/>
                <w:kern w:val="0"/>
                <w14:ligatures w14:val="none"/>
              </w:rPr>
              <w:t>şi</w:t>
            </w:r>
            <w:proofErr w:type="spellEnd"/>
            <w:r w:rsidRPr="00C750DB">
              <w:rPr>
                <w:rFonts w:eastAsia="Calibri" w:cstheme="minorHAnsi"/>
                <w:kern w:val="0"/>
                <w14:ligatures w14:val="none"/>
              </w:rPr>
              <w:t xml:space="preserve"> </w:t>
            </w:r>
            <w:proofErr w:type="spellStart"/>
            <w:r w:rsidRPr="00C750DB">
              <w:rPr>
                <w:rFonts w:eastAsia="Calibri" w:cstheme="minorHAnsi"/>
                <w:kern w:val="0"/>
                <w14:ligatures w14:val="none"/>
              </w:rPr>
              <w:t>evaluarea</w:t>
            </w:r>
            <w:proofErr w:type="spellEnd"/>
            <w:r w:rsidRPr="00C750DB">
              <w:rPr>
                <w:rFonts w:eastAsia="Calibri" w:cstheme="minorHAnsi"/>
                <w:kern w:val="0"/>
                <w14:ligatures w14:val="none"/>
              </w:rPr>
              <w:t xml:space="preserve"> </w:t>
            </w:r>
            <w:proofErr w:type="spellStart"/>
            <w:r w:rsidRPr="00C750DB">
              <w:rPr>
                <w:rFonts w:eastAsia="Calibri" w:cstheme="minorHAnsi"/>
                <w:kern w:val="0"/>
                <w14:ligatures w14:val="none"/>
              </w:rPr>
              <w:t>activităţii</w:t>
            </w:r>
            <w:proofErr w:type="spellEnd"/>
            <w:r w:rsidRPr="00C750DB">
              <w:rPr>
                <w:rFonts w:eastAsia="Calibri" w:cstheme="minorHAnsi"/>
                <w:kern w:val="0"/>
                <w14:ligatures w14:val="none"/>
              </w:rPr>
              <w:t xml:space="preserve"> </w:t>
            </w:r>
            <w:proofErr w:type="spellStart"/>
            <w:r w:rsidRPr="00C750DB">
              <w:rPr>
                <w:rFonts w:eastAsia="Calibri" w:cstheme="minorHAnsi"/>
                <w:kern w:val="0"/>
                <w14:ligatures w14:val="none"/>
              </w:rPr>
              <w:t>profesionale</w:t>
            </w:r>
            <w:proofErr w:type="spellEnd"/>
            <w:r w:rsidRPr="00C750DB">
              <w:rPr>
                <w:rFonts w:eastAsia="Calibri" w:cstheme="minorHAnsi"/>
                <w:kern w:val="0"/>
                <w14:ligatures w14:val="none"/>
              </w:rPr>
              <w:t xml:space="preserve"> </w:t>
            </w:r>
            <w:proofErr w:type="spellStart"/>
            <w:r w:rsidRPr="00C750DB">
              <w:rPr>
                <w:rFonts w:eastAsia="Calibri" w:cstheme="minorHAnsi"/>
                <w:kern w:val="0"/>
                <w14:ligatures w14:val="none"/>
              </w:rPr>
              <w:t>şi</w:t>
            </w:r>
            <w:proofErr w:type="spellEnd"/>
            <w:r w:rsidRPr="00C750DB">
              <w:rPr>
                <w:rFonts w:eastAsia="Calibri" w:cstheme="minorHAnsi"/>
                <w:kern w:val="0"/>
                <w14:ligatures w14:val="none"/>
              </w:rPr>
              <w:t xml:space="preserve"> </w:t>
            </w:r>
            <w:proofErr w:type="spellStart"/>
            <w:r w:rsidRPr="00C750DB">
              <w:rPr>
                <w:rFonts w:eastAsia="Calibri" w:cstheme="minorHAnsi"/>
                <w:kern w:val="0"/>
                <w14:ligatures w14:val="none"/>
              </w:rPr>
              <w:t>ştiinţifice</w:t>
            </w:r>
            <w:proofErr w:type="spellEnd"/>
            <w:r w:rsidRPr="00C750DB">
              <w:rPr>
                <w:rFonts w:eastAsia="Calibri" w:cstheme="minorHAnsi"/>
                <w:kern w:val="0"/>
                <w14:ligatures w14:val="none"/>
              </w:rPr>
              <w:t xml:space="preserve"> </w:t>
            </w:r>
            <w:proofErr w:type="spellStart"/>
            <w:r w:rsidRPr="00C750DB">
              <w:rPr>
                <w:rFonts w:eastAsia="Calibri" w:cstheme="minorHAnsi"/>
                <w:kern w:val="0"/>
                <w14:ligatures w14:val="none"/>
              </w:rPr>
              <w:t>pentru</w:t>
            </w:r>
            <w:proofErr w:type="spellEnd"/>
            <w:r w:rsidRPr="00C750DB">
              <w:rPr>
                <w:rFonts w:eastAsia="Calibri" w:cstheme="minorHAnsi"/>
                <w:kern w:val="0"/>
                <w14:ligatures w14:val="none"/>
              </w:rPr>
              <w:t xml:space="preserve"> </w:t>
            </w:r>
            <w:proofErr w:type="spellStart"/>
            <w:r w:rsidRPr="00C750DB">
              <w:rPr>
                <w:rFonts w:eastAsia="Calibri" w:cstheme="minorHAnsi"/>
                <w:kern w:val="0"/>
                <w14:ligatures w14:val="none"/>
              </w:rPr>
              <w:t>proba</w:t>
            </w:r>
            <w:proofErr w:type="spellEnd"/>
            <w:r w:rsidRPr="00C750DB">
              <w:rPr>
                <w:rFonts w:eastAsia="Calibri" w:cstheme="minorHAnsi"/>
                <w:kern w:val="0"/>
                <w14:ligatures w14:val="none"/>
              </w:rPr>
              <w:t xml:space="preserve"> </w:t>
            </w:r>
            <w:proofErr w:type="spellStart"/>
            <w:r w:rsidRPr="00C750DB">
              <w:rPr>
                <w:rFonts w:eastAsia="Calibri" w:cstheme="minorHAnsi"/>
                <w:kern w:val="0"/>
                <w14:ligatures w14:val="none"/>
              </w:rPr>
              <w:t>suplimentară</w:t>
            </w:r>
            <w:proofErr w:type="spellEnd"/>
            <w:r w:rsidRPr="00C750DB">
              <w:rPr>
                <w:rFonts w:eastAsia="Calibri" w:cstheme="minorHAnsi"/>
                <w:kern w:val="0"/>
                <w14:ligatures w14:val="none"/>
              </w:rPr>
              <w:t xml:space="preserve"> de </w:t>
            </w:r>
            <w:proofErr w:type="spellStart"/>
            <w:r w:rsidRPr="00C750DB">
              <w:rPr>
                <w:rFonts w:eastAsia="Calibri" w:cstheme="minorHAnsi"/>
                <w:kern w:val="0"/>
                <w14:ligatures w14:val="none"/>
              </w:rPr>
              <w:t>departajare</w:t>
            </w:r>
            <w:proofErr w:type="spellEnd"/>
            <w:r w:rsidRPr="00C750DB">
              <w:rPr>
                <w:rFonts w:eastAsia="Calibri" w:cstheme="minorHAnsi"/>
                <w:kern w:val="0"/>
                <w14:ligatures w14:val="none"/>
              </w:rPr>
              <w:t xml:space="preserve"> (</w:t>
            </w:r>
            <w:proofErr w:type="spellStart"/>
            <w:r w:rsidRPr="00C750DB">
              <w:rPr>
                <w:rFonts w:eastAsia="Calibri" w:cstheme="minorHAnsi"/>
                <w:kern w:val="0"/>
                <w14:ligatures w14:val="none"/>
              </w:rPr>
              <w:t>proba</w:t>
            </w:r>
            <w:proofErr w:type="spellEnd"/>
            <w:r w:rsidRPr="00C750DB">
              <w:rPr>
                <w:rFonts w:eastAsia="Calibri" w:cstheme="minorHAnsi"/>
                <w:kern w:val="0"/>
                <w14:ligatures w14:val="none"/>
              </w:rPr>
              <w:t xml:space="preserve"> D)</w:t>
            </w:r>
          </w:p>
        </w:tc>
        <w:tc>
          <w:tcPr>
            <w:tcW w:w="1985" w:type="dxa"/>
            <w:shd w:val="clear" w:color="000000" w:fill="FFFFFF"/>
            <w:vAlign w:val="bottom"/>
          </w:tcPr>
          <w:p w14:paraId="5E6E03EA" w14:textId="77777777" w:rsidR="008F6030" w:rsidRPr="00C750DB" w:rsidRDefault="00496DB5" w:rsidP="00A40387">
            <w:pPr>
              <w:tabs>
                <w:tab w:val="left" w:pos="3710"/>
              </w:tabs>
              <w:spacing w:after="0" w:line="276" w:lineRule="auto"/>
              <w:ind w:left="270" w:hanging="270"/>
              <w:rPr>
                <w:rFonts w:eastAsia="Times New Roman" w:cstheme="minorHAnsi"/>
                <w:b/>
                <w:bCs/>
                <w:kern w:val="0"/>
                <w:lang w:eastAsia="en-GB"/>
                <w14:ligatures w14:val="none"/>
              </w:rPr>
            </w:pPr>
            <w:r w:rsidRPr="00C750DB">
              <w:rPr>
                <w:rFonts w:eastAsia="Times New Roman" w:cstheme="minorHAnsi"/>
                <w:b/>
                <w:bCs/>
                <w:kern w:val="0"/>
                <w:lang w:eastAsia="en-GB"/>
                <w14:ligatures w14:val="none"/>
              </w:rPr>
              <w:t>02.11.2023</w:t>
            </w:r>
          </w:p>
          <w:p w14:paraId="47C31ED6" w14:textId="5B0EB7B9" w:rsidR="00496DB5" w:rsidRPr="00C750DB" w:rsidRDefault="00496DB5" w:rsidP="00A40387">
            <w:pPr>
              <w:tabs>
                <w:tab w:val="left" w:pos="3710"/>
              </w:tabs>
              <w:spacing w:after="0" w:line="276" w:lineRule="auto"/>
              <w:ind w:left="270" w:hanging="270"/>
              <w:rPr>
                <w:rFonts w:eastAsia="Times New Roman" w:cstheme="minorHAnsi"/>
                <w:b/>
                <w:bCs/>
                <w:kern w:val="0"/>
                <w:lang w:eastAsia="en-GB"/>
                <w14:ligatures w14:val="none"/>
              </w:rPr>
            </w:pPr>
          </w:p>
        </w:tc>
      </w:tr>
      <w:tr w:rsidR="008F6030" w:rsidRPr="00C750DB" w14:paraId="36365022" w14:textId="77777777" w:rsidTr="001F0689">
        <w:trPr>
          <w:trHeight w:val="333"/>
        </w:trPr>
        <w:tc>
          <w:tcPr>
            <w:tcW w:w="8222" w:type="dxa"/>
            <w:shd w:val="clear" w:color="000000" w:fill="FFFFFF"/>
            <w:vAlign w:val="bottom"/>
            <w:hideMark/>
          </w:tcPr>
          <w:p w14:paraId="6C83F4BD" w14:textId="77777777" w:rsidR="008F6030" w:rsidRPr="00C750DB" w:rsidRDefault="008F6030" w:rsidP="00894407">
            <w:pPr>
              <w:tabs>
                <w:tab w:val="left" w:pos="3710"/>
              </w:tabs>
              <w:spacing w:after="0" w:line="240" w:lineRule="auto"/>
              <w:rPr>
                <w:rFonts w:eastAsia="Times New Roman" w:cstheme="minorHAnsi"/>
                <w:kern w:val="0"/>
                <w:lang w:val="it-IT" w:eastAsia="en-GB"/>
                <w14:ligatures w14:val="none"/>
              </w:rPr>
            </w:pPr>
            <w:r w:rsidRPr="00C750DB">
              <w:rPr>
                <w:rFonts w:eastAsia="Times New Roman" w:cstheme="minorHAnsi"/>
                <w:kern w:val="0"/>
                <w:lang w:val="it-IT" w:eastAsia="en-GB"/>
                <w14:ligatures w14:val="none"/>
              </w:rPr>
              <w:t xml:space="preserve">Afișare Centralizator cu rezultatele la contestațiile </w:t>
            </w:r>
            <w:r w:rsidRPr="00C750DB">
              <w:rPr>
                <w:rFonts w:eastAsia="Calibri" w:cstheme="minorHAnsi"/>
                <w:kern w:val="0"/>
                <w:lang w:val="it-IT"/>
                <w14:ligatures w14:val="none"/>
              </w:rPr>
              <w:t>formulate faţă de rezultatul selecţiei dosarelor şi al punctajului rezultat din analiza şi evaluarea activităţii profesionale şi ştiinţifice pentru proba suplimentară de departajare (proba D)</w:t>
            </w:r>
          </w:p>
        </w:tc>
        <w:tc>
          <w:tcPr>
            <w:tcW w:w="1985" w:type="dxa"/>
            <w:shd w:val="clear" w:color="000000" w:fill="FFFFFF"/>
            <w:vAlign w:val="bottom"/>
          </w:tcPr>
          <w:p w14:paraId="1ACDE5AB" w14:textId="77777777" w:rsidR="00496DB5" w:rsidRPr="00C750DB" w:rsidRDefault="00496DB5" w:rsidP="00A40387">
            <w:pPr>
              <w:tabs>
                <w:tab w:val="left" w:pos="3710"/>
              </w:tabs>
              <w:spacing w:after="0" w:line="276" w:lineRule="auto"/>
              <w:ind w:left="270" w:hanging="270"/>
              <w:rPr>
                <w:rFonts w:eastAsia="Times New Roman" w:cstheme="minorHAnsi"/>
                <w:b/>
                <w:bCs/>
                <w:kern w:val="0"/>
                <w:lang w:eastAsia="en-GB"/>
                <w14:ligatures w14:val="none"/>
              </w:rPr>
            </w:pPr>
          </w:p>
          <w:p w14:paraId="31675953" w14:textId="4F574441" w:rsidR="008F6030" w:rsidRPr="00C750DB" w:rsidRDefault="00496DB5" w:rsidP="00496DB5">
            <w:pPr>
              <w:tabs>
                <w:tab w:val="left" w:pos="3710"/>
              </w:tabs>
              <w:spacing w:after="0" w:line="276" w:lineRule="auto"/>
              <w:rPr>
                <w:rFonts w:eastAsia="Times New Roman" w:cstheme="minorHAnsi"/>
                <w:b/>
                <w:bCs/>
                <w:kern w:val="0"/>
                <w:lang w:eastAsia="en-GB"/>
                <w14:ligatures w14:val="none"/>
              </w:rPr>
            </w:pPr>
            <w:r w:rsidRPr="00C750DB">
              <w:rPr>
                <w:rFonts w:eastAsia="Times New Roman" w:cstheme="minorHAnsi"/>
                <w:b/>
                <w:bCs/>
                <w:kern w:val="0"/>
                <w:lang w:eastAsia="en-GB"/>
                <w14:ligatures w14:val="none"/>
              </w:rPr>
              <w:t>03.11.2023</w:t>
            </w:r>
          </w:p>
          <w:p w14:paraId="522D7D8C" w14:textId="4DCCBE57" w:rsidR="00496DB5" w:rsidRPr="00C750DB" w:rsidRDefault="00496DB5" w:rsidP="001F0689">
            <w:pPr>
              <w:tabs>
                <w:tab w:val="left" w:pos="3710"/>
              </w:tabs>
              <w:spacing w:after="0" w:line="276" w:lineRule="auto"/>
              <w:rPr>
                <w:rFonts w:eastAsia="Times New Roman" w:cstheme="minorHAnsi"/>
                <w:b/>
                <w:bCs/>
                <w:kern w:val="0"/>
                <w:lang w:eastAsia="en-GB"/>
                <w14:ligatures w14:val="none"/>
              </w:rPr>
            </w:pPr>
          </w:p>
        </w:tc>
      </w:tr>
      <w:tr w:rsidR="008F6030" w:rsidRPr="00C750DB" w14:paraId="2F4E59FA" w14:textId="77777777" w:rsidTr="001F0689">
        <w:trPr>
          <w:trHeight w:val="333"/>
        </w:trPr>
        <w:tc>
          <w:tcPr>
            <w:tcW w:w="8222" w:type="dxa"/>
            <w:shd w:val="clear" w:color="000000" w:fill="FFFFFF"/>
            <w:hideMark/>
          </w:tcPr>
          <w:p w14:paraId="5CACEDE2" w14:textId="4C1B458E" w:rsidR="008F6030" w:rsidRPr="00C750DB" w:rsidRDefault="008F6030" w:rsidP="00A40387">
            <w:pPr>
              <w:ind w:left="270" w:hanging="270"/>
              <w:jc w:val="both"/>
              <w:rPr>
                <w:rFonts w:eastAsia="Calibri" w:cstheme="minorHAnsi"/>
                <w:kern w:val="0"/>
                <w:lang w:val="en-US"/>
                <w14:ligatures w14:val="none"/>
              </w:rPr>
            </w:pPr>
            <w:r w:rsidRPr="00C750DB">
              <w:rPr>
                <w:rFonts w:eastAsia="Calibri" w:cstheme="minorHAnsi"/>
                <w:kern w:val="0"/>
                <w:lang w:val="en-US"/>
                <w14:ligatures w14:val="none"/>
              </w:rPr>
              <w:t xml:space="preserve">Proba </w:t>
            </w:r>
            <w:proofErr w:type="spellStart"/>
            <w:r w:rsidRPr="00C750DB">
              <w:rPr>
                <w:rFonts w:eastAsia="Calibri" w:cstheme="minorHAnsi"/>
                <w:kern w:val="0"/>
                <w:lang w:val="en-US"/>
                <w14:ligatures w14:val="none"/>
              </w:rPr>
              <w:t>scrisă</w:t>
            </w:r>
            <w:proofErr w:type="spellEnd"/>
            <w:r w:rsidRPr="00C750DB">
              <w:rPr>
                <w:rFonts w:eastAsia="Calibri" w:cstheme="minorHAnsi"/>
                <w:kern w:val="0"/>
                <w:lang w:val="en-US"/>
                <w14:ligatures w14:val="none"/>
              </w:rPr>
              <w:t xml:space="preserve"> (B) </w:t>
            </w:r>
          </w:p>
        </w:tc>
        <w:tc>
          <w:tcPr>
            <w:tcW w:w="1985" w:type="dxa"/>
            <w:shd w:val="clear" w:color="000000" w:fill="FFFFFF"/>
          </w:tcPr>
          <w:p w14:paraId="712EE684" w14:textId="0146504E" w:rsidR="008F6030" w:rsidRPr="00C750DB" w:rsidRDefault="00496DB5" w:rsidP="00A40387">
            <w:pPr>
              <w:ind w:left="270" w:hanging="270"/>
              <w:jc w:val="both"/>
              <w:rPr>
                <w:rFonts w:eastAsia="Calibri" w:cstheme="minorHAnsi"/>
                <w:b/>
                <w:kern w:val="0"/>
                <w:lang w:val="it-IT"/>
                <w14:ligatures w14:val="none"/>
              </w:rPr>
            </w:pPr>
            <w:r w:rsidRPr="00C750DB">
              <w:rPr>
                <w:rFonts w:eastAsia="Calibri" w:cstheme="minorHAnsi"/>
                <w:b/>
                <w:kern w:val="0"/>
                <w:lang w:val="it-IT"/>
                <w14:ligatures w14:val="none"/>
              </w:rPr>
              <w:t>06.11.2023</w:t>
            </w:r>
          </w:p>
        </w:tc>
      </w:tr>
      <w:tr w:rsidR="00DA3B09" w:rsidRPr="00C750DB" w14:paraId="393A16D5" w14:textId="77777777" w:rsidTr="001F0689">
        <w:trPr>
          <w:trHeight w:val="333"/>
        </w:trPr>
        <w:tc>
          <w:tcPr>
            <w:tcW w:w="8222" w:type="dxa"/>
            <w:shd w:val="clear" w:color="000000" w:fill="FFFFFF"/>
            <w:vAlign w:val="bottom"/>
          </w:tcPr>
          <w:p w14:paraId="1DB8F6C7" w14:textId="7056DB42" w:rsidR="00DA3B09" w:rsidRPr="00C750DB" w:rsidRDefault="00DA3B09" w:rsidP="00DA3B09">
            <w:pPr>
              <w:tabs>
                <w:tab w:val="left" w:pos="3710"/>
              </w:tabs>
              <w:spacing w:after="0" w:line="276" w:lineRule="auto"/>
              <w:ind w:left="270" w:hanging="270"/>
              <w:rPr>
                <w:rFonts w:eastAsia="Calibri" w:cstheme="minorHAnsi"/>
                <w:kern w:val="0"/>
                <w:lang w:val="en-US"/>
                <w14:ligatures w14:val="none"/>
              </w:rPr>
            </w:pPr>
            <w:proofErr w:type="spellStart"/>
            <w:r w:rsidRPr="00C750DB">
              <w:rPr>
                <w:rFonts w:eastAsia="Calibri" w:cstheme="minorHAnsi"/>
                <w:kern w:val="0"/>
                <w:lang w:val="en-US"/>
                <w14:ligatures w14:val="none"/>
              </w:rPr>
              <w:t>Afișarea</w:t>
            </w:r>
            <w:proofErr w:type="spellEnd"/>
            <w:r w:rsidRPr="00C750DB">
              <w:rPr>
                <w:rFonts w:eastAsia="Calibri" w:cstheme="minorHAnsi"/>
                <w:kern w:val="0"/>
                <w:lang w:val="en-US"/>
                <w14:ligatures w14:val="none"/>
              </w:rPr>
              <w:t xml:space="preserve"> </w:t>
            </w:r>
            <w:proofErr w:type="spellStart"/>
            <w:r w:rsidRPr="00C750DB">
              <w:rPr>
                <w:rFonts w:eastAsia="Calibri" w:cstheme="minorHAnsi"/>
                <w:kern w:val="0"/>
                <w:lang w:val="en-US"/>
                <w14:ligatures w14:val="none"/>
              </w:rPr>
              <w:t>rezultatelor</w:t>
            </w:r>
            <w:proofErr w:type="spellEnd"/>
            <w:r w:rsidRPr="00C750DB">
              <w:rPr>
                <w:rFonts w:eastAsia="Calibri" w:cstheme="minorHAnsi"/>
                <w:kern w:val="0"/>
                <w:lang w:val="en-US"/>
                <w14:ligatures w14:val="none"/>
              </w:rPr>
              <w:t xml:space="preserve"> </w:t>
            </w:r>
            <w:proofErr w:type="spellStart"/>
            <w:proofErr w:type="gramStart"/>
            <w:r w:rsidRPr="00C750DB">
              <w:rPr>
                <w:rFonts w:eastAsia="Calibri" w:cstheme="minorHAnsi"/>
                <w:kern w:val="0"/>
                <w:lang w:val="en-US"/>
                <w14:ligatures w14:val="none"/>
              </w:rPr>
              <w:t>probei</w:t>
            </w:r>
            <w:proofErr w:type="spellEnd"/>
            <w:r w:rsidRPr="00C750DB">
              <w:rPr>
                <w:rFonts w:eastAsia="Calibri" w:cstheme="minorHAnsi"/>
                <w:kern w:val="0"/>
                <w:lang w:val="en-US"/>
                <w14:ligatures w14:val="none"/>
              </w:rPr>
              <w:t xml:space="preserve">  (</w:t>
            </w:r>
            <w:proofErr w:type="gramEnd"/>
            <w:r w:rsidRPr="00C750DB">
              <w:rPr>
                <w:rFonts w:eastAsia="Calibri" w:cstheme="minorHAnsi"/>
                <w:kern w:val="0"/>
                <w:lang w:val="en-US"/>
                <w14:ligatures w14:val="none"/>
              </w:rPr>
              <w:t>B) - P</w:t>
            </w:r>
            <w:r w:rsidRPr="00C750DB">
              <w:rPr>
                <w:rFonts w:eastAsia="Times New Roman" w:cstheme="minorHAnsi"/>
                <w:kern w:val="0"/>
                <w:lang w:val="it-IT" w:eastAsia="en-GB"/>
                <w14:ligatures w14:val="none"/>
              </w:rPr>
              <w:t xml:space="preserve">roba scrisă </w:t>
            </w:r>
          </w:p>
        </w:tc>
        <w:tc>
          <w:tcPr>
            <w:tcW w:w="1985" w:type="dxa"/>
            <w:shd w:val="clear" w:color="000000" w:fill="FFFFFF"/>
            <w:vAlign w:val="bottom"/>
          </w:tcPr>
          <w:p w14:paraId="5BDFF154" w14:textId="6E95B7F1" w:rsidR="00DA3B09" w:rsidRPr="00C750DB" w:rsidRDefault="00DA3B09" w:rsidP="00DA3B09">
            <w:pPr>
              <w:tabs>
                <w:tab w:val="left" w:pos="3710"/>
              </w:tabs>
              <w:spacing w:after="0" w:line="276" w:lineRule="auto"/>
              <w:ind w:left="270" w:hanging="270"/>
              <w:rPr>
                <w:rFonts w:eastAsia="Calibri" w:cstheme="minorHAnsi"/>
                <w:b/>
                <w:kern w:val="0"/>
                <w:lang w:val="it-IT"/>
                <w14:ligatures w14:val="none"/>
              </w:rPr>
            </w:pPr>
            <w:r w:rsidRPr="00C750DB">
              <w:rPr>
                <w:rFonts w:eastAsia="Calibri" w:cstheme="minorHAnsi"/>
                <w:b/>
                <w:kern w:val="0"/>
                <w:lang w:val="it-IT"/>
                <w14:ligatures w14:val="none"/>
              </w:rPr>
              <w:t>07.11.2023</w:t>
            </w:r>
          </w:p>
        </w:tc>
      </w:tr>
      <w:tr w:rsidR="00DA3B09" w:rsidRPr="00C750DB" w14:paraId="676AEFAD" w14:textId="77777777" w:rsidTr="001F0689">
        <w:trPr>
          <w:trHeight w:val="333"/>
        </w:trPr>
        <w:tc>
          <w:tcPr>
            <w:tcW w:w="8222" w:type="dxa"/>
            <w:shd w:val="clear" w:color="000000" w:fill="FFFFFF"/>
            <w:vAlign w:val="bottom"/>
          </w:tcPr>
          <w:p w14:paraId="27B40443" w14:textId="5428839C" w:rsidR="00DA3B09" w:rsidRPr="00C750DB" w:rsidRDefault="00DA3B09" w:rsidP="00DA3B09">
            <w:pPr>
              <w:tabs>
                <w:tab w:val="left" w:pos="3710"/>
              </w:tabs>
              <w:spacing w:after="0" w:line="276" w:lineRule="auto"/>
              <w:ind w:left="270" w:hanging="270"/>
              <w:rPr>
                <w:rFonts w:eastAsia="Calibri" w:cstheme="minorHAnsi"/>
                <w:kern w:val="0"/>
                <w:lang w:val="en-US"/>
                <w14:ligatures w14:val="none"/>
              </w:rPr>
            </w:pPr>
            <w:r w:rsidRPr="00C750DB">
              <w:rPr>
                <w:rFonts w:eastAsia="Calibri" w:cstheme="minorHAnsi"/>
                <w:kern w:val="0"/>
                <w:lang w:val="it-IT"/>
                <w14:ligatures w14:val="none"/>
              </w:rPr>
              <w:t>Termen pentru depunerea contestațiilor cu privire la rezultatul probei scrise(B)</w:t>
            </w:r>
          </w:p>
        </w:tc>
        <w:tc>
          <w:tcPr>
            <w:tcW w:w="1985" w:type="dxa"/>
            <w:shd w:val="clear" w:color="000000" w:fill="FFFFFF"/>
            <w:vAlign w:val="bottom"/>
          </w:tcPr>
          <w:p w14:paraId="4014576E" w14:textId="4D9710FE" w:rsidR="00DA3B09" w:rsidRPr="00C750DB" w:rsidRDefault="00DA3B09" w:rsidP="00DA3B09">
            <w:pPr>
              <w:tabs>
                <w:tab w:val="left" w:pos="3710"/>
              </w:tabs>
              <w:spacing w:after="0" w:line="276" w:lineRule="auto"/>
              <w:ind w:left="270" w:hanging="270"/>
              <w:rPr>
                <w:rFonts w:eastAsia="Calibri" w:cstheme="minorHAnsi"/>
                <w:b/>
                <w:kern w:val="0"/>
                <w:lang w:val="it-IT"/>
                <w14:ligatures w14:val="none"/>
              </w:rPr>
            </w:pPr>
            <w:r w:rsidRPr="00C750DB">
              <w:rPr>
                <w:rFonts w:eastAsia="Calibri" w:cstheme="minorHAnsi"/>
                <w:b/>
                <w:kern w:val="0"/>
                <w:lang w:val="it-IT"/>
                <w14:ligatures w14:val="none"/>
              </w:rPr>
              <w:t>08.11.2023</w:t>
            </w:r>
          </w:p>
        </w:tc>
      </w:tr>
      <w:tr w:rsidR="00DA3B09" w:rsidRPr="00C750DB" w14:paraId="6E8327E9" w14:textId="77777777" w:rsidTr="001F0689">
        <w:trPr>
          <w:trHeight w:val="333"/>
        </w:trPr>
        <w:tc>
          <w:tcPr>
            <w:tcW w:w="8222" w:type="dxa"/>
            <w:shd w:val="clear" w:color="000000" w:fill="FFFFFF"/>
            <w:vAlign w:val="bottom"/>
          </w:tcPr>
          <w:p w14:paraId="213F4888" w14:textId="5F71CF1A" w:rsidR="00DA3B09" w:rsidRPr="00C750DB" w:rsidRDefault="00DA3B09" w:rsidP="00DA3B09">
            <w:pPr>
              <w:tabs>
                <w:tab w:val="left" w:pos="3710"/>
              </w:tabs>
              <w:spacing w:after="0" w:line="276" w:lineRule="auto"/>
              <w:rPr>
                <w:rFonts w:eastAsia="Calibri" w:cstheme="minorHAnsi"/>
                <w:kern w:val="0"/>
                <w:lang w:val="en-US"/>
                <w14:ligatures w14:val="none"/>
              </w:rPr>
            </w:pPr>
            <w:r w:rsidRPr="00C750DB">
              <w:rPr>
                <w:rFonts w:eastAsia="Calibri" w:cstheme="minorHAnsi"/>
                <w:bCs/>
                <w:kern w:val="0"/>
                <w:lang w:val="it-IT"/>
                <w14:ligatures w14:val="none"/>
              </w:rPr>
              <w:t>Termen pentru soluționarea contestațiilor cu privire la rezultatul probei scrise (B)</w:t>
            </w:r>
          </w:p>
        </w:tc>
        <w:tc>
          <w:tcPr>
            <w:tcW w:w="1985" w:type="dxa"/>
            <w:shd w:val="clear" w:color="000000" w:fill="FFFFFF"/>
            <w:vAlign w:val="bottom"/>
          </w:tcPr>
          <w:p w14:paraId="13CE5AEE" w14:textId="3C8AC908" w:rsidR="00DA3B09" w:rsidRPr="00C750DB" w:rsidRDefault="00DA3B09" w:rsidP="00DA3B09">
            <w:pPr>
              <w:tabs>
                <w:tab w:val="left" w:pos="3710"/>
              </w:tabs>
              <w:spacing w:after="0" w:line="276" w:lineRule="auto"/>
              <w:ind w:left="270" w:hanging="270"/>
              <w:rPr>
                <w:rFonts w:eastAsia="Calibri" w:cstheme="minorHAnsi"/>
                <w:b/>
                <w:kern w:val="0"/>
                <w:lang w:val="it-IT"/>
                <w14:ligatures w14:val="none"/>
              </w:rPr>
            </w:pPr>
            <w:r w:rsidRPr="00C750DB">
              <w:rPr>
                <w:rFonts w:eastAsia="Calibri" w:cstheme="minorHAnsi"/>
                <w:b/>
                <w:kern w:val="0"/>
                <w:lang w:val="it-IT"/>
                <w14:ligatures w14:val="none"/>
              </w:rPr>
              <w:t>09.11.2023</w:t>
            </w:r>
          </w:p>
        </w:tc>
      </w:tr>
      <w:tr w:rsidR="00DA3B09" w:rsidRPr="00C750DB" w14:paraId="499ED085" w14:textId="77777777" w:rsidTr="001F0689">
        <w:trPr>
          <w:trHeight w:val="333"/>
        </w:trPr>
        <w:tc>
          <w:tcPr>
            <w:tcW w:w="8222" w:type="dxa"/>
            <w:shd w:val="clear" w:color="000000" w:fill="FFFFFF"/>
            <w:vAlign w:val="bottom"/>
          </w:tcPr>
          <w:p w14:paraId="3BD3F7D1" w14:textId="5803E742" w:rsidR="00DA3B09" w:rsidRPr="00C750DB" w:rsidRDefault="00DA3B09" w:rsidP="00DA3B09">
            <w:pPr>
              <w:tabs>
                <w:tab w:val="left" w:pos="3710"/>
              </w:tabs>
              <w:spacing w:after="0" w:line="276" w:lineRule="auto"/>
              <w:ind w:left="270" w:hanging="270"/>
              <w:rPr>
                <w:rFonts w:eastAsia="Calibri" w:cstheme="minorHAnsi"/>
                <w:kern w:val="0"/>
                <w:lang w:val="en-US"/>
                <w14:ligatures w14:val="none"/>
              </w:rPr>
            </w:pPr>
            <w:r w:rsidRPr="00C750DB">
              <w:rPr>
                <w:rFonts w:eastAsia="Calibri" w:cstheme="minorHAnsi"/>
                <w:kern w:val="0"/>
                <w:lang w:val="en-US"/>
                <w14:ligatures w14:val="none"/>
              </w:rPr>
              <w:t xml:space="preserve">Proba </w:t>
            </w:r>
            <w:proofErr w:type="spellStart"/>
            <w:r w:rsidRPr="00C750DB">
              <w:rPr>
                <w:rFonts w:eastAsia="Calibri" w:cstheme="minorHAnsi"/>
                <w:kern w:val="0"/>
                <w:lang w:val="en-US"/>
                <w14:ligatures w14:val="none"/>
              </w:rPr>
              <w:t>clinică</w:t>
            </w:r>
            <w:proofErr w:type="spellEnd"/>
            <w:r w:rsidRPr="00C750DB">
              <w:rPr>
                <w:rFonts w:eastAsia="Calibri" w:cstheme="minorHAnsi"/>
                <w:kern w:val="0"/>
                <w:lang w:val="en-US"/>
                <w14:ligatures w14:val="none"/>
              </w:rPr>
              <w:t xml:space="preserve"> (C)</w:t>
            </w:r>
          </w:p>
        </w:tc>
        <w:tc>
          <w:tcPr>
            <w:tcW w:w="1985" w:type="dxa"/>
            <w:shd w:val="clear" w:color="000000" w:fill="FFFFFF"/>
            <w:vAlign w:val="bottom"/>
          </w:tcPr>
          <w:p w14:paraId="4DD6EF15" w14:textId="394AD308" w:rsidR="00DA3B09" w:rsidRPr="00C750DB" w:rsidRDefault="00DA3B09" w:rsidP="00DA3B09">
            <w:pPr>
              <w:tabs>
                <w:tab w:val="left" w:pos="3710"/>
              </w:tabs>
              <w:spacing w:after="0" w:line="276" w:lineRule="auto"/>
              <w:ind w:left="270" w:hanging="270"/>
              <w:rPr>
                <w:rFonts w:eastAsia="Calibri" w:cstheme="minorHAnsi"/>
                <w:b/>
                <w:kern w:val="0"/>
                <w:lang w:val="it-IT"/>
                <w14:ligatures w14:val="none"/>
              </w:rPr>
            </w:pPr>
            <w:r w:rsidRPr="00C750DB">
              <w:rPr>
                <w:rFonts w:eastAsia="Calibri" w:cstheme="minorHAnsi"/>
                <w:b/>
                <w:kern w:val="0"/>
                <w:lang w:val="it-IT"/>
                <w14:ligatures w14:val="none"/>
              </w:rPr>
              <w:t>10.11.2023</w:t>
            </w:r>
          </w:p>
        </w:tc>
      </w:tr>
      <w:tr w:rsidR="00DA3B09" w:rsidRPr="00C750DB" w14:paraId="5B7E38D0" w14:textId="77777777" w:rsidTr="001F0689">
        <w:trPr>
          <w:trHeight w:val="333"/>
        </w:trPr>
        <w:tc>
          <w:tcPr>
            <w:tcW w:w="8222" w:type="dxa"/>
            <w:shd w:val="clear" w:color="000000" w:fill="FFFFFF"/>
            <w:vAlign w:val="bottom"/>
            <w:hideMark/>
          </w:tcPr>
          <w:p w14:paraId="359C0552" w14:textId="0DAB27DA" w:rsidR="00DA3B09" w:rsidRPr="00C750DB" w:rsidRDefault="00DA3B09" w:rsidP="00DA3B09">
            <w:pPr>
              <w:tabs>
                <w:tab w:val="left" w:pos="3710"/>
              </w:tabs>
              <w:spacing w:after="0" w:line="276" w:lineRule="auto"/>
              <w:ind w:left="270" w:hanging="270"/>
              <w:rPr>
                <w:rFonts w:eastAsia="Calibri" w:cstheme="minorHAnsi"/>
                <w:kern w:val="0"/>
                <w:lang w:val="en-US"/>
                <w14:ligatures w14:val="none"/>
              </w:rPr>
            </w:pPr>
            <w:proofErr w:type="spellStart"/>
            <w:r w:rsidRPr="00C750DB">
              <w:rPr>
                <w:rFonts w:eastAsia="Calibri" w:cstheme="minorHAnsi"/>
                <w:kern w:val="0"/>
                <w:lang w:val="en-US"/>
                <w14:ligatures w14:val="none"/>
              </w:rPr>
              <w:t>Afișarea</w:t>
            </w:r>
            <w:proofErr w:type="spellEnd"/>
            <w:r w:rsidRPr="00C750DB">
              <w:rPr>
                <w:rFonts w:eastAsia="Calibri" w:cstheme="minorHAnsi"/>
                <w:kern w:val="0"/>
                <w:lang w:val="en-US"/>
                <w14:ligatures w14:val="none"/>
              </w:rPr>
              <w:t xml:space="preserve"> </w:t>
            </w:r>
            <w:proofErr w:type="spellStart"/>
            <w:r w:rsidRPr="00C750DB">
              <w:rPr>
                <w:rFonts w:eastAsia="Calibri" w:cstheme="minorHAnsi"/>
                <w:kern w:val="0"/>
                <w:lang w:val="en-US"/>
                <w14:ligatures w14:val="none"/>
              </w:rPr>
              <w:t>rezultatelor</w:t>
            </w:r>
            <w:proofErr w:type="spellEnd"/>
            <w:r w:rsidRPr="00C750DB">
              <w:rPr>
                <w:rFonts w:eastAsia="Calibri" w:cstheme="minorHAnsi"/>
                <w:kern w:val="0"/>
                <w:lang w:val="en-US"/>
                <w14:ligatures w14:val="none"/>
              </w:rPr>
              <w:t xml:space="preserve"> </w:t>
            </w:r>
            <w:proofErr w:type="spellStart"/>
            <w:r w:rsidRPr="00C750DB">
              <w:rPr>
                <w:rFonts w:eastAsia="Calibri" w:cstheme="minorHAnsi"/>
                <w:kern w:val="0"/>
                <w:lang w:val="en-US"/>
                <w14:ligatures w14:val="none"/>
              </w:rPr>
              <w:t>probei</w:t>
            </w:r>
            <w:proofErr w:type="spellEnd"/>
            <w:r w:rsidRPr="00C750DB">
              <w:rPr>
                <w:rFonts w:eastAsia="Calibri" w:cstheme="minorHAnsi"/>
                <w:kern w:val="0"/>
                <w:lang w:val="en-US"/>
                <w14:ligatures w14:val="none"/>
              </w:rPr>
              <w:t xml:space="preserve"> (C) - Proba </w:t>
            </w:r>
            <w:proofErr w:type="spellStart"/>
            <w:r w:rsidRPr="00C750DB">
              <w:rPr>
                <w:rFonts w:eastAsia="Calibri" w:cstheme="minorHAnsi"/>
                <w:kern w:val="0"/>
                <w:lang w:val="en-US"/>
                <w14:ligatures w14:val="none"/>
              </w:rPr>
              <w:t>clinică</w:t>
            </w:r>
            <w:proofErr w:type="spellEnd"/>
            <w:r w:rsidRPr="00C750DB">
              <w:rPr>
                <w:rFonts w:eastAsia="Calibri" w:cstheme="minorHAnsi"/>
                <w:kern w:val="0"/>
                <w:lang w:val="en-US"/>
                <w14:ligatures w14:val="none"/>
              </w:rPr>
              <w:t xml:space="preserve"> </w:t>
            </w:r>
          </w:p>
          <w:p w14:paraId="3D84EEC9" w14:textId="77777777" w:rsidR="00DA3B09" w:rsidRPr="00C750DB" w:rsidRDefault="00DA3B09" w:rsidP="00DA3B09">
            <w:pPr>
              <w:tabs>
                <w:tab w:val="left" w:pos="3710"/>
              </w:tabs>
              <w:spacing w:after="0" w:line="276" w:lineRule="auto"/>
              <w:ind w:left="270" w:hanging="270"/>
              <w:rPr>
                <w:rFonts w:eastAsia="Times New Roman" w:cstheme="minorHAnsi"/>
                <w:kern w:val="0"/>
                <w:lang w:val="it-IT" w:eastAsia="en-GB"/>
                <w14:ligatures w14:val="none"/>
              </w:rPr>
            </w:pPr>
          </w:p>
        </w:tc>
        <w:tc>
          <w:tcPr>
            <w:tcW w:w="1985" w:type="dxa"/>
            <w:shd w:val="clear" w:color="000000" w:fill="FFFFFF"/>
            <w:vAlign w:val="bottom"/>
          </w:tcPr>
          <w:p w14:paraId="2FC96040" w14:textId="54679E40" w:rsidR="00DA3B09" w:rsidRPr="00C750DB" w:rsidRDefault="00DA3B09" w:rsidP="00DA3B09">
            <w:pPr>
              <w:tabs>
                <w:tab w:val="left" w:pos="3710"/>
              </w:tabs>
              <w:spacing w:after="0" w:line="276" w:lineRule="auto"/>
              <w:ind w:left="270" w:hanging="270"/>
              <w:rPr>
                <w:rFonts w:eastAsia="Times New Roman" w:cstheme="minorHAnsi"/>
                <w:b/>
                <w:bCs/>
                <w:kern w:val="0"/>
                <w:lang w:val="it-IT" w:eastAsia="en-GB"/>
                <w14:ligatures w14:val="none"/>
              </w:rPr>
            </w:pPr>
            <w:r w:rsidRPr="00C750DB">
              <w:rPr>
                <w:rFonts w:eastAsia="Calibri" w:cstheme="minorHAnsi"/>
                <w:b/>
                <w:kern w:val="0"/>
                <w:lang w:val="it-IT"/>
                <w14:ligatures w14:val="none"/>
              </w:rPr>
              <w:t>13.11.2023</w:t>
            </w:r>
          </w:p>
        </w:tc>
      </w:tr>
      <w:tr w:rsidR="00DA3B09" w:rsidRPr="00C750DB" w14:paraId="31535565" w14:textId="77777777" w:rsidTr="001F0689">
        <w:trPr>
          <w:trHeight w:val="333"/>
        </w:trPr>
        <w:tc>
          <w:tcPr>
            <w:tcW w:w="8222" w:type="dxa"/>
            <w:shd w:val="clear" w:color="000000" w:fill="FFFFFF"/>
            <w:vAlign w:val="bottom"/>
            <w:hideMark/>
          </w:tcPr>
          <w:p w14:paraId="6BBB7172" w14:textId="43F1B372" w:rsidR="00DA3B09" w:rsidRPr="00C750DB" w:rsidRDefault="00DA3B09" w:rsidP="00DA3B09">
            <w:pPr>
              <w:tabs>
                <w:tab w:val="left" w:pos="3710"/>
              </w:tabs>
              <w:spacing w:after="0" w:line="276" w:lineRule="auto"/>
              <w:rPr>
                <w:rFonts w:eastAsia="Calibri" w:cstheme="minorHAnsi"/>
                <w:kern w:val="0"/>
                <w:lang w:val="it-IT"/>
                <w14:ligatures w14:val="none"/>
              </w:rPr>
            </w:pPr>
            <w:r w:rsidRPr="00C750DB">
              <w:rPr>
                <w:rFonts w:eastAsia="Calibri" w:cstheme="minorHAnsi"/>
                <w:kern w:val="0"/>
                <w:lang w:val="it-IT"/>
                <w14:ligatures w14:val="none"/>
              </w:rPr>
              <w:t>Termen pentru depunerea contestațiilor cu privire la rezultatul probei clinice (C)</w:t>
            </w:r>
          </w:p>
        </w:tc>
        <w:tc>
          <w:tcPr>
            <w:tcW w:w="1985" w:type="dxa"/>
            <w:shd w:val="clear" w:color="000000" w:fill="FFFFFF"/>
            <w:vAlign w:val="bottom"/>
          </w:tcPr>
          <w:p w14:paraId="10FC1236" w14:textId="339AD86A" w:rsidR="00DA3B09" w:rsidRPr="00C750DB" w:rsidRDefault="00DA3B09" w:rsidP="00DA3B09">
            <w:pPr>
              <w:tabs>
                <w:tab w:val="left" w:pos="3710"/>
              </w:tabs>
              <w:spacing w:after="0" w:line="276" w:lineRule="auto"/>
              <w:rPr>
                <w:rFonts w:eastAsia="Times New Roman" w:cstheme="minorHAnsi"/>
                <w:b/>
                <w:bCs/>
                <w:kern w:val="0"/>
                <w:lang w:val="it-IT" w:eastAsia="en-GB"/>
                <w14:ligatures w14:val="none"/>
              </w:rPr>
            </w:pPr>
            <w:r w:rsidRPr="00C750DB">
              <w:rPr>
                <w:rFonts w:eastAsia="Times New Roman" w:cstheme="minorHAnsi"/>
                <w:b/>
                <w:bCs/>
                <w:kern w:val="0"/>
                <w:lang w:val="it-IT" w:eastAsia="en-GB"/>
                <w14:ligatures w14:val="none"/>
              </w:rPr>
              <w:t>14.11.2023</w:t>
            </w:r>
          </w:p>
        </w:tc>
      </w:tr>
      <w:tr w:rsidR="00DA3B09" w:rsidRPr="00C750DB" w14:paraId="7E97F3A3" w14:textId="77777777" w:rsidTr="001F0689">
        <w:trPr>
          <w:trHeight w:val="333"/>
        </w:trPr>
        <w:tc>
          <w:tcPr>
            <w:tcW w:w="8222" w:type="dxa"/>
            <w:shd w:val="clear" w:color="000000" w:fill="FFFFFF"/>
            <w:vAlign w:val="bottom"/>
            <w:hideMark/>
          </w:tcPr>
          <w:p w14:paraId="73E4D85B" w14:textId="7F421720" w:rsidR="00DA3B09" w:rsidRPr="00C750DB" w:rsidRDefault="00DA3B09" w:rsidP="00DA3B09">
            <w:pPr>
              <w:tabs>
                <w:tab w:val="left" w:pos="3710"/>
              </w:tabs>
              <w:spacing w:after="0" w:line="276" w:lineRule="auto"/>
              <w:rPr>
                <w:rFonts w:eastAsia="Calibri" w:cstheme="minorHAnsi"/>
                <w:bCs/>
                <w:kern w:val="0"/>
                <w:lang w:val="it-IT"/>
                <w14:ligatures w14:val="none"/>
              </w:rPr>
            </w:pPr>
            <w:r w:rsidRPr="00C750DB">
              <w:rPr>
                <w:rFonts w:eastAsia="Calibri" w:cstheme="minorHAnsi"/>
                <w:bCs/>
                <w:kern w:val="0"/>
                <w:lang w:val="it-IT"/>
                <w14:ligatures w14:val="none"/>
              </w:rPr>
              <w:t>Termen pentru soluționarea contestațiilor cu privire la rezultatul probei clinice (C)</w:t>
            </w:r>
          </w:p>
        </w:tc>
        <w:tc>
          <w:tcPr>
            <w:tcW w:w="1985" w:type="dxa"/>
            <w:shd w:val="clear" w:color="000000" w:fill="FFFFFF"/>
            <w:vAlign w:val="bottom"/>
          </w:tcPr>
          <w:p w14:paraId="2D4D03CF" w14:textId="7B9DEA28" w:rsidR="00DA3B09" w:rsidRPr="00C750DB" w:rsidRDefault="00DA3B09" w:rsidP="00DA3B09">
            <w:pPr>
              <w:tabs>
                <w:tab w:val="left" w:pos="3710"/>
              </w:tabs>
              <w:spacing w:after="0" w:line="276" w:lineRule="auto"/>
              <w:rPr>
                <w:rFonts w:eastAsia="Calibri" w:cstheme="minorHAnsi"/>
                <w:b/>
                <w:kern w:val="0"/>
                <w:lang w:val="it-IT"/>
                <w14:ligatures w14:val="none"/>
              </w:rPr>
            </w:pPr>
            <w:r w:rsidRPr="00C750DB">
              <w:rPr>
                <w:rFonts w:eastAsia="Calibri" w:cstheme="minorHAnsi"/>
                <w:b/>
                <w:kern w:val="0"/>
                <w:lang w:val="it-IT"/>
                <w14:ligatures w14:val="none"/>
              </w:rPr>
              <w:t>15.11</w:t>
            </w:r>
            <w:r w:rsidR="00CF0656" w:rsidRPr="00C750DB">
              <w:rPr>
                <w:rFonts w:eastAsia="Calibri" w:cstheme="minorHAnsi"/>
                <w:b/>
                <w:kern w:val="0"/>
                <w:lang w:val="it-IT"/>
                <w14:ligatures w14:val="none"/>
              </w:rPr>
              <w:t>.</w:t>
            </w:r>
            <w:r w:rsidRPr="00C750DB">
              <w:rPr>
                <w:rFonts w:eastAsia="Calibri" w:cstheme="minorHAnsi"/>
                <w:b/>
                <w:kern w:val="0"/>
                <w:lang w:val="it-IT"/>
                <w14:ligatures w14:val="none"/>
              </w:rPr>
              <w:t>2023</w:t>
            </w:r>
          </w:p>
        </w:tc>
      </w:tr>
      <w:tr w:rsidR="00DA3B09" w:rsidRPr="00C750DB" w14:paraId="5700F74B" w14:textId="77777777" w:rsidTr="001F0689">
        <w:trPr>
          <w:trHeight w:val="333"/>
        </w:trPr>
        <w:tc>
          <w:tcPr>
            <w:tcW w:w="8222" w:type="dxa"/>
            <w:shd w:val="clear" w:color="000000" w:fill="FFFFFF"/>
            <w:vAlign w:val="bottom"/>
          </w:tcPr>
          <w:p w14:paraId="16048907" w14:textId="2D2A7654" w:rsidR="00DA3B09" w:rsidRPr="00C750DB" w:rsidRDefault="00CF0656" w:rsidP="00DA3B09">
            <w:pPr>
              <w:tabs>
                <w:tab w:val="left" w:pos="3710"/>
              </w:tabs>
              <w:spacing w:after="0" w:line="276" w:lineRule="auto"/>
              <w:rPr>
                <w:rFonts w:eastAsia="Calibri" w:cstheme="minorHAnsi"/>
                <w:bCs/>
                <w:kern w:val="0"/>
                <w:lang w:val="it-IT"/>
                <w14:ligatures w14:val="none"/>
              </w:rPr>
            </w:pPr>
            <w:r w:rsidRPr="00C750DB">
              <w:rPr>
                <w:rFonts w:eastAsia="Calibri" w:cstheme="minorHAnsi"/>
                <w:bCs/>
                <w:kern w:val="0"/>
                <w:lang w:val="it-IT"/>
                <w14:ligatures w14:val="none"/>
              </w:rPr>
              <w:t xml:space="preserve">Afișare rezultate finale </w:t>
            </w:r>
          </w:p>
        </w:tc>
        <w:tc>
          <w:tcPr>
            <w:tcW w:w="1985" w:type="dxa"/>
            <w:shd w:val="clear" w:color="000000" w:fill="FFFFFF"/>
            <w:vAlign w:val="bottom"/>
          </w:tcPr>
          <w:p w14:paraId="47099E0B" w14:textId="4D637575" w:rsidR="00DA3B09" w:rsidRPr="00C750DB" w:rsidRDefault="00CF0656" w:rsidP="00DA3B09">
            <w:pPr>
              <w:tabs>
                <w:tab w:val="left" w:pos="3710"/>
              </w:tabs>
              <w:spacing w:after="0" w:line="276" w:lineRule="auto"/>
              <w:rPr>
                <w:rFonts w:eastAsia="Calibri" w:cstheme="minorHAnsi"/>
                <w:b/>
                <w:kern w:val="0"/>
                <w:lang w:val="it-IT"/>
                <w14:ligatures w14:val="none"/>
              </w:rPr>
            </w:pPr>
            <w:r w:rsidRPr="00C750DB">
              <w:rPr>
                <w:rFonts w:eastAsia="Calibri" w:cstheme="minorHAnsi"/>
                <w:b/>
                <w:kern w:val="0"/>
                <w:lang w:val="it-IT"/>
                <w14:ligatures w14:val="none"/>
              </w:rPr>
              <w:t>16.11.2023</w:t>
            </w:r>
          </w:p>
        </w:tc>
      </w:tr>
    </w:tbl>
    <w:p w14:paraId="266AB372" w14:textId="77777777" w:rsidR="008F6030" w:rsidRPr="00C750DB" w:rsidRDefault="008F6030" w:rsidP="008F6030">
      <w:pPr>
        <w:spacing w:after="0" w:line="276" w:lineRule="auto"/>
        <w:ind w:left="270" w:hanging="270"/>
        <w:rPr>
          <w:rFonts w:eastAsia="Calibri" w:cstheme="minorHAnsi"/>
          <w:b/>
          <w:kern w:val="0"/>
          <w:lang w:val="it-IT"/>
          <w14:ligatures w14:val="none"/>
        </w:rPr>
      </w:pPr>
    </w:p>
    <w:sectPr w:rsidR="008F6030" w:rsidRPr="00C750DB" w:rsidSect="00CF0656">
      <w:pgSz w:w="11906" w:h="16838"/>
      <w:pgMar w:top="397" w:right="849" w:bottom="284" w:left="1134" w:header="42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54659" w14:textId="77777777" w:rsidR="008F6030" w:rsidRDefault="008F6030" w:rsidP="002539ED">
      <w:pPr>
        <w:spacing w:after="0" w:line="240" w:lineRule="auto"/>
      </w:pPr>
      <w:r>
        <w:separator/>
      </w:r>
    </w:p>
  </w:endnote>
  <w:endnote w:type="continuationSeparator" w:id="0">
    <w:p w14:paraId="4CADCC8D" w14:textId="77777777" w:rsidR="008F6030" w:rsidRDefault="008F6030" w:rsidP="00253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EA92D" w14:textId="77777777" w:rsidR="008F6030" w:rsidRDefault="008F6030" w:rsidP="002539ED">
      <w:pPr>
        <w:spacing w:after="0" w:line="240" w:lineRule="auto"/>
      </w:pPr>
      <w:r>
        <w:separator/>
      </w:r>
    </w:p>
  </w:footnote>
  <w:footnote w:type="continuationSeparator" w:id="0">
    <w:p w14:paraId="5B0204F0" w14:textId="77777777" w:rsidR="008F6030" w:rsidRDefault="008F6030" w:rsidP="002539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53CD"/>
    <w:multiLevelType w:val="hybridMultilevel"/>
    <w:tmpl w:val="5A141644"/>
    <w:lvl w:ilvl="0" w:tplc="55DE8BAA">
      <w:start w:val="1"/>
      <w:numFmt w:val="bullet"/>
      <w:lvlText w:val="-"/>
      <w:lvlJc w:val="left"/>
      <w:pPr>
        <w:ind w:left="1211" w:hanging="360"/>
      </w:pPr>
      <w:rPr>
        <w:rFonts w:ascii="Calibri" w:eastAsia="Calibri" w:hAnsi="Calibri" w:cs="Calibri"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067C7F1B"/>
    <w:multiLevelType w:val="hybridMultilevel"/>
    <w:tmpl w:val="E31666CC"/>
    <w:lvl w:ilvl="0" w:tplc="FB78B288">
      <w:numFmt w:val="bullet"/>
      <w:lvlText w:val="-"/>
      <w:lvlJc w:val="left"/>
      <w:pPr>
        <w:ind w:left="1440" w:hanging="360"/>
      </w:pPr>
      <w:rPr>
        <w:rFonts w:ascii="Calibri" w:eastAsia="Calibri" w:hAnsi="Calibri" w:cs="Calibr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5C805B0B"/>
    <w:multiLevelType w:val="hybridMultilevel"/>
    <w:tmpl w:val="F814D5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74156C6"/>
    <w:multiLevelType w:val="hybridMultilevel"/>
    <w:tmpl w:val="50205978"/>
    <w:lvl w:ilvl="0" w:tplc="FB78B28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4362306">
    <w:abstractNumId w:val="0"/>
  </w:num>
  <w:num w:numId="2" w16cid:durableId="240145609">
    <w:abstractNumId w:val="2"/>
  </w:num>
  <w:num w:numId="3" w16cid:durableId="1732919202">
    <w:abstractNumId w:val="1"/>
  </w:num>
  <w:num w:numId="4" w16cid:durableId="21045670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030"/>
    <w:rsid w:val="000D546F"/>
    <w:rsid w:val="001B35D4"/>
    <w:rsid w:val="001C5D5C"/>
    <w:rsid w:val="001F0689"/>
    <w:rsid w:val="001F7C6D"/>
    <w:rsid w:val="002539ED"/>
    <w:rsid w:val="00281B20"/>
    <w:rsid w:val="002F03F5"/>
    <w:rsid w:val="002F18A5"/>
    <w:rsid w:val="003D6907"/>
    <w:rsid w:val="00496DB5"/>
    <w:rsid w:val="004A34BF"/>
    <w:rsid w:val="004E1C54"/>
    <w:rsid w:val="00532BF1"/>
    <w:rsid w:val="005D0B5F"/>
    <w:rsid w:val="00664AB4"/>
    <w:rsid w:val="006765EE"/>
    <w:rsid w:val="006C7D01"/>
    <w:rsid w:val="00712323"/>
    <w:rsid w:val="007E1346"/>
    <w:rsid w:val="007F0759"/>
    <w:rsid w:val="008771F0"/>
    <w:rsid w:val="00894407"/>
    <w:rsid w:val="008F6030"/>
    <w:rsid w:val="00912344"/>
    <w:rsid w:val="00C10136"/>
    <w:rsid w:val="00C750DB"/>
    <w:rsid w:val="00CF0656"/>
    <w:rsid w:val="00D65A40"/>
    <w:rsid w:val="00DA3B09"/>
    <w:rsid w:val="00DE09FA"/>
    <w:rsid w:val="00EA30D8"/>
    <w:rsid w:val="00EC5CC0"/>
    <w:rsid w:val="00EE65DE"/>
    <w:rsid w:val="00EF78CD"/>
    <w:rsid w:val="00FB6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3531B"/>
  <w15:chartTrackingRefBased/>
  <w15:docId w15:val="{B2FD0996-3301-41EE-A3A7-78BB95444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3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3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9ED"/>
  </w:style>
  <w:style w:type="paragraph" w:styleId="Footer">
    <w:name w:val="footer"/>
    <w:basedOn w:val="Normal"/>
    <w:link w:val="FooterChar"/>
    <w:uiPriority w:val="99"/>
    <w:unhideWhenUsed/>
    <w:rsid w:val="00253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39ED"/>
  </w:style>
  <w:style w:type="character" w:styleId="Hyperlink">
    <w:name w:val="Hyperlink"/>
    <w:basedOn w:val="DefaultParagraphFont"/>
    <w:uiPriority w:val="99"/>
    <w:unhideWhenUsed/>
    <w:rsid w:val="00712323"/>
    <w:rPr>
      <w:color w:val="0563C1" w:themeColor="hyperlink"/>
      <w:u w:val="single"/>
    </w:rPr>
  </w:style>
  <w:style w:type="character" w:styleId="UnresolvedMention">
    <w:name w:val="Unresolved Mention"/>
    <w:basedOn w:val="DefaultParagraphFont"/>
    <w:uiPriority w:val="99"/>
    <w:semiHidden/>
    <w:unhideWhenUsed/>
    <w:rsid w:val="00712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ege5.ro/App/Document/gi2tknjxgq/codul-muncii-din-2003?d=2023-04-28" TargetMode="External"/><Relationship Id="rId18" Type="http://schemas.openxmlformats.org/officeDocument/2006/relationships/hyperlink" Target="http://lege5.ro/App/Document/g42tmnjsgi/legea-nr-95-2006-privind-reforma-in-domeniul-sanatatii?pid=82050518&amp;d=2023-04-28" TargetMode="External"/><Relationship Id="rId26" Type="http://schemas.openxmlformats.org/officeDocument/2006/relationships/hyperlink" Target="http://lege5.ro/App/Document/geztenjqgmytq/metodologia-privind-organizarea-concursurilor-de-ocupare-a-posturilor-vacante-si-temporar-vacante-de-medic-medic-stomatolog-farmacist-biolog-biochimist-si-chimist-din-unitatile-sanitare-publice-sau-di?pid=515060640&amp;d=2023-04-28" TargetMode="External"/><Relationship Id="rId3" Type="http://schemas.openxmlformats.org/officeDocument/2006/relationships/settings" Target="settings.xml"/><Relationship Id="rId21" Type="http://schemas.openxmlformats.org/officeDocument/2006/relationships/hyperlink" Target="http://lege5.ro/App/Document/g42tmnjsgi/legea-nr-95-2006-privind-reforma-in-domeniul-sanatatii?pid=82051472&amp;d=2023-04-28" TargetMode="External"/><Relationship Id="rId7" Type="http://schemas.openxmlformats.org/officeDocument/2006/relationships/hyperlink" Target="http://lege5.ro/App/Document/gi2tknjqge/legea-nr-53-2003-privind-codul-muncii?d=2023-02-10" TargetMode="External"/><Relationship Id="rId12" Type="http://schemas.openxmlformats.org/officeDocument/2006/relationships/hyperlink" Target="http://lege5.ro/App/Document/gi2tknjqge/legea-nr-53-2003-privind-codul-muncii?d=2023-04-28" TargetMode="External"/><Relationship Id="rId17" Type="http://schemas.openxmlformats.org/officeDocument/2006/relationships/hyperlink" Target="http://lege5.ro/App/Document/g42tmnjsgi/legea-nr-95-2006-privind-reforma-in-domeniul-sanatatii?pid=82050517&amp;d=2023-04-28" TargetMode="External"/><Relationship Id="rId25" Type="http://schemas.openxmlformats.org/officeDocument/2006/relationships/hyperlink" Target="http://lege5.ro/App/Document/geytinbqge/legea-nr-76-2008-privind-organizarea-si-functionarea-sistemului-national-de-date-genetice-judiciare?d=2023-04-28"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lege5.ro/App/Document/gezdsnbqhezds/hotararea-nr-1336-2022-pentru-aprobarea-regulamentului-cadru-privind-organizarea-si-dezvoltarea-carierei-personalului-contractual-din-sectorul-bugetar-platit-din-fonduri-publice?pid=505557683&amp;d=2023-04-28" TargetMode="External"/><Relationship Id="rId20" Type="http://schemas.openxmlformats.org/officeDocument/2006/relationships/hyperlink" Target="http://lege5.ro/App/Document/g42tmnjsgi/legea-nr-95-2006-privind-reforma-in-domeniul-sanatatii?pid=277948145&amp;d=2023-04-28" TargetMode="External"/><Relationship Id="rId29" Type="http://schemas.openxmlformats.org/officeDocument/2006/relationships/hyperlink" Target="http://lege5.ro/App/Document/geztenjqgm3tq/metodologia-de-calcul-al-punctajului-rezultat-din-analiza-si-evaluarea-activitatii-profesionale-si-stiintifice-pentru-proba-suplimentara-de-departajare-proba-d-din-26012023?d=2023-04-2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ge5.ro/App/Document/gm2dcnrygm4a/ordonanta-de-urgenta-nr-57-2019-privind-codul-administrativ?d=2023-04-28" TargetMode="External"/><Relationship Id="rId24" Type="http://schemas.openxmlformats.org/officeDocument/2006/relationships/hyperlink" Target="http://lege5.ro/App/Document/gmztonzsg42a/legea-nr-118-2019-privind-registrul-national-automatizat-cu-privire-la-persoanele-care-au-comis-infractiuni-sexuale-de-exploatare-a-unor-persoane-sau-asupra-minorilor-precum-si-pentru-completarea-legi?pid=289261148&amp;d=2023-04-28"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lege5.ro/App/Document/geytinbqge/legea-nr-76-2008-privind-organizarea-si-functionarea-sistemului-national-de-date-genetice-judiciare?d=2023-04-28" TargetMode="External"/><Relationship Id="rId23" Type="http://schemas.openxmlformats.org/officeDocument/2006/relationships/hyperlink" Target="http://lege5.ro/App/Document/geztenjqgm3tq/metodologia-de-calcul-al-punctajului-rezultat-din-analiza-si-evaluarea-activitatii-profesionale-si-stiintifice-pentru-proba-suplimentara-de-departajare-proba-d-din-26012023?d=2023-04-28" TargetMode="External"/><Relationship Id="rId28" Type="http://schemas.openxmlformats.org/officeDocument/2006/relationships/hyperlink" Target="http://lege5.ro/App/Document/geztenjqgmytq/metodologia-privind-organizarea-concursurilor-de-ocupare-a-posturilor-vacante-si-temporar-vacante-de-medic-medic-stomatolog-farmacist-biolog-biochimist-si-chimist-din-unitatile-sanitare-publice-sau-di?pid=515060638&amp;d=2023-04-28" TargetMode="External"/><Relationship Id="rId10" Type="http://schemas.openxmlformats.org/officeDocument/2006/relationships/hyperlink" Target="http://lege5.ro/App/Document/gm2dcnrygm3q/codul-administrativ-din-03072019?pid=291971887&amp;d=2023-04-28" TargetMode="External"/><Relationship Id="rId19" Type="http://schemas.openxmlformats.org/officeDocument/2006/relationships/hyperlink" Target="http://lege5.ro/App/Document/g42tmnjsgi/legea-nr-95-2006-privind-reforma-in-domeniul-sanatatii?pid=507743990&amp;d=2023-04-28" TargetMode="External"/><Relationship Id="rId31" Type="http://schemas.openxmlformats.org/officeDocument/2006/relationships/hyperlink" Target="http://www.spital-obregia.ro" TargetMode="External"/><Relationship Id="rId4" Type="http://schemas.openxmlformats.org/officeDocument/2006/relationships/webSettings" Target="webSettings.xml"/><Relationship Id="rId9" Type="http://schemas.openxmlformats.org/officeDocument/2006/relationships/hyperlink" Target="http://lege5.ro/App/Document/gm2dcnrygm3q/codul-administrativ-din-03072019?pid=291971878&amp;d=2023-04-28" TargetMode="External"/><Relationship Id="rId14" Type="http://schemas.openxmlformats.org/officeDocument/2006/relationships/hyperlink" Target="http://lege5.ro/App/Document/gmztonzsg42a/legea-nr-118-2019-privind-registrul-national-automatizat-cu-privire-la-persoanele-care-au-comis-infractiuni-sexuale-de-exploatare-a-unor-persoane-sau-asupra-minorilor-precum-si-pentru-completarea-legi?pid=289261148&amp;d=2023-04-28" TargetMode="External"/><Relationship Id="rId22" Type="http://schemas.openxmlformats.org/officeDocument/2006/relationships/hyperlink" Target="http://lege5.ro/App/Document/g42tmnjsgi/legea-nr-95-2006-privind-reforma-in-domeniul-sanatatii?pid=82051473&amp;d=2023-04-28" TargetMode="External"/><Relationship Id="rId27" Type="http://schemas.openxmlformats.org/officeDocument/2006/relationships/hyperlink" Target="http://lege5.ro/App/Document/geztenjqgmytq/metodologia-privind-organizarea-concursurilor-de-ocupare-a-posturilor-vacante-si-temporar-vacante-de-medic-medic-stomatolog-farmacist-biolog-biochimist-si-chimist-din-unitatile-sanitare-publice-sau-di?pid=515060642&amp;d=2023-04-28" TargetMode="External"/><Relationship Id="rId30" Type="http://schemas.openxmlformats.org/officeDocument/2006/relationships/hyperlink" Target="http://lege5.ro/App/Document/geztenjqgmytq/metodologia-privind-organizarea-concursurilor-de-ocupare-a-posturilor-vacante-si-temporar-vacante-de-medic-medic-stomatolog-farmacist-biolog-biochimist-si-chimist-din-unitatile-sanitare-publice-sau-di?pid=515060642&amp;d=2023-04-28" TargetMode="External"/><Relationship Id="rId8" Type="http://schemas.openxmlformats.org/officeDocument/2006/relationships/hyperlink" Target="http://lege5.ro/App/Document/gi2tknjxgq/codul-muncii-din-2003?d=2023-02-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Antet%20nou%202023.04.26-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Antet nou 2023.04.26-1</Template>
  <TotalTime>7</TotalTime>
  <Pages>3</Pages>
  <Words>2396</Words>
  <Characters>13659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2023-10-11T13:52:00Z</cp:lastPrinted>
  <dcterms:created xsi:type="dcterms:W3CDTF">2023-10-11T13:45:00Z</dcterms:created>
  <dcterms:modified xsi:type="dcterms:W3CDTF">2023-10-11T14:00:00Z</dcterms:modified>
</cp:coreProperties>
</file>