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BEC" w:rsidRPr="008657C6" w:rsidRDefault="007F2BEC" w:rsidP="007F2BEC">
      <w:pPr>
        <w:jc w:val="center"/>
        <w:rPr>
          <w:rFonts w:ascii="Times New Roman" w:hAnsi="Times New Roman" w:cs="Times New Roman"/>
          <w:color w:val="000000" w:themeColor="text1"/>
          <w:sz w:val="28"/>
          <w:szCs w:val="28"/>
        </w:rPr>
      </w:pPr>
    </w:p>
    <w:p w:rsidR="008657C6" w:rsidRPr="008657C6" w:rsidRDefault="00EB4769" w:rsidP="002E1042">
      <w:pPr>
        <w:tabs>
          <w:tab w:val="center" w:pos="4680"/>
        </w:tabs>
        <w:spacing w:after="0" w:line="240" w:lineRule="auto"/>
        <w:ind w:left="-357"/>
        <w:rPr>
          <w:rFonts w:ascii="Times New Roman" w:hAnsi="Times New Roman" w:cs="Times New Roman"/>
          <w:color w:val="000000" w:themeColor="text1"/>
          <w:sz w:val="28"/>
          <w:szCs w:val="28"/>
        </w:rPr>
      </w:pPr>
      <w:r w:rsidRPr="00C26B5C">
        <w:rPr>
          <w:rFonts w:ascii="Segoe UI Light" w:hAnsi="Segoe UI Light" w:cs="Segoe UI Light"/>
          <w:b/>
          <w:noProof/>
          <w:color w:val="000000" w:themeColor="text1"/>
          <w:sz w:val="28"/>
          <w:szCs w:val="28"/>
          <w:lang w:val="en-US" w:eastAsia="en-US"/>
        </w:rPr>
        <w:drawing>
          <wp:anchor distT="0" distB="0" distL="114300" distR="114300" simplePos="0" relativeHeight="251659264" behindDoc="1" locked="0" layoutInCell="1" allowOverlap="1" wp14:anchorId="7E01C2AD" wp14:editId="24966E52">
            <wp:simplePos x="0" y="0"/>
            <wp:positionH relativeFrom="column">
              <wp:posOffset>1238250</wp:posOffset>
            </wp:positionH>
            <wp:positionV relativeFrom="paragraph">
              <wp:posOffset>190500</wp:posOffset>
            </wp:positionV>
            <wp:extent cx="3607435" cy="1059815"/>
            <wp:effectExtent l="0" t="0" r="0" b="0"/>
            <wp:wrapTight wrapText="bothSides">
              <wp:wrapPolygon edited="0">
                <wp:start x="0" y="0"/>
                <wp:lineTo x="0" y="21354"/>
                <wp:lineTo x="21444" y="21354"/>
                <wp:lineTo x="2144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3607435" cy="1059815"/>
                    </a:xfrm>
                    <a:prstGeom prst="rect">
                      <a:avLst/>
                    </a:prstGeom>
                    <a:noFill/>
                    <a:ln w="9525">
                      <a:noFill/>
                      <a:miter lim="800000"/>
                      <a:headEnd/>
                      <a:tailEnd/>
                    </a:ln>
                  </pic:spPr>
                </pic:pic>
              </a:graphicData>
            </a:graphic>
          </wp:anchor>
        </w:drawing>
      </w:r>
      <w:r>
        <w:rPr>
          <w:rFonts w:ascii="Times New Roman" w:hAnsi="Times New Roman" w:cs="Times New Roman"/>
          <w:noProof/>
          <w:color w:val="000000" w:themeColor="text1"/>
          <w:sz w:val="28"/>
          <w:szCs w:val="28"/>
          <w:lang w:val="en-US" w:eastAsia="en-US"/>
        </w:rPr>
        <w:drawing>
          <wp:anchor distT="0" distB="0" distL="114300" distR="114300" simplePos="0" relativeHeight="251660288" behindDoc="1" locked="0" layoutInCell="1" allowOverlap="1" wp14:anchorId="7A737ABA" wp14:editId="3B3821E3">
            <wp:simplePos x="0" y="0"/>
            <wp:positionH relativeFrom="margin">
              <wp:align>left</wp:align>
            </wp:positionH>
            <wp:positionV relativeFrom="paragraph">
              <wp:posOffset>13335</wp:posOffset>
            </wp:positionV>
            <wp:extent cx="1323975" cy="1347470"/>
            <wp:effectExtent l="0" t="0" r="9525" b="5080"/>
            <wp:wrapTight wrapText="bothSides">
              <wp:wrapPolygon edited="0">
                <wp:start x="0" y="0"/>
                <wp:lineTo x="0" y="21376"/>
                <wp:lineTo x="21445" y="21376"/>
                <wp:lineTo x="214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347470"/>
                    </a:xfrm>
                    <a:prstGeom prst="rect">
                      <a:avLst/>
                    </a:prstGeom>
                    <a:noFill/>
                  </pic:spPr>
                </pic:pic>
              </a:graphicData>
            </a:graphic>
            <wp14:sizeRelH relativeFrom="margin">
              <wp14:pctWidth>0</wp14:pctWidth>
            </wp14:sizeRelH>
          </wp:anchor>
        </w:drawing>
      </w:r>
      <w:r w:rsidR="007F2BEC" w:rsidRPr="008657C6">
        <w:rPr>
          <w:rFonts w:ascii="Times New Roman" w:hAnsi="Times New Roman" w:cs="Times New Roman"/>
          <w:color w:val="000000" w:themeColor="text1"/>
          <w:sz w:val="28"/>
          <w:szCs w:val="28"/>
        </w:rPr>
        <w:t xml:space="preserve">      </w:t>
      </w:r>
    </w:p>
    <w:p w:rsidR="008657C6" w:rsidRPr="008657C6" w:rsidRDefault="00AA1051" w:rsidP="002E1042">
      <w:pPr>
        <w:tabs>
          <w:tab w:val="center" w:pos="4680"/>
        </w:tabs>
        <w:spacing w:after="0" w:line="240" w:lineRule="auto"/>
        <w:ind w:left="-357"/>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val="en-US"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95.7pt;margin-top:104.8pt;width:1in;height:78.75pt;z-index:251661312;mso-wrap-distance-left:9.05pt;mso-wrap-distance-right:9.05pt;mso-position-horizontal-relative:text;mso-position-vertical-relative:page" filled="t">
            <v:fill color2="black"/>
            <v:imagedata r:id="rId9" o:title=""/>
            <w10:wrap type="square" anchory="page"/>
          </v:shape>
          <o:OLEObject Type="Embed" ProgID="PBrush" ShapeID="_x0000_s1027" DrawAspect="Content" ObjectID="_1744180033" r:id="rId10"/>
        </w:object>
      </w:r>
    </w:p>
    <w:tbl>
      <w:tblPr>
        <w:tblStyle w:val="TableGrid"/>
        <w:tblpPr w:leftFromText="180" w:rightFromText="180" w:vertAnchor="text" w:horzAnchor="margin" w:tblpXSpec="right" w:tblpY="-34"/>
        <w:tblW w:w="0" w:type="auto"/>
        <w:tblInd w:w="0" w:type="dxa"/>
        <w:tblLook w:val="04A0" w:firstRow="1" w:lastRow="0" w:firstColumn="1" w:lastColumn="0" w:noHBand="0" w:noVBand="1"/>
      </w:tblPr>
      <w:tblGrid>
        <w:gridCol w:w="3440"/>
      </w:tblGrid>
      <w:tr w:rsidR="00EB4769" w:rsidTr="00EB4769">
        <w:trPr>
          <w:trHeight w:val="1179"/>
        </w:trPr>
        <w:tc>
          <w:tcPr>
            <w:tcW w:w="3440" w:type="dxa"/>
          </w:tcPr>
          <w:p w:rsidR="00EB4769" w:rsidRDefault="00EB4769" w:rsidP="00EB4769">
            <w:pPr>
              <w:tabs>
                <w:tab w:val="center" w:pos="4680"/>
              </w:tabs>
              <w:spacing w:after="0" w:line="240" w:lineRule="auto"/>
              <w:rPr>
                <w:rFonts w:ascii="Times New Roman" w:hAnsi="Times New Roman" w:cs="Times New Roman"/>
                <w:color w:val="000000" w:themeColor="text1"/>
                <w:sz w:val="28"/>
                <w:szCs w:val="28"/>
              </w:rPr>
            </w:pPr>
          </w:p>
          <w:p w:rsidR="00EB4769" w:rsidRPr="008657C6" w:rsidRDefault="00EB4769" w:rsidP="00EB4769">
            <w:pPr>
              <w:tabs>
                <w:tab w:val="center" w:pos="4680"/>
              </w:tabs>
              <w:spacing w:after="0" w:line="240" w:lineRule="auto"/>
              <w:ind w:left="-357"/>
              <w:jc w:val="center"/>
              <w:rPr>
                <w:rFonts w:ascii="Times New Roman" w:hAnsi="Times New Roman" w:cs="Times New Roman"/>
                <w:color w:val="000000" w:themeColor="text1"/>
                <w:sz w:val="28"/>
                <w:szCs w:val="28"/>
              </w:rPr>
            </w:pPr>
            <w:r w:rsidRPr="008657C6">
              <w:rPr>
                <w:rFonts w:ascii="Times New Roman" w:hAnsi="Times New Roman" w:cs="Times New Roman"/>
                <w:color w:val="000000" w:themeColor="text1"/>
                <w:sz w:val="28"/>
                <w:szCs w:val="28"/>
              </w:rPr>
              <w:t>Aprob,</w:t>
            </w:r>
          </w:p>
          <w:p w:rsidR="00EB4769" w:rsidRPr="008657C6" w:rsidRDefault="00EB4769" w:rsidP="00EB4769">
            <w:pPr>
              <w:tabs>
                <w:tab w:val="center" w:pos="4680"/>
              </w:tabs>
              <w:spacing w:after="0" w:line="240" w:lineRule="auto"/>
              <w:ind w:left="-357"/>
              <w:jc w:val="center"/>
              <w:rPr>
                <w:rFonts w:ascii="Times New Roman" w:hAnsi="Times New Roman" w:cs="Times New Roman"/>
                <w:color w:val="000000" w:themeColor="text1"/>
                <w:sz w:val="28"/>
                <w:szCs w:val="28"/>
              </w:rPr>
            </w:pPr>
            <w:r w:rsidRPr="008657C6">
              <w:rPr>
                <w:rFonts w:ascii="Times New Roman" w:hAnsi="Times New Roman" w:cs="Times New Roman"/>
                <w:color w:val="000000" w:themeColor="text1"/>
                <w:sz w:val="28"/>
                <w:szCs w:val="28"/>
              </w:rPr>
              <w:t>Manager General Interimar,</w:t>
            </w:r>
          </w:p>
          <w:p w:rsidR="00EB4769" w:rsidRPr="00EB4769" w:rsidRDefault="00EB4769" w:rsidP="00EB4769">
            <w:pPr>
              <w:tabs>
                <w:tab w:val="left" w:pos="1455"/>
              </w:tabs>
              <w:jc w:val="center"/>
              <w:rPr>
                <w:rFonts w:ascii="Times New Roman" w:hAnsi="Times New Roman" w:cs="Times New Roman"/>
                <w:sz w:val="28"/>
                <w:szCs w:val="28"/>
              </w:rPr>
            </w:pPr>
            <w:r w:rsidRPr="008657C6">
              <w:rPr>
                <w:rFonts w:ascii="Times New Roman" w:hAnsi="Times New Roman" w:cs="Times New Roman"/>
                <w:color w:val="000000" w:themeColor="text1"/>
                <w:sz w:val="28"/>
                <w:szCs w:val="28"/>
              </w:rPr>
              <w:t>Dr. Nicolae Sicinschi Radu</w:t>
            </w:r>
          </w:p>
        </w:tc>
      </w:tr>
    </w:tbl>
    <w:p w:rsidR="008657C6" w:rsidRPr="008657C6" w:rsidRDefault="008657C6" w:rsidP="002E1042">
      <w:pPr>
        <w:tabs>
          <w:tab w:val="center" w:pos="4680"/>
        </w:tabs>
        <w:spacing w:after="0" w:line="240" w:lineRule="auto"/>
        <w:ind w:left="-357"/>
        <w:rPr>
          <w:rFonts w:ascii="Times New Roman" w:hAnsi="Times New Roman" w:cs="Times New Roman"/>
          <w:color w:val="000000" w:themeColor="text1"/>
          <w:sz w:val="28"/>
          <w:szCs w:val="28"/>
        </w:rPr>
      </w:pPr>
    </w:p>
    <w:p w:rsidR="008657C6" w:rsidRDefault="009B65A2" w:rsidP="002E1042">
      <w:pPr>
        <w:tabs>
          <w:tab w:val="center" w:pos="4680"/>
        </w:tabs>
        <w:spacing w:after="0" w:line="240" w:lineRule="auto"/>
        <w:ind w:left="-35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BB1C25">
        <w:rPr>
          <w:rFonts w:ascii="Times New Roman" w:hAnsi="Times New Roman" w:cs="Times New Roman"/>
          <w:color w:val="000000" w:themeColor="text1"/>
          <w:sz w:val="28"/>
          <w:szCs w:val="28"/>
        </w:rPr>
        <w:t>Avizat,</w:t>
      </w:r>
    </w:p>
    <w:p w:rsidR="00C64862" w:rsidRDefault="009B65A2" w:rsidP="002E1042">
      <w:pPr>
        <w:tabs>
          <w:tab w:val="center" w:pos="4680"/>
        </w:tabs>
        <w:spacing w:after="0" w:line="240" w:lineRule="auto"/>
        <w:ind w:left="-35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BB1C25">
        <w:rPr>
          <w:rFonts w:ascii="Times New Roman" w:hAnsi="Times New Roman" w:cs="Times New Roman"/>
          <w:color w:val="000000" w:themeColor="text1"/>
          <w:sz w:val="28"/>
          <w:szCs w:val="28"/>
        </w:rPr>
        <w:t>Colegiul Medicilor Tulcea</w:t>
      </w:r>
    </w:p>
    <w:p w:rsidR="00C64862" w:rsidRPr="008657C6" w:rsidRDefault="00C64862" w:rsidP="002E1042">
      <w:pPr>
        <w:tabs>
          <w:tab w:val="center" w:pos="4680"/>
        </w:tabs>
        <w:spacing w:after="0" w:line="240" w:lineRule="auto"/>
        <w:ind w:left="-357"/>
        <w:rPr>
          <w:rFonts w:ascii="Times New Roman" w:hAnsi="Times New Roman" w:cs="Times New Roman"/>
          <w:color w:val="000000" w:themeColor="text1"/>
          <w:sz w:val="28"/>
          <w:szCs w:val="28"/>
        </w:rPr>
      </w:pPr>
    </w:p>
    <w:p w:rsidR="008657C6" w:rsidRPr="008657C6" w:rsidRDefault="008657C6" w:rsidP="00EB4769">
      <w:pPr>
        <w:tabs>
          <w:tab w:val="center" w:pos="4680"/>
        </w:tabs>
        <w:spacing w:after="0" w:line="240" w:lineRule="auto"/>
        <w:ind w:left="-357"/>
        <w:jc w:val="right"/>
        <w:rPr>
          <w:rFonts w:ascii="Times New Roman" w:hAnsi="Times New Roman" w:cs="Times New Roman"/>
          <w:color w:val="000000" w:themeColor="text1"/>
          <w:sz w:val="28"/>
          <w:szCs w:val="28"/>
        </w:rPr>
      </w:pPr>
    </w:p>
    <w:p w:rsidR="002E1042" w:rsidRPr="008657C6" w:rsidRDefault="007F2BEC" w:rsidP="00EB4769">
      <w:pPr>
        <w:tabs>
          <w:tab w:val="center" w:pos="4680"/>
        </w:tabs>
        <w:spacing w:after="0" w:line="240" w:lineRule="auto"/>
        <w:ind w:left="-357"/>
        <w:jc w:val="right"/>
        <w:rPr>
          <w:rFonts w:ascii="Times New Roman" w:hAnsi="Times New Roman" w:cs="Times New Roman"/>
          <w:color w:val="000000" w:themeColor="text1"/>
          <w:sz w:val="28"/>
          <w:szCs w:val="28"/>
        </w:rPr>
      </w:pPr>
      <w:r w:rsidRPr="008657C6">
        <w:rPr>
          <w:rFonts w:ascii="Times New Roman" w:hAnsi="Times New Roman" w:cs="Times New Roman"/>
          <w:color w:val="000000" w:themeColor="text1"/>
          <w:sz w:val="28"/>
          <w:szCs w:val="28"/>
        </w:rPr>
        <w:tab/>
      </w:r>
    </w:p>
    <w:p w:rsidR="007F2BEC" w:rsidRDefault="007F2BEC" w:rsidP="00EB4769">
      <w:pPr>
        <w:tabs>
          <w:tab w:val="center" w:pos="4680"/>
        </w:tabs>
        <w:ind w:left="-360"/>
        <w:jc w:val="center"/>
        <w:rPr>
          <w:rFonts w:ascii="Times New Roman" w:hAnsi="Times New Roman" w:cs="Times New Roman"/>
          <w:b/>
          <w:color w:val="000000" w:themeColor="text1"/>
          <w:sz w:val="48"/>
          <w:szCs w:val="48"/>
        </w:rPr>
      </w:pPr>
      <w:r w:rsidRPr="00EB4769">
        <w:rPr>
          <w:rFonts w:ascii="Times New Roman" w:hAnsi="Times New Roman" w:cs="Times New Roman"/>
          <w:b/>
          <w:color w:val="000000" w:themeColor="text1"/>
          <w:sz w:val="48"/>
          <w:szCs w:val="48"/>
        </w:rPr>
        <w:t>Anun</w:t>
      </w:r>
      <w:r w:rsidR="00EB4769">
        <w:rPr>
          <w:rFonts w:ascii="Times New Roman" w:hAnsi="Times New Roman" w:cs="Times New Roman"/>
          <w:b/>
          <w:color w:val="000000" w:themeColor="text1"/>
          <w:sz w:val="48"/>
          <w:szCs w:val="48"/>
        </w:rPr>
        <w:t>ţ</w:t>
      </w:r>
    </w:p>
    <w:p w:rsidR="00C577A8" w:rsidRDefault="00C577A8" w:rsidP="00EB4769">
      <w:pPr>
        <w:tabs>
          <w:tab w:val="center" w:pos="4680"/>
        </w:tabs>
        <w:ind w:left="-360"/>
        <w:jc w:val="center"/>
        <w:rPr>
          <w:rFonts w:ascii="Times New Roman" w:hAnsi="Times New Roman" w:cs="Times New Roman"/>
          <w:b/>
          <w:color w:val="000000" w:themeColor="text1"/>
          <w:sz w:val="48"/>
          <w:szCs w:val="48"/>
        </w:rPr>
      </w:pPr>
    </w:p>
    <w:p w:rsidR="00E743D5" w:rsidRDefault="00C577A8" w:rsidP="00C577A8">
      <w:pPr>
        <w:spacing w:after="0" w:line="360" w:lineRule="auto"/>
        <w:jc w:val="both"/>
        <w:rPr>
          <w:rFonts w:ascii="Arial" w:eastAsia="Times New Roman" w:hAnsi="Arial" w:cs="Arial"/>
          <w:sz w:val="24"/>
          <w:szCs w:val="24"/>
          <w:lang w:val="en-AU"/>
        </w:rPr>
      </w:pPr>
      <w:r>
        <w:rPr>
          <w:rFonts w:ascii="Arial" w:eastAsia="Times New Roman" w:hAnsi="Arial" w:cs="Arial"/>
          <w:sz w:val="24"/>
          <w:szCs w:val="24"/>
          <w:lang w:val="en-AU"/>
        </w:rPr>
        <w:t xml:space="preserve">      </w:t>
      </w:r>
      <w:r w:rsidR="00E743D5">
        <w:rPr>
          <w:rFonts w:ascii="Arial" w:eastAsia="Times New Roman" w:hAnsi="Arial" w:cs="Arial"/>
          <w:sz w:val="24"/>
          <w:szCs w:val="24"/>
          <w:lang w:val="en-AU"/>
        </w:rPr>
        <w:t xml:space="preserve">Serviciul Județean de Ambulanță Tulcea </w:t>
      </w:r>
      <w:r w:rsidR="00E743D5" w:rsidRPr="00C114EC">
        <w:rPr>
          <w:rFonts w:ascii="Arial" w:eastAsia="Times New Roman" w:hAnsi="Arial" w:cs="Arial"/>
          <w:sz w:val="24"/>
          <w:szCs w:val="24"/>
          <w:lang w:val="en-AU"/>
        </w:rPr>
        <w:t>organizează concurs în conformitate cu prevederile Ordinului Ministrului Sănătății nr.166 din 26 ianuarie 2023 pentru aprobarea metodologiilor privind organizarea și desfășurarea concursurilor de ocupare a posturilor vacante și temporar vacante de medic, medic stomatolog, farmacist, biolog, biochimist și chimist din unitățile sanitare publice sau din direcțiile de sănătate publică, precum și a funcțiilor de șef de secție, șef de laborator și șef de compartiment din unitățile sanitare fără paturi sau din direcțiile de sănătate publică, re</w:t>
      </w:r>
      <w:r w:rsidR="00E743D5">
        <w:rPr>
          <w:rFonts w:ascii="Arial" w:eastAsia="Times New Roman" w:hAnsi="Arial" w:cs="Arial"/>
          <w:sz w:val="24"/>
          <w:szCs w:val="24"/>
          <w:lang w:val="en-AU"/>
        </w:rPr>
        <w:t>spectiv a funcției de farmacist,</w:t>
      </w:r>
      <w:r w:rsidR="00E743D5" w:rsidRPr="00C114EC">
        <w:rPr>
          <w:rFonts w:ascii="Arial" w:eastAsia="Times New Roman" w:hAnsi="Arial" w:cs="Arial"/>
          <w:sz w:val="24"/>
          <w:szCs w:val="24"/>
          <w:lang w:val="en-AU"/>
        </w:rPr>
        <w:t xml:space="preserve"> pentru ocuparea următoarelor funcții contractuale vacante: </w:t>
      </w:r>
    </w:p>
    <w:p w:rsidR="00C577A8" w:rsidRDefault="00C577A8" w:rsidP="00C577A8">
      <w:pPr>
        <w:spacing w:after="0" w:line="360" w:lineRule="auto"/>
        <w:jc w:val="both"/>
        <w:rPr>
          <w:rFonts w:ascii="Arial" w:eastAsia="Times New Roman" w:hAnsi="Arial" w:cs="Arial"/>
          <w:sz w:val="24"/>
          <w:szCs w:val="24"/>
          <w:lang w:val="en-AU"/>
        </w:rPr>
      </w:pPr>
    </w:p>
    <w:p w:rsidR="00E743D5" w:rsidRDefault="00E743D5" w:rsidP="00E743D5">
      <w:pPr>
        <w:spacing w:after="0" w:line="240" w:lineRule="auto"/>
        <w:jc w:val="both"/>
        <w:rPr>
          <w:rFonts w:ascii="Arial" w:eastAsia="Times New Roman" w:hAnsi="Arial" w:cs="Arial"/>
          <w:sz w:val="24"/>
          <w:szCs w:val="24"/>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2948"/>
        <w:gridCol w:w="3597"/>
        <w:gridCol w:w="1830"/>
      </w:tblGrid>
      <w:tr w:rsidR="00E743D5" w:rsidRPr="00C114EC" w:rsidTr="00976C15">
        <w:tc>
          <w:tcPr>
            <w:tcW w:w="760" w:type="dxa"/>
            <w:shd w:val="clear" w:color="auto" w:fill="auto"/>
          </w:tcPr>
          <w:p w:rsidR="00E743D5" w:rsidRPr="00C114EC" w:rsidRDefault="00E743D5" w:rsidP="00976C15">
            <w:pPr>
              <w:spacing w:after="0" w:line="240" w:lineRule="auto"/>
              <w:jc w:val="both"/>
              <w:rPr>
                <w:rFonts w:ascii="Arial" w:eastAsia="Calibri" w:hAnsi="Arial" w:cs="Arial"/>
                <w:b/>
                <w:sz w:val="24"/>
                <w:szCs w:val="24"/>
              </w:rPr>
            </w:pPr>
            <w:r w:rsidRPr="00C114EC">
              <w:rPr>
                <w:rFonts w:ascii="Arial" w:eastAsia="Calibri" w:hAnsi="Arial" w:cs="Arial"/>
                <w:b/>
                <w:sz w:val="24"/>
                <w:szCs w:val="24"/>
              </w:rPr>
              <w:t>Nr. crt.</w:t>
            </w:r>
          </w:p>
        </w:tc>
        <w:tc>
          <w:tcPr>
            <w:tcW w:w="2948" w:type="dxa"/>
            <w:shd w:val="clear" w:color="auto" w:fill="auto"/>
          </w:tcPr>
          <w:p w:rsidR="00E743D5" w:rsidRPr="00C114EC" w:rsidRDefault="00E743D5" w:rsidP="00976C15">
            <w:pPr>
              <w:spacing w:after="0" w:line="240" w:lineRule="auto"/>
              <w:jc w:val="both"/>
              <w:rPr>
                <w:rFonts w:ascii="Arial" w:eastAsia="Calibri" w:hAnsi="Arial" w:cs="Arial"/>
                <w:b/>
                <w:sz w:val="24"/>
                <w:szCs w:val="24"/>
              </w:rPr>
            </w:pPr>
            <w:r w:rsidRPr="00C114EC">
              <w:rPr>
                <w:rFonts w:ascii="Arial" w:eastAsia="Calibri" w:hAnsi="Arial" w:cs="Arial"/>
                <w:b/>
                <w:sz w:val="24"/>
                <w:szCs w:val="24"/>
              </w:rPr>
              <w:t>Structura unde este postul vacant/temporar vacant</w:t>
            </w:r>
          </w:p>
        </w:tc>
        <w:tc>
          <w:tcPr>
            <w:tcW w:w="3597" w:type="dxa"/>
            <w:shd w:val="clear" w:color="auto" w:fill="auto"/>
          </w:tcPr>
          <w:p w:rsidR="00E743D5" w:rsidRPr="00C114EC" w:rsidRDefault="00E743D5" w:rsidP="00976C15">
            <w:pPr>
              <w:spacing w:after="0" w:line="240" w:lineRule="auto"/>
              <w:jc w:val="both"/>
              <w:rPr>
                <w:rFonts w:ascii="Arial" w:eastAsia="Calibri" w:hAnsi="Arial" w:cs="Arial"/>
                <w:b/>
                <w:sz w:val="24"/>
                <w:szCs w:val="24"/>
              </w:rPr>
            </w:pPr>
            <w:r w:rsidRPr="00C114EC">
              <w:rPr>
                <w:rFonts w:ascii="Arial" w:eastAsia="Calibri" w:hAnsi="Arial" w:cs="Arial"/>
                <w:b/>
                <w:sz w:val="24"/>
                <w:szCs w:val="24"/>
              </w:rPr>
              <w:t>Funcția/specialitatea postului/perioada/durata timpului de lucru</w:t>
            </w:r>
          </w:p>
        </w:tc>
        <w:tc>
          <w:tcPr>
            <w:tcW w:w="1830" w:type="dxa"/>
            <w:shd w:val="clear" w:color="auto" w:fill="auto"/>
          </w:tcPr>
          <w:p w:rsidR="00E743D5" w:rsidRPr="00C114EC" w:rsidRDefault="00E743D5" w:rsidP="00976C15">
            <w:pPr>
              <w:spacing w:after="0" w:line="240" w:lineRule="auto"/>
              <w:jc w:val="both"/>
              <w:rPr>
                <w:rFonts w:ascii="Arial" w:eastAsia="Calibri" w:hAnsi="Arial" w:cs="Arial"/>
                <w:b/>
                <w:sz w:val="24"/>
                <w:szCs w:val="24"/>
              </w:rPr>
            </w:pPr>
            <w:r w:rsidRPr="00C114EC">
              <w:rPr>
                <w:rFonts w:ascii="Arial" w:eastAsia="Calibri" w:hAnsi="Arial" w:cs="Arial"/>
                <w:b/>
                <w:sz w:val="24"/>
                <w:szCs w:val="24"/>
              </w:rPr>
              <w:t>Nr. posturi</w:t>
            </w:r>
          </w:p>
        </w:tc>
      </w:tr>
      <w:tr w:rsidR="00E743D5" w:rsidRPr="00C114EC" w:rsidTr="00976C15">
        <w:tc>
          <w:tcPr>
            <w:tcW w:w="760" w:type="dxa"/>
            <w:shd w:val="clear" w:color="auto" w:fill="auto"/>
          </w:tcPr>
          <w:p w:rsidR="00E743D5" w:rsidRDefault="00E743D5" w:rsidP="00976C15">
            <w:pPr>
              <w:spacing w:after="0" w:line="240" w:lineRule="auto"/>
              <w:jc w:val="both"/>
              <w:rPr>
                <w:rFonts w:ascii="Arial" w:eastAsia="Calibri" w:hAnsi="Arial" w:cs="Arial"/>
                <w:bCs/>
                <w:sz w:val="24"/>
                <w:szCs w:val="24"/>
              </w:rPr>
            </w:pPr>
          </w:p>
          <w:p w:rsidR="00E743D5" w:rsidRPr="00C114EC" w:rsidRDefault="00E743D5" w:rsidP="00976C15">
            <w:pPr>
              <w:spacing w:after="0" w:line="240" w:lineRule="auto"/>
              <w:jc w:val="both"/>
              <w:rPr>
                <w:rFonts w:ascii="Arial" w:eastAsia="Calibri" w:hAnsi="Arial" w:cs="Arial"/>
                <w:bCs/>
                <w:sz w:val="24"/>
                <w:szCs w:val="24"/>
              </w:rPr>
            </w:pPr>
            <w:r w:rsidRPr="00C114EC">
              <w:rPr>
                <w:rFonts w:ascii="Arial" w:eastAsia="Calibri" w:hAnsi="Arial" w:cs="Arial"/>
                <w:bCs/>
                <w:sz w:val="24"/>
                <w:szCs w:val="24"/>
              </w:rPr>
              <w:t>1</w:t>
            </w:r>
          </w:p>
        </w:tc>
        <w:tc>
          <w:tcPr>
            <w:tcW w:w="2948" w:type="dxa"/>
            <w:shd w:val="clear" w:color="auto" w:fill="auto"/>
          </w:tcPr>
          <w:p w:rsidR="00C577A8" w:rsidRDefault="00C577A8" w:rsidP="00E743D5">
            <w:pPr>
              <w:spacing w:after="0" w:line="240" w:lineRule="auto"/>
              <w:rPr>
                <w:rFonts w:ascii="Arial" w:eastAsia="Calibri" w:hAnsi="Arial" w:cs="Arial"/>
                <w:bCs/>
                <w:sz w:val="24"/>
                <w:szCs w:val="24"/>
              </w:rPr>
            </w:pPr>
          </w:p>
          <w:p w:rsidR="00E743D5" w:rsidRDefault="00E743D5" w:rsidP="00E743D5">
            <w:pPr>
              <w:spacing w:after="0" w:line="240" w:lineRule="auto"/>
              <w:rPr>
                <w:rFonts w:ascii="Arial" w:eastAsia="Calibri" w:hAnsi="Arial" w:cs="Arial"/>
                <w:bCs/>
                <w:sz w:val="24"/>
                <w:szCs w:val="24"/>
              </w:rPr>
            </w:pPr>
            <w:r>
              <w:rPr>
                <w:rFonts w:ascii="Arial" w:eastAsia="Calibri" w:hAnsi="Arial" w:cs="Arial"/>
                <w:bCs/>
                <w:sz w:val="24"/>
                <w:szCs w:val="24"/>
              </w:rPr>
              <w:t>Compartimentu</w:t>
            </w:r>
            <w:r w:rsidR="00C577A8">
              <w:rPr>
                <w:rFonts w:ascii="Arial" w:eastAsia="Calibri" w:hAnsi="Arial" w:cs="Arial"/>
                <w:bCs/>
                <w:sz w:val="24"/>
                <w:szCs w:val="24"/>
              </w:rPr>
              <w:t>l</w:t>
            </w:r>
            <w:r>
              <w:rPr>
                <w:rFonts w:ascii="Arial" w:eastAsia="Calibri" w:hAnsi="Arial" w:cs="Arial"/>
                <w:bCs/>
                <w:sz w:val="24"/>
                <w:szCs w:val="24"/>
              </w:rPr>
              <w:t xml:space="preserve"> </w:t>
            </w:r>
            <w:r w:rsidR="009B65A2">
              <w:rPr>
                <w:rFonts w:ascii="Arial" w:eastAsia="Calibri" w:hAnsi="Arial" w:cs="Arial"/>
                <w:bCs/>
                <w:sz w:val="24"/>
                <w:szCs w:val="24"/>
              </w:rPr>
              <w:t>de asistență</w:t>
            </w:r>
            <w:r w:rsidRPr="00E743D5">
              <w:rPr>
                <w:rFonts w:ascii="Arial" w:eastAsia="Calibri" w:hAnsi="Arial" w:cs="Arial"/>
                <w:bCs/>
                <w:sz w:val="24"/>
                <w:szCs w:val="24"/>
              </w:rPr>
              <w:t xml:space="preserve"> medical</w:t>
            </w:r>
            <w:r w:rsidR="009B65A2">
              <w:rPr>
                <w:rFonts w:ascii="Arial" w:eastAsia="Calibri" w:hAnsi="Arial" w:cs="Arial"/>
                <w:bCs/>
                <w:sz w:val="24"/>
                <w:szCs w:val="24"/>
              </w:rPr>
              <w:t>ă de urgență ș</w:t>
            </w:r>
            <w:r w:rsidRPr="00E743D5">
              <w:rPr>
                <w:rFonts w:ascii="Arial" w:eastAsia="Calibri" w:hAnsi="Arial" w:cs="Arial"/>
                <w:bCs/>
                <w:sz w:val="24"/>
                <w:szCs w:val="24"/>
              </w:rPr>
              <w:t xml:space="preserve">i transport medical asistat , </w:t>
            </w:r>
          </w:p>
          <w:p w:rsidR="00E743D5" w:rsidRPr="00C114EC" w:rsidRDefault="00E743D5" w:rsidP="00E743D5">
            <w:pPr>
              <w:spacing w:after="0" w:line="240" w:lineRule="auto"/>
              <w:rPr>
                <w:rFonts w:ascii="Arial" w:eastAsia="Calibri" w:hAnsi="Arial" w:cs="Arial"/>
                <w:bCs/>
                <w:sz w:val="24"/>
                <w:szCs w:val="24"/>
              </w:rPr>
            </w:pPr>
            <w:r w:rsidRPr="00E743D5">
              <w:rPr>
                <w:rFonts w:ascii="Arial" w:eastAsia="Calibri" w:hAnsi="Arial" w:cs="Arial"/>
                <w:bCs/>
                <w:sz w:val="24"/>
                <w:szCs w:val="24"/>
              </w:rPr>
              <w:t>S</w:t>
            </w:r>
            <w:r w:rsidR="009B65A2">
              <w:rPr>
                <w:rFonts w:ascii="Arial" w:eastAsia="Calibri" w:hAnsi="Arial" w:cs="Arial"/>
                <w:bCs/>
                <w:sz w:val="24"/>
                <w:szCs w:val="24"/>
              </w:rPr>
              <w:t>taț</w:t>
            </w:r>
            <w:r w:rsidRPr="00E743D5">
              <w:rPr>
                <w:rFonts w:ascii="Arial" w:eastAsia="Calibri" w:hAnsi="Arial" w:cs="Arial"/>
                <w:bCs/>
                <w:sz w:val="24"/>
                <w:szCs w:val="24"/>
              </w:rPr>
              <w:t>ia</w:t>
            </w:r>
            <w:r>
              <w:rPr>
                <w:rFonts w:ascii="Arial" w:eastAsia="Calibri" w:hAnsi="Arial" w:cs="Arial"/>
                <w:bCs/>
                <w:sz w:val="24"/>
                <w:szCs w:val="24"/>
              </w:rPr>
              <w:t xml:space="preserve"> </w:t>
            </w:r>
            <w:r w:rsidR="009B65A2">
              <w:rPr>
                <w:rFonts w:ascii="Arial" w:eastAsia="Calibri" w:hAnsi="Arial" w:cs="Arial"/>
                <w:bCs/>
                <w:sz w:val="24"/>
                <w:szCs w:val="24"/>
              </w:rPr>
              <w:t xml:space="preserve"> centrală</w:t>
            </w:r>
            <w:r w:rsidRPr="00E743D5">
              <w:rPr>
                <w:rFonts w:ascii="Arial" w:eastAsia="Calibri" w:hAnsi="Arial" w:cs="Arial"/>
                <w:bCs/>
                <w:sz w:val="24"/>
                <w:szCs w:val="24"/>
              </w:rPr>
              <w:t xml:space="preserve"> Tulcea</w:t>
            </w:r>
          </w:p>
        </w:tc>
        <w:tc>
          <w:tcPr>
            <w:tcW w:w="3597" w:type="dxa"/>
            <w:shd w:val="clear" w:color="auto" w:fill="auto"/>
          </w:tcPr>
          <w:p w:rsidR="00E743D5" w:rsidRPr="00C114EC" w:rsidRDefault="00E743D5" w:rsidP="00E743D5">
            <w:pPr>
              <w:spacing w:after="0" w:line="240" w:lineRule="auto"/>
              <w:jc w:val="both"/>
              <w:rPr>
                <w:rFonts w:ascii="Arial" w:eastAsia="Calibri" w:hAnsi="Arial" w:cs="Arial"/>
                <w:bCs/>
                <w:sz w:val="24"/>
                <w:szCs w:val="24"/>
              </w:rPr>
            </w:pPr>
            <w:r w:rsidRPr="00C114EC">
              <w:rPr>
                <w:rFonts w:ascii="Arial" w:eastAsia="Calibri" w:hAnsi="Arial" w:cs="Arial"/>
                <w:b/>
                <w:sz w:val="24"/>
                <w:szCs w:val="24"/>
              </w:rPr>
              <w:t xml:space="preserve">Medic specialist confirmat în specialitatea medicină </w:t>
            </w:r>
            <w:r>
              <w:rPr>
                <w:rFonts w:ascii="Arial" w:eastAsia="Calibri" w:hAnsi="Arial" w:cs="Arial"/>
                <w:b/>
                <w:sz w:val="24"/>
                <w:szCs w:val="24"/>
              </w:rPr>
              <w:t xml:space="preserve">de familie </w:t>
            </w:r>
            <w:r w:rsidRPr="00C114EC">
              <w:rPr>
                <w:rFonts w:ascii="Arial" w:eastAsia="Calibri" w:hAnsi="Arial" w:cs="Arial"/>
                <w:b/>
                <w:sz w:val="24"/>
                <w:szCs w:val="24"/>
              </w:rPr>
              <w:t xml:space="preserve"> </w:t>
            </w:r>
            <w:r w:rsidRPr="00C114EC">
              <w:rPr>
                <w:rFonts w:ascii="Arial" w:eastAsia="Calibri" w:hAnsi="Arial" w:cs="Arial"/>
                <w:bCs/>
                <w:sz w:val="24"/>
                <w:szCs w:val="24"/>
              </w:rPr>
              <w:t>, funcție de execuție, pe perioadă nedeterminată, durata timpului de lucru 7 ore/zi</w:t>
            </w:r>
            <w:r w:rsidR="00EE6D7E">
              <w:rPr>
                <w:rFonts w:ascii="Arial" w:eastAsia="Calibri" w:hAnsi="Arial" w:cs="Arial"/>
                <w:bCs/>
                <w:sz w:val="24"/>
                <w:szCs w:val="24"/>
              </w:rPr>
              <w:t>, repartizarea timpului de lucru inegal, î</w:t>
            </w:r>
            <w:r w:rsidR="00EE6D7E" w:rsidRPr="00EE6D7E">
              <w:rPr>
                <w:rFonts w:ascii="Arial" w:eastAsia="Calibri" w:hAnsi="Arial" w:cs="Arial"/>
                <w:bCs/>
                <w:sz w:val="24"/>
                <w:szCs w:val="24"/>
              </w:rPr>
              <w:t>n ture de 12 ore, TURNUS 12 cu 24, 12 cu 48, salarizat conform le</w:t>
            </w:r>
            <w:r w:rsidR="00EE6D7E">
              <w:rPr>
                <w:rFonts w:ascii="Arial" w:eastAsia="Calibri" w:hAnsi="Arial" w:cs="Arial"/>
                <w:bCs/>
                <w:sz w:val="24"/>
                <w:szCs w:val="24"/>
              </w:rPr>
              <w:t>gislaț</w:t>
            </w:r>
            <w:r w:rsidR="009E5AC7">
              <w:rPr>
                <w:rFonts w:ascii="Arial" w:eastAsia="Calibri" w:hAnsi="Arial" w:cs="Arial"/>
                <w:bCs/>
                <w:sz w:val="24"/>
                <w:szCs w:val="24"/>
              </w:rPr>
              <w:t>iei î</w:t>
            </w:r>
            <w:r w:rsidR="00EE6D7E" w:rsidRPr="00EE6D7E">
              <w:rPr>
                <w:rFonts w:ascii="Arial" w:eastAsia="Calibri" w:hAnsi="Arial" w:cs="Arial"/>
                <w:bCs/>
                <w:sz w:val="24"/>
                <w:szCs w:val="24"/>
              </w:rPr>
              <w:t>n vigoare.</w:t>
            </w:r>
          </w:p>
        </w:tc>
        <w:tc>
          <w:tcPr>
            <w:tcW w:w="1830" w:type="dxa"/>
            <w:shd w:val="clear" w:color="auto" w:fill="auto"/>
          </w:tcPr>
          <w:p w:rsidR="00E743D5" w:rsidRDefault="00E743D5" w:rsidP="00976C15">
            <w:pPr>
              <w:spacing w:after="0" w:line="240" w:lineRule="auto"/>
              <w:jc w:val="both"/>
              <w:rPr>
                <w:rFonts w:ascii="Arial" w:eastAsia="Calibri" w:hAnsi="Arial" w:cs="Arial"/>
                <w:bCs/>
                <w:sz w:val="24"/>
                <w:szCs w:val="24"/>
              </w:rPr>
            </w:pPr>
            <w:r>
              <w:rPr>
                <w:rFonts w:ascii="Arial" w:eastAsia="Calibri" w:hAnsi="Arial" w:cs="Arial"/>
                <w:bCs/>
                <w:sz w:val="24"/>
                <w:szCs w:val="24"/>
              </w:rPr>
              <w:t xml:space="preserve">            </w:t>
            </w:r>
          </w:p>
          <w:p w:rsidR="00E743D5" w:rsidRPr="00C114EC" w:rsidRDefault="00E743D5" w:rsidP="00E743D5">
            <w:pPr>
              <w:spacing w:after="0" w:line="240" w:lineRule="auto"/>
              <w:jc w:val="center"/>
              <w:rPr>
                <w:rFonts w:ascii="Arial" w:eastAsia="Calibri" w:hAnsi="Arial" w:cs="Arial"/>
                <w:bCs/>
                <w:sz w:val="24"/>
                <w:szCs w:val="24"/>
              </w:rPr>
            </w:pPr>
            <w:r>
              <w:rPr>
                <w:rFonts w:ascii="Arial" w:eastAsia="Calibri" w:hAnsi="Arial" w:cs="Arial"/>
                <w:bCs/>
                <w:sz w:val="24"/>
                <w:szCs w:val="24"/>
              </w:rPr>
              <w:t>2</w:t>
            </w:r>
          </w:p>
        </w:tc>
      </w:tr>
    </w:tbl>
    <w:p w:rsidR="00E743D5" w:rsidRPr="00C114EC" w:rsidRDefault="00E743D5" w:rsidP="00E743D5">
      <w:pPr>
        <w:spacing w:after="0" w:line="240" w:lineRule="auto"/>
        <w:jc w:val="both"/>
        <w:rPr>
          <w:rFonts w:ascii="Arial" w:eastAsia="Times New Roman" w:hAnsi="Arial" w:cs="Arial"/>
          <w:sz w:val="24"/>
          <w:szCs w:val="24"/>
          <w:lang w:val="en-AU"/>
        </w:rPr>
      </w:pPr>
    </w:p>
    <w:p w:rsidR="00EE6D7E" w:rsidRPr="00C114EC" w:rsidRDefault="00EE6D7E" w:rsidP="00EE6D7E">
      <w:pPr>
        <w:numPr>
          <w:ilvl w:val="0"/>
          <w:numId w:val="7"/>
        </w:numPr>
        <w:spacing w:after="0" w:line="240" w:lineRule="auto"/>
        <w:jc w:val="both"/>
        <w:rPr>
          <w:rFonts w:ascii="Arial" w:eastAsia="Times New Roman" w:hAnsi="Arial" w:cs="Arial"/>
          <w:b/>
          <w:bCs/>
          <w:sz w:val="24"/>
          <w:szCs w:val="24"/>
          <w:lang w:val="en-AU"/>
        </w:rPr>
      </w:pPr>
      <w:r w:rsidRPr="00C114EC">
        <w:rPr>
          <w:rFonts w:ascii="Arial" w:eastAsia="Times New Roman" w:hAnsi="Arial" w:cs="Arial"/>
          <w:b/>
          <w:bCs/>
          <w:sz w:val="24"/>
          <w:szCs w:val="24"/>
          <w:u w:val="single"/>
          <w:lang w:val="en-AU"/>
        </w:rPr>
        <w:t>Condiții generale de participare la concurs:</w:t>
      </w:r>
    </w:p>
    <w:p w:rsidR="00EE6D7E" w:rsidRPr="00C114EC" w:rsidRDefault="00EE6D7E" w:rsidP="00EE6D7E">
      <w:pPr>
        <w:spacing w:after="0" w:line="240" w:lineRule="auto"/>
        <w:ind w:left="360"/>
        <w:jc w:val="both"/>
        <w:rPr>
          <w:rFonts w:ascii="Arial" w:eastAsia="Times New Roman" w:hAnsi="Arial" w:cs="Arial"/>
          <w:b/>
          <w:bCs/>
          <w:sz w:val="24"/>
          <w:szCs w:val="24"/>
          <w:lang w:val="en-AU"/>
        </w:rPr>
      </w:pPr>
    </w:p>
    <w:p w:rsidR="00EE6D7E" w:rsidRPr="00C114EC" w:rsidRDefault="00EE6D7E" w:rsidP="00EE6D7E">
      <w:pPr>
        <w:spacing w:after="0" w:line="240" w:lineRule="auto"/>
        <w:jc w:val="both"/>
        <w:rPr>
          <w:rFonts w:ascii="Arial" w:eastAsia="Times New Roman" w:hAnsi="Arial" w:cs="Arial"/>
          <w:sz w:val="24"/>
          <w:szCs w:val="24"/>
          <w:lang w:val="en-AU"/>
        </w:rPr>
      </w:pPr>
      <w:r w:rsidRPr="00C114EC">
        <w:rPr>
          <w:rFonts w:ascii="Arial" w:eastAsia="Times New Roman" w:hAnsi="Arial" w:cs="Arial"/>
          <w:sz w:val="24"/>
          <w:szCs w:val="24"/>
          <w:lang w:val="en-AU"/>
        </w:rPr>
        <w:t>a) are cetățenia română sau cetățenia unui alt stat membru al Uniunii Europene, a unui stat parte la Acordul privind Spațiul Economic European (SEE) sau cetățenia Confederației Elvețiene;</w:t>
      </w:r>
    </w:p>
    <w:p w:rsidR="00EE6D7E" w:rsidRPr="00C114EC" w:rsidRDefault="00EE6D7E" w:rsidP="00EE6D7E">
      <w:pPr>
        <w:spacing w:after="0" w:line="240" w:lineRule="auto"/>
        <w:jc w:val="both"/>
        <w:rPr>
          <w:rFonts w:ascii="Arial" w:eastAsia="Times New Roman" w:hAnsi="Arial" w:cs="Arial"/>
          <w:sz w:val="24"/>
          <w:szCs w:val="24"/>
          <w:lang w:val="en-AU"/>
        </w:rPr>
      </w:pPr>
      <w:r w:rsidRPr="00C114EC">
        <w:rPr>
          <w:rFonts w:ascii="Arial" w:eastAsia="Times New Roman" w:hAnsi="Arial" w:cs="Arial"/>
          <w:sz w:val="24"/>
          <w:szCs w:val="24"/>
          <w:lang w:val="en-AU"/>
        </w:rPr>
        <w:t>b) cunoaște limba română, scris și vorbit;</w:t>
      </w:r>
    </w:p>
    <w:p w:rsidR="00EE6D7E" w:rsidRPr="00C114EC" w:rsidRDefault="00EE6D7E" w:rsidP="00EE6D7E">
      <w:pPr>
        <w:spacing w:after="0" w:line="240" w:lineRule="auto"/>
        <w:jc w:val="both"/>
        <w:rPr>
          <w:rFonts w:ascii="Arial" w:eastAsia="Times New Roman" w:hAnsi="Arial" w:cs="Arial"/>
          <w:sz w:val="24"/>
          <w:szCs w:val="24"/>
          <w:lang w:val="en-AU"/>
        </w:rPr>
      </w:pPr>
      <w:r w:rsidRPr="00C114EC">
        <w:rPr>
          <w:rFonts w:ascii="Arial" w:eastAsia="Times New Roman" w:hAnsi="Arial" w:cs="Arial"/>
          <w:sz w:val="24"/>
          <w:szCs w:val="24"/>
          <w:lang w:val="en-AU"/>
        </w:rPr>
        <w:t>c) are capacitate de muncă în conformitate cu prevederile Legii nr. 53/2003 - Codul muncii, republicată, cu modificările și completările ulterioare;</w:t>
      </w:r>
    </w:p>
    <w:p w:rsidR="00EE6D7E" w:rsidRPr="00C114EC" w:rsidRDefault="00EE6D7E" w:rsidP="00EE6D7E">
      <w:pPr>
        <w:spacing w:after="0" w:line="240" w:lineRule="auto"/>
        <w:jc w:val="both"/>
        <w:rPr>
          <w:rFonts w:ascii="Arial" w:eastAsia="Times New Roman" w:hAnsi="Arial" w:cs="Arial"/>
          <w:sz w:val="24"/>
          <w:szCs w:val="24"/>
          <w:lang w:val="en-AU"/>
        </w:rPr>
      </w:pPr>
      <w:r w:rsidRPr="00C114EC">
        <w:rPr>
          <w:rFonts w:ascii="Arial" w:eastAsia="Times New Roman" w:hAnsi="Arial" w:cs="Arial"/>
          <w:sz w:val="24"/>
          <w:szCs w:val="24"/>
          <w:lang w:val="en-AU"/>
        </w:rPr>
        <w:t>d) are o stare de sănătate corespunzătoare postului pentru care candidează, atestată pe baza adeverinței medicale eliberate de medicul de familie sau de unitățile sanitare abilitate;</w:t>
      </w:r>
    </w:p>
    <w:p w:rsidR="00EE6D7E" w:rsidRPr="00C114EC" w:rsidRDefault="00EE6D7E" w:rsidP="00EE6D7E">
      <w:pPr>
        <w:spacing w:after="0" w:line="240" w:lineRule="auto"/>
        <w:jc w:val="both"/>
        <w:rPr>
          <w:rFonts w:ascii="Arial" w:eastAsia="Times New Roman" w:hAnsi="Arial" w:cs="Arial"/>
          <w:sz w:val="24"/>
          <w:szCs w:val="24"/>
          <w:lang w:val="en-AU"/>
        </w:rPr>
      </w:pPr>
      <w:r w:rsidRPr="00C114EC">
        <w:rPr>
          <w:rFonts w:ascii="Arial" w:eastAsia="Times New Roman" w:hAnsi="Arial" w:cs="Arial"/>
          <w:sz w:val="24"/>
          <w:szCs w:val="24"/>
          <w:lang w:val="en-AU"/>
        </w:rPr>
        <w:t>e) îndeplinește condițiile de studii, de vechime în specialitate și, după caz, alte condiții specifice potrivit cerințelor postului scos la concurs, inclusiv condițiile de exercitare a profesiei;</w:t>
      </w:r>
    </w:p>
    <w:p w:rsidR="00EE6D7E" w:rsidRPr="00C114EC" w:rsidRDefault="00EE6D7E" w:rsidP="00EE6D7E">
      <w:pPr>
        <w:spacing w:after="0" w:line="240" w:lineRule="auto"/>
        <w:jc w:val="both"/>
        <w:rPr>
          <w:rFonts w:ascii="Arial" w:eastAsia="Times New Roman" w:hAnsi="Arial" w:cs="Arial"/>
          <w:sz w:val="24"/>
          <w:szCs w:val="24"/>
          <w:lang w:val="en-AU"/>
        </w:rPr>
      </w:pPr>
      <w:r w:rsidRPr="00C114EC">
        <w:rPr>
          <w:rFonts w:ascii="Arial" w:eastAsia="Times New Roman" w:hAnsi="Arial" w:cs="Arial"/>
          <w:sz w:val="24"/>
          <w:szCs w:val="24"/>
          <w:lang w:val="en-AU"/>
        </w:rPr>
        <w:t>f) nu a fost condamnată definitiv pentru săvârșirea unei infracțiuni contra securității naționale, contra autorității, contra umanității, infracțiuni de corupție sau de serviciu, infracțiuni de fals ori contra înfăptuirii justiției, infracțiuni săvârșite cu intenție care ar face o persoană candidată la post incompatibilă cu exercitarea funcției contractuale pentru care candidează, cu excepția situației în care a intervenit reabilitarea;</w:t>
      </w:r>
    </w:p>
    <w:p w:rsidR="00EE6D7E" w:rsidRPr="00C114EC" w:rsidRDefault="00EE6D7E" w:rsidP="00EE6D7E">
      <w:pPr>
        <w:spacing w:after="0" w:line="240" w:lineRule="auto"/>
        <w:jc w:val="both"/>
        <w:rPr>
          <w:rFonts w:ascii="Arial" w:eastAsia="Times New Roman" w:hAnsi="Arial" w:cs="Arial"/>
          <w:sz w:val="24"/>
          <w:szCs w:val="24"/>
          <w:lang w:val="en-AU"/>
        </w:rPr>
      </w:pPr>
      <w:r w:rsidRPr="00C114EC">
        <w:rPr>
          <w:rFonts w:ascii="Arial" w:eastAsia="Times New Roman" w:hAnsi="Arial" w:cs="Arial"/>
          <w:sz w:val="24"/>
          <w:szCs w:val="24"/>
          <w:lang w:val="en-AU"/>
        </w:rPr>
        <w:t>g) nu execută o pedeapsă complementară prin care i-a fost interzisă exercitarea dreptului de a ocupa funcția, de a exercita profesia sau meseria ori de a desfășura activitatea de care s-a folosit pentru săvârșirea infracțiunii sau față de aceasta nu s-a luat măsura de siguranță a interzicerii ocupării unei funcții sau a exercitării unei profesii;</w:t>
      </w:r>
    </w:p>
    <w:p w:rsidR="00EE6D7E" w:rsidRPr="00C114EC" w:rsidRDefault="00EE6D7E" w:rsidP="00EE6D7E">
      <w:pPr>
        <w:spacing w:after="0" w:line="240" w:lineRule="auto"/>
        <w:jc w:val="both"/>
        <w:rPr>
          <w:rFonts w:ascii="Arial" w:eastAsia="Times New Roman" w:hAnsi="Arial" w:cs="Arial"/>
          <w:sz w:val="24"/>
          <w:szCs w:val="24"/>
          <w:lang w:val="en-AU"/>
        </w:rPr>
      </w:pPr>
      <w:r w:rsidRPr="00C114EC">
        <w:rPr>
          <w:rFonts w:ascii="Arial" w:eastAsia="Times New Roman" w:hAnsi="Arial" w:cs="Arial"/>
          <w:sz w:val="24"/>
          <w:szCs w:val="24"/>
          <w:lang w:val="en-AU"/>
        </w:rPr>
        <w:t>h) nu a comis infracțiunile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domeniile prevăzute la art. 35 alin. (1) lit. h) din Hotărârea Guvernului nr. 1336/2022 pentru aprobarea Regulamentului-cadru privind organizarea și dezvoltarea carierei personalului contractual din sectorul bugetar plătit din fonduri publice.</w:t>
      </w:r>
    </w:p>
    <w:p w:rsidR="00EE6D7E" w:rsidRDefault="00EE6D7E" w:rsidP="00EE6D7E">
      <w:pPr>
        <w:spacing w:after="0" w:line="240" w:lineRule="auto"/>
        <w:jc w:val="both"/>
        <w:rPr>
          <w:rFonts w:ascii="Arial" w:eastAsia="Times New Roman" w:hAnsi="Arial" w:cs="Arial"/>
          <w:sz w:val="24"/>
          <w:szCs w:val="24"/>
          <w:lang w:val="en-AU"/>
        </w:rPr>
      </w:pPr>
    </w:p>
    <w:p w:rsidR="00EE6D7E" w:rsidRPr="00C114EC" w:rsidRDefault="00EE6D7E" w:rsidP="00EE6D7E">
      <w:pPr>
        <w:numPr>
          <w:ilvl w:val="0"/>
          <w:numId w:val="7"/>
        </w:numPr>
        <w:spacing w:after="0" w:line="240" w:lineRule="auto"/>
        <w:jc w:val="both"/>
        <w:rPr>
          <w:rFonts w:ascii="Arial" w:eastAsia="Times New Roman" w:hAnsi="Arial" w:cs="Arial"/>
          <w:b/>
          <w:bCs/>
          <w:sz w:val="24"/>
          <w:szCs w:val="24"/>
          <w:u w:val="single"/>
          <w:lang w:val="en-AU"/>
        </w:rPr>
      </w:pPr>
      <w:r w:rsidRPr="00C114EC">
        <w:rPr>
          <w:rFonts w:ascii="Arial" w:eastAsia="Times New Roman" w:hAnsi="Arial" w:cs="Arial"/>
          <w:b/>
          <w:bCs/>
          <w:sz w:val="24"/>
          <w:szCs w:val="24"/>
          <w:u w:val="single"/>
          <w:lang w:val="en-AU"/>
        </w:rPr>
        <w:t>Condiții specifice:</w:t>
      </w:r>
    </w:p>
    <w:p w:rsidR="00EE6D7E" w:rsidRPr="00C114EC" w:rsidRDefault="00EE6D7E" w:rsidP="00EE6D7E">
      <w:pPr>
        <w:spacing w:after="0" w:line="240" w:lineRule="auto"/>
        <w:jc w:val="both"/>
        <w:rPr>
          <w:rFonts w:ascii="Arial" w:eastAsia="Times New Roman" w:hAnsi="Arial" w:cs="Arial"/>
          <w:sz w:val="24"/>
          <w:szCs w:val="24"/>
          <w:lang w:val="en-AU"/>
        </w:rPr>
      </w:pPr>
    </w:p>
    <w:p w:rsidR="00EE6D7E" w:rsidRPr="00C114EC" w:rsidRDefault="00EE6D7E" w:rsidP="00EE6D7E">
      <w:pPr>
        <w:numPr>
          <w:ilvl w:val="0"/>
          <w:numId w:val="9"/>
        </w:numPr>
        <w:spacing w:after="0" w:line="240" w:lineRule="auto"/>
        <w:jc w:val="both"/>
        <w:rPr>
          <w:rFonts w:ascii="Arial" w:eastAsia="Times New Roman" w:hAnsi="Arial" w:cs="Arial"/>
          <w:b/>
          <w:bCs/>
          <w:i/>
          <w:iCs/>
          <w:sz w:val="24"/>
          <w:szCs w:val="24"/>
          <w:lang w:val="en-AU"/>
        </w:rPr>
      </w:pPr>
      <w:r w:rsidRPr="00C114EC">
        <w:rPr>
          <w:rFonts w:ascii="Arial" w:eastAsia="Times New Roman" w:hAnsi="Arial" w:cs="Arial"/>
          <w:b/>
          <w:bCs/>
          <w:i/>
          <w:iCs/>
          <w:sz w:val="24"/>
          <w:szCs w:val="24"/>
          <w:lang w:val="en-AU"/>
        </w:rPr>
        <w:t xml:space="preserve">Condiții specifice pentru postul de medic specialist specialitatea medicină </w:t>
      </w:r>
      <w:r>
        <w:rPr>
          <w:rFonts w:ascii="Arial" w:eastAsia="Times New Roman" w:hAnsi="Arial" w:cs="Arial"/>
          <w:b/>
          <w:bCs/>
          <w:i/>
          <w:iCs/>
          <w:sz w:val="24"/>
          <w:szCs w:val="24"/>
          <w:lang w:val="en-AU"/>
        </w:rPr>
        <w:t xml:space="preserve">de </w:t>
      </w:r>
      <w:proofErr w:type="gramStart"/>
      <w:r>
        <w:rPr>
          <w:rFonts w:ascii="Arial" w:eastAsia="Times New Roman" w:hAnsi="Arial" w:cs="Arial"/>
          <w:b/>
          <w:bCs/>
          <w:i/>
          <w:iCs/>
          <w:sz w:val="24"/>
          <w:szCs w:val="24"/>
          <w:lang w:val="en-AU"/>
        </w:rPr>
        <w:t>familie :</w:t>
      </w:r>
      <w:proofErr w:type="gramEnd"/>
    </w:p>
    <w:p w:rsidR="00EE6D7E" w:rsidRPr="00C114EC" w:rsidRDefault="00EE6D7E" w:rsidP="00EE6D7E">
      <w:pPr>
        <w:numPr>
          <w:ilvl w:val="0"/>
          <w:numId w:val="8"/>
        </w:numPr>
        <w:spacing w:after="0" w:line="240" w:lineRule="auto"/>
        <w:jc w:val="both"/>
        <w:rPr>
          <w:rFonts w:ascii="Arial" w:eastAsia="Times New Roman" w:hAnsi="Arial" w:cs="Arial"/>
          <w:sz w:val="24"/>
          <w:szCs w:val="24"/>
          <w:lang w:val="en-AU"/>
        </w:rPr>
      </w:pPr>
      <w:r w:rsidRPr="00C114EC">
        <w:rPr>
          <w:rFonts w:ascii="Arial" w:eastAsia="Times New Roman" w:hAnsi="Arial" w:cs="Arial"/>
          <w:sz w:val="24"/>
          <w:szCs w:val="24"/>
          <w:lang w:val="en-AU"/>
        </w:rPr>
        <w:t>învățământ superior de lungă durată, cu diplomă de licență în domeniul medicină, specializarea medicină;</w:t>
      </w:r>
    </w:p>
    <w:p w:rsidR="00EE6D7E" w:rsidRDefault="00EE6D7E" w:rsidP="00EE6D7E">
      <w:pPr>
        <w:numPr>
          <w:ilvl w:val="0"/>
          <w:numId w:val="8"/>
        </w:numPr>
        <w:spacing w:after="0" w:line="240" w:lineRule="auto"/>
        <w:jc w:val="both"/>
        <w:rPr>
          <w:rFonts w:ascii="Arial" w:eastAsia="Times New Roman" w:hAnsi="Arial" w:cs="Arial"/>
          <w:sz w:val="24"/>
          <w:szCs w:val="24"/>
          <w:lang w:val="en-AU"/>
        </w:rPr>
      </w:pPr>
      <w:r w:rsidRPr="00C114EC">
        <w:rPr>
          <w:rFonts w:ascii="Arial" w:eastAsia="Times New Roman" w:hAnsi="Arial" w:cs="Arial"/>
          <w:sz w:val="24"/>
          <w:szCs w:val="24"/>
          <w:lang w:val="en-AU"/>
        </w:rPr>
        <w:t xml:space="preserve">examen de confirmare în gradul de medic specialist, confirmat în specialitatea medicină </w:t>
      </w:r>
      <w:r>
        <w:rPr>
          <w:rFonts w:ascii="Arial" w:eastAsia="Times New Roman" w:hAnsi="Arial" w:cs="Arial"/>
          <w:sz w:val="24"/>
          <w:szCs w:val="24"/>
          <w:lang w:val="en-AU"/>
        </w:rPr>
        <w:t>de familie</w:t>
      </w:r>
    </w:p>
    <w:p w:rsidR="00EE6D7E" w:rsidRDefault="00EE6D7E" w:rsidP="00EE6D7E">
      <w:pPr>
        <w:numPr>
          <w:ilvl w:val="0"/>
          <w:numId w:val="8"/>
        </w:numPr>
        <w:spacing w:after="0" w:line="240" w:lineRule="auto"/>
        <w:jc w:val="both"/>
        <w:rPr>
          <w:rFonts w:ascii="Arial" w:eastAsia="Times New Roman" w:hAnsi="Arial" w:cs="Arial"/>
          <w:sz w:val="24"/>
          <w:szCs w:val="24"/>
          <w:lang w:val="en-AU"/>
        </w:rPr>
      </w:pPr>
      <w:r w:rsidRPr="00EE6D7E">
        <w:rPr>
          <w:rFonts w:ascii="Arial" w:eastAsia="Times New Roman" w:hAnsi="Arial" w:cs="Arial"/>
          <w:sz w:val="24"/>
          <w:szCs w:val="24"/>
          <w:lang w:val="en-AU"/>
        </w:rPr>
        <w:t>Stagiu de rezidentiat terminat</w:t>
      </w:r>
    </w:p>
    <w:p w:rsidR="00EE6D7E" w:rsidRPr="00C114EC" w:rsidRDefault="00EE6D7E" w:rsidP="00EE6D7E">
      <w:pPr>
        <w:numPr>
          <w:ilvl w:val="0"/>
          <w:numId w:val="8"/>
        </w:numPr>
        <w:spacing w:after="0" w:line="240" w:lineRule="auto"/>
        <w:jc w:val="both"/>
        <w:rPr>
          <w:rFonts w:ascii="Arial" w:eastAsia="Times New Roman" w:hAnsi="Arial" w:cs="Arial"/>
          <w:sz w:val="24"/>
          <w:szCs w:val="24"/>
          <w:lang w:val="en-AU"/>
        </w:rPr>
      </w:pPr>
      <w:r>
        <w:rPr>
          <w:rFonts w:ascii="Arial" w:eastAsia="Times New Roman" w:hAnsi="Arial" w:cs="Arial"/>
          <w:sz w:val="24"/>
          <w:szCs w:val="24"/>
          <w:lang w:val="en-AU"/>
        </w:rPr>
        <w:t>competenţa/atestat de sutdii complementare în asistentă medicală</w:t>
      </w:r>
      <w:r w:rsidRPr="00EE6D7E">
        <w:rPr>
          <w:rFonts w:ascii="Arial" w:eastAsia="Times New Roman" w:hAnsi="Arial" w:cs="Arial"/>
          <w:sz w:val="24"/>
          <w:szCs w:val="24"/>
          <w:lang w:val="en-AU"/>
        </w:rPr>
        <w:t xml:space="preserve"> de urgenţă</w:t>
      </w:r>
      <w:r>
        <w:rPr>
          <w:rFonts w:ascii="Arial" w:eastAsia="Times New Roman" w:hAnsi="Arial" w:cs="Arial"/>
          <w:sz w:val="24"/>
          <w:szCs w:val="24"/>
          <w:lang w:val="en-AU"/>
        </w:rPr>
        <w:t xml:space="preserve"> prespitalicească</w:t>
      </w:r>
    </w:p>
    <w:p w:rsidR="00EE6D7E" w:rsidRPr="00C114EC" w:rsidRDefault="00EE6D7E" w:rsidP="00EE6D7E">
      <w:pPr>
        <w:spacing w:after="0" w:line="240" w:lineRule="auto"/>
        <w:jc w:val="both"/>
        <w:rPr>
          <w:rFonts w:ascii="Arial" w:eastAsia="Times New Roman" w:hAnsi="Arial" w:cs="Arial"/>
          <w:sz w:val="24"/>
          <w:szCs w:val="24"/>
          <w:lang w:val="en-AU"/>
        </w:rPr>
      </w:pPr>
    </w:p>
    <w:p w:rsidR="00EE6D7E" w:rsidRPr="00C114EC" w:rsidRDefault="00EE6D7E" w:rsidP="00EE6D7E">
      <w:pPr>
        <w:numPr>
          <w:ilvl w:val="0"/>
          <w:numId w:val="7"/>
        </w:numPr>
        <w:spacing w:after="0" w:line="240" w:lineRule="auto"/>
        <w:jc w:val="both"/>
        <w:rPr>
          <w:rFonts w:ascii="Arial" w:eastAsia="Times New Roman" w:hAnsi="Arial" w:cs="Arial"/>
          <w:b/>
          <w:bCs/>
          <w:sz w:val="24"/>
          <w:szCs w:val="24"/>
          <w:u w:val="single"/>
          <w:lang w:val="en-AU"/>
        </w:rPr>
      </w:pPr>
      <w:r w:rsidRPr="00C114EC">
        <w:rPr>
          <w:rFonts w:ascii="Arial" w:eastAsia="Times New Roman" w:hAnsi="Arial" w:cs="Arial"/>
          <w:b/>
          <w:bCs/>
          <w:sz w:val="24"/>
          <w:szCs w:val="24"/>
          <w:u w:val="single"/>
          <w:lang w:val="en-AU"/>
        </w:rPr>
        <w:t>Dosarul de concurs:</w:t>
      </w:r>
    </w:p>
    <w:p w:rsidR="00EE6D7E" w:rsidRPr="00C114EC" w:rsidRDefault="00EE6D7E" w:rsidP="00EE6D7E">
      <w:pPr>
        <w:spacing w:after="0" w:line="240" w:lineRule="auto"/>
        <w:jc w:val="both"/>
        <w:rPr>
          <w:rFonts w:ascii="Arial" w:eastAsia="Times New Roman" w:hAnsi="Arial" w:cs="Arial"/>
          <w:b/>
          <w:bCs/>
          <w:sz w:val="24"/>
          <w:szCs w:val="24"/>
          <w:lang w:val="en-AU"/>
        </w:rPr>
      </w:pPr>
    </w:p>
    <w:p w:rsidR="00EE6D7E" w:rsidRPr="00C114EC" w:rsidRDefault="00EE6D7E" w:rsidP="00EE6D7E">
      <w:pPr>
        <w:spacing w:after="0" w:line="240" w:lineRule="auto"/>
        <w:jc w:val="both"/>
        <w:rPr>
          <w:rFonts w:ascii="Arial" w:eastAsia="Times New Roman" w:hAnsi="Arial" w:cs="Arial"/>
          <w:b/>
          <w:bCs/>
          <w:sz w:val="24"/>
          <w:szCs w:val="24"/>
          <w:lang w:val="en-AU"/>
        </w:rPr>
      </w:pPr>
      <w:r w:rsidRPr="00C114EC">
        <w:rPr>
          <w:rFonts w:ascii="Arial" w:eastAsia="Times New Roman" w:hAnsi="Arial" w:cs="Arial"/>
          <w:sz w:val="24"/>
          <w:szCs w:val="24"/>
          <w:lang w:val="en-AU"/>
        </w:rPr>
        <w:t xml:space="preserve">     În vederea înscrierii la concurs candidații vor depune un dosar cuprinzând următoarele </w:t>
      </w:r>
      <w:r w:rsidRPr="00C114EC">
        <w:rPr>
          <w:rFonts w:ascii="Arial" w:eastAsia="Times New Roman" w:hAnsi="Arial" w:cs="Arial"/>
          <w:b/>
          <w:bCs/>
          <w:sz w:val="24"/>
          <w:szCs w:val="24"/>
          <w:lang w:val="en-AU"/>
        </w:rPr>
        <w:t>documente:</w:t>
      </w:r>
    </w:p>
    <w:p w:rsidR="00EE6D7E" w:rsidRPr="00C114EC" w:rsidRDefault="00EE6D7E" w:rsidP="00EE6D7E">
      <w:pPr>
        <w:spacing w:after="0" w:line="240" w:lineRule="auto"/>
        <w:jc w:val="both"/>
        <w:rPr>
          <w:rFonts w:ascii="Arial" w:eastAsia="Times New Roman" w:hAnsi="Arial" w:cs="Arial"/>
          <w:sz w:val="24"/>
          <w:szCs w:val="24"/>
          <w:lang w:val="en-AU"/>
        </w:rPr>
      </w:pPr>
      <w:r w:rsidRPr="00C114EC">
        <w:rPr>
          <w:rFonts w:ascii="Arial" w:eastAsia="Times New Roman" w:hAnsi="Arial" w:cs="Arial"/>
          <w:sz w:val="24"/>
          <w:szCs w:val="24"/>
          <w:lang w:val="en-AU"/>
        </w:rPr>
        <w:t xml:space="preserve">    </w:t>
      </w:r>
    </w:p>
    <w:p w:rsidR="00EE6D7E" w:rsidRPr="00C114EC" w:rsidRDefault="00EE6D7E" w:rsidP="00EE6D7E">
      <w:pPr>
        <w:spacing w:after="0" w:line="240" w:lineRule="auto"/>
        <w:jc w:val="both"/>
        <w:rPr>
          <w:rFonts w:ascii="Arial" w:eastAsia="Times New Roman" w:hAnsi="Arial" w:cs="Arial"/>
          <w:sz w:val="24"/>
          <w:szCs w:val="24"/>
          <w:lang w:val="en-AU"/>
        </w:rPr>
      </w:pPr>
      <w:r w:rsidRPr="00C114EC">
        <w:rPr>
          <w:rFonts w:ascii="Arial" w:eastAsia="Times New Roman" w:hAnsi="Arial" w:cs="Arial"/>
          <w:sz w:val="24"/>
          <w:szCs w:val="24"/>
          <w:lang w:val="en-AU"/>
        </w:rPr>
        <w:t xml:space="preserve">a) formularul de înscriere la concurs, conform modelului prevăzut în anexa nr. 2 la Hotărârea Guvernului nr. 1.336/2022 pentru aprobarea Regulamentului-cadru privind </w:t>
      </w:r>
      <w:r w:rsidRPr="00C114EC">
        <w:rPr>
          <w:rFonts w:ascii="Arial" w:eastAsia="Times New Roman" w:hAnsi="Arial" w:cs="Arial"/>
          <w:sz w:val="24"/>
          <w:szCs w:val="24"/>
          <w:lang w:val="en-AU"/>
        </w:rPr>
        <w:lastRenderedPageBreak/>
        <w:t>organizarea și dezvoltarea carierei personalului contractual din sectorul bugetar plătit din fonduri publice (HG nr. 1.336/2022);</w:t>
      </w:r>
    </w:p>
    <w:p w:rsidR="00EE6D7E" w:rsidRPr="00C114EC" w:rsidRDefault="00EE6D7E" w:rsidP="00EE6D7E">
      <w:pPr>
        <w:spacing w:after="0" w:line="240" w:lineRule="auto"/>
        <w:jc w:val="both"/>
        <w:rPr>
          <w:rFonts w:ascii="Arial" w:eastAsia="Times New Roman" w:hAnsi="Arial" w:cs="Arial"/>
          <w:sz w:val="24"/>
          <w:szCs w:val="24"/>
          <w:lang w:val="en-AU"/>
        </w:rPr>
      </w:pPr>
      <w:r w:rsidRPr="00C114EC">
        <w:rPr>
          <w:rFonts w:ascii="Arial" w:eastAsia="Times New Roman" w:hAnsi="Arial" w:cs="Arial"/>
          <w:sz w:val="24"/>
          <w:szCs w:val="24"/>
          <w:lang w:val="en-AU"/>
        </w:rPr>
        <w:t>b) copia de pe diploma de licență și certificatul de specialist;</w:t>
      </w:r>
    </w:p>
    <w:p w:rsidR="00EE6D7E" w:rsidRPr="00C114EC" w:rsidRDefault="00EE6D7E" w:rsidP="00EE6D7E">
      <w:pPr>
        <w:spacing w:after="0" w:line="240" w:lineRule="auto"/>
        <w:jc w:val="both"/>
        <w:rPr>
          <w:rFonts w:ascii="Arial" w:eastAsia="Times New Roman" w:hAnsi="Arial" w:cs="Arial"/>
          <w:sz w:val="24"/>
          <w:szCs w:val="24"/>
          <w:lang w:val="en-AU"/>
        </w:rPr>
      </w:pPr>
      <w:r w:rsidRPr="00C114EC">
        <w:rPr>
          <w:rFonts w:ascii="Arial" w:eastAsia="Times New Roman" w:hAnsi="Arial" w:cs="Arial"/>
          <w:sz w:val="24"/>
          <w:szCs w:val="24"/>
          <w:lang w:val="en-AU"/>
        </w:rPr>
        <w:t>c) copie a certificatului de membru al organizației profesionale cu viza pe anul în curs;</w:t>
      </w:r>
    </w:p>
    <w:p w:rsidR="00EE6D7E" w:rsidRPr="00C114EC" w:rsidRDefault="00EE6D7E" w:rsidP="00EE6D7E">
      <w:pPr>
        <w:spacing w:after="0" w:line="240" w:lineRule="auto"/>
        <w:jc w:val="both"/>
        <w:rPr>
          <w:rFonts w:ascii="Arial" w:eastAsia="Times New Roman" w:hAnsi="Arial" w:cs="Arial"/>
          <w:sz w:val="24"/>
          <w:szCs w:val="24"/>
          <w:lang w:val="en-AU"/>
        </w:rPr>
      </w:pPr>
      <w:r w:rsidRPr="00C114EC">
        <w:rPr>
          <w:rFonts w:ascii="Arial" w:eastAsia="Times New Roman" w:hAnsi="Arial" w:cs="Arial"/>
          <w:sz w:val="24"/>
          <w:szCs w:val="24"/>
          <w:lang w:val="en-AU"/>
        </w:rPr>
        <w:t>d) dovada/înscrisul din care să rezulte că nu i-a fost aplicată una dintre sancțiunile prevăzute la art. 455 alin. (1) lit. e) sau f), la art. 541 alin. (1) lit. d) sau e), respectiv la art. 628 alin. (1) lit. d) sau e) din Legea nr. 95/2006 privind reforma în domeniul sănătății, republicată, cu modificările și completările ulterioare, ori cele de la art. 39 alin. (1) lit. c) sau d) din Legea nr. 460/2003 privind exercitarea profesiunilor de biochimist, biolog și chimist, înființarea, organizarea și funcționarea Ordinului Biochimiștilor, Biologilor și Chimiștilor în sistemul sanitar din România;</w:t>
      </w:r>
    </w:p>
    <w:p w:rsidR="00EE6D7E" w:rsidRPr="00C114EC" w:rsidRDefault="00EE6D7E" w:rsidP="00EE6D7E">
      <w:pPr>
        <w:spacing w:after="0" w:line="240" w:lineRule="auto"/>
        <w:jc w:val="both"/>
        <w:rPr>
          <w:rFonts w:ascii="Arial" w:eastAsia="Times New Roman" w:hAnsi="Arial" w:cs="Arial"/>
          <w:sz w:val="24"/>
          <w:szCs w:val="24"/>
          <w:lang w:val="en-AU"/>
        </w:rPr>
      </w:pPr>
      <w:r w:rsidRPr="00C114EC">
        <w:rPr>
          <w:rFonts w:ascii="Arial" w:eastAsia="Times New Roman" w:hAnsi="Arial" w:cs="Arial"/>
          <w:sz w:val="24"/>
          <w:szCs w:val="24"/>
          <w:lang w:val="en-AU"/>
        </w:rPr>
        <w:t>e) acte doveditoare pentru calcularea punctajului prevăzut în anexa nr. 3 la ordin;</w:t>
      </w:r>
    </w:p>
    <w:p w:rsidR="00EE6D7E" w:rsidRPr="00C114EC" w:rsidRDefault="00EE6D7E" w:rsidP="00EE6D7E">
      <w:pPr>
        <w:spacing w:after="0" w:line="240" w:lineRule="auto"/>
        <w:jc w:val="both"/>
        <w:rPr>
          <w:rFonts w:ascii="Arial" w:eastAsia="Times New Roman" w:hAnsi="Arial" w:cs="Arial"/>
          <w:sz w:val="24"/>
          <w:szCs w:val="24"/>
          <w:lang w:val="en-AU"/>
        </w:rPr>
      </w:pPr>
      <w:r w:rsidRPr="00C114EC">
        <w:rPr>
          <w:rFonts w:ascii="Arial" w:eastAsia="Times New Roman" w:hAnsi="Arial" w:cs="Arial"/>
          <w:sz w:val="24"/>
          <w:szCs w:val="24"/>
          <w:lang w:val="en-AU"/>
        </w:rPr>
        <w:t>f) certificat de cazier judiciar sau, după caz, extrasul de pe cazierul judiciar;</w:t>
      </w:r>
    </w:p>
    <w:p w:rsidR="00EE6D7E" w:rsidRPr="00C114EC" w:rsidRDefault="00EE6D7E" w:rsidP="00EE6D7E">
      <w:pPr>
        <w:spacing w:after="0" w:line="240" w:lineRule="auto"/>
        <w:jc w:val="both"/>
        <w:rPr>
          <w:rFonts w:ascii="Arial" w:eastAsia="Times New Roman" w:hAnsi="Arial" w:cs="Arial"/>
          <w:sz w:val="24"/>
          <w:szCs w:val="24"/>
          <w:lang w:val="en-AU"/>
        </w:rPr>
      </w:pPr>
      <w:r>
        <w:rPr>
          <w:rFonts w:ascii="Arial" w:eastAsia="Times New Roman" w:hAnsi="Arial" w:cs="Arial"/>
          <w:sz w:val="24"/>
          <w:szCs w:val="24"/>
          <w:lang w:val="en-AU"/>
        </w:rPr>
        <w:t xml:space="preserve">g) </w:t>
      </w:r>
      <w:r w:rsidRPr="00C114EC">
        <w:rPr>
          <w:rFonts w:ascii="Arial" w:eastAsia="Times New Roman" w:hAnsi="Arial" w:cs="Arial"/>
          <w:sz w:val="24"/>
          <w:szCs w:val="24"/>
          <w:lang w:val="en-AU"/>
        </w:rPr>
        <w:t>certificatul de integritate comportamentală din care să reiasă că nu s-au comis infracțiuni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candidații înscriși pentru posturile din cadrul sistemului de învățământ, sănătate sau protecție socială, precum și orice entitate publică sau privată a cărei activitate presupune contactul direct cu copii, persoane în vârstă, persoane cu dizabilități sau alte categorii de persoane vulnerabile ori care presupune examinarea fizică sau evaluarea psihologică a unei persoane;</w:t>
      </w:r>
    </w:p>
    <w:p w:rsidR="00EE6D7E" w:rsidRPr="00C114EC" w:rsidRDefault="00EE6D7E" w:rsidP="00EE6D7E">
      <w:pPr>
        <w:spacing w:after="0" w:line="240" w:lineRule="auto"/>
        <w:jc w:val="both"/>
        <w:rPr>
          <w:rFonts w:ascii="Arial" w:eastAsia="Times New Roman" w:hAnsi="Arial" w:cs="Arial"/>
          <w:sz w:val="24"/>
          <w:szCs w:val="24"/>
          <w:lang w:val="en-AU"/>
        </w:rPr>
      </w:pPr>
      <w:r w:rsidRPr="00C114EC">
        <w:rPr>
          <w:rFonts w:ascii="Arial" w:eastAsia="Times New Roman" w:hAnsi="Arial" w:cs="Arial"/>
          <w:sz w:val="24"/>
          <w:szCs w:val="24"/>
          <w:lang w:val="en-AU"/>
        </w:rPr>
        <w:t>h) adeverință medicală care să ateste starea de sănătate corespunzătoare, eliberată de către medicul de familie al candidatului sau de către unitățile sanitare abilitate cu cel mult 6 luni anterior derulării concursului;</w:t>
      </w:r>
    </w:p>
    <w:p w:rsidR="00EE6D7E" w:rsidRPr="00C114EC" w:rsidRDefault="00EE6D7E" w:rsidP="00EE6D7E">
      <w:pPr>
        <w:spacing w:after="0" w:line="240" w:lineRule="auto"/>
        <w:jc w:val="both"/>
        <w:rPr>
          <w:rFonts w:ascii="Arial" w:eastAsia="Times New Roman" w:hAnsi="Arial" w:cs="Arial"/>
          <w:sz w:val="24"/>
          <w:szCs w:val="24"/>
          <w:lang w:val="en-AU"/>
        </w:rPr>
      </w:pPr>
      <w:r w:rsidRPr="00C114EC">
        <w:rPr>
          <w:rFonts w:ascii="Arial" w:eastAsia="Times New Roman" w:hAnsi="Arial" w:cs="Arial"/>
          <w:sz w:val="24"/>
          <w:szCs w:val="24"/>
          <w:lang w:val="en-AU"/>
        </w:rPr>
        <w:t>i) copia actului de identitate sau orice alt document care atestă identitatea, potrivit legii, aflate în termen de valabilitate;</w:t>
      </w:r>
    </w:p>
    <w:p w:rsidR="00EE6D7E" w:rsidRPr="00C114EC" w:rsidRDefault="00EE6D7E" w:rsidP="00EE6D7E">
      <w:pPr>
        <w:spacing w:after="0" w:line="240" w:lineRule="auto"/>
        <w:jc w:val="both"/>
        <w:rPr>
          <w:rFonts w:ascii="Arial" w:eastAsia="Times New Roman" w:hAnsi="Arial" w:cs="Arial"/>
          <w:sz w:val="24"/>
          <w:szCs w:val="24"/>
          <w:lang w:val="en-AU"/>
        </w:rPr>
      </w:pPr>
      <w:r w:rsidRPr="00C114EC">
        <w:rPr>
          <w:rFonts w:ascii="Arial" w:eastAsia="Times New Roman" w:hAnsi="Arial" w:cs="Arial"/>
          <w:sz w:val="24"/>
          <w:szCs w:val="24"/>
          <w:lang w:val="en-AU"/>
        </w:rPr>
        <w:t>j) copia certificatului de căsătorie sau a altui document prin care s-a realizat schimbarea de nume, după caz;</w:t>
      </w:r>
    </w:p>
    <w:p w:rsidR="00EE6D7E" w:rsidRDefault="00EE6D7E" w:rsidP="00EE6D7E">
      <w:pPr>
        <w:spacing w:after="0" w:line="240" w:lineRule="auto"/>
        <w:jc w:val="both"/>
        <w:rPr>
          <w:rFonts w:ascii="Arial" w:eastAsia="Times New Roman" w:hAnsi="Arial" w:cs="Arial"/>
          <w:sz w:val="24"/>
          <w:szCs w:val="24"/>
          <w:lang w:val="en-AU"/>
        </w:rPr>
      </w:pPr>
      <w:r w:rsidRPr="00C114EC">
        <w:rPr>
          <w:rFonts w:ascii="Arial" w:eastAsia="Times New Roman" w:hAnsi="Arial" w:cs="Arial"/>
          <w:sz w:val="24"/>
          <w:szCs w:val="24"/>
          <w:lang w:val="en-AU"/>
        </w:rPr>
        <w:t>k) curriculum vitae, model comun european.</w:t>
      </w:r>
    </w:p>
    <w:p w:rsidR="00EE6D7E" w:rsidRDefault="00EE6D7E" w:rsidP="00EE6D7E">
      <w:pPr>
        <w:spacing w:after="0" w:line="240" w:lineRule="auto"/>
        <w:jc w:val="both"/>
        <w:rPr>
          <w:rFonts w:ascii="Arial" w:eastAsia="Times New Roman" w:hAnsi="Arial" w:cs="Arial"/>
          <w:sz w:val="24"/>
          <w:szCs w:val="24"/>
          <w:lang w:val="en-AU"/>
        </w:rPr>
      </w:pPr>
      <w:r>
        <w:rPr>
          <w:rFonts w:ascii="Arial" w:eastAsia="Times New Roman" w:hAnsi="Arial" w:cs="Arial"/>
          <w:sz w:val="24"/>
          <w:szCs w:val="24"/>
          <w:lang w:val="en-AU"/>
        </w:rPr>
        <w:t>l) competentă/ atestat de studii complementare în asistență medical de urgentă</w:t>
      </w:r>
      <w:r w:rsidR="0034607F">
        <w:rPr>
          <w:rFonts w:ascii="Arial" w:eastAsia="Times New Roman" w:hAnsi="Arial" w:cs="Arial"/>
          <w:sz w:val="24"/>
          <w:szCs w:val="24"/>
          <w:lang w:val="en-AU"/>
        </w:rPr>
        <w:t xml:space="preserve"> prespitalicească</w:t>
      </w:r>
    </w:p>
    <w:p w:rsidR="0034607F" w:rsidRPr="00C114EC" w:rsidRDefault="0034607F" w:rsidP="00EE6D7E">
      <w:pPr>
        <w:spacing w:after="0" w:line="240" w:lineRule="auto"/>
        <w:jc w:val="both"/>
        <w:rPr>
          <w:rFonts w:ascii="Arial" w:eastAsia="Times New Roman" w:hAnsi="Arial" w:cs="Arial"/>
          <w:sz w:val="24"/>
          <w:szCs w:val="24"/>
          <w:lang w:val="en-AU"/>
        </w:rPr>
      </w:pPr>
      <w:r>
        <w:rPr>
          <w:rFonts w:ascii="Arial" w:eastAsia="Times New Roman" w:hAnsi="Arial" w:cs="Arial"/>
          <w:sz w:val="24"/>
          <w:szCs w:val="24"/>
          <w:lang w:val="en-AU"/>
        </w:rPr>
        <w:t>m) copia carnetului de muncă, sau, duăa caz, adeverintă care să ateste vechimea în muncă, în meserie/specialitatea studiilor;</w:t>
      </w:r>
    </w:p>
    <w:p w:rsidR="00EE6D7E" w:rsidRDefault="00EE6D7E" w:rsidP="00EE6D7E">
      <w:pPr>
        <w:spacing w:after="0" w:line="240" w:lineRule="auto"/>
        <w:jc w:val="both"/>
        <w:rPr>
          <w:rFonts w:ascii="Arial" w:eastAsia="Times New Roman" w:hAnsi="Arial" w:cs="Arial"/>
          <w:sz w:val="24"/>
          <w:szCs w:val="24"/>
          <w:lang w:val="en-AU"/>
        </w:rPr>
      </w:pPr>
      <w:r w:rsidRPr="00C114EC">
        <w:rPr>
          <w:rFonts w:ascii="Arial" w:eastAsia="Times New Roman" w:hAnsi="Arial" w:cs="Arial"/>
          <w:sz w:val="24"/>
          <w:szCs w:val="24"/>
          <w:lang w:val="en-AU"/>
        </w:rPr>
        <w:t xml:space="preserve">      Documentele prevăzute la alin. (2) lit. d) și f) sunt valabile 3 luni și se depun la dosar în termen de valabilitate.</w:t>
      </w:r>
    </w:p>
    <w:p w:rsidR="00EE6D7E" w:rsidRPr="00C114EC" w:rsidRDefault="00EE6D7E" w:rsidP="00EE6D7E">
      <w:pPr>
        <w:spacing w:after="0" w:line="240" w:lineRule="auto"/>
        <w:jc w:val="both"/>
        <w:rPr>
          <w:rFonts w:ascii="Arial" w:eastAsia="Times New Roman" w:hAnsi="Arial" w:cs="Arial"/>
          <w:sz w:val="24"/>
          <w:szCs w:val="24"/>
          <w:lang w:val="en-AU"/>
        </w:rPr>
      </w:pPr>
      <w:r>
        <w:rPr>
          <w:rFonts w:ascii="Arial" w:eastAsia="Times New Roman" w:hAnsi="Arial" w:cs="Arial"/>
          <w:sz w:val="24"/>
          <w:szCs w:val="24"/>
          <w:lang w:val="en-AU"/>
        </w:rPr>
        <w:t xml:space="preserve">    </w:t>
      </w:r>
      <w:r w:rsidRPr="00C114EC">
        <w:rPr>
          <w:rFonts w:ascii="Arial" w:eastAsia="Times New Roman" w:hAnsi="Arial" w:cs="Arial"/>
          <w:sz w:val="24"/>
          <w:szCs w:val="24"/>
          <w:lang w:val="en-AU"/>
        </w:rPr>
        <w:t xml:space="preserve">   Adeverința care atestă starea de sănătate conține, în clar, numărul, data, numele emitentului și calitatea acestuia, în formatul standard stabilit prin ordin al ministrului sănătății. Pentru candidații cu dizabilități, în situația solicitării de adaptare rezonabilă, adeverința care atestă starea de sănătate trebuie însoțită de copia certificatului de încadrare într-un grad de handicap, emis în condițiile legii.</w:t>
      </w:r>
    </w:p>
    <w:p w:rsidR="00EE6D7E" w:rsidRPr="00C114EC" w:rsidRDefault="00EE6D7E" w:rsidP="00EE6D7E">
      <w:pPr>
        <w:spacing w:after="0" w:line="240" w:lineRule="auto"/>
        <w:jc w:val="both"/>
        <w:rPr>
          <w:rFonts w:ascii="Arial" w:eastAsia="Times New Roman" w:hAnsi="Arial" w:cs="Arial"/>
          <w:sz w:val="24"/>
          <w:szCs w:val="24"/>
          <w:lang w:val="en-AU"/>
        </w:rPr>
      </w:pPr>
      <w:r w:rsidRPr="00C114EC">
        <w:rPr>
          <w:rFonts w:ascii="Arial" w:eastAsia="Times New Roman" w:hAnsi="Arial" w:cs="Arial"/>
          <w:sz w:val="24"/>
          <w:szCs w:val="24"/>
          <w:lang w:val="en-AU"/>
        </w:rPr>
        <w:t xml:space="preserve">       Copiile de pe actele prevăzute la lit. b), c), i) și j), precum și copia certificatului de încadrare într-un grad de handicap se prezintă însoțite de documentele originale, care se certifică cu mențiunea „conform cu </w:t>
      </w:r>
      <w:proofErr w:type="gramStart"/>
      <w:r w:rsidRPr="00C114EC">
        <w:rPr>
          <w:rFonts w:ascii="Arial" w:eastAsia="Times New Roman" w:hAnsi="Arial" w:cs="Arial"/>
          <w:sz w:val="24"/>
          <w:szCs w:val="24"/>
          <w:lang w:val="en-AU"/>
        </w:rPr>
        <w:t>originalul“ de</w:t>
      </w:r>
      <w:proofErr w:type="gramEnd"/>
      <w:r w:rsidRPr="00C114EC">
        <w:rPr>
          <w:rFonts w:ascii="Arial" w:eastAsia="Times New Roman" w:hAnsi="Arial" w:cs="Arial"/>
          <w:sz w:val="24"/>
          <w:szCs w:val="24"/>
          <w:lang w:val="en-AU"/>
        </w:rPr>
        <w:t xml:space="preserve"> către secretarul comisiei de concurs.</w:t>
      </w:r>
    </w:p>
    <w:p w:rsidR="00EE6D7E" w:rsidRPr="00C114EC" w:rsidRDefault="00EE6D7E" w:rsidP="00EE6D7E">
      <w:pPr>
        <w:spacing w:after="0" w:line="240" w:lineRule="auto"/>
        <w:jc w:val="both"/>
        <w:rPr>
          <w:rFonts w:ascii="Arial" w:eastAsia="Times New Roman" w:hAnsi="Arial" w:cs="Arial"/>
          <w:sz w:val="24"/>
          <w:szCs w:val="24"/>
          <w:lang w:val="en-AU"/>
        </w:rPr>
      </w:pPr>
      <w:r w:rsidRPr="00C114EC">
        <w:rPr>
          <w:rFonts w:ascii="Arial" w:eastAsia="Times New Roman" w:hAnsi="Arial" w:cs="Arial"/>
          <w:sz w:val="24"/>
          <w:szCs w:val="24"/>
          <w:lang w:val="en-AU"/>
        </w:rPr>
        <w:t xml:space="preserve">        Documentul prevăzut la alin. lit. f) poate fi înlocuit cu o declarație pe propria răspundere privind antecedentele penale. În acest caz, candidatul declarat admis la selecția dosarelor și care nu a solicitat expres la înscrierea la concurs preluarea informațiilor privind antecedentele penale direct de la autoritatea sau instituția publică competentă cu eliberarea certificatelor de cazier judiciar are obligația de a completa dosarul de concurs cu originalul documentului prevăzut la alin. lit. f), anterior datei de susținere a probei scrise și/sau probei practice. În situația în care candidatul solicită </w:t>
      </w:r>
      <w:r w:rsidRPr="00C114EC">
        <w:rPr>
          <w:rFonts w:ascii="Arial" w:eastAsia="Times New Roman" w:hAnsi="Arial" w:cs="Arial"/>
          <w:sz w:val="24"/>
          <w:szCs w:val="24"/>
          <w:lang w:val="en-AU"/>
        </w:rPr>
        <w:lastRenderedPageBreak/>
        <w:t>expres în formularul de înscriere la concurs preluarea informațiilor direct de la autoritatea sau instituția publică competentă cu eliberarea certificatelor de cazier judiciar, extrasul de pe cazierul judiciar se solicită de către autoritatea sau instituția publică organizatoare a concursului, potrivit legii.</w:t>
      </w:r>
    </w:p>
    <w:p w:rsidR="00EE6D7E" w:rsidRPr="00C114EC" w:rsidRDefault="00EE6D7E" w:rsidP="00EE6D7E">
      <w:pPr>
        <w:spacing w:after="0" w:line="240" w:lineRule="auto"/>
        <w:jc w:val="both"/>
        <w:rPr>
          <w:rFonts w:ascii="Arial" w:eastAsia="Times New Roman" w:hAnsi="Arial" w:cs="Arial"/>
          <w:sz w:val="24"/>
          <w:szCs w:val="24"/>
          <w:lang w:val="en-AU"/>
        </w:rPr>
      </w:pPr>
      <w:r w:rsidRPr="00C114EC">
        <w:rPr>
          <w:rFonts w:ascii="Arial" w:eastAsia="Times New Roman" w:hAnsi="Arial" w:cs="Arial"/>
          <w:sz w:val="24"/>
          <w:szCs w:val="24"/>
          <w:lang w:val="en-AU"/>
        </w:rPr>
        <w:t xml:space="preserve">      Documentul prevăzut la alin. lit. g) poate fi solicitat și de către autoritatea sau instituția publică organizatoare a concursului, cu acordul persoanei verificate, potrivit legii.</w:t>
      </w:r>
    </w:p>
    <w:p w:rsidR="00EE6D7E" w:rsidRPr="00C114EC" w:rsidRDefault="00EE6D7E" w:rsidP="00EE6D7E">
      <w:pPr>
        <w:spacing w:after="0" w:line="240" w:lineRule="auto"/>
        <w:jc w:val="both"/>
        <w:rPr>
          <w:rFonts w:ascii="Arial" w:eastAsia="Times New Roman" w:hAnsi="Arial" w:cs="Arial"/>
          <w:sz w:val="24"/>
          <w:szCs w:val="24"/>
          <w:lang w:val="en-AU"/>
        </w:rPr>
      </w:pPr>
      <w:r w:rsidRPr="00C114EC">
        <w:rPr>
          <w:rFonts w:ascii="Arial" w:eastAsia="Times New Roman" w:hAnsi="Arial" w:cs="Arial"/>
          <w:sz w:val="24"/>
          <w:szCs w:val="24"/>
          <w:lang w:val="en-AU"/>
        </w:rPr>
        <w:t xml:space="preserve">       În situația în care candidații transmit dosarele de concurs prin Poșta Română, serviciul de curierat rapid, poșta electronică sau platforma informatică a unității organizatoare, candidații primesc codul unic de identificare la o adresă de e-mail comunicată de către aceștia și au obligația de a se prezenta la secretarul comisiei de concurs cu documentele prevăzute la lit.b), c), i) ,j), în original, pentru certificarea acestora, pe tot parcursul desfășurării concursului, dar nu mai târziu de data și ora organizării probei scrise/practice, după caz, sub sancțiunea neemiterii actului administrativ de angajare.</w:t>
      </w:r>
    </w:p>
    <w:p w:rsidR="00EE6D7E" w:rsidRPr="00C114EC" w:rsidRDefault="00EE6D7E" w:rsidP="00EE6D7E">
      <w:pPr>
        <w:spacing w:after="0" w:line="240" w:lineRule="auto"/>
        <w:jc w:val="both"/>
        <w:rPr>
          <w:rFonts w:ascii="Arial" w:eastAsia="Times New Roman" w:hAnsi="Arial" w:cs="Arial"/>
          <w:sz w:val="24"/>
          <w:szCs w:val="24"/>
          <w:lang w:val="en-AU"/>
        </w:rPr>
      </w:pPr>
      <w:r w:rsidRPr="00C114EC">
        <w:rPr>
          <w:rFonts w:ascii="Arial" w:eastAsia="Times New Roman" w:hAnsi="Arial" w:cs="Arial"/>
          <w:sz w:val="24"/>
          <w:szCs w:val="24"/>
          <w:lang w:val="en-AU"/>
        </w:rPr>
        <w:t xml:space="preserve">       Transmiterea documentelor prin poșta electronică sau prin platformele informatice ale autorităților sau instituțiilor publice se realizează în format .pdf cu volum maxim de 1 MB, documentele fiind acceptate doar în formă lizibilă.</w:t>
      </w:r>
    </w:p>
    <w:p w:rsidR="00EE6D7E" w:rsidRPr="00C114EC" w:rsidRDefault="00EE6D7E" w:rsidP="00EE6D7E">
      <w:pPr>
        <w:spacing w:after="0" w:line="240" w:lineRule="auto"/>
        <w:jc w:val="both"/>
        <w:rPr>
          <w:rFonts w:ascii="Arial" w:eastAsia="Times New Roman" w:hAnsi="Arial" w:cs="Arial"/>
          <w:sz w:val="24"/>
          <w:szCs w:val="24"/>
          <w:lang w:val="en-AU"/>
        </w:rPr>
      </w:pPr>
      <w:r w:rsidRPr="00C114EC">
        <w:rPr>
          <w:rFonts w:ascii="Arial" w:eastAsia="Times New Roman" w:hAnsi="Arial" w:cs="Arial"/>
          <w:sz w:val="24"/>
          <w:szCs w:val="24"/>
          <w:lang w:val="en-AU"/>
        </w:rPr>
        <w:t xml:space="preserve">       Prin raportare la nevoile individuale, candidatul cu dizabilități poate înainta comisiei de concurs, în termen de 10 zile lucratoare de la data afișării anunțului, propunerea sa privind instrumentele necesare pentru asigurarea accesibilității probelor de concurs.</w:t>
      </w:r>
    </w:p>
    <w:p w:rsidR="00EE6D7E" w:rsidRPr="00C114EC" w:rsidRDefault="00EE6D7E" w:rsidP="00EE6D7E">
      <w:pPr>
        <w:spacing w:after="0" w:line="240" w:lineRule="auto"/>
        <w:jc w:val="both"/>
        <w:rPr>
          <w:rFonts w:ascii="Arial" w:eastAsia="Times New Roman" w:hAnsi="Arial" w:cs="Arial"/>
          <w:sz w:val="24"/>
          <w:szCs w:val="24"/>
          <w:lang w:val="en-AU"/>
        </w:rPr>
      </w:pPr>
    </w:p>
    <w:p w:rsidR="0034607F" w:rsidRPr="00C114EC" w:rsidRDefault="0034607F" w:rsidP="0034607F">
      <w:pPr>
        <w:numPr>
          <w:ilvl w:val="0"/>
          <w:numId w:val="7"/>
        </w:numPr>
        <w:spacing w:after="0" w:line="240" w:lineRule="auto"/>
        <w:ind w:left="360"/>
        <w:jc w:val="both"/>
        <w:rPr>
          <w:rFonts w:ascii="Arial" w:eastAsia="Calibri" w:hAnsi="Arial" w:cs="Arial"/>
          <w:b/>
          <w:bCs/>
          <w:iCs/>
          <w:sz w:val="24"/>
          <w:szCs w:val="24"/>
          <w:u w:val="single"/>
        </w:rPr>
      </w:pPr>
      <w:r w:rsidRPr="00C114EC">
        <w:rPr>
          <w:rFonts w:ascii="Arial" w:eastAsia="Calibri" w:hAnsi="Arial" w:cs="Arial"/>
          <w:b/>
          <w:bCs/>
          <w:iCs/>
          <w:sz w:val="24"/>
          <w:szCs w:val="24"/>
          <w:u w:val="single"/>
        </w:rPr>
        <w:t>Termen de depunere a dosarelor</w:t>
      </w:r>
      <w:r w:rsidRPr="00C114EC">
        <w:rPr>
          <w:rFonts w:ascii="Arial" w:eastAsia="Calibri" w:hAnsi="Arial" w:cs="Arial"/>
          <w:b/>
          <w:bCs/>
          <w:iCs/>
          <w:sz w:val="24"/>
          <w:szCs w:val="24"/>
        </w:rPr>
        <w:t>:</w:t>
      </w:r>
    </w:p>
    <w:p w:rsidR="0034607F" w:rsidRPr="00C114EC" w:rsidRDefault="0034607F" w:rsidP="0034607F">
      <w:pPr>
        <w:spacing w:after="0" w:line="240" w:lineRule="auto"/>
        <w:jc w:val="both"/>
        <w:rPr>
          <w:rFonts w:ascii="Arial" w:eastAsia="Calibri" w:hAnsi="Arial" w:cs="Arial"/>
          <w:b/>
          <w:iCs/>
          <w:sz w:val="24"/>
          <w:szCs w:val="24"/>
        </w:rPr>
      </w:pPr>
      <w:r w:rsidRPr="00C114EC">
        <w:rPr>
          <w:rFonts w:ascii="Arial" w:eastAsia="Calibri" w:hAnsi="Arial" w:cs="Arial"/>
          <w:b/>
          <w:iCs/>
          <w:sz w:val="24"/>
          <w:szCs w:val="24"/>
        </w:rPr>
        <w:t xml:space="preserve">     </w:t>
      </w:r>
    </w:p>
    <w:p w:rsidR="0034607F" w:rsidRPr="009B65A2" w:rsidRDefault="0034607F" w:rsidP="0034607F">
      <w:pPr>
        <w:spacing w:after="0" w:line="240" w:lineRule="auto"/>
        <w:jc w:val="both"/>
        <w:rPr>
          <w:rFonts w:ascii="Arial" w:eastAsia="Calibri" w:hAnsi="Arial" w:cs="Arial"/>
          <w:sz w:val="24"/>
          <w:szCs w:val="24"/>
        </w:rPr>
      </w:pPr>
      <w:r w:rsidRPr="00C114EC">
        <w:rPr>
          <w:rFonts w:ascii="Arial" w:eastAsia="Calibri" w:hAnsi="Arial" w:cs="Arial"/>
          <w:b/>
          <w:sz w:val="24"/>
          <w:szCs w:val="24"/>
        </w:rPr>
        <w:t>Candidații vor depune dosarele de participare la concurs</w:t>
      </w:r>
      <w:r w:rsidRPr="00C114EC">
        <w:rPr>
          <w:rFonts w:ascii="Arial" w:eastAsia="Calibri" w:hAnsi="Arial" w:cs="Arial"/>
          <w:b/>
          <w:bCs/>
          <w:sz w:val="24"/>
          <w:szCs w:val="24"/>
        </w:rPr>
        <w:t xml:space="preserve"> până în data de </w:t>
      </w:r>
      <w:r w:rsidRPr="00C21B87">
        <w:rPr>
          <w:rFonts w:ascii="Arial" w:eastAsia="Calibri" w:hAnsi="Arial" w:cs="Arial"/>
          <w:b/>
          <w:bCs/>
          <w:sz w:val="24"/>
          <w:szCs w:val="24"/>
          <w:highlight w:val="yellow"/>
        </w:rPr>
        <w:t>1</w:t>
      </w:r>
      <w:r w:rsidR="009E5AC7" w:rsidRPr="00C21B87">
        <w:rPr>
          <w:rFonts w:ascii="Arial" w:eastAsia="Calibri" w:hAnsi="Arial" w:cs="Arial"/>
          <w:b/>
          <w:bCs/>
          <w:sz w:val="24"/>
          <w:szCs w:val="24"/>
          <w:highlight w:val="yellow"/>
        </w:rPr>
        <w:t>6</w:t>
      </w:r>
      <w:r w:rsidRPr="00C21B87">
        <w:rPr>
          <w:rFonts w:ascii="Arial" w:eastAsia="Calibri" w:hAnsi="Arial" w:cs="Arial"/>
          <w:b/>
          <w:bCs/>
          <w:sz w:val="24"/>
          <w:szCs w:val="24"/>
          <w:highlight w:val="yellow"/>
        </w:rPr>
        <w:t>.05.2023</w:t>
      </w:r>
      <w:bookmarkStart w:id="0" w:name="_GoBack"/>
      <w:bookmarkEnd w:id="0"/>
      <w:r w:rsidRPr="009B65A2">
        <w:rPr>
          <w:rFonts w:ascii="Arial" w:eastAsia="Calibri" w:hAnsi="Arial" w:cs="Arial"/>
          <w:b/>
          <w:bCs/>
          <w:sz w:val="24"/>
          <w:szCs w:val="24"/>
        </w:rPr>
        <w:t>, ora 14.00,</w:t>
      </w:r>
      <w:r w:rsidRPr="009B65A2">
        <w:rPr>
          <w:rFonts w:ascii="Arial" w:eastAsia="Calibri" w:hAnsi="Arial" w:cs="Arial"/>
          <w:b/>
          <w:sz w:val="24"/>
          <w:szCs w:val="24"/>
        </w:rPr>
        <w:t xml:space="preserve"> </w:t>
      </w:r>
      <w:r w:rsidRPr="009B65A2">
        <w:rPr>
          <w:rFonts w:ascii="Arial" w:eastAsia="Calibri" w:hAnsi="Arial" w:cs="Arial"/>
          <w:sz w:val="24"/>
          <w:szCs w:val="24"/>
        </w:rPr>
        <w:t xml:space="preserve">la sediul Serviciului de Ambulanță Județean , la locația din </w:t>
      </w:r>
      <w:r w:rsidR="00C577A8" w:rsidRPr="009B65A2">
        <w:rPr>
          <w:rFonts w:ascii="Arial" w:eastAsia="Calibri" w:hAnsi="Arial" w:cs="Arial"/>
          <w:sz w:val="24"/>
          <w:szCs w:val="24"/>
        </w:rPr>
        <w:t xml:space="preserve">Tulcea, </w:t>
      </w:r>
      <w:r w:rsidRPr="009B65A2">
        <w:rPr>
          <w:rFonts w:ascii="Arial" w:eastAsia="Calibri" w:hAnsi="Arial" w:cs="Arial"/>
          <w:sz w:val="24"/>
          <w:szCs w:val="24"/>
        </w:rPr>
        <w:t>strada Toamnei nr.1, etaj 2, camera 206, birou RUNOS.</w:t>
      </w:r>
    </w:p>
    <w:p w:rsidR="0034607F" w:rsidRPr="009B65A2" w:rsidRDefault="0034607F" w:rsidP="0034607F">
      <w:pPr>
        <w:spacing w:after="0" w:line="240" w:lineRule="auto"/>
        <w:jc w:val="both"/>
        <w:rPr>
          <w:rFonts w:ascii="Arial" w:eastAsia="Calibri" w:hAnsi="Arial" w:cs="Arial"/>
          <w:sz w:val="24"/>
          <w:szCs w:val="24"/>
        </w:rPr>
      </w:pPr>
    </w:p>
    <w:p w:rsidR="0034607F" w:rsidRPr="009B65A2" w:rsidRDefault="0034607F" w:rsidP="0034607F">
      <w:pPr>
        <w:spacing w:after="0" w:line="240" w:lineRule="auto"/>
        <w:jc w:val="both"/>
        <w:rPr>
          <w:rFonts w:ascii="Arial" w:eastAsia="Calibri" w:hAnsi="Arial" w:cs="Arial"/>
          <w:sz w:val="24"/>
          <w:szCs w:val="24"/>
        </w:rPr>
      </w:pPr>
    </w:p>
    <w:p w:rsidR="0034607F" w:rsidRPr="009B65A2" w:rsidRDefault="0034607F" w:rsidP="0034607F">
      <w:pPr>
        <w:numPr>
          <w:ilvl w:val="0"/>
          <w:numId w:val="7"/>
        </w:numPr>
        <w:spacing w:after="0" w:line="240" w:lineRule="auto"/>
        <w:ind w:left="360"/>
        <w:jc w:val="both"/>
        <w:rPr>
          <w:rFonts w:ascii="Arial" w:eastAsia="Calibri" w:hAnsi="Arial" w:cs="Arial"/>
          <w:b/>
          <w:bCs/>
          <w:sz w:val="24"/>
          <w:szCs w:val="24"/>
          <w:u w:val="single"/>
        </w:rPr>
      </w:pPr>
      <w:r w:rsidRPr="009B65A2">
        <w:rPr>
          <w:rFonts w:ascii="Arial" w:eastAsia="Calibri" w:hAnsi="Arial" w:cs="Arial"/>
          <w:b/>
          <w:bCs/>
          <w:sz w:val="24"/>
          <w:szCs w:val="24"/>
          <w:u w:val="single"/>
        </w:rPr>
        <w:t xml:space="preserve">Calendarul </w:t>
      </w:r>
      <w:bookmarkStart w:id="1" w:name="_Hlk132041887"/>
      <w:r w:rsidRPr="009B65A2">
        <w:rPr>
          <w:rFonts w:ascii="Arial" w:eastAsia="Calibri" w:hAnsi="Arial" w:cs="Arial"/>
          <w:b/>
          <w:bCs/>
          <w:sz w:val="24"/>
          <w:szCs w:val="24"/>
          <w:u w:val="single"/>
        </w:rPr>
        <w:t>de desfăsurare a concursurilui pentru</w:t>
      </w:r>
      <w:r w:rsidRPr="009B65A2">
        <w:rPr>
          <w:rFonts w:ascii="Arial" w:eastAsia="Calibri" w:hAnsi="Arial" w:cs="Arial"/>
          <w:b/>
          <w:i/>
          <w:iCs/>
          <w:sz w:val="24"/>
          <w:szCs w:val="24"/>
        </w:rPr>
        <w:t xml:space="preserve"> postul de medic specialist medicină de familie:</w:t>
      </w:r>
    </w:p>
    <w:bookmarkEnd w:id="1"/>
    <w:p w:rsidR="0034607F" w:rsidRPr="009B65A2" w:rsidRDefault="0034607F" w:rsidP="0034607F">
      <w:pPr>
        <w:spacing w:after="0" w:line="240" w:lineRule="auto"/>
        <w:jc w:val="both"/>
        <w:rPr>
          <w:rFonts w:ascii="Arial" w:eastAsia="Calibri" w:hAnsi="Arial" w:cs="Arial"/>
          <w:sz w:val="24"/>
          <w:szCs w:val="24"/>
        </w:rPr>
      </w:pPr>
      <w:r w:rsidRPr="009B65A2">
        <w:rPr>
          <w:rFonts w:ascii="Arial" w:eastAsia="Calibri" w:hAnsi="Arial" w:cs="Arial"/>
          <w:b/>
          <w:sz w:val="24"/>
          <w:szCs w:val="24"/>
        </w:rPr>
        <w:t xml:space="preserve">   </w:t>
      </w:r>
      <w:r w:rsidRPr="009B65A2">
        <w:rPr>
          <w:rFonts w:ascii="Arial" w:eastAsia="Calibri" w:hAnsi="Arial" w:cs="Arial"/>
          <w:sz w:val="24"/>
          <w:szCs w:val="24"/>
        </w:rPr>
        <w:t xml:space="preserve">  </w:t>
      </w:r>
    </w:p>
    <w:tbl>
      <w:tblPr>
        <w:tblW w:w="9563" w:type="dxa"/>
        <w:tblInd w:w="93" w:type="dxa"/>
        <w:tblLook w:val="04A0" w:firstRow="1" w:lastRow="0" w:firstColumn="1" w:lastColumn="0" w:noHBand="0" w:noVBand="1"/>
      </w:tblPr>
      <w:tblGrid>
        <w:gridCol w:w="820"/>
        <w:gridCol w:w="4865"/>
        <w:gridCol w:w="2127"/>
        <w:gridCol w:w="1751"/>
      </w:tblGrid>
      <w:tr w:rsidR="0034607F" w:rsidRPr="009B65A2" w:rsidTr="00976C15">
        <w:trPr>
          <w:trHeight w:val="31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07F" w:rsidRPr="009B65A2" w:rsidRDefault="0034607F" w:rsidP="00976C15">
            <w:pPr>
              <w:spacing w:after="0" w:line="240" w:lineRule="auto"/>
              <w:jc w:val="both"/>
              <w:rPr>
                <w:rFonts w:ascii="Arial" w:eastAsia="Times New Roman" w:hAnsi="Arial" w:cs="Arial"/>
                <w:b/>
                <w:bCs/>
                <w:i/>
                <w:iCs/>
                <w:color w:val="000000"/>
                <w:sz w:val="24"/>
                <w:szCs w:val="24"/>
                <w:lang w:val="en-AU"/>
              </w:rPr>
            </w:pPr>
            <w:r w:rsidRPr="009B65A2">
              <w:rPr>
                <w:rFonts w:ascii="Arial" w:eastAsia="Times New Roman" w:hAnsi="Arial" w:cs="Arial"/>
                <w:b/>
                <w:bCs/>
                <w:i/>
                <w:iCs/>
                <w:color w:val="000000"/>
                <w:sz w:val="24"/>
                <w:szCs w:val="24"/>
                <w:lang w:val="en-AU"/>
              </w:rPr>
              <w:t>Nr. crt.</w:t>
            </w:r>
          </w:p>
        </w:tc>
        <w:tc>
          <w:tcPr>
            <w:tcW w:w="4865" w:type="dxa"/>
            <w:tcBorders>
              <w:top w:val="single" w:sz="4" w:space="0" w:color="auto"/>
              <w:left w:val="nil"/>
              <w:bottom w:val="single" w:sz="4" w:space="0" w:color="auto"/>
              <w:right w:val="single" w:sz="4" w:space="0" w:color="auto"/>
            </w:tcBorders>
            <w:shd w:val="clear" w:color="auto" w:fill="auto"/>
            <w:noWrap/>
            <w:vAlign w:val="bottom"/>
            <w:hideMark/>
          </w:tcPr>
          <w:p w:rsidR="0034607F" w:rsidRPr="009B65A2" w:rsidRDefault="0034607F" w:rsidP="00976C15">
            <w:pPr>
              <w:spacing w:after="0" w:line="240" w:lineRule="auto"/>
              <w:jc w:val="center"/>
              <w:rPr>
                <w:rFonts w:ascii="Arial" w:eastAsia="Times New Roman" w:hAnsi="Arial" w:cs="Arial"/>
                <w:b/>
                <w:bCs/>
                <w:i/>
                <w:iCs/>
                <w:color w:val="000000"/>
                <w:sz w:val="24"/>
                <w:szCs w:val="24"/>
                <w:lang w:val="en-AU"/>
              </w:rPr>
            </w:pPr>
            <w:r w:rsidRPr="009B65A2">
              <w:rPr>
                <w:rFonts w:ascii="Arial" w:eastAsia="Times New Roman" w:hAnsi="Arial" w:cs="Arial"/>
                <w:b/>
                <w:bCs/>
                <w:i/>
                <w:iCs/>
                <w:color w:val="000000"/>
                <w:sz w:val="24"/>
                <w:szCs w:val="24"/>
                <w:lang w:val="en-AU"/>
              </w:rPr>
              <w:t>Denumire etapă</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34607F" w:rsidRPr="009B65A2" w:rsidRDefault="0034607F" w:rsidP="00976C15">
            <w:pPr>
              <w:spacing w:after="0" w:line="240" w:lineRule="auto"/>
              <w:jc w:val="center"/>
              <w:rPr>
                <w:rFonts w:ascii="Arial" w:eastAsia="Times New Roman" w:hAnsi="Arial" w:cs="Arial"/>
                <w:b/>
                <w:bCs/>
                <w:i/>
                <w:iCs/>
                <w:color w:val="000000"/>
                <w:sz w:val="24"/>
                <w:szCs w:val="24"/>
                <w:lang w:val="en-AU"/>
              </w:rPr>
            </w:pPr>
            <w:r w:rsidRPr="009B65A2">
              <w:rPr>
                <w:rFonts w:ascii="Arial" w:eastAsia="Times New Roman" w:hAnsi="Arial" w:cs="Arial"/>
                <w:b/>
                <w:bCs/>
                <w:i/>
                <w:iCs/>
                <w:color w:val="000000"/>
                <w:sz w:val="24"/>
                <w:szCs w:val="24"/>
                <w:lang w:val="en-AU"/>
              </w:rPr>
              <w:t>Termen</w:t>
            </w:r>
          </w:p>
        </w:tc>
        <w:tc>
          <w:tcPr>
            <w:tcW w:w="1751" w:type="dxa"/>
            <w:tcBorders>
              <w:top w:val="single" w:sz="4" w:space="0" w:color="auto"/>
              <w:left w:val="nil"/>
              <w:bottom w:val="single" w:sz="4" w:space="0" w:color="auto"/>
              <w:right w:val="single" w:sz="4" w:space="0" w:color="auto"/>
            </w:tcBorders>
            <w:shd w:val="clear" w:color="auto" w:fill="auto"/>
            <w:noWrap/>
            <w:vAlign w:val="bottom"/>
            <w:hideMark/>
          </w:tcPr>
          <w:p w:rsidR="0034607F" w:rsidRPr="009B65A2" w:rsidRDefault="0034607F" w:rsidP="00976C15">
            <w:pPr>
              <w:spacing w:after="0" w:line="240" w:lineRule="auto"/>
              <w:jc w:val="center"/>
              <w:rPr>
                <w:rFonts w:ascii="Arial" w:eastAsia="Times New Roman" w:hAnsi="Arial" w:cs="Arial"/>
                <w:b/>
                <w:bCs/>
                <w:i/>
                <w:iCs/>
                <w:color w:val="000000"/>
                <w:sz w:val="24"/>
                <w:szCs w:val="24"/>
                <w:lang w:val="en-AU"/>
              </w:rPr>
            </w:pPr>
            <w:r w:rsidRPr="009B65A2">
              <w:rPr>
                <w:rFonts w:ascii="Arial" w:eastAsia="Times New Roman" w:hAnsi="Arial" w:cs="Arial"/>
                <w:b/>
                <w:bCs/>
                <w:i/>
                <w:iCs/>
                <w:color w:val="000000"/>
                <w:sz w:val="24"/>
                <w:szCs w:val="24"/>
                <w:lang w:val="en-AU"/>
              </w:rPr>
              <w:t>Ora</w:t>
            </w:r>
          </w:p>
        </w:tc>
      </w:tr>
      <w:tr w:rsidR="0034607F" w:rsidRPr="009B65A2" w:rsidTr="00976C15">
        <w:trPr>
          <w:trHeight w:val="3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4607F" w:rsidRPr="009B65A2" w:rsidRDefault="0034607F" w:rsidP="00976C15">
            <w:pPr>
              <w:spacing w:after="0" w:line="240" w:lineRule="auto"/>
              <w:jc w:val="center"/>
              <w:rPr>
                <w:rFonts w:ascii="Arial" w:eastAsia="Times New Roman" w:hAnsi="Arial" w:cs="Arial"/>
                <w:color w:val="000000"/>
                <w:sz w:val="24"/>
                <w:szCs w:val="24"/>
                <w:lang w:val="en-AU"/>
              </w:rPr>
            </w:pPr>
            <w:r w:rsidRPr="009B65A2">
              <w:rPr>
                <w:rFonts w:ascii="Arial" w:eastAsia="Times New Roman" w:hAnsi="Arial" w:cs="Arial"/>
                <w:color w:val="000000"/>
                <w:sz w:val="24"/>
                <w:szCs w:val="24"/>
                <w:lang w:val="en-AU"/>
              </w:rPr>
              <w:t>1</w:t>
            </w:r>
          </w:p>
        </w:tc>
        <w:tc>
          <w:tcPr>
            <w:tcW w:w="4865" w:type="dxa"/>
            <w:tcBorders>
              <w:top w:val="nil"/>
              <w:left w:val="nil"/>
              <w:bottom w:val="single" w:sz="4" w:space="0" w:color="auto"/>
              <w:right w:val="single" w:sz="4" w:space="0" w:color="auto"/>
            </w:tcBorders>
            <w:shd w:val="clear" w:color="auto" w:fill="auto"/>
            <w:vAlign w:val="bottom"/>
            <w:hideMark/>
          </w:tcPr>
          <w:p w:rsidR="0034607F" w:rsidRPr="009B65A2" w:rsidRDefault="0034607F" w:rsidP="00976C15">
            <w:pPr>
              <w:spacing w:after="0" w:line="240" w:lineRule="auto"/>
              <w:jc w:val="both"/>
              <w:rPr>
                <w:rFonts w:ascii="Arial" w:eastAsia="Times New Roman" w:hAnsi="Arial" w:cs="Arial"/>
                <w:b/>
                <w:color w:val="000000"/>
                <w:sz w:val="24"/>
                <w:szCs w:val="24"/>
                <w:lang w:val="en-AU"/>
              </w:rPr>
            </w:pPr>
            <w:r w:rsidRPr="009B65A2">
              <w:rPr>
                <w:rFonts w:ascii="Arial" w:eastAsia="Times New Roman" w:hAnsi="Arial" w:cs="Arial"/>
                <w:b/>
                <w:color w:val="000000"/>
                <w:sz w:val="24"/>
                <w:szCs w:val="24"/>
                <w:lang w:val="en-AU"/>
              </w:rPr>
              <w:t xml:space="preserve">Publicare anunț concurs </w:t>
            </w:r>
          </w:p>
        </w:tc>
        <w:tc>
          <w:tcPr>
            <w:tcW w:w="3878" w:type="dxa"/>
            <w:gridSpan w:val="2"/>
            <w:tcBorders>
              <w:top w:val="nil"/>
              <w:left w:val="nil"/>
              <w:bottom w:val="single" w:sz="4" w:space="0" w:color="auto"/>
              <w:right w:val="single" w:sz="4" w:space="0" w:color="auto"/>
            </w:tcBorders>
            <w:shd w:val="clear" w:color="auto" w:fill="auto"/>
            <w:noWrap/>
            <w:vAlign w:val="bottom"/>
            <w:hideMark/>
          </w:tcPr>
          <w:p w:rsidR="0034607F" w:rsidRPr="009B65A2" w:rsidRDefault="0001042E" w:rsidP="00836368">
            <w:pPr>
              <w:spacing w:after="0" w:line="240" w:lineRule="auto"/>
              <w:jc w:val="center"/>
              <w:rPr>
                <w:rFonts w:ascii="Arial" w:eastAsia="Times New Roman" w:hAnsi="Arial" w:cs="Arial"/>
                <w:color w:val="000000"/>
                <w:sz w:val="24"/>
                <w:szCs w:val="24"/>
                <w:lang w:val="en-AU"/>
              </w:rPr>
            </w:pPr>
            <w:r>
              <w:rPr>
                <w:rFonts w:ascii="Arial" w:eastAsia="Times New Roman" w:hAnsi="Arial" w:cs="Arial"/>
                <w:color w:val="000000"/>
                <w:sz w:val="24"/>
                <w:szCs w:val="24"/>
                <w:lang w:val="en-AU"/>
              </w:rPr>
              <w:t>03.05.2023</w:t>
            </w:r>
          </w:p>
        </w:tc>
      </w:tr>
      <w:tr w:rsidR="0034607F" w:rsidRPr="009B65A2" w:rsidTr="00976C15">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tcPr>
          <w:p w:rsidR="0034607F" w:rsidRPr="009B65A2" w:rsidRDefault="0034607F" w:rsidP="00976C15">
            <w:pPr>
              <w:spacing w:after="0" w:line="240" w:lineRule="auto"/>
              <w:jc w:val="center"/>
              <w:rPr>
                <w:rFonts w:ascii="Arial" w:eastAsia="Times New Roman" w:hAnsi="Arial" w:cs="Arial"/>
                <w:color w:val="000000"/>
                <w:sz w:val="24"/>
                <w:szCs w:val="24"/>
                <w:lang w:val="en-AU"/>
              </w:rPr>
            </w:pPr>
            <w:r w:rsidRPr="009B65A2">
              <w:rPr>
                <w:rFonts w:ascii="Arial" w:eastAsia="Times New Roman" w:hAnsi="Arial" w:cs="Arial"/>
                <w:color w:val="000000"/>
                <w:sz w:val="24"/>
                <w:szCs w:val="24"/>
                <w:lang w:val="en-AU"/>
              </w:rPr>
              <w:t>2</w:t>
            </w:r>
          </w:p>
        </w:tc>
        <w:tc>
          <w:tcPr>
            <w:tcW w:w="4865" w:type="dxa"/>
            <w:tcBorders>
              <w:top w:val="nil"/>
              <w:left w:val="nil"/>
              <w:bottom w:val="single" w:sz="4" w:space="0" w:color="auto"/>
              <w:right w:val="single" w:sz="4" w:space="0" w:color="auto"/>
            </w:tcBorders>
            <w:shd w:val="clear" w:color="auto" w:fill="auto"/>
            <w:noWrap/>
            <w:vAlign w:val="bottom"/>
          </w:tcPr>
          <w:p w:rsidR="0034607F" w:rsidRPr="009B65A2" w:rsidRDefault="0034607F" w:rsidP="00976C15">
            <w:pPr>
              <w:spacing w:after="0" w:line="240" w:lineRule="auto"/>
              <w:jc w:val="both"/>
              <w:rPr>
                <w:rFonts w:ascii="Arial" w:eastAsia="Times New Roman" w:hAnsi="Arial" w:cs="Arial"/>
                <w:color w:val="000000"/>
                <w:sz w:val="24"/>
                <w:szCs w:val="24"/>
                <w:lang w:val="en-AU"/>
              </w:rPr>
            </w:pPr>
            <w:r w:rsidRPr="009B65A2">
              <w:rPr>
                <w:rFonts w:ascii="Arial" w:eastAsia="Times New Roman" w:hAnsi="Arial" w:cs="Arial"/>
                <w:color w:val="000000"/>
                <w:sz w:val="24"/>
                <w:szCs w:val="24"/>
                <w:lang w:val="en-AU"/>
              </w:rPr>
              <w:t>Termen pentru depunerea dosarelor de  concurs</w:t>
            </w:r>
          </w:p>
        </w:tc>
        <w:tc>
          <w:tcPr>
            <w:tcW w:w="2127" w:type="dxa"/>
            <w:tcBorders>
              <w:top w:val="nil"/>
              <w:left w:val="nil"/>
              <w:bottom w:val="single" w:sz="4" w:space="0" w:color="auto"/>
              <w:right w:val="single" w:sz="4" w:space="0" w:color="auto"/>
            </w:tcBorders>
            <w:shd w:val="clear" w:color="auto" w:fill="auto"/>
            <w:noWrap/>
            <w:vAlign w:val="bottom"/>
          </w:tcPr>
          <w:p w:rsidR="0034607F" w:rsidRPr="009B65A2" w:rsidRDefault="00836368" w:rsidP="0001042E">
            <w:pPr>
              <w:spacing w:after="0" w:line="240" w:lineRule="auto"/>
              <w:jc w:val="center"/>
              <w:rPr>
                <w:rFonts w:ascii="Arial" w:eastAsia="Times New Roman" w:hAnsi="Arial" w:cs="Arial"/>
                <w:color w:val="000000"/>
                <w:sz w:val="24"/>
                <w:szCs w:val="24"/>
                <w:lang w:val="en-AU"/>
              </w:rPr>
            </w:pPr>
            <w:r w:rsidRPr="009B65A2">
              <w:rPr>
                <w:rFonts w:ascii="Arial" w:eastAsia="Times New Roman" w:hAnsi="Arial" w:cs="Arial"/>
                <w:color w:val="000000"/>
                <w:sz w:val="24"/>
                <w:szCs w:val="24"/>
                <w:lang w:val="en-AU"/>
              </w:rPr>
              <w:t>1</w:t>
            </w:r>
            <w:r w:rsidR="0001042E">
              <w:rPr>
                <w:rFonts w:ascii="Arial" w:eastAsia="Times New Roman" w:hAnsi="Arial" w:cs="Arial"/>
                <w:color w:val="000000"/>
                <w:sz w:val="24"/>
                <w:szCs w:val="24"/>
                <w:lang w:val="en-AU"/>
              </w:rPr>
              <w:t>6</w:t>
            </w:r>
            <w:r w:rsidR="0034607F" w:rsidRPr="009B65A2">
              <w:rPr>
                <w:rFonts w:ascii="Arial" w:eastAsia="Times New Roman" w:hAnsi="Arial" w:cs="Arial"/>
                <w:color w:val="000000"/>
                <w:sz w:val="24"/>
                <w:szCs w:val="24"/>
                <w:lang w:val="en-AU"/>
              </w:rPr>
              <w:t>.05.2023</w:t>
            </w:r>
          </w:p>
        </w:tc>
        <w:tc>
          <w:tcPr>
            <w:tcW w:w="1751" w:type="dxa"/>
            <w:tcBorders>
              <w:top w:val="nil"/>
              <w:left w:val="nil"/>
              <w:bottom w:val="single" w:sz="4" w:space="0" w:color="auto"/>
              <w:right w:val="single" w:sz="4" w:space="0" w:color="auto"/>
            </w:tcBorders>
            <w:shd w:val="clear" w:color="auto" w:fill="auto"/>
            <w:noWrap/>
            <w:vAlign w:val="bottom"/>
          </w:tcPr>
          <w:p w:rsidR="0034607F" w:rsidRPr="009B65A2" w:rsidRDefault="0034607F" w:rsidP="00976C15">
            <w:pPr>
              <w:spacing w:after="0" w:line="240" w:lineRule="auto"/>
              <w:jc w:val="center"/>
              <w:rPr>
                <w:rFonts w:ascii="Arial" w:eastAsia="Times New Roman" w:hAnsi="Arial" w:cs="Arial"/>
                <w:color w:val="000000"/>
                <w:sz w:val="24"/>
                <w:szCs w:val="24"/>
                <w:lang w:val="en-AU"/>
              </w:rPr>
            </w:pPr>
            <w:r w:rsidRPr="009B65A2">
              <w:rPr>
                <w:rFonts w:ascii="Arial" w:eastAsia="Times New Roman" w:hAnsi="Arial" w:cs="Arial"/>
                <w:color w:val="000000"/>
                <w:sz w:val="24"/>
                <w:szCs w:val="24"/>
                <w:lang w:val="en-AU"/>
              </w:rPr>
              <w:t>14.00</w:t>
            </w:r>
          </w:p>
        </w:tc>
      </w:tr>
      <w:tr w:rsidR="0034607F" w:rsidRPr="009B65A2" w:rsidTr="00976C15">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607F" w:rsidRPr="009B65A2" w:rsidRDefault="0034607F" w:rsidP="00976C15">
            <w:pPr>
              <w:spacing w:after="0" w:line="240" w:lineRule="auto"/>
              <w:jc w:val="center"/>
              <w:rPr>
                <w:rFonts w:ascii="Arial" w:eastAsia="Times New Roman" w:hAnsi="Arial" w:cs="Arial"/>
                <w:color w:val="000000"/>
                <w:sz w:val="24"/>
                <w:szCs w:val="24"/>
                <w:lang w:val="en-AU"/>
              </w:rPr>
            </w:pPr>
            <w:r w:rsidRPr="009B65A2">
              <w:rPr>
                <w:rFonts w:ascii="Arial" w:eastAsia="Times New Roman" w:hAnsi="Arial" w:cs="Arial"/>
                <w:color w:val="000000"/>
                <w:sz w:val="24"/>
                <w:szCs w:val="24"/>
                <w:lang w:val="en-AU"/>
              </w:rPr>
              <w:t>3</w:t>
            </w:r>
          </w:p>
        </w:tc>
        <w:tc>
          <w:tcPr>
            <w:tcW w:w="48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607F" w:rsidRPr="009B65A2" w:rsidRDefault="0034607F" w:rsidP="00976C15">
            <w:pPr>
              <w:spacing w:after="0" w:line="240" w:lineRule="auto"/>
              <w:jc w:val="both"/>
              <w:rPr>
                <w:rFonts w:ascii="Arial" w:eastAsia="Times New Roman" w:hAnsi="Arial" w:cs="Arial"/>
                <w:color w:val="000000"/>
                <w:sz w:val="24"/>
                <w:szCs w:val="24"/>
                <w:lang w:val="en-AU"/>
              </w:rPr>
            </w:pPr>
            <w:r w:rsidRPr="009B65A2">
              <w:rPr>
                <w:rFonts w:ascii="Arial" w:eastAsia="Times New Roman" w:hAnsi="Arial" w:cs="Arial"/>
                <w:color w:val="000000"/>
                <w:sz w:val="24"/>
                <w:szCs w:val="24"/>
                <w:lang w:val="en-AU"/>
              </w:rPr>
              <w:t xml:space="preserve">Selecția dosarelor de concurs și afișarea rezultatelor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607F" w:rsidRPr="009B65A2" w:rsidRDefault="0034607F" w:rsidP="0001042E">
            <w:pPr>
              <w:spacing w:after="0" w:line="240" w:lineRule="auto"/>
              <w:jc w:val="center"/>
              <w:rPr>
                <w:rFonts w:ascii="Arial" w:eastAsia="Times New Roman" w:hAnsi="Arial" w:cs="Arial"/>
                <w:color w:val="000000"/>
                <w:sz w:val="24"/>
                <w:szCs w:val="24"/>
                <w:lang w:val="en-AU"/>
              </w:rPr>
            </w:pPr>
            <w:r w:rsidRPr="009B65A2">
              <w:rPr>
                <w:rFonts w:ascii="Arial" w:eastAsia="Times New Roman" w:hAnsi="Arial" w:cs="Arial"/>
                <w:color w:val="000000"/>
                <w:sz w:val="24"/>
                <w:szCs w:val="24"/>
                <w:lang w:val="en-AU"/>
              </w:rPr>
              <w:t>1</w:t>
            </w:r>
            <w:r w:rsidR="0001042E">
              <w:rPr>
                <w:rFonts w:ascii="Arial" w:eastAsia="Times New Roman" w:hAnsi="Arial" w:cs="Arial"/>
                <w:color w:val="000000"/>
                <w:sz w:val="24"/>
                <w:szCs w:val="24"/>
                <w:lang w:val="en-AU"/>
              </w:rPr>
              <w:t>7</w:t>
            </w:r>
            <w:r w:rsidRPr="009B65A2">
              <w:rPr>
                <w:rFonts w:ascii="Arial" w:eastAsia="Times New Roman" w:hAnsi="Arial" w:cs="Arial"/>
                <w:color w:val="000000"/>
                <w:sz w:val="24"/>
                <w:szCs w:val="24"/>
                <w:lang w:val="en-AU"/>
              </w:rPr>
              <w:t>.05.2023</w:t>
            </w:r>
          </w:p>
        </w:tc>
        <w:tc>
          <w:tcPr>
            <w:tcW w:w="17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607F" w:rsidRPr="009B65A2" w:rsidRDefault="0034607F" w:rsidP="00976C15">
            <w:pPr>
              <w:spacing w:after="0" w:line="240" w:lineRule="auto"/>
              <w:jc w:val="center"/>
              <w:rPr>
                <w:rFonts w:ascii="Arial" w:eastAsia="Times New Roman" w:hAnsi="Arial" w:cs="Arial"/>
                <w:color w:val="000000"/>
                <w:sz w:val="24"/>
                <w:szCs w:val="24"/>
                <w:lang w:val="en-AU"/>
              </w:rPr>
            </w:pPr>
            <w:r w:rsidRPr="009B65A2">
              <w:rPr>
                <w:rFonts w:ascii="Arial" w:eastAsia="Times New Roman" w:hAnsi="Arial" w:cs="Arial"/>
                <w:color w:val="000000"/>
                <w:sz w:val="24"/>
                <w:szCs w:val="24"/>
                <w:lang w:val="en-AU"/>
              </w:rPr>
              <w:t>14.00</w:t>
            </w:r>
          </w:p>
        </w:tc>
      </w:tr>
      <w:tr w:rsidR="0034607F" w:rsidRPr="009B65A2" w:rsidTr="00976C15">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607F" w:rsidRPr="009B65A2" w:rsidRDefault="0034607F" w:rsidP="00976C15">
            <w:pPr>
              <w:spacing w:after="0" w:line="240" w:lineRule="auto"/>
              <w:jc w:val="center"/>
              <w:rPr>
                <w:rFonts w:ascii="Arial" w:eastAsia="Times New Roman" w:hAnsi="Arial" w:cs="Arial"/>
                <w:color w:val="000000"/>
                <w:sz w:val="24"/>
                <w:szCs w:val="24"/>
                <w:lang w:val="en-AU"/>
              </w:rPr>
            </w:pPr>
            <w:r w:rsidRPr="009B65A2">
              <w:rPr>
                <w:rFonts w:ascii="Arial" w:eastAsia="Times New Roman" w:hAnsi="Arial" w:cs="Arial"/>
                <w:color w:val="000000"/>
                <w:sz w:val="24"/>
                <w:szCs w:val="24"/>
                <w:lang w:val="en-AU"/>
              </w:rPr>
              <w:t>4</w:t>
            </w:r>
          </w:p>
        </w:tc>
        <w:tc>
          <w:tcPr>
            <w:tcW w:w="4865" w:type="dxa"/>
            <w:tcBorders>
              <w:top w:val="single" w:sz="4" w:space="0" w:color="auto"/>
              <w:left w:val="nil"/>
              <w:bottom w:val="single" w:sz="4" w:space="0" w:color="auto"/>
              <w:right w:val="single" w:sz="4" w:space="0" w:color="auto"/>
            </w:tcBorders>
            <w:shd w:val="clear" w:color="auto" w:fill="auto"/>
            <w:noWrap/>
            <w:vAlign w:val="bottom"/>
          </w:tcPr>
          <w:p w:rsidR="0034607F" w:rsidRPr="009B65A2" w:rsidRDefault="0034607F" w:rsidP="00976C15">
            <w:pPr>
              <w:spacing w:after="0" w:line="240" w:lineRule="auto"/>
              <w:jc w:val="both"/>
              <w:rPr>
                <w:rFonts w:ascii="Arial" w:eastAsia="Times New Roman" w:hAnsi="Arial" w:cs="Arial"/>
                <w:color w:val="000000"/>
                <w:sz w:val="24"/>
                <w:szCs w:val="24"/>
                <w:lang w:val="en-AU"/>
              </w:rPr>
            </w:pPr>
            <w:r w:rsidRPr="009B65A2">
              <w:rPr>
                <w:rFonts w:ascii="Arial" w:eastAsia="Times New Roman" w:hAnsi="Arial" w:cs="Arial"/>
                <w:color w:val="000000"/>
                <w:sz w:val="24"/>
                <w:szCs w:val="24"/>
                <w:lang w:val="en-AU"/>
              </w:rPr>
              <w:t xml:space="preserve">Termen limită pentru depunerea contestațiilor privind selecția dosarelor </w:t>
            </w:r>
          </w:p>
        </w:tc>
        <w:tc>
          <w:tcPr>
            <w:tcW w:w="2127" w:type="dxa"/>
            <w:tcBorders>
              <w:top w:val="single" w:sz="4" w:space="0" w:color="auto"/>
              <w:left w:val="nil"/>
              <w:bottom w:val="single" w:sz="4" w:space="0" w:color="auto"/>
              <w:right w:val="single" w:sz="4" w:space="0" w:color="auto"/>
            </w:tcBorders>
            <w:shd w:val="clear" w:color="auto" w:fill="auto"/>
            <w:noWrap/>
            <w:vAlign w:val="bottom"/>
          </w:tcPr>
          <w:p w:rsidR="0034607F" w:rsidRPr="009B65A2" w:rsidRDefault="0034607F" w:rsidP="0001042E">
            <w:pPr>
              <w:spacing w:after="0" w:line="240" w:lineRule="auto"/>
              <w:jc w:val="center"/>
              <w:rPr>
                <w:rFonts w:ascii="Arial" w:eastAsia="Times New Roman" w:hAnsi="Arial" w:cs="Arial"/>
                <w:color w:val="000000"/>
                <w:sz w:val="24"/>
                <w:szCs w:val="24"/>
                <w:lang w:val="en-AU"/>
              </w:rPr>
            </w:pPr>
            <w:r w:rsidRPr="009B65A2">
              <w:rPr>
                <w:rFonts w:ascii="Arial" w:eastAsia="Times New Roman" w:hAnsi="Arial" w:cs="Arial"/>
                <w:color w:val="000000"/>
                <w:sz w:val="24"/>
                <w:szCs w:val="24"/>
                <w:lang w:val="en-AU"/>
              </w:rPr>
              <w:t>1</w:t>
            </w:r>
            <w:r w:rsidR="0001042E">
              <w:rPr>
                <w:rFonts w:ascii="Arial" w:eastAsia="Times New Roman" w:hAnsi="Arial" w:cs="Arial"/>
                <w:color w:val="000000"/>
                <w:sz w:val="24"/>
                <w:szCs w:val="24"/>
                <w:lang w:val="en-AU"/>
              </w:rPr>
              <w:t>8</w:t>
            </w:r>
            <w:r w:rsidRPr="009B65A2">
              <w:rPr>
                <w:rFonts w:ascii="Arial" w:eastAsia="Times New Roman" w:hAnsi="Arial" w:cs="Arial"/>
                <w:color w:val="000000"/>
                <w:sz w:val="24"/>
                <w:szCs w:val="24"/>
                <w:lang w:val="en-AU"/>
              </w:rPr>
              <w:t>.05.2023</w:t>
            </w:r>
          </w:p>
        </w:tc>
        <w:tc>
          <w:tcPr>
            <w:tcW w:w="1751" w:type="dxa"/>
            <w:tcBorders>
              <w:top w:val="single" w:sz="4" w:space="0" w:color="auto"/>
              <w:left w:val="nil"/>
              <w:bottom w:val="single" w:sz="4" w:space="0" w:color="auto"/>
              <w:right w:val="single" w:sz="4" w:space="0" w:color="auto"/>
            </w:tcBorders>
            <w:shd w:val="clear" w:color="auto" w:fill="auto"/>
            <w:noWrap/>
            <w:vAlign w:val="bottom"/>
          </w:tcPr>
          <w:p w:rsidR="0034607F" w:rsidRPr="009B65A2" w:rsidRDefault="0034607F" w:rsidP="00976C15">
            <w:pPr>
              <w:spacing w:after="0" w:line="240" w:lineRule="auto"/>
              <w:jc w:val="center"/>
              <w:rPr>
                <w:rFonts w:ascii="Arial" w:eastAsia="Times New Roman" w:hAnsi="Arial" w:cs="Arial"/>
                <w:color w:val="000000"/>
                <w:sz w:val="24"/>
                <w:szCs w:val="24"/>
                <w:lang w:val="en-AU"/>
              </w:rPr>
            </w:pPr>
            <w:r w:rsidRPr="009B65A2">
              <w:rPr>
                <w:rFonts w:ascii="Arial" w:eastAsia="Times New Roman" w:hAnsi="Arial" w:cs="Arial"/>
                <w:color w:val="000000"/>
                <w:sz w:val="24"/>
                <w:szCs w:val="24"/>
                <w:lang w:val="en-AU"/>
              </w:rPr>
              <w:t>14.00</w:t>
            </w:r>
          </w:p>
        </w:tc>
      </w:tr>
      <w:tr w:rsidR="0034607F" w:rsidRPr="009B65A2" w:rsidTr="00976C15">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tcPr>
          <w:p w:rsidR="0034607F" w:rsidRPr="009B65A2" w:rsidRDefault="0034607F" w:rsidP="00976C15">
            <w:pPr>
              <w:spacing w:after="0" w:line="240" w:lineRule="auto"/>
              <w:jc w:val="center"/>
              <w:rPr>
                <w:rFonts w:ascii="Arial" w:eastAsia="Times New Roman" w:hAnsi="Arial" w:cs="Arial"/>
                <w:color w:val="000000"/>
                <w:sz w:val="24"/>
                <w:szCs w:val="24"/>
                <w:lang w:val="en-AU"/>
              </w:rPr>
            </w:pPr>
            <w:r w:rsidRPr="009B65A2">
              <w:rPr>
                <w:rFonts w:ascii="Arial" w:eastAsia="Times New Roman" w:hAnsi="Arial" w:cs="Arial"/>
                <w:color w:val="000000"/>
                <w:sz w:val="24"/>
                <w:szCs w:val="24"/>
                <w:lang w:val="en-AU"/>
              </w:rPr>
              <w:t>5</w:t>
            </w:r>
          </w:p>
        </w:tc>
        <w:tc>
          <w:tcPr>
            <w:tcW w:w="4865" w:type="dxa"/>
            <w:tcBorders>
              <w:top w:val="nil"/>
              <w:left w:val="nil"/>
              <w:bottom w:val="single" w:sz="4" w:space="0" w:color="auto"/>
              <w:right w:val="single" w:sz="4" w:space="0" w:color="auto"/>
            </w:tcBorders>
            <w:shd w:val="clear" w:color="auto" w:fill="auto"/>
            <w:noWrap/>
            <w:vAlign w:val="center"/>
          </w:tcPr>
          <w:p w:rsidR="0034607F" w:rsidRPr="009B65A2" w:rsidRDefault="0034607F" w:rsidP="00976C15">
            <w:pPr>
              <w:spacing w:after="0" w:line="240" w:lineRule="auto"/>
              <w:jc w:val="both"/>
              <w:rPr>
                <w:rFonts w:ascii="Arial" w:eastAsia="Times New Roman" w:hAnsi="Arial" w:cs="Arial"/>
                <w:color w:val="000000"/>
                <w:sz w:val="24"/>
                <w:szCs w:val="24"/>
                <w:lang w:val="en-AU"/>
              </w:rPr>
            </w:pPr>
            <w:r w:rsidRPr="009B65A2">
              <w:rPr>
                <w:rFonts w:ascii="Arial" w:eastAsia="Times New Roman" w:hAnsi="Arial" w:cs="Arial"/>
                <w:color w:val="000000"/>
                <w:sz w:val="24"/>
                <w:szCs w:val="24"/>
                <w:lang w:val="en-AU"/>
              </w:rPr>
              <w:t>Afișarea rezultatului soluționarii contestațiilor</w:t>
            </w:r>
          </w:p>
        </w:tc>
        <w:tc>
          <w:tcPr>
            <w:tcW w:w="2127" w:type="dxa"/>
            <w:tcBorders>
              <w:top w:val="nil"/>
              <w:left w:val="nil"/>
              <w:bottom w:val="single" w:sz="4" w:space="0" w:color="auto"/>
              <w:right w:val="single" w:sz="4" w:space="0" w:color="auto"/>
            </w:tcBorders>
            <w:shd w:val="clear" w:color="auto" w:fill="auto"/>
            <w:noWrap/>
            <w:vAlign w:val="bottom"/>
          </w:tcPr>
          <w:p w:rsidR="0034607F" w:rsidRPr="009B65A2" w:rsidRDefault="0034607F" w:rsidP="0001042E">
            <w:pPr>
              <w:spacing w:after="0" w:line="240" w:lineRule="auto"/>
              <w:jc w:val="center"/>
              <w:rPr>
                <w:rFonts w:ascii="Arial" w:eastAsia="Times New Roman" w:hAnsi="Arial" w:cs="Arial"/>
                <w:color w:val="000000"/>
                <w:sz w:val="24"/>
                <w:szCs w:val="24"/>
                <w:lang w:val="en-AU"/>
              </w:rPr>
            </w:pPr>
            <w:r w:rsidRPr="009B65A2">
              <w:rPr>
                <w:rFonts w:ascii="Arial" w:eastAsia="Times New Roman" w:hAnsi="Arial" w:cs="Arial"/>
                <w:color w:val="000000"/>
                <w:sz w:val="24"/>
                <w:szCs w:val="24"/>
                <w:lang w:val="en-AU"/>
              </w:rPr>
              <w:t>1</w:t>
            </w:r>
            <w:r w:rsidR="0001042E">
              <w:rPr>
                <w:rFonts w:ascii="Arial" w:eastAsia="Times New Roman" w:hAnsi="Arial" w:cs="Arial"/>
                <w:color w:val="000000"/>
                <w:sz w:val="24"/>
                <w:szCs w:val="24"/>
                <w:lang w:val="en-AU"/>
              </w:rPr>
              <w:t>9</w:t>
            </w:r>
            <w:r w:rsidRPr="009B65A2">
              <w:rPr>
                <w:rFonts w:ascii="Arial" w:eastAsia="Times New Roman" w:hAnsi="Arial" w:cs="Arial"/>
                <w:color w:val="000000"/>
                <w:sz w:val="24"/>
                <w:szCs w:val="24"/>
                <w:lang w:val="en-AU"/>
              </w:rPr>
              <w:t>.05.2023</w:t>
            </w:r>
          </w:p>
        </w:tc>
        <w:tc>
          <w:tcPr>
            <w:tcW w:w="1751" w:type="dxa"/>
            <w:tcBorders>
              <w:top w:val="nil"/>
              <w:left w:val="nil"/>
              <w:bottom w:val="single" w:sz="4" w:space="0" w:color="auto"/>
              <w:right w:val="single" w:sz="4" w:space="0" w:color="auto"/>
            </w:tcBorders>
            <w:shd w:val="clear" w:color="auto" w:fill="auto"/>
            <w:noWrap/>
            <w:vAlign w:val="bottom"/>
          </w:tcPr>
          <w:p w:rsidR="0034607F" w:rsidRPr="009B65A2" w:rsidRDefault="0034607F" w:rsidP="00976C15">
            <w:pPr>
              <w:spacing w:after="0" w:line="240" w:lineRule="auto"/>
              <w:jc w:val="center"/>
              <w:rPr>
                <w:rFonts w:ascii="Arial" w:eastAsia="Times New Roman" w:hAnsi="Arial" w:cs="Arial"/>
                <w:color w:val="000000"/>
                <w:sz w:val="24"/>
                <w:szCs w:val="24"/>
                <w:lang w:val="en-AU"/>
              </w:rPr>
            </w:pPr>
            <w:r w:rsidRPr="009B65A2">
              <w:rPr>
                <w:rFonts w:ascii="Arial" w:eastAsia="Times New Roman" w:hAnsi="Arial" w:cs="Arial"/>
                <w:color w:val="000000"/>
                <w:sz w:val="24"/>
                <w:szCs w:val="24"/>
                <w:lang w:val="en-AU"/>
              </w:rPr>
              <w:t>14.00</w:t>
            </w:r>
          </w:p>
        </w:tc>
      </w:tr>
      <w:tr w:rsidR="0034607F" w:rsidRPr="009B65A2" w:rsidTr="00976C15">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607F" w:rsidRPr="009B65A2" w:rsidRDefault="0034607F" w:rsidP="00976C15">
            <w:pPr>
              <w:spacing w:after="0" w:line="240" w:lineRule="auto"/>
              <w:jc w:val="center"/>
              <w:rPr>
                <w:rFonts w:ascii="Arial" w:eastAsia="Times New Roman" w:hAnsi="Arial" w:cs="Arial"/>
                <w:color w:val="000000"/>
                <w:sz w:val="24"/>
                <w:szCs w:val="24"/>
                <w:lang w:val="en-AU"/>
              </w:rPr>
            </w:pPr>
            <w:r w:rsidRPr="009B65A2">
              <w:rPr>
                <w:rFonts w:ascii="Arial" w:eastAsia="Times New Roman" w:hAnsi="Arial" w:cs="Arial"/>
                <w:color w:val="000000"/>
                <w:sz w:val="24"/>
                <w:szCs w:val="24"/>
                <w:lang w:val="en-AU"/>
              </w:rPr>
              <w:t>6</w:t>
            </w:r>
          </w:p>
        </w:tc>
        <w:tc>
          <w:tcPr>
            <w:tcW w:w="4865" w:type="dxa"/>
            <w:tcBorders>
              <w:top w:val="nil"/>
              <w:left w:val="nil"/>
              <w:bottom w:val="single" w:sz="4" w:space="0" w:color="auto"/>
              <w:right w:val="single" w:sz="4" w:space="0" w:color="auto"/>
            </w:tcBorders>
            <w:shd w:val="clear" w:color="auto" w:fill="auto"/>
            <w:noWrap/>
            <w:vAlign w:val="bottom"/>
            <w:hideMark/>
          </w:tcPr>
          <w:p w:rsidR="0034607F" w:rsidRPr="009B65A2" w:rsidRDefault="0034607F" w:rsidP="00976C15">
            <w:pPr>
              <w:spacing w:after="0" w:line="240" w:lineRule="auto"/>
              <w:jc w:val="both"/>
              <w:rPr>
                <w:rFonts w:ascii="Arial" w:eastAsia="Times New Roman" w:hAnsi="Arial" w:cs="Arial"/>
                <w:b/>
                <w:color w:val="000000"/>
                <w:sz w:val="24"/>
                <w:szCs w:val="24"/>
                <w:lang w:val="en-AU"/>
              </w:rPr>
            </w:pPr>
            <w:r w:rsidRPr="009B65A2">
              <w:rPr>
                <w:rFonts w:ascii="Arial" w:eastAsia="Times New Roman" w:hAnsi="Arial" w:cs="Arial"/>
                <w:b/>
                <w:color w:val="000000"/>
                <w:sz w:val="24"/>
                <w:szCs w:val="24"/>
                <w:lang w:val="en-AU"/>
              </w:rPr>
              <w:t>Proba scrisă</w:t>
            </w:r>
          </w:p>
        </w:tc>
        <w:tc>
          <w:tcPr>
            <w:tcW w:w="2127" w:type="dxa"/>
            <w:tcBorders>
              <w:top w:val="nil"/>
              <w:left w:val="nil"/>
              <w:bottom w:val="single" w:sz="4" w:space="0" w:color="auto"/>
              <w:right w:val="single" w:sz="4" w:space="0" w:color="auto"/>
            </w:tcBorders>
            <w:shd w:val="clear" w:color="auto" w:fill="auto"/>
            <w:noWrap/>
            <w:vAlign w:val="bottom"/>
            <w:hideMark/>
          </w:tcPr>
          <w:p w:rsidR="0034607F" w:rsidRPr="009B65A2" w:rsidRDefault="00836368" w:rsidP="00976C15">
            <w:pPr>
              <w:spacing w:after="0" w:line="240" w:lineRule="auto"/>
              <w:jc w:val="center"/>
              <w:rPr>
                <w:rFonts w:ascii="Arial" w:eastAsia="Times New Roman" w:hAnsi="Arial" w:cs="Arial"/>
                <w:color w:val="000000"/>
                <w:sz w:val="24"/>
                <w:szCs w:val="24"/>
                <w:lang w:val="en-AU"/>
              </w:rPr>
            </w:pPr>
            <w:r w:rsidRPr="009B65A2">
              <w:rPr>
                <w:rFonts w:ascii="Arial" w:eastAsia="Times New Roman" w:hAnsi="Arial" w:cs="Arial"/>
                <w:color w:val="000000"/>
                <w:sz w:val="24"/>
                <w:szCs w:val="24"/>
                <w:lang w:val="en-AU"/>
              </w:rPr>
              <w:t>23</w:t>
            </w:r>
            <w:r w:rsidR="0034607F" w:rsidRPr="009B65A2">
              <w:rPr>
                <w:rFonts w:ascii="Arial" w:eastAsia="Times New Roman" w:hAnsi="Arial" w:cs="Arial"/>
                <w:color w:val="000000"/>
                <w:sz w:val="24"/>
                <w:szCs w:val="24"/>
                <w:lang w:val="en-AU"/>
              </w:rPr>
              <w:t>.05.2023</w:t>
            </w:r>
          </w:p>
        </w:tc>
        <w:tc>
          <w:tcPr>
            <w:tcW w:w="1751" w:type="dxa"/>
            <w:tcBorders>
              <w:top w:val="nil"/>
              <w:left w:val="nil"/>
              <w:bottom w:val="single" w:sz="4" w:space="0" w:color="auto"/>
              <w:right w:val="single" w:sz="4" w:space="0" w:color="auto"/>
            </w:tcBorders>
            <w:shd w:val="clear" w:color="auto" w:fill="auto"/>
            <w:noWrap/>
            <w:vAlign w:val="bottom"/>
            <w:hideMark/>
          </w:tcPr>
          <w:p w:rsidR="0034607F" w:rsidRPr="009B65A2" w:rsidRDefault="0034607F" w:rsidP="00976C15">
            <w:pPr>
              <w:spacing w:after="0" w:line="240" w:lineRule="auto"/>
              <w:jc w:val="center"/>
              <w:rPr>
                <w:rFonts w:ascii="Arial" w:eastAsia="Times New Roman" w:hAnsi="Arial" w:cs="Arial"/>
                <w:color w:val="000000"/>
                <w:sz w:val="24"/>
                <w:szCs w:val="24"/>
                <w:lang w:val="en-AU"/>
              </w:rPr>
            </w:pPr>
            <w:r w:rsidRPr="009B65A2">
              <w:rPr>
                <w:rFonts w:ascii="Arial" w:eastAsia="Times New Roman" w:hAnsi="Arial" w:cs="Arial"/>
                <w:color w:val="000000"/>
                <w:sz w:val="24"/>
                <w:szCs w:val="24"/>
                <w:lang w:val="en-AU"/>
              </w:rPr>
              <w:t>09.00</w:t>
            </w:r>
          </w:p>
        </w:tc>
      </w:tr>
      <w:tr w:rsidR="0034607F" w:rsidRPr="009B65A2" w:rsidTr="00976C15">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607F" w:rsidRPr="009B65A2" w:rsidRDefault="0034607F" w:rsidP="00976C15">
            <w:pPr>
              <w:spacing w:after="0" w:line="240" w:lineRule="auto"/>
              <w:jc w:val="center"/>
              <w:rPr>
                <w:rFonts w:ascii="Arial" w:eastAsia="Times New Roman" w:hAnsi="Arial" w:cs="Arial"/>
                <w:color w:val="000000"/>
                <w:sz w:val="24"/>
                <w:szCs w:val="24"/>
                <w:lang w:val="en-AU"/>
              </w:rPr>
            </w:pPr>
            <w:r w:rsidRPr="009B65A2">
              <w:rPr>
                <w:rFonts w:ascii="Arial" w:eastAsia="Times New Roman" w:hAnsi="Arial" w:cs="Arial"/>
                <w:color w:val="000000"/>
                <w:sz w:val="24"/>
                <w:szCs w:val="24"/>
                <w:lang w:val="en-AU"/>
              </w:rPr>
              <w:t>7</w:t>
            </w:r>
          </w:p>
        </w:tc>
        <w:tc>
          <w:tcPr>
            <w:tcW w:w="48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607F" w:rsidRPr="009B65A2" w:rsidRDefault="0034607F" w:rsidP="00976C15">
            <w:pPr>
              <w:spacing w:after="0" w:line="240" w:lineRule="auto"/>
              <w:jc w:val="both"/>
              <w:rPr>
                <w:rFonts w:ascii="Arial" w:eastAsia="Times New Roman" w:hAnsi="Arial" w:cs="Arial"/>
                <w:color w:val="000000"/>
                <w:sz w:val="24"/>
                <w:szCs w:val="24"/>
                <w:lang w:val="en-AU"/>
              </w:rPr>
            </w:pPr>
            <w:r w:rsidRPr="009B65A2">
              <w:rPr>
                <w:rFonts w:ascii="Arial" w:eastAsia="Times New Roman" w:hAnsi="Arial" w:cs="Arial"/>
                <w:color w:val="000000"/>
                <w:sz w:val="24"/>
                <w:szCs w:val="24"/>
                <w:lang w:val="en-AU"/>
              </w:rPr>
              <w:t>Afișare rezultate probă scrisă</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607F" w:rsidRPr="009B65A2" w:rsidRDefault="0034607F" w:rsidP="00836368">
            <w:pPr>
              <w:spacing w:after="0" w:line="240" w:lineRule="auto"/>
              <w:jc w:val="center"/>
              <w:rPr>
                <w:rFonts w:ascii="Arial" w:eastAsia="Times New Roman" w:hAnsi="Arial" w:cs="Arial"/>
                <w:color w:val="000000"/>
                <w:sz w:val="24"/>
                <w:szCs w:val="24"/>
                <w:lang w:val="en-AU"/>
              </w:rPr>
            </w:pPr>
            <w:r w:rsidRPr="009B65A2">
              <w:rPr>
                <w:rFonts w:ascii="Arial" w:eastAsia="Times New Roman" w:hAnsi="Arial" w:cs="Arial"/>
                <w:color w:val="000000"/>
                <w:sz w:val="24"/>
                <w:szCs w:val="24"/>
                <w:lang w:val="en-AU"/>
              </w:rPr>
              <w:t>2</w:t>
            </w:r>
            <w:r w:rsidR="00836368" w:rsidRPr="009B65A2">
              <w:rPr>
                <w:rFonts w:ascii="Arial" w:eastAsia="Times New Roman" w:hAnsi="Arial" w:cs="Arial"/>
                <w:color w:val="000000"/>
                <w:sz w:val="24"/>
                <w:szCs w:val="24"/>
                <w:lang w:val="en-AU"/>
              </w:rPr>
              <w:t>4</w:t>
            </w:r>
            <w:r w:rsidRPr="009B65A2">
              <w:rPr>
                <w:rFonts w:ascii="Arial" w:eastAsia="Times New Roman" w:hAnsi="Arial" w:cs="Arial"/>
                <w:color w:val="000000"/>
                <w:sz w:val="24"/>
                <w:szCs w:val="24"/>
                <w:lang w:val="en-AU"/>
              </w:rPr>
              <w:t>.05.2023</w:t>
            </w:r>
          </w:p>
        </w:tc>
        <w:tc>
          <w:tcPr>
            <w:tcW w:w="17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607F" w:rsidRPr="009B65A2" w:rsidRDefault="0034607F" w:rsidP="00976C15">
            <w:pPr>
              <w:spacing w:after="0" w:line="240" w:lineRule="auto"/>
              <w:jc w:val="center"/>
              <w:rPr>
                <w:rFonts w:ascii="Arial" w:eastAsia="Times New Roman" w:hAnsi="Arial" w:cs="Arial"/>
                <w:color w:val="000000"/>
                <w:sz w:val="24"/>
                <w:szCs w:val="24"/>
                <w:lang w:val="en-AU"/>
              </w:rPr>
            </w:pPr>
            <w:r w:rsidRPr="009B65A2">
              <w:rPr>
                <w:rFonts w:ascii="Arial" w:eastAsia="Times New Roman" w:hAnsi="Arial" w:cs="Arial"/>
                <w:color w:val="000000"/>
                <w:sz w:val="24"/>
                <w:szCs w:val="24"/>
                <w:lang w:val="en-AU"/>
              </w:rPr>
              <w:t>08.00</w:t>
            </w:r>
          </w:p>
        </w:tc>
      </w:tr>
      <w:tr w:rsidR="0034607F" w:rsidRPr="009B65A2" w:rsidTr="00976C15">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607F" w:rsidRPr="009B65A2" w:rsidRDefault="0034607F" w:rsidP="00976C15">
            <w:pPr>
              <w:spacing w:after="0" w:line="240" w:lineRule="auto"/>
              <w:jc w:val="center"/>
              <w:rPr>
                <w:rFonts w:ascii="Arial" w:eastAsia="Times New Roman" w:hAnsi="Arial" w:cs="Arial"/>
                <w:color w:val="000000"/>
                <w:sz w:val="24"/>
                <w:szCs w:val="24"/>
                <w:lang w:val="en-AU"/>
              </w:rPr>
            </w:pPr>
            <w:r w:rsidRPr="009B65A2">
              <w:rPr>
                <w:rFonts w:ascii="Arial" w:eastAsia="Times New Roman" w:hAnsi="Arial" w:cs="Arial"/>
                <w:color w:val="000000"/>
                <w:sz w:val="24"/>
                <w:szCs w:val="24"/>
                <w:lang w:val="en-AU"/>
              </w:rPr>
              <w:t>8</w:t>
            </w:r>
          </w:p>
        </w:tc>
        <w:tc>
          <w:tcPr>
            <w:tcW w:w="4865" w:type="dxa"/>
            <w:tcBorders>
              <w:top w:val="single" w:sz="4" w:space="0" w:color="auto"/>
              <w:left w:val="nil"/>
              <w:bottom w:val="single" w:sz="4" w:space="0" w:color="auto"/>
              <w:right w:val="single" w:sz="4" w:space="0" w:color="auto"/>
            </w:tcBorders>
            <w:shd w:val="clear" w:color="auto" w:fill="auto"/>
            <w:noWrap/>
            <w:vAlign w:val="bottom"/>
          </w:tcPr>
          <w:p w:rsidR="0034607F" w:rsidRPr="009B65A2" w:rsidRDefault="0034607F" w:rsidP="00976C15">
            <w:pPr>
              <w:spacing w:after="0" w:line="240" w:lineRule="auto"/>
              <w:jc w:val="both"/>
              <w:rPr>
                <w:rFonts w:ascii="Arial" w:eastAsia="Times New Roman" w:hAnsi="Arial" w:cs="Arial"/>
                <w:color w:val="000000"/>
                <w:sz w:val="24"/>
                <w:szCs w:val="24"/>
                <w:lang w:val="en-AU"/>
              </w:rPr>
            </w:pPr>
            <w:r w:rsidRPr="009B65A2">
              <w:rPr>
                <w:rFonts w:ascii="Arial" w:eastAsia="Times New Roman" w:hAnsi="Arial" w:cs="Arial"/>
                <w:color w:val="000000"/>
                <w:sz w:val="24"/>
                <w:szCs w:val="24"/>
                <w:lang w:val="en-AU"/>
              </w:rPr>
              <w:t>Depunerea contestațiilor privind rezultatul probei scrise</w:t>
            </w:r>
          </w:p>
        </w:tc>
        <w:tc>
          <w:tcPr>
            <w:tcW w:w="2127" w:type="dxa"/>
            <w:tcBorders>
              <w:top w:val="single" w:sz="4" w:space="0" w:color="auto"/>
              <w:left w:val="nil"/>
              <w:bottom w:val="single" w:sz="4" w:space="0" w:color="auto"/>
              <w:right w:val="single" w:sz="4" w:space="0" w:color="auto"/>
            </w:tcBorders>
            <w:shd w:val="clear" w:color="auto" w:fill="auto"/>
            <w:noWrap/>
            <w:vAlign w:val="bottom"/>
          </w:tcPr>
          <w:p w:rsidR="0034607F" w:rsidRPr="009B65A2" w:rsidRDefault="0034607F" w:rsidP="00836368">
            <w:pPr>
              <w:spacing w:after="0" w:line="240" w:lineRule="auto"/>
              <w:jc w:val="center"/>
              <w:rPr>
                <w:rFonts w:ascii="Arial" w:eastAsia="Times New Roman" w:hAnsi="Arial" w:cs="Arial"/>
                <w:color w:val="000000"/>
                <w:sz w:val="24"/>
                <w:szCs w:val="24"/>
                <w:lang w:val="en-AU"/>
              </w:rPr>
            </w:pPr>
            <w:r w:rsidRPr="009B65A2">
              <w:rPr>
                <w:rFonts w:ascii="Arial" w:eastAsia="Times New Roman" w:hAnsi="Arial" w:cs="Arial"/>
                <w:color w:val="000000"/>
                <w:sz w:val="24"/>
                <w:szCs w:val="24"/>
                <w:lang w:val="en-AU"/>
              </w:rPr>
              <w:t>2</w:t>
            </w:r>
            <w:r w:rsidR="00836368" w:rsidRPr="009B65A2">
              <w:rPr>
                <w:rFonts w:ascii="Arial" w:eastAsia="Times New Roman" w:hAnsi="Arial" w:cs="Arial"/>
                <w:color w:val="000000"/>
                <w:sz w:val="24"/>
                <w:szCs w:val="24"/>
                <w:lang w:val="en-AU"/>
              </w:rPr>
              <w:t>5</w:t>
            </w:r>
            <w:r w:rsidRPr="009B65A2">
              <w:rPr>
                <w:rFonts w:ascii="Arial" w:eastAsia="Times New Roman" w:hAnsi="Arial" w:cs="Arial"/>
                <w:color w:val="000000"/>
                <w:sz w:val="24"/>
                <w:szCs w:val="24"/>
                <w:lang w:val="en-AU"/>
              </w:rPr>
              <w:t>.05.2023</w:t>
            </w:r>
          </w:p>
        </w:tc>
        <w:tc>
          <w:tcPr>
            <w:tcW w:w="1751" w:type="dxa"/>
            <w:tcBorders>
              <w:top w:val="single" w:sz="4" w:space="0" w:color="auto"/>
              <w:left w:val="nil"/>
              <w:bottom w:val="single" w:sz="4" w:space="0" w:color="auto"/>
              <w:right w:val="single" w:sz="4" w:space="0" w:color="auto"/>
            </w:tcBorders>
            <w:shd w:val="clear" w:color="auto" w:fill="auto"/>
            <w:noWrap/>
            <w:vAlign w:val="bottom"/>
          </w:tcPr>
          <w:p w:rsidR="0034607F" w:rsidRPr="009B65A2" w:rsidRDefault="0034607F" w:rsidP="00976C15">
            <w:pPr>
              <w:spacing w:after="0" w:line="240" w:lineRule="auto"/>
              <w:jc w:val="center"/>
              <w:rPr>
                <w:rFonts w:ascii="Arial" w:eastAsia="Times New Roman" w:hAnsi="Arial" w:cs="Arial"/>
                <w:color w:val="000000"/>
                <w:sz w:val="24"/>
                <w:szCs w:val="24"/>
                <w:lang w:val="en-AU"/>
              </w:rPr>
            </w:pPr>
            <w:r w:rsidRPr="009B65A2">
              <w:rPr>
                <w:rFonts w:ascii="Arial" w:eastAsia="Times New Roman" w:hAnsi="Arial" w:cs="Arial"/>
                <w:color w:val="000000"/>
                <w:sz w:val="24"/>
                <w:szCs w:val="24"/>
                <w:lang w:val="en-AU"/>
              </w:rPr>
              <w:t>08.00</w:t>
            </w:r>
          </w:p>
        </w:tc>
      </w:tr>
      <w:tr w:rsidR="0034607F" w:rsidRPr="009B65A2" w:rsidTr="00976C15">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tcPr>
          <w:p w:rsidR="0034607F" w:rsidRPr="009B65A2" w:rsidRDefault="0034607F" w:rsidP="00976C15">
            <w:pPr>
              <w:spacing w:after="0" w:line="240" w:lineRule="auto"/>
              <w:jc w:val="center"/>
              <w:rPr>
                <w:rFonts w:ascii="Arial" w:eastAsia="Times New Roman" w:hAnsi="Arial" w:cs="Arial"/>
                <w:color w:val="000000"/>
                <w:sz w:val="24"/>
                <w:szCs w:val="24"/>
                <w:lang w:val="en-AU"/>
              </w:rPr>
            </w:pPr>
            <w:r w:rsidRPr="009B65A2">
              <w:rPr>
                <w:rFonts w:ascii="Arial" w:eastAsia="Times New Roman" w:hAnsi="Arial" w:cs="Arial"/>
                <w:color w:val="000000"/>
                <w:sz w:val="24"/>
                <w:szCs w:val="24"/>
                <w:lang w:val="en-AU"/>
              </w:rPr>
              <w:t>9</w:t>
            </w:r>
          </w:p>
        </w:tc>
        <w:tc>
          <w:tcPr>
            <w:tcW w:w="4865" w:type="dxa"/>
            <w:tcBorders>
              <w:top w:val="nil"/>
              <w:left w:val="nil"/>
              <w:bottom w:val="single" w:sz="4" w:space="0" w:color="auto"/>
              <w:right w:val="single" w:sz="4" w:space="0" w:color="auto"/>
            </w:tcBorders>
            <w:shd w:val="clear" w:color="auto" w:fill="auto"/>
            <w:noWrap/>
            <w:vAlign w:val="bottom"/>
          </w:tcPr>
          <w:p w:rsidR="0034607F" w:rsidRPr="009B65A2" w:rsidRDefault="0034607F" w:rsidP="00976C15">
            <w:pPr>
              <w:spacing w:after="0" w:line="240" w:lineRule="auto"/>
              <w:jc w:val="both"/>
              <w:rPr>
                <w:rFonts w:ascii="Arial" w:eastAsia="Times New Roman" w:hAnsi="Arial" w:cs="Arial"/>
                <w:color w:val="000000"/>
                <w:sz w:val="24"/>
                <w:szCs w:val="24"/>
                <w:lang w:val="en-AU"/>
              </w:rPr>
            </w:pPr>
            <w:r w:rsidRPr="009B65A2">
              <w:rPr>
                <w:rFonts w:ascii="Arial" w:eastAsia="Times New Roman" w:hAnsi="Arial" w:cs="Arial"/>
                <w:color w:val="000000"/>
                <w:sz w:val="24"/>
                <w:szCs w:val="24"/>
                <w:lang w:val="en-AU"/>
              </w:rPr>
              <w:t>Afișarea rezultatului soluționarii contestațiilor</w:t>
            </w:r>
            <w:r w:rsidR="009E5AC7">
              <w:rPr>
                <w:rFonts w:ascii="Arial" w:eastAsia="Times New Roman" w:hAnsi="Arial" w:cs="Arial"/>
                <w:color w:val="000000"/>
                <w:sz w:val="24"/>
                <w:szCs w:val="24"/>
                <w:lang w:val="en-AU"/>
              </w:rPr>
              <w:t xml:space="preserve"> pentru proba scrisă</w:t>
            </w:r>
          </w:p>
        </w:tc>
        <w:tc>
          <w:tcPr>
            <w:tcW w:w="2127" w:type="dxa"/>
            <w:tcBorders>
              <w:top w:val="nil"/>
              <w:left w:val="nil"/>
              <w:bottom w:val="single" w:sz="4" w:space="0" w:color="auto"/>
              <w:right w:val="single" w:sz="4" w:space="0" w:color="auto"/>
            </w:tcBorders>
            <w:shd w:val="clear" w:color="auto" w:fill="auto"/>
            <w:noWrap/>
            <w:vAlign w:val="bottom"/>
          </w:tcPr>
          <w:p w:rsidR="0034607F" w:rsidRPr="009B65A2" w:rsidRDefault="0034607F" w:rsidP="00836368">
            <w:pPr>
              <w:spacing w:after="0" w:line="240" w:lineRule="auto"/>
              <w:jc w:val="center"/>
              <w:rPr>
                <w:rFonts w:ascii="Arial" w:eastAsia="Times New Roman" w:hAnsi="Arial" w:cs="Arial"/>
                <w:color w:val="000000"/>
                <w:sz w:val="24"/>
                <w:szCs w:val="24"/>
                <w:lang w:val="en-AU"/>
              </w:rPr>
            </w:pPr>
            <w:r w:rsidRPr="009B65A2">
              <w:rPr>
                <w:rFonts w:ascii="Arial" w:eastAsia="Times New Roman" w:hAnsi="Arial" w:cs="Arial"/>
                <w:color w:val="000000"/>
                <w:sz w:val="24"/>
                <w:szCs w:val="24"/>
                <w:lang w:val="en-AU"/>
              </w:rPr>
              <w:t>2</w:t>
            </w:r>
            <w:r w:rsidR="00836368" w:rsidRPr="009B65A2">
              <w:rPr>
                <w:rFonts w:ascii="Arial" w:eastAsia="Times New Roman" w:hAnsi="Arial" w:cs="Arial"/>
                <w:color w:val="000000"/>
                <w:sz w:val="24"/>
                <w:szCs w:val="24"/>
                <w:lang w:val="en-AU"/>
              </w:rPr>
              <w:t>6</w:t>
            </w:r>
            <w:r w:rsidRPr="009B65A2">
              <w:rPr>
                <w:rFonts w:ascii="Arial" w:eastAsia="Times New Roman" w:hAnsi="Arial" w:cs="Arial"/>
                <w:color w:val="000000"/>
                <w:sz w:val="24"/>
                <w:szCs w:val="24"/>
                <w:lang w:val="en-AU"/>
              </w:rPr>
              <w:t>.05.2023</w:t>
            </w:r>
          </w:p>
        </w:tc>
        <w:tc>
          <w:tcPr>
            <w:tcW w:w="1751" w:type="dxa"/>
            <w:tcBorders>
              <w:top w:val="nil"/>
              <w:left w:val="nil"/>
              <w:bottom w:val="single" w:sz="4" w:space="0" w:color="auto"/>
              <w:right w:val="single" w:sz="4" w:space="0" w:color="auto"/>
            </w:tcBorders>
            <w:shd w:val="clear" w:color="auto" w:fill="auto"/>
            <w:noWrap/>
            <w:vAlign w:val="bottom"/>
          </w:tcPr>
          <w:p w:rsidR="0034607F" w:rsidRPr="009B65A2" w:rsidRDefault="0034607F" w:rsidP="00976C15">
            <w:pPr>
              <w:spacing w:after="0" w:line="240" w:lineRule="auto"/>
              <w:jc w:val="center"/>
              <w:rPr>
                <w:rFonts w:ascii="Arial" w:eastAsia="Times New Roman" w:hAnsi="Arial" w:cs="Arial"/>
                <w:color w:val="000000"/>
                <w:sz w:val="24"/>
                <w:szCs w:val="24"/>
                <w:lang w:val="en-AU"/>
              </w:rPr>
            </w:pPr>
            <w:r w:rsidRPr="009B65A2">
              <w:rPr>
                <w:rFonts w:ascii="Arial" w:eastAsia="Times New Roman" w:hAnsi="Arial" w:cs="Arial"/>
                <w:color w:val="000000"/>
                <w:sz w:val="24"/>
                <w:szCs w:val="24"/>
                <w:lang w:val="en-AU"/>
              </w:rPr>
              <w:t>08.00</w:t>
            </w:r>
          </w:p>
        </w:tc>
      </w:tr>
      <w:tr w:rsidR="0034607F" w:rsidRPr="009B65A2" w:rsidTr="00976C15">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tcPr>
          <w:p w:rsidR="0034607F" w:rsidRPr="009B65A2" w:rsidRDefault="0034607F" w:rsidP="00976C15">
            <w:pPr>
              <w:spacing w:after="0" w:line="240" w:lineRule="auto"/>
              <w:jc w:val="center"/>
              <w:rPr>
                <w:rFonts w:ascii="Arial" w:eastAsia="Times New Roman" w:hAnsi="Arial" w:cs="Arial"/>
                <w:color w:val="000000"/>
                <w:sz w:val="24"/>
                <w:szCs w:val="24"/>
                <w:lang w:val="en-AU"/>
              </w:rPr>
            </w:pPr>
            <w:r w:rsidRPr="009B65A2">
              <w:rPr>
                <w:rFonts w:ascii="Arial" w:eastAsia="Times New Roman" w:hAnsi="Arial" w:cs="Arial"/>
                <w:color w:val="000000"/>
                <w:sz w:val="24"/>
                <w:szCs w:val="24"/>
                <w:lang w:val="en-AU"/>
              </w:rPr>
              <w:t>10</w:t>
            </w:r>
          </w:p>
        </w:tc>
        <w:tc>
          <w:tcPr>
            <w:tcW w:w="4865" w:type="dxa"/>
            <w:tcBorders>
              <w:top w:val="nil"/>
              <w:left w:val="nil"/>
              <w:bottom w:val="single" w:sz="4" w:space="0" w:color="auto"/>
              <w:right w:val="single" w:sz="4" w:space="0" w:color="auto"/>
            </w:tcBorders>
            <w:shd w:val="clear" w:color="auto" w:fill="auto"/>
            <w:noWrap/>
            <w:vAlign w:val="bottom"/>
          </w:tcPr>
          <w:p w:rsidR="0034607F" w:rsidRPr="009B65A2" w:rsidRDefault="0034607F" w:rsidP="00976C15">
            <w:pPr>
              <w:spacing w:after="0" w:line="240" w:lineRule="auto"/>
              <w:jc w:val="both"/>
              <w:rPr>
                <w:rFonts w:ascii="Arial" w:eastAsia="Times New Roman" w:hAnsi="Arial" w:cs="Arial"/>
                <w:color w:val="000000"/>
                <w:sz w:val="24"/>
                <w:szCs w:val="24"/>
                <w:lang w:val="en-AU"/>
              </w:rPr>
            </w:pPr>
            <w:r w:rsidRPr="009B65A2">
              <w:rPr>
                <w:rFonts w:ascii="Arial" w:eastAsia="Times New Roman" w:hAnsi="Arial" w:cs="Arial"/>
                <w:color w:val="000000"/>
                <w:sz w:val="24"/>
                <w:szCs w:val="24"/>
                <w:lang w:val="en-AU"/>
              </w:rPr>
              <w:t xml:space="preserve">Proba  </w:t>
            </w:r>
            <w:r w:rsidRPr="009B65A2">
              <w:rPr>
                <w:rFonts w:ascii="Arial" w:eastAsia="Times New Roman" w:hAnsi="Arial" w:cs="Arial"/>
                <w:b/>
                <w:color w:val="000000"/>
                <w:sz w:val="24"/>
                <w:szCs w:val="24"/>
                <w:lang w:val="en-AU"/>
              </w:rPr>
              <w:t>practică</w:t>
            </w:r>
          </w:p>
        </w:tc>
        <w:tc>
          <w:tcPr>
            <w:tcW w:w="2127" w:type="dxa"/>
            <w:tcBorders>
              <w:top w:val="nil"/>
              <w:left w:val="nil"/>
              <w:bottom w:val="single" w:sz="4" w:space="0" w:color="auto"/>
              <w:right w:val="single" w:sz="4" w:space="0" w:color="auto"/>
            </w:tcBorders>
            <w:shd w:val="clear" w:color="auto" w:fill="auto"/>
            <w:noWrap/>
            <w:vAlign w:val="bottom"/>
          </w:tcPr>
          <w:p w:rsidR="0034607F" w:rsidRPr="009B65A2" w:rsidRDefault="0034607F" w:rsidP="00836368">
            <w:pPr>
              <w:spacing w:after="0" w:line="240" w:lineRule="auto"/>
              <w:jc w:val="center"/>
              <w:rPr>
                <w:rFonts w:ascii="Arial" w:eastAsia="Times New Roman" w:hAnsi="Arial" w:cs="Arial"/>
                <w:color w:val="000000"/>
                <w:sz w:val="24"/>
                <w:szCs w:val="24"/>
                <w:lang w:val="en-AU"/>
              </w:rPr>
            </w:pPr>
            <w:r w:rsidRPr="009B65A2">
              <w:rPr>
                <w:rFonts w:ascii="Arial" w:eastAsia="Times New Roman" w:hAnsi="Arial" w:cs="Arial"/>
                <w:color w:val="000000"/>
                <w:sz w:val="24"/>
                <w:szCs w:val="24"/>
                <w:lang w:val="en-AU"/>
              </w:rPr>
              <w:t>2</w:t>
            </w:r>
            <w:r w:rsidR="00836368" w:rsidRPr="009B65A2">
              <w:rPr>
                <w:rFonts w:ascii="Arial" w:eastAsia="Times New Roman" w:hAnsi="Arial" w:cs="Arial"/>
                <w:color w:val="000000"/>
                <w:sz w:val="24"/>
                <w:szCs w:val="24"/>
                <w:lang w:val="en-AU"/>
              </w:rPr>
              <w:t>9</w:t>
            </w:r>
            <w:r w:rsidRPr="009B65A2">
              <w:rPr>
                <w:rFonts w:ascii="Arial" w:eastAsia="Times New Roman" w:hAnsi="Arial" w:cs="Arial"/>
                <w:color w:val="000000"/>
                <w:sz w:val="24"/>
                <w:szCs w:val="24"/>
                <w:lang w:val="en-AU"/>
              </w:rPr>
              <w:t>.05.2023</w:t>
            </w:r>
          </w:p>
        </w:tc>
        <w:tc>
          <w:tcPr>
            <w:tcW w:w="1751" w:type="dxa"/>
            <w:tcBorders>
              <w:top w:val="nil"/>
              <w:left w:val="nil"/>
              <w:bottom w:val="single" w:sz="4" w:space="0" w:color="auto"/>
              <w:right w:val="single" w:sz="4" w:space="0" w:color="auto"/>
            </w:tcBorders>
            <w:shd w:val="clear" w:color="auto" w:fill="auto"/>
            <w:noWrap/>
            <w:vAlign w:val="bottom"/>
          </w:tcPr>
          <w:p w:rsidR="0034607F" w:rsidRPr="009B65A2" w:rsidRDefault="0034607F" w:rsidP="00976C15">
            <w:pPr>
              <w:spacing w:after="0" w:line="240" w:lineRule="auto"/>
              <w:jc w:val="center"/>
              <w:rPr>
                <w:rFonts w:ascii="Arial" w:eastAsia="Times New Roman" w:hAnsi="Arial" w:cs="Arial"/>
                <w:color w:val="000000"/>
                <w:sz w:val="24"/>
                <w:szCs w:val="24"/>
                <w:lang w:val="en-AU"/>
              </w:rPr>
            </w:pPr>
            <w:r w:rsidRPr="009B65A2">
              <w:rPr>
                <w:rFonts w:ascii="Arial" w:eastAsia="Times New Roman" w:hAnsi="Arial" w:cs="Arial"/>
                <w:color w:val="000000"/>
                <w:sz w:val="24"/>
                <w:szCs w:val="24"/>
                <w:lang w:val="en-AU"/>
              </w:rPr>
              <w:t>10.00</w:t>
            </w:r>
          </w:p>
        </w:tc>
      </w:tr>
      <w:tr w:rsidR="0034607F" w:rsidRPr="00C114EC" w:rsidTr="00976C15">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tcPr>
          <w:p w:rsidR="0034607F" w:rsidRPr="009B65A2" w:rsidRDefault="0034607F" w:rsidP="00976C15">
            <w:pPr>
              <w:spacing w:after="0" w:line="240" w:lineRule="auto"/>
              <w:jc w:val="center"/>
              <w:rPr>
                <w:rFonts w:ascii="Arial" w:eastAsia="Times New Roman" w:hAnsi="Arial" w:cs="Arial"/>
                <w:color w:val="000000"/>
                <w:sz w:val="24"/>
                <w:szCs w:val="24"/>
                <w:lang w:val="en-AU"/>
              </w:rPr>
            </w:pPr>
            <w:r w:rsidRPr="009B65A2">
              <w:rPr>
                <w:rFonts w:ascii="Arial" w:eastAsia="Times New Roman" w:hAnsi="Arial" w:cs="Arial"/>
                <w:color w:val="000000"/>
                <w:sz w:val="24"/>
                <w:szCs w:val="24"/>
                <w:lang w:val="en-AU"/>
              </w:rPr>
              <w:t>11</w:t>
            </w:r>
          </w:p>
        </w:tc>
        <w:tc>
          <w:tcPr>
            <w:tcW w:w="4865" w:type="dxa"/>
            <w:tcBorders>
              <w:top w:val="nil"/>
              <w:left w:val="nil"/>
              <w:bottom w:val="single" w:sz="4" w:space="0" w:color="auto"/>
              <w:right w:val="single" w:sz="4" w:space="0" w:color="auto"/>
            </w:tcBorders>
            <w:shd w:val="clear" w:color="auto" w:fill="auto"/>
            <w:noWrap/>
            <w:vAlign w:val="bottom"/>
          </w:tcPr>
          <w:p w:rsidR="0034607F" w:rsidRPr="009B65A2" w:rsidRDefault="0034607F" w:rsidP="00976C15">
            <w:pPr>
              <w:spacing w:after="0" w:line="240" w:lineRule="auto"/>
              <w:jc w:val="both"/>
              <w:rPr>
                <w:rFonts w:ascii="Arial" w:eastAsia="Times New Roman" w:hAnsi="Arial" w:cs="Arial"/>
                <w:color w:val="000000"/>
                <w:sz w:val="24"/>
                <w:szCs w:val="24"/>
                <w:lang w:val="en-AU"/>
              </w:rPr>
            </w:pPr>
            <w:r w:rsidRPr="009B65A2">
              <w:rPr>
                <w:rFonts w:ascii="Arial" w:eastAsia="Times New Roman" w:hAnsi="Arial" w:cs="Arial"/>
                <w:color w:val="000000"/>
                <w:sz w:val="24"/>
                <w:szCs w:val="24"/>
                <w:lang w:val="en-AU"/>
              </w:rPr>
              <w:t xml:space="preserve">Afișare rezultate probă  practică </w:t>
            </w:r>
          </w:p>
        </w:tc>
        <w:tc>
          <w:tcPr>
            <w:tcW w:w="2127" w:type="dxa"/>
            <w:tcBorders>
              <w:top w:val="nil"/>
              <w:left w:val="nil"/>
              <w:bottom w:val="single" w:sz="4" w:space="0" w:color="auto"/>
              <w:right w:val="single" w:sz="4" w:space="0" w:color="auto"/>
            </w:tcBorders>
            <w:shd w:val="clear" w:color="auto" w:fill="auto"/>
            <w:noWrap/>
            <w:vAlign w:val="bottom"/>
          </w:tcPr>
          <w:p w:rsidR="0034607F" w:rsidRPr="009B65A2" w:rsidRDefault="00836368" w:rsidP="00836368">
            <w:pPr>
              <w:spacing w:after="0" w:line="240" w:lineRule="auto"/>
              <w:jc w:val="center"/>
              <w:rPr>
                <w:rFonts w:ascii="Arial" w:eastAsia="Times New Roman" w:hAnsi="Arial" w:cs="Arial"/>
                <w:color w:val="000000"/>
                <w:sz w:val="24"/>
                <w:szCs w:val="24"/>
                <w:lang w:val="en-AU"/>
              </w:rPr>
            </w:pPr>
            <w:r w:rsidRPr="009B65A2">
              <w:rPr>
                <w:rFonts w:ascii="Arial" w:eastAsia="Times New Roman" w:hAnsi="Arial" w:cs="Arial"/>
                <w:color w:val="000000"/>
                <w:sz w:val="24"/>
                <w:szCs w:val="24"/>
                <w:lang w:val="en-AU"/>
              </w:rPr>
              <w:t>30</w:t>
            </w:r>
            <w:r w:rsidR="0034607F" w:rsidRPr="009B65A2">
              <w:rPr>
                <w:rFonts w:ascii="Arial" w:eastAsia="Times New Roman" w:hAnsi="Arial" w:cs="Arial"/>
                <w:color w:val="000000"/>
                <w:sz w:val="24"/>
                <w:szCs w:val="24"/>
                <w:lang w:val="en-AU"/>
              </w:rPr>
              <w:t>.05.2023</w:t>
            </w:r>
          </w:p>
        </w:tc>
        <w:tc>
          <w:tcPr>
            <w:tcW w:w="1751" w:type="dxa"/>
            <w:tcBorders>
              <w:top w:val="nil"/>
              <w:left w:val="nil"/>
              <w:bottom w:val="single" w:sz="4" w:space="0" w:color="auto"/>
              <w:right w:val="single" w:sz="4" w:space="0" w:color="auto"/>
            </w:tcBorders>
            <w:shd w:val="clear" w:color="auto" w:fill="auto"/>
            <w:noWrap/>
            <w:vAlign w:val="bottom"/>
          </w:tcPr>
          <w:p w:rsidR="0034607F" w:rsidRPr="00C114EC" w:rsidRDefault="0034607F" w:rsidP="00976C15">
            <w:pPr>
              <w:spacing w:after="0" w:line="240" w:lineRule="auto"/>
              <w:jc w:val="center"/>
              <w:rPr>
                <w:rFonts w:ascii="Arial" w:eastAsia="Times New Roman" w:hAnsi="Arial" w:cs="Arial"/>
                <w:color w:val="000000"/>
                <w:sz w:val="24"/>
                <w:szCs w:val="24"/>
                <w:lang w:val="en-AU"/>
              </w:rPr>
            </w:pPr>
            <w:r w:rsidRPr="009B65A2">
              <w:rPr>
                <w:rFonts w:ascii="Arial" w:eastAsia="Times New Roman" w:hAnsi="Arial" w:cs="Arial"/>
                <w:color w:val="000000"/>
                <w:sz w:val="24"/>
                <w:szCs w:val="24"/>
                <w:lang w:val="en-AU"/>
              </w:rPr>
              <w:t>08.00</w:t>
            </w:r>
          </w:p>
        </w:tc>
      </w:tr>
      <w:tr w:rsidR="0034607F" w:rsidRPr="00C114EC" w:rsidTr="00976C15">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tcPr>
          <w:p w:rsidR="0034607F" w:rsidRPr="00C114EC" w:rsidRDefault="0034607F" w:rsidP="00976C15">
            <w:pPr>
              <w:spacing w:after="0" w:line="240" w:lineRule="auto"/>
              <w:jc w:val="center"/>
              <w:rPr>
                <w:rFonts w:ascii="Arial" w:eastAsia="Times New Roman" w:hAnsi="Arial" w:cs="Arial"/>
                <w:color w:val="000000"/>
                <w:sz w:val="24"/>
                <w:szCs w:val="24"/>
                <w:lang w:val="en-AU"/>
              </w:rPr>
            </w:pPr>
            <w:r w:rsidRPr="00C114EC">
              <w:rPr>
                <w:rFonts w:ascii="Arial" w:eastAsia="Times New Roman" w:hAnsi="Arial" w:cs="Arial"/>
                <w:color w:val="000000"/>
                <w:sz w:val="24"/>
                <w:szCs w:val="24"/>
                <w:lang w:val="en-AU"/>
              </w:rPr>
              <w:lastRenderedPageBreak/>
              <w:t>12</w:t>
            </w:r>
          </w:p>
        </w:tc>
        <w:tc>
          <w:tcPr>
            <w:tcW w:w="4865" w:type="dxa"/>
            <w:tcBorders>
              <w:top w:val="nil"/>
              <w:left w:val="nil"/>
              <w:bottom w:val="single" w:sz="4" w:space="0" w:color="auto"/>
              <w:right w:val="single" w:sz="4" w:space="0" w:color="auto"/>
            </w:tcBorders>
            <w:shd w:val="clear" w:color="auto" w:fill="auto"/>
            <w:noWrap/>
            <w:vAlign w:val="bottom"/>
          </w:tcPr>
          <w:p w:rsidR="0034607F" w:rsidRPr="00C114EC" w:rsidRDefault="0034607F" w:rsidP="00976C15">
            <w:pPr>
              <w:spacing w:after="0" w:line="240" w:lineRule="auto"/>
              <w:jc w:val="both"/>
              <w:rPr>
                <w:rFonts w:ascii="Arial" w:eastAsia="Times New Roman" w:hAnsi="Arial" w:cs="Arial"/>
                <w:color w:val="000000"/>
                <w:sz w:val="24"/>
                <w:szCs w:val="24"/>
                <w:lang w:val="en-AU"/>
              </w:rPr>
            </w:pPr>
            <w:r w:rsidRPr="00C114EC">
              <w:rPr>
                <w:rFonts w:ascii="Arial" w:eastAsia="Times New Roman" w:hAnsi="Arial" w:cs="Arial"/>
                <w:color w:val="000000"/>
                <w:sz w:val="24"/>
                <w:szCs w:val="24"/>
                <w:lang w:val="en-AU"/>
              </w:rPr>
              <w:t>Depunerea contestațiilor privin</w:t>
            </w:r>
            <w:r>
              <w:rPr>
                <w:rFonts w:ascii="Arial" w:eastAsia="Times New Roman" w:hAnsi="Arial" w:cs="Arial"/>
                <w:color w:val="000000"/>
                <w:sz w:val="24"/>
                <w:szCs w:val="24"/>
                <w:lang w:val="en-AU"/>
              </w:rPr>
              <w:t xml:space="preserve">d rezultatul probei </w:t>
            </w:r>
            <w:r w:rsidRPr="00C114EC">
              <w:rPr>
                <w:rFonts w:ascii="Arial" w:eastAsia="Times New Roman" w:hAnsi="Arial" w:cs="Arial"/>
                <w:color w:val="000000"/>
                <w:sz w:val="24"/>
                <w:szCs w:val="24"/>
                <w:lang w:val="en-AU"/>
              </w:rPr>
              <w:t>practice</w:t>
            </w:r>
          </w:p>
        </w:tc>
        <w:tc>
          <w:tcPr>
            <w:tcW w:w="2127" w:type="dxa"/>
            <w:tcBorders>
              <w:top w:val="nil"/>
              <w:left w:val="nil"/>
              <w:bottom w:val="single" w:sz="4" w:space="0" w:color="auto"/>
              <w:right w:val="single" w:sz="4" w:space="0" w:color="auto"/>
            </w:tcBorders>
            <w:shd w:val="clear" w:color="auto" w:fill="auto"/>
            <w:noWrap/>
            <w:vAlign w:val="bottom"/>
          </w:tcPr>
          <w:p w:rsidR="0034607F" w:rsidRPr="00C114EC" w:rsidRDefault="00836368" w:rsidP="00836368">
            <w:pPr>
              <w:spacing w:after="0" w:line="240" w:lineRule="auto"/>
              <w:jc w:val="center"/>
              <w:rPr>
                <w:rFonts w:ascii="Arial" w:eastAsia="Times New Roman" w:hAnsi="Arial" w:cs="Arial"/>
                <w:color w:val="000000"/>
                <w:sz w:val="24"/>
                <w:szCs w:val="24"/>
                <w:lang w:val="en-AU"/>
              </w:rPr>
            </w:pPr>
            <w:r>
              <w:rPr>
                <w:rFonts w:ascii="Arial" w:eastAsia="Times New Roman" w:hAnsi="Arial" w:cs="Arial"/>
                <w:color w:val="000000"/>
                <w:sz w:val="24"/>
                <w:szCs w:val="24"/>
                <w:lang w:val="en-AU"/>
              </w:rPr>
              <w:t>31.05.2023</w:t>
            </w:r>
          </w:p>
        </w:tc>
        <w:tc>
          <w:tcPr>
            <w:tcW w:w="1751" w:type="dxa"/>
            <w:tcBorders>
              <w:top w:val="nil"/>
              <w:left w:val="nil"/>
              <w:bottom w:val="single" w:sz="4" w:space="0" w:color="auto"/>
              <w:right w:val="single" w:sz="4" w:space="0" w:color="auto"/>
            </w:tcBorders>
            <w:shd w:val="clear" w:color="auto" w:fill="auto"/>
            <w:noWrap/>
            <w:vAlign w:val="bottom"/>
          </w:tcPr>
          <w:p w:rsidR="0034607F" w:rsidRPr="00C114EC" w:rsidRDefault="0034607F" w:rsidP="00976C15">
            <w:pPr>
              <w:spacing w:after="0" w:line="240" w:lineRule="auto"/>
              <w:jc w:val="center"/>
              <w:rPr>
                <w:rFonts w:ascii="Arial" w:eastAsia="Times New Roman" w:hAnsi="Arial" w:cs="Arial"/>
                <w:color w:val="000000"/>
                <w:sz w:val="24"/>
                <w:szCs w:val="24"/>
                <w:lang w:val="en-AU"/>
              </w:rPr>
            </w:pPr>
            <w:r w:rsidRPr="00C114EC">
              <w:rPr>
                <w:rFonts w:ascii="Arial" w:eastAsia="Times New Roman" w:hAnsi="Arial" w:cs="Arial"/>
                <w:color w:val="000000"/>
                <w:sz w:val="24"/>
                <w:szCs w:val="24"/>
                <w:lang w:val="en-AU"/>
              </w:rPr>
              <w:t>08.00</w:t>
            </w:r>
          </w:p>
        </w:tc>
      </w:tr>
      <w:tr w:rsidR="0034607F" w:rsidRPr="00C114EC" w:rsidTr="00976C15">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607F" w:rsidRPr="00C114EC" w:rsidRDefault="0034607F" w:rsidP="00976C15">
            <w:pPr>
              <w:spacing w:after="0" w:line="240" w:lineRule="auto"/>
              <w:jc w:val="center"/>
              <w:rPr>
                <w:rFonts w:ascii="Arial" w:eastAsia="Times New Roman" w:hAnsi="Arial" w:cs="Arial"/>
                <w:color w:val="000000"/>
                <w:sz w:val="24"/>
                <w:szCs w:val="24"/>
                <w:lang w:val="en-AU"/>
              </w:rPr>
            </w:pPr>
            <w:r w:rsidRPr="00C114EC">
              <w:rPr>
                <w:rFonts w:ascii="Arial" w:eastAsia="Times New Roman" w:hAnsi="Arial" w:cs="Arial"/>
                <w:color w:val="000000"/>
                <w:sz w:val="24"/>
                <w:szCs w:val="24"/>
                <w:lang w:val="en-AU"/>
              </w:rPr>
              <w:t>13</w:t>
            </w:r>
          </w:p>
        </w:tc>
        <w:tc>
          <w:tcPr>
            <w:tcW w:w="48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607F" w:rsidRPr="008A5D09" w:rsidRDefault="009E5AC7" w:rsidP="00976C15">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lang w:val="en-AU"/>
              </w:rPr>
              <w:t>Afișarea rezultatului soluționă</w:t>
            </w:r>
            <w:r w:rsidR="0034607F" w:rsidRPr="00C114EC">
              <w:rPr>
                <w:rFonts w:ascii="Arial" w:eastAsia="Times New Roman" w:hAnsi="Arial" w:cs="Arial"/>
                <w:color w:val="000000"/>
                <w:sz w:val="24"/>
                <w:szCs w:val="24"/>
                <w:lang w:val="en-AU"/>
              </w:rPr>
              <w:t>rii contestațiilor</w:t>
            </w:r>
            <w:r w:rsidR="008A5D09">
              <w:rPr>
                <w:rFonts w:ascii="Arial" w:eastAsia="Times New Roman" w:hAnsi="Arial" w:cs="Arial"/>
                <w:color w:val="000000"/>
                <w:sz w:val="24"/>
                <w:szCs w:val="24"/>
                <w:lang w:val="en-AU"/>
              </w:rPr>
              <w:t xml:space="preserve"> privind proba practi</w:t>
            </w:r>
            <w:r w:rsidR="008A5D09">
              <w:rPr>
                <w:rFonts w:ascii="Arial" w:eastAsia="Times New Roman" w:hAnsi="Arial" w:cs="Arial"/>
                <w:color w:val="000000"/>
                <w:sz w:val="24"/>
                <w:szCs w:val="24"/>
              </w:rPr>
              <w:t>ă</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607F" w:rsidRPr="00C114EC" w:rsidRDefault="00836368" w:rsidP="00836368">
            <w:pPr>
              <w:spacing w:after="0" w:line="240" w:lineRule="auto"/>
              <w:jc w:val="center"/>
              <w:rPr>
                <w:rFonts w:ascii="Arial" w:eastAsia="Times New Roman" w:hAnsi="Arial" w:cs="Arial"/>
                <w:color w:val="000000"/>
                <w:sz w:val="24"/>
                <w:szCs w:val="24"/>
                <w:lang w:val="en-AU"/>
              </w:rPr>
            </w:pPr>
            <w:r>
              <w:rPr>
                <w:rFonts w:ascii="Arial" w:eastAsia="Times New Roman" w:hAnsi="Arial" w:cs="Arial"/>
                <w:color w:val="000000"/>
                <w:sz w:val="24"/>
                <w:szCs w:val="24"/>
                <w:lang w:val="en-AU"/>
              </w:rPr>
              <w:t>06.06.2023</w:t>
            </w:r>
          </w:p>
        </w:tc>
        <w:tc>
          <w:tcPr>
            <w:tcW w:w="17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607F" w:rsidRPr="00C114EC" w:rsidRDefault="0034607F" w:rsidP="00976C15">
            <w:pPr>
              <w:spacing w:after="0" w:line="240" w:lineRule="auto"/>
              <w:jc w:val="center"/>
              <w:rPr>
                <w:rFonts w:ascii="Arial" w:eastAsia="Times New Roman" w:hAnsi="Arial" w:cs="Arial"/>
                <w:color w:val="000000"/>
                <w:sz w:val="24"/>
                <w:szCs w:val="24"/>
                <w:lang w:val="en-AU"/>
              </w:rPr>
            </w:pPr>
            <w:r w:rsidRPr="00C114EC">
              <w:rPr>
                <w:rFonts w:ascii="Arial" w:eastAsia="Times New Roman" w:hAnsi="Arial" w:cs="Arial"/>
                <w:color w:val="000000"/>
                <w:sz w:val="24"/>
                <w:szCs w:val="24"/>
                <w:lang w:val="en-AU"/>
              </w:rPr>
              <w:t>08.00</w:t>
            </w:r>
          </w:p>
        </w:tc>
      </w:tr>
      <w:tr w:rsidR="0034607F" w:rsidRPr="00C114EC" w:rsidTr="00976C15">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07F" w:rsidRPr="00C114EC" w:rsidRDefault="0034607F" w:rsidP="00976C15">
            <w:pPr>
              <w:spacing w:after="0" w:line="240" w:lineRule="auto"/>
              <w:jc w:val="center"/>
              <w:rPr>
                <w:rFonts w:ascii="Arial" w:eastAsia="Times New Roman" w:hAnsi="Arial" w:cs="Arial"/>
                <w:color w:val="000000"/>
                <w:sz w:val="24"/>
                <w:szCs w:val="24"/>
                <w:lang w:val="en-AU"/>
              </w:rPr>
            </w:pPr>
            <w:r w:rsidRPr="00C114EC">
              <w:rPr>
                <w:rFonts w:ascii="Arial" w:eastAsia="Times New Roman" w:hAnsi="Arial" w:cs="Arial"/>
                <w:color w:val="000000"/>
                <w:sz w:val="24"/>
                <w:szCs w:val="24"/>
                <w:lang w:val="en-AU"/>
              </w:rPr>
              <w:t>14</w:t>
            </w:r>
          </w:p>
        </w:tc>
        <w:tc>
          <w:tcPr>
            <w:tcW w:w="4865" w:type="dxa"/>
            <w:tcBorders>
              <w:top w:val="single" w:sz="4" w:space="0" w:color="auto"/>
              <w:left w:val="nil"/>
              <w:bottom w:val="single" w:sz="4" w:space="0" w:color="auto"/>
              <w:right w:val="single" w:sz="4" w:space="0" w:color="auto"/>
            </w:tcBorders>
            <w:shd w:val="clear" w:color="auto" w:fill="auto"/>
            <w:vAlign w:val="center"/>
            <w:hideMark/>
          </w:tcPr>
          <w:p w:rsidR="0034607F" w:rsidRPr="00C114EC" w:rsidRDefault="0034607F" w:rsidP="00976C15">
            <w:pPr>
              <w:spacing w:after="0" w:line="240" w:lineRule="auto"/>
              <w:jc w:val="both"/>
              <w:rPr>
                <w:rFonts w:ascii="Arial" w:eastAsia="Times New Roman" w:hAnsi="Arial" w:cs="Arial"/>
                <w:color w:val="000000"/>
                <w:sz w:val="24"/>
                <w:szCs w:val="24"/>
                <w:lang w:val="en-AU"/>
              </w:rPr>
            </w:pPr>
            <w:r w:rsidRPr="00C114EC">
              <w:rPr>
                <w:rFonts w:ascii="Arial" w:eastAsia="Times New Roman" w:hAnsi="Arial" w:cs="Arial"/>
                <w:color w:val="000000"/>
                <w:sz w:val="24"/>
                <w:szCs w:val="24"/>
                <w:lang w:val="en-AU"/>
              </w:rPr>
              <w:t>Comunicare rezultate finale concurs</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34607F" w:rsidRPr="00C114EC" w:rsidRDefault="00836368" w:rsidP="00836368">
            <w:pPr>
              <w:spacing w:after="0" w:line="240" w:lineRule="auto"/>
              <w:jc w:val="center"/>
              <w:rPr>
                <w:rFonts w:ascii="Arial" w:eastAsia="Times New Roman" w:hAnsi="Arial" w:cs="Arial"/>
                <w:color w:val="000000"/>
                <w:sz w:val="24"/>
                <w:szCs w:val="24"/>
                <w:lang w:val="en-AU"/>
              </w:rPr>
            </w:pPr>
            <w:r>
              <w:rPr>
                <w:rFonts w:ascii="Arial" w:eastAsia="Times New Roman" w:hAnsi="Arial" w:cs="Arial"/>
                <w:color w:val="000000"/>
                <w:sz w:val="24"/>
                <w:szCs w:val="24"/>
                <w:lang w:val="en-AU"/>
              </w:rPr>
              <w:t>07.06.2023</w:t>
            </w:r>
          </w:p>
        </w:tc>
        <w:tc>
          <w:tcPr>
            <w:tcW w:w="1751" w:type="dxa"/>
            <w:tcBorders>
              <w:top w:val="single" w:sz="4" w:space="0" w:color="auto"/>
              <w:left w:val="nil"/>
              <w:bottom w:val="single" w:sz="4" w:space="0" w:color="auto"/>
              <w:right w:val="single" w:sz="4" w:space="0" w:color="auto"/>
            </w:tcBorders>
            <w:shd w:val="clear" w:color="auto" w:fill="auto"/>
            <w:noWrap/>
            <w:vAlign w:val="bottom"/>
            <w:hideMark/>
          </w:tcPr>
          <w:p w:rsidR="0034607F" w:rsidRPr="00C114EC" w:rsidRDefault="0034607F" w:rsidP="00976C15">
            <w:pPr>
              <w:spacing w:after="0" w:line="240" w:lineRule="auto"/>
              <w:jc w:val="center"/>
              <w:rPr>
                <w:rFonts w:ascii="Arial" w:eastAsia="Times New Roman" w:hAnsi="Arial" w:cs="Arial"/>
                <w:color w:val="000000"/>
                <w:sz w:val="24"/>
                <w:szCs w:val="24"/>
                <w:lang w:val="en-AU"/>
              </w:rPr>
            </w:pPr>
            <w:r w:rsidRPr="00C114EC">
              <w:rPr>
                <w:rFonts w:ascii="Arial" w:eastAsia="Times New Roman" w:hAnsi="Arial" w:cs="Arial"/>
                <w:color w:val="000000"/>
                <w:sz w:val="24"/>
                <w:szCs w:val="24"/>
                <w:lang w:val="en-AU"/>
              </w:rPr>
              <w:t>14.00</w:t>
            </w:r>
          </w:p>
        </w:tc>
      </w:tr>
    </w:tbl>
    <w:p w:rsidR="0034607F" w:rsidRPr="00C114EC" w:rsidRDefault="0034607F" w:rsidP="0034607F">
      <w:pPr>
        <w:spacing w:after="0" w:line="240" w:lineRule="auto"/>
        <w:jc w:val="both"/>
        <w:rPr>
          <w:rFonts w:ascii="Arial" w:eastAsia="Calibri" w:hAnsi="Arial" w:cs="Arial"/>
          <w:sz w:val="24"/>
          <w:szCs w:val="24"/>
        </w:rPr>
      </w:pPr>
    </w:p>
    <w:p w:rsidR="00C577A8" w:rsidRDefault="00C577A8" w:rsidP="0034607F">
      <w:pPr>
        <w:spacing w:after="0" w:line="240" w:lineRule="auto"/>
        <w:jc w:val="both"/>
        <w:rPr>
          <w:rFonts w:ascii="Arial" w:eastAsia="Calibri" w:hAnsi="Arial" w:cs="Arial"/>
          <w:sz w:val="24"/>
          <w:szCs w:val="24"/>
        </w:rPr>
      </w:pPr>
    </w:p>
    <w:p w:rsidR="00C577A8" w:rsidRDefault="00C577A8" w:rsidP="0034607F">
      <w:pPr>
        <w:spacing w:after="0" w:line="240" w:lineRule="auto"/>
        <w:jc w:val="both"/>
        <w:rPr>
          <w:rFonts w:ascii="Arial" w:eastAsia="Calibri" w:hAnsi="Arial" w:cs="Arial"/>
          <w:sz w:val="24"/>
          <w:szCs w:val="24"/>
        </w:rPr>
      </w:pPr>
    </w:p>
    <w:p w:rsidR="0034607F" w:rsidRPr="00C114EC" w:rsidRDefault="00C577A8" w:rsidP="0034607F">
      <w:pPr>
        <w:numPr>
          <w:ilvl w:val="0"/>
          <w:numId w:val="7"/>
        </w:numPr>
        <w:spacing w:after="0" w:line="240" w:lineRule="auto"/>
        <w:ind w:left="360"/>
        <w:rPr>
          <w:rFonts w:ascii="Arial" w:eastAsia="Times New Roman" w:hAnsi="Arial" w:cs="Arial"/>
          <w:b/>
          <w:bCs/>
          <w:sz w:val="24"/>
          <w:szCs w:val="24"/>
          <w:u w:val="single"/>
          <w:lang w:val="en-AU"/>
        </w:rPr>
      </w:pPr>
      <w:r>
        <w:rPr>
          <w:rFonts w:ascii="Arial" w:eastAsia="Times New Roman" w:hAnsi="Arial" w:cs="Arial"/>
          <w:b/>
          <w:bCs/>
          <w:sz w:val="24"/>
          <w:szCs w:val="24"/>
          <w:u w:val="single"/>
          <w:lang w:val="en-AU"/>
        </w:rPr>
        <w:t>TEMATICA ȘI BIBLIOGRAFIA</w:t>
      </w:r>
      <w:r w:rsidR="0034607F" w:rsidRPr="00C114EC">
        <w:rPr>
          <w:rFonts w:ascii="Arial" w:eastAsia="Times New Roman" w:hAnsi="Arial" w:cs="Arial"/>
          <w:b/>
          <w:bCs/>
          <w:sz w:val="24"/>
          <w:szCs w:val="24"/>
          <w:u w:val="single"/>
          <w:lang w:val="en-AU"/>
        </w:rPr>
        <w:t>:</w:t>
      </w:r>
    </w:p>
    <w:p w:rsidR="0034607F" w:rsidRDefault="0034607F" w:rsidP="002841A4">
      <w:pPr>
        <w:pStyle w:val="ListParagraph"/>
        <w:tabs>
          <w:tab w:val="center" w:pos="4680"/>
        </w:tabs>
        <w:ind w:left="0"/>
        <w:rPr>
          <w:rFonts w:ascii="Times New Roman" w:hAnsi="Times New Roman" w:cs="Times New Roman"/>
          <w:color w:val="000000" w:themeColor="text1"/>
          <w:sz w:val="28"/>
          <w:szCs w:val="28"/>
          <w:highlight w:val="green"/>
        </w:rPr>
      </w:pPr>
    </w:p>
    <w:p w:rsidR="00F84440" w:rsidRPr="00F84440" w:rsidRDefault="00F84440" w:rsidP="00F84440">
      <w:pPr>
        <w:shd w:val="clear" w:color="auto" w:fill="FFFFFF"/>
        <w:spacing w:after="0" w:line="240" w:lineRule="auto"/>
        <w:rPr>
          <w:rFonts w:ascii="Times New Roman" w:eastAsia="Times New Roman" w:hAnsi="Times New Roman" w:cs="Times New Roman"/>
          <w:color w:val="000000" w:themeColor="text1"/>
          <w:spacing w:val="2"/>
          <w:sz w:val="28"/>
          <w:szCs w:val="28"/>
          <w:lang w:val="en-US" w:eastAsia="en-US"/>
        </w:rPr>
      </w:pPr>
      <w:r w:rsidRPr="00F84440">
        <w:rPr>
          <w:rFonts w:ascii="Times New Roman" w:eastAsia="Times New Roman" w:hAnsi="Times New Roman" w:cs="Times New Roman"/>
          <w:b/>
          <w:bCs/>
          <w:color w:val="000000" w:themeColor="text1"/>
          <w:spacing w:val="2"/>
          <w:sz w:val="28"/>
          <w:szCs w:val="28"/>
          <w:lang w:val="en-US" w:eastAsia="en-US"/>
        </w:rPr>
        <w:t>TEMATICA</w:t>
      </w:r>
      <w:r w:rsidRPr="008657C6">
        <w:rPr>
          <w:rFonts w:ascii="Times New Roman" w:eastAsia="Times New Roman" w:hAnsi="Times New Roman" w:cs="Times New Roman"/>
          <w:b/>
          <w:bCs/>
          <w:color w:val="000000" w:themeColor="text1"/>
          <w:spacing w:val="2"/>
          <w:sz w:val="28"/>
          <w:szCs w:val="28"/>
          <w:lang w:val="en-US" w:eastAsia="en-US"/>
        </w:rPr>
        <w:t xml:space="preserve"> PENTRU :</w:t>
      </w:r>
      <w:r w:rsidRPr="00F84440">
        <w:rPr>
          <w:rFonts w:ascii="Times New Roman" w:eastAsia="Times New Roman" w:hAnsi="Times New Roman" w:cs="Times New Roman"/>
          <w:color w:val="000000" w:themeColor="text1"/>
          <w:spacing w:val="2"/>
          <w:sz w:val="28"/>
          <w:szCs w:val="28"/>
          <w:lang w:val="en-US" w:eastAsia="en-US"/>
        </w:rPr>
        <w:br/>
      </w:r>
    </w:p>
    <w:p w:rsidR="00F84440" w:rsidRPr="00F84440" w:rsidRDefault="003C7421" w:rsidP="00F84440">
      <w:pPr>
        <w:shd w:val="clear" w:color="auto" w:fill="FFFFFF"/>
        <w:spacing w:after="0" w:line="240" w:lineRule="auto"/>
        <w:jc w:val="center"/>
        <w:rPr>
          <w:rFonts w:ascii="Times New Roman" w:eastAsia="Times New Roman" w:hAnsi="Times New Roman" w:cs="Times New Roman"/>
          <w:color w:val="000000" w:themeColor="text1"/>
          <w:spacing w:val="2"/>
          <w:sz w:val="28"/>
          <w:szCs w:val="28"/>
          <w:lang w:val="en-US" w:eastAsia="en-US"/>
        </w:rPr>
      </w:pPr>
      <w:r>
        <w:rPr>
          <w:rFonts w:ascii="Times New Roman" w:eastAsia="Times New Roman" w:hAnsi="Times New Roman" w:cs="Times New Roman"/>
          <w:b/>
          <w:bCs/>
          <w:color w:val="000000" w:themeColor="text1"/>
          <w:spacing w:val="2"/>
          <w:sz w:val="28"/>
          <w:szCs w:val="28"/>
          <w:lang w:val="en-US" w:eastAsia="en-US"/>
        </w:rPr>
        <w:t>I. PROBA SCRISĂ</w:t>
      </w:r>
    </w:p>
    <w:p w:rsidR="00F84440" w:rsidRPr="00F84440" w:rsidRDefault="00F84440" w:rsidP="00F84440">
      <w:pPr>
        <w:numPr>
          <w:ilvl w:val="0"/>
          <w:numId w:val="4"/>
        </w:numPr>
        <w:shd w:val="clear" w:color="auto" w:fill="FFFFFF"/>
        <w:spacing w:before="100" w:beforeAutospacing="1" w:after="195" w:line="240" w:lineRule="auto"/>
        <w:ind w:left="0"/>
        <w:jc w:val="both"/>
        <w:rPr>
          <w:rFonts w:ascii="Times New Roman" w:eastAsia="Times New Roman" w:hAnsi="Times New Roman" w:cs="Times New Roman"/>
          <w:color w:val="000000" w:themeColor="text1"/>
          <w:spacing w:val="2"/>
          <w:sz w:val="28"/>
          <w:szCs w:val="28"/>
          <w:lang w:val="en-US" w:eastAsia="en-US"/>
        </w:rPr>
      </w:pPr>
      <w:r w:rsidRPr="00F84440">
        <w:rPr>
          <w:rFonts w:ascii="Times New Roman" w:eastAsia="Times New Roman" w:hAnsi="Times New Roman" w:cs="Times New Roman"/>
          <w:color w:val="000000" w:themeColor="text1"/>
          <w:spacing w:val="2"/>
          <w:sz w:val="28"/>
          <w:szCs w:val="28"/>
          <w:lang w:val="en-US" w:eastAsia="en-US"/>
        </w:rPr>
        <w:t>Defini</w:t>
      </w:r>
      <w:r w:rsidR="00C577A8">
        <w:rPr>
          <w:rFonts w:ascii="Times New Roman" w:eastAsia="Times New Roman" w:hAnsi="Times New Roman" w:cs="Times New Roman"/>
          <w:color w:val="000000" w:themeColor="text1"/>
          <w:spacing w:val="2"/>
          <w:sz w:val="28"/>
          <w:szCs w:val="28"/>
          <w:lang w:val="en-US" w:eastAsia="en-US"/>
        </w:rPr>
        <w:t>ț</w:t>
      </w:r>
      <w:r w:rsidRPr="00F84440">
        <w:rPr>
          <w:rFonts w:ascii="Times New Roman" w:eastAsia="Times New Roman" w:hAnsi="Times New Roman" w:cs="Times New Roman"/>
          <w:color w:val="000000" w:themeColor="text1"/>
          <w:spacing w:val="2"/>
          <w:sz w:val="28"/>
          <w:szCs w:val="28"/>
          <w:lang w:val="en-US" w:eastAsia="en-US"/>
        </w:rPr>
        <w:t>ia si func</w:t>
      </w:r>
      <w:r w:rsidR="00C577A8">
        <w:rPr>
          <w:rFonts w:ascii="Times New Roman" w:eastAsia="Times New Roman" w:hAnsi="Times New Roman" w:cs="Times New Roman"/>
          <w:color w:val="000000" w:themeColor="text1"/>
          <w:spacing w:val="2"/>
          <w:sz w:val="28"/>
          <w:szCs w:val="28"/>
          <w:lang w:val="en-US" w:eastAsia="en-US"/>
        </w:rPr>
        <w:t>ț</w:t>
      </w:r>
      <w:r w:rsidRPr="00F84440">
        <w:rPr>
          <w:rFonts w:ascii="Times New Roman" w:eastAsia="Times New Roman" w:hAnsi="Times New Roman" w:cs="Times New Roman"/>
          <w:color w:val="000000" w:themeColor="text1"/>
          <w:spacing w:val="2"/>
          <w:sz w:val="28"/>
          <w:szCs w:val="28"/>
          <w:lang w:val="en-US" w:eastAsia="en-US"/>
        </w:rPr>
        <w:t>iile M.F – 1</w:t>
      </w:r>
    </w:p>
    <w:p w:rsidR="00F84440" w:rsidRPr="00F84440" w:rsidRDefault="00F84440" w:rsidP="00F84440">
      <w:pPr>
        <w:numPr>
          <w:ilvl w:val="0"/>
          <w:numId w:val="4"/>
        </w:numPr>
        <w:shd w:val="clear" w:color="auto" w:fill="FFFFFF"/>
        <w:spacing w:before="100" w:beforeAutospacing="1" w:after="195" w:line="240" w:lineRule="auto"/>
        <w:ind w:left="0"/>
        <w:jc w:val="both"/>
        <w:rPr>
          <w:rFonts w:ascii="Times New Roman" w:eastAsia="Times New Roman" w:hAnsi="Times New Roman" w:cs="Times New Roman"/>
          <w:color w:val="000000" w:themeColor="text1"/>
          <w:spacing w:val="2"/>
          <w:sz w:val="28"/>
          <w:szCs w:val="28"/>
          <w:lang w:val="en-US" w:eastAsia="en-US"/>
        </w:rPr>
      </w:pPr>
      <w:r w:rsidRPr="00F84440">
        <w:rPr>
          <w:rFonts w:ascii="Times New Roman" w:eastAsia="Times New Roman" w:hAnsi="Times New Roman" w:cs="Times New Roman"/>
          <w:color w:val="000000" w:themeColor="text1"/>
          <w:spacing w:val="2"/>
          <w:sz w:val="28"/>
          <w:szCs w:val="28"/>
          <w:lang w:val="en-US" w:eastAsia="en-US"/>
        </w:rPr>
        <w:t xml:space="preserve">Cabinetul </w:t>
      </w:r>
      <w:r w:rsidR="008A5D09">
        <w:rPr>
          <w:rFonts w:ascii="Times New Roman" w:eastAsia="Times New Roman" w:hAnsi="Times New Roman" w:cs="Times New Roman"/>
          <w:color w:val="000000" w:themeColor="text1"/>
          <w:spacing w:val="2"/>
          <w:sz w:val="28"/>
          <w:szCs w:val="28"/>
          <w:lang w:val="en-US" w:eastAsia="en-US"/>
        </w:rPr>
        <w:t>ș</w:t>
      </w:r>
      <w:r w:rsidRPr="00F84440">
        <w:rPr>
          <w:rFonts w:ascii="Times New Roman" w:eastAsia="Times New Roman" w:hAnsi="Times New Roman" w:cs="Times New Roman"/>
          <w:color w:val="000000" w:themeColor="text1"/>
          <w:spacing w:val="2"/>
          <w:sz w:val="28"/>
          <w:szCs w:val="28"/>
          <w:lang w:val="en-US" w:eastAsia="en-US"/>
        </w:rPr>
        <w:t>i echipa de lucru a M.F -2</w:t>
      </w:r>
    </w:p>
    <w:p w:rsidR="00F84440" w:rsidRPr="00F84440" w:rsidRDefault="008A5D09" w:rsidP="00F84440">
      <w:pPr>
        <w:numPr>
          <w:ilvl w:val="0"/>
          <w:numId w:val="4"/>
        </w:numPr>
        <w:shd w:val="clear" w:color="auto" w:fill="FFFFFF"/>
        <w:spacing w:before="100" w:beforeAutospacing="1" w:after="195" w:line="240" w:lineRule="auto"/>
        <w:ind w:left="0"/>
        <w:jc w:val="both"/>
        <w:rPr>
          <w:rFonts w:ascii="Times New Roman" w:eastAsia="Times New Roman" w:hAnsi="Times New Roman" w:cs="Times New Roman"/>
          <w:color w:val="000000" w:themeColor="text1"/>
          <w:spacing w:val="2"/>
          <w:sz w:val="28"/>
          <w:szCs w:val="28"/>
          <w:lang w:val="en-US" w:eastAsia="en-US"/>
        </w:rPr>
      </w:pPr>
      <w:r>
        <w:rPr>
          <w:rFonts w:ascii="Times New Roman" w:eastAsia="Times New Roman" w:hAnsi="Times New Roman" w:cs="Times New Roman"/>
          <w:color w:val="000000" w:themeColor="text1"/>
          <w:spacing w:val="2"/>
          <w:sz w:val="28"/>
          <w:szCs w:val="28"/>
          <w:lang w:val="en-US" w:eastAsia="en-US"/>
        </w:rPr>
        <w:t>Activitatea preventiva î</w:t>
      </w:r>
      <w:r w:rsidR="00F84440" w:rsidRPr="00F84440">
        <w:rPr>
          <w:rFonts w:ascii="Times New Roman" w:eastAsia="Times New Roman" w:hAnsi="Times New Roman" w:cs="Times New Roman"/>
          <w:color w:val="000000" w:themeColor="text1"/>
          <w:spacing w:val="2"/>
          <w:sz w:val="28"/>
          <w:szCs w:val="28"/>
          <w:lang w:val="en-US" w:eastAsia="en-US"/>
        </w:rPr>
        <w:t>n M.F -1</w:t>
      </w:r>
    </w:p>
    <w:p w:rsidR="00F84440" w:rsidRPr="00F84440" w:rsidRDefault="00F84440" w:rsidP="00F84440">
      <w:pPr>
        <w:numPr>
          <w:ilvl w:val="0"/>
          <w:numId w:val="4"/>
        </w:numPr>
        <w:shd w:val="clear" w:color="auto" w:fill="FFFFFF"/>
        <w:spacing w:before="100" w:beforeAutospacing="1" w:after="195" w:line="240" w:lineRule="auto"/>
        <w:ind w:left="0"/>
        <w:jc w:val="both"/>
        <w:rPr>
          <w:rFonts w:ascii="Times New Roman" w:eastAsia="Times New Roman" w:hAnsi="Times New Roman" w:cs="Times New Roman"/>
          <w:color w:val="000000" w:themeColor="text1"/>
          <w:spacing w:val="2"/>
          <w:sz w:val="28"/>
          <w:szCs w:val="28"/>
          <w:lang w:val="en-US" w:eastAsia="en-US"/>
        </w:rPr>
      </w:pPr>
      <w:r w:rsidRPr="00F84440">
        <w:rPr>
          <w:rFonts w:ascii="Times New Roman" w:eastAsia="Times New Roman" w:hAnsi="Times New Roman" w:cs="Times New Roman"/>
          <w:color w:val="000000" w:themeColor="text1"/>
          <w:spacing w:val="2"/>
          <w:sz w:val="28"/>
          <w:szCs w:val="28"/>
          <w:lang w:val="en-US" w:eastAsia="en-US"/>
        </w:rPr>
        <w:t>Probleme medicale ale omului sanatos -1</w:t>
      </w:r>
    </w:p>
    <w:p w:rsidR="00F84440" w:rsidRPr="00F84440" w:rsidRDefault="008A5D09" w:rsidP="00F84440">
      <w:pPr>
        <w:numPr>
          <w:ilvl w:val="0"/>
          <w:numId w:val="4"/>
        </w:numPr>
        <w:shd w:val="clear" w:color="auto" w:fill="FFFFFF"/>
        <w:spacing w:before="100" w:beforeAutospacing="1" w:after="195" w:line="240" w:lineRule="auto"/>
        <w:ind w:left="0"/>
        <w:jc w:val="both"/>
        <w:rPr>
          <w:rFonts w:ascii="Times New Roman" w:eastAsia="Times New Roman" w:hAnsi="Times New Roman" w:cs="Times New Roman"/>
          <w:color w:val="000000" w:themeColor="text1"/>
          <w:spacing w:val="2"/>
          <w:sz w:val="28"/>
          <w:szCs w:val="28"/>
          <w:lang w:val="en-US" w:eastAsia="en-US"/>
        </w:rPr>
      </w:pPr>
      <w:r>
        <w:rPr>
          <w:rFonts w:ascii="Times New Roman" w:eastAsia="Times New Roman" w:hAnsi="Times New Roman" w:cs="Times New Roman"/>
          <w:color w:val="000000" w:themeColor="text1"/>
          <w:spacing w:val="2"/>
          <w:sz w:val="28"/>
          <w:szCs w:val="28"/>
          <w:lang w:val="en-US" w:eastAsia="en-US"/>
        </w:rPr>
        <w:t>Etapele de dezvoltare ale ființ</w:t>
      </w:r>
      <w:r w:rsidR="00F84440" w:rsidRPr="00F84440">
        <w:rPr>
          <w:rFonts w:ascii="Times New Roman" w:eastAsia="Times New Roman" w:hAnsi="Times New Roman" w:cs="Times New Roman"/>
          <w:color w:val="000000" w:themeColor="text1"/>
          <w:spacing w:val="2"/>
          <w:sz w:val="28"/>
          <w:szCs w:val="28"/>
          <w:lang w:val="en-US" w:eastAsia="en-US"/>
        </w:rPr>
        <w:t>ei umane-1</w:t>
      </w:r>
    </w:p>
    <w:p w:rsidR="00F84440" w:rsidRPr="00F84440" w:rsidRDefault="00F84440" w:rsidP="00F84440">
      <w:pPr>
        <w:numPr>
          <w:ilvl w:val="0"/>
          <w:numId w:val="4"/>
        </w:numPr>
        <w:shd w:val="clear" w:color="auto" w:fill="FFFFFF"/>
        <w:spacing w:before="100" w:beforeAutospacing="1" w:after="195" w:line="240" w:lineRule="auto"/>
        <w:ind w:left="0"/>
        <w:jc w:val="both"/>
        <w:rPr>
          <w:rFonts w:ascii="Times New Roman" w:eastAsia="Times New Roman" w:hAnsi="Times New Roman" w:cs="Times New Roman"/>
          <w:color w:val="000000" w:themeColor="text1"/>
          <w:spacing w:val="2"/>
          <w:sz w:val="28"/>
          <w:szCs w:val="28"/>
          <w:lang w:val="en-US" w:eastAsia="en-US"/>
        </w:rPr>
      </w:pPr>
      <w:r w:rsidRPr="00F84440">
        <w:rPr>
          <w:rFonts w:ascii="Times New Roman" w:eastAsia="Times New Roman" w:hAnsi="Times New Roman" w:cs="Times New Roman"/>
          <w:color w:val="000000" w:themeColor="text1"/>
          <w:spacing w:val="2"/>
          <w:sz w:val="28"/>
          <w:szCs w:val="28"/>
          <w:lang w:val="en-US" w:eastAsia="en-US"/>
        </w:rPr>
        <w:t>Nevoile medicale ale diferitelor etape de dezvoltare-1</w:t>
      </w:r>
    </w:p>
    <w:p w:rsidR="00F84440" w:rsidRPr="00F84440" w:rsidRDefault="00F84440" w:rsidP="00F84440">
      <w:pPr>
        <w:numPr>
          <w:ilvl w:val="0"/>
          <w:numId w:val="4"/>
        </w:numPr>
        <w:shd w:val="clear" w:color="auto" w:fill="FFFFFF"/>
        <w:spacing w:before="100" w:beforeAutospacing="1" w:after="195" w:line="240" w:lineRule="auto"/>
        <w:ind w:left="0"/>
        <w:jc w:val="both"/>
        <w:rPr>
          <w:rFonts w:ascii="Times New Roman" w:eastAsia="Times New Roman" w:hAnsi="Times New Roman" w:cs="Times New Roman"/>
          <w:color w:val="000000" w:themeColor="text1"/>
          <w:spacing w:val="2"/>
          <w:sz w:val="28"/>
          <w:szCs w:val="28"/>
          <w:lang w:val="en-US" w:eastAsia="en-US"/>
        </w:rPr>
      </w:pPr>
      <w:r w:rsidRPr="00F84440">
        <w:rPr>
          <w:rFonts w:ascii="Times New Roman" w:eastAsia="Times New Roman" w:hAnsi="Times New Roman" w:cs="Times New Roman"/>
          <w:color w:val="000000" w:themeColor="text1"/>
          <w:spacing w:val="2"/>
          <w:sz w:val="28"/>
          <w:szCs w:val="28"/>
          <w:lang w:val="en-US" w:eastAsia="en-US"/>
        </w:rPr>
        <w:t>Promovarea</w:t>
      </w:r>
      <w:r w:rsidR="008A5D09">
        <w:rPr>
          <w:rFonts w:ascii="Times New Roman" w:eastAsia="Times New Roman" w:hAnsi="Times New Roman" w:cs="Times New Roman"/>
          <w:color w:val="000000" w:themeColor="text1"/>
          <w:spacing w:val="2"/>
          <w:sz w:val="28"/>
          <w:szCs w:val="28"/>
          <w:lang w:val="en-US" w:eastAsia="en-US"/>
        </w:rPr>
        <w:t xml:space="preserve"> sănatații î</w:t>
      </w:r>
      <w:r w:rsidRPr="00F84440">
        <w:rPr>
          <w:rFonts w:ascii="Times New Roman" w:eastAsia="Times New Roman" w:hAnsi="Times New Roman" w:cs="Times New Roman"/>
          <w:color w:val="000000" w:themeColor="text1"/>
          <w:spacing w:val="2"/>
          <w:sz w:val="28"/>
          <w:szCs w:val="28"/>
          <w:lang w:val="en-US" w:eastAsia="en-US"/>
        </w:rPr>
        <w:t>n M.F-1</w:t>
      </w:r>
    </w:p>
    <w:p w:rsidR="00F84440" w:rsidRPr="00F84440" w:rsidRDefault="008A5D09" w:rsidP="00F84440">
      <w:pPr>
        <w:numPr>
          <w:ilvl w:val="0"/>
          <w:numId w:val="4"/>
        </w:numPr>
        <w:shd w:val="clear" w:color="auto" w:fill="FFFFFF"/>
        <w:spacing w:before="100" w:beforeAutospacing="1" w:after="195" w:line="240" w:lineRule="auto"/>
        <w:ind w:left="0"/>
        <w:jc w:val="both"/>
        <w:rPr>
          <w:rFonts w:ascii="Times New Roman" w:eastAsia="Times New Roman" w:hAnsi="Times New Roman" w:cs="Times New Roman"/>
          <w:color w:val="000000" w:themeColor="text1"/>
          <w:spacing w:val="2"/>
          <w:sz w:val="28"/>
          <w:szCs w:val="28"/>
          <w:lang w:val="en-US" w:eastAsia="en-US"/>
        </w:rPr>
      </w:pPr>
      <w:r>
        <w:rPr>
          <w:rFonts w:ascii="Times New Roman" w:eastAsia="Times New Roman" w:hAnsi="Times New Roman" w:cs="Times New Roman"/>
          <w:color w:val="000000" w:themeColor="text1"/>
          <w:spacing w:val="2"/>
          <w:sz w:val="28"/>
          <w:szCs w:val="28"/>
          <w:lang w:val="en-US" w:eastAsia="en-US"/>
        </w:rPr>
        <w:t>Diagnosticul stă</w:t>
      </w:r>
      <w:r w:rsidR="00F84440" w:rsidRPr="00F84440">
        <w:rPr>
          <w:rFonts w:ascii="Times New Roman" w:eastAsia="Times New Roman" w:hAnsi="Times New Roman" w:cs="Times New Roman"/>
          <w:color w:val="000000" w:themeColor="text1"/>
          <w:spacing w:val="2"/>
          <w:sz w:val="28"/>
          <w:szCs w:val="28"/>
          <w:lang w:val="en-US" w:eastAsia="en-US"/>
        </w:rPr>
        <w:t>rii de s</w:t>
      </w:r>
      <w:r>
        <w:rPr>
          <w:rFonts w:ascii="Times New Roman" w:eastAsia="Times New Roman" w:hAnsi="Times New Roman" w:cs="Times New Roman"/>
          <w:color w:val="000000" w:themeColor="text1"/>
          <w:spacing w:val="2"/>
          <w:sz w:val="28"/>
          <w:szCs w:val="28"/>
          <w:lang w:val="en-US" w:eastAsia="en-US"/>
        </w:rPr>
        <w:t>ă</w:t>
      </w:r>
      <w:r w:rsidR="00F84440" w:rsidRPr="00F84440">
        <w:rPr>
          <w:rFonts w:ascii="Times New Roman" w:eastAsia="Times New Roman" w:hAnsi="Times New Roman" w:cs="Times New Roman"/>
          <w:color w:val="000000" w:themeColor="text1"/>
          <w:spacing w:val="2"/>
          <w:sz w:val="28"/>
          <w:szCs w:val="28"/>
          <w:lang w:val="en-US" w:eastAsia="en-US"/>
        </w:rPr>
        <w:t>natate-1</w:t>
      </w:r>
    </w:p>
    <w:p w:rsidR="00F84440" w:rsidRPr="00F84440" w:rsidRDefault="008A5D09" w:rsidP="00F84440">
      <w:pPr>
        <w:numPr>
          <w:ilvl w:val="0"/>
          <w:numId w:val="4"/>
        </w:numPr>
        <w:shd w:val="clear" w:color="auto" w:fill="FFFFFF"/>
        <w:spacing w:before="100" w:beforeAutospacing="1" w:after="195" w:line="240" w:lineRule="auto"/>
        <w:ind w:left="0"/>
        <w:jc w:val="both"/>
        <w:rPr>
          <w:rFonts w:ascii="Times New Roman" w:eastAsia="Times New Roman" w:hAnsi="Times New Roman" w:cs="Times New Roman"/>
          <w:color w:val="000000" w:themeColor="text1"/>
          <w:spacing w:val="2"/>
          <w:sz w:val="28"/>
          <w:szCs w:val="28"/>
          <w:lang w:val="en-US" w:eastAsia="en-US"/>
        </w:rPr>
      </w:pPr>
      <w:r>
        <w:rPr>
          <w:rFonts w:ascii="Times New Roman" w:eastAsia="Times New Roman" w:hAnsi="Times New Roman" w:cs="Times New Roman"/>
          <w:color w:val="000000" w:themeColor="text1"/>
          <w:spacing w:val="2"/>
          <w:sz w:val="28"/>
          <w:szCs w:val="28"/>
          <w:lang w:val="en-US" w:eastAsia="en-US"/>
        </w:rPr>
        <w:t>Trecerea de la starea de să</w:t>
      </w:r>
      <w:r w:rsidR="00F84440" w:rsidRPr="00F84440">
        <w:rPr>
          <w:rFonts w:ascii="Times New Roman" w:eastAsia="Times New Roman" w:hAnsi="Times New Roman" w:cs="Times New Roman"/>
          <w:color w:val="000000" w:themeColor="text1"/>
          <w:spacing w:val="2"/>
          <w:sz w:val="28"/>
          <w:szCs w:val="28"/>
          <w:lang w:val="en-US" w:eastAsia="en-US"/>
        </w:rPr>
        <w:t>natate la starea de boal</w:t>
      </w:r>
      <w:r>
        <w:rPr>
          <w:rFonts w:ascii="Times New Roman" w:eastAsia="Times New Roman" w:hAnsi="Times New Roman" w:cs="Times New Roman"/>
          <w:color w:val="000000" w:themeColor="text1"/>
          <w:spacing w:val="2"/>
          <w:sz w:val="28"/>
          <w:szCs w:val="28"/>
          <w:lang w:val="en-US" w:eastAsia="en-US"/>
        </w:rPr>
        <w:t>ă</w:t>
      </w:r>
      <w:r w:rsidR="00F84440" w:rsidRPr="00F84440">
        <w:rPr>
          <w:rFonts w:ascii="Times New Roman" w:eastAsia="Times New Roman" w:hAnsi="Times New Roman" w:cs="Times New Roman"/>
          <w:color w:val="000000" w:themeColor="text1"/>
          <w:spacing w:val="2"/>
          <w:sz w:val="28"/>
          <w:szCs w:val="28"/>
          <w:lang w:val="en-US" w:eastAsia="en-US"/>
        </w:rPr>
        <w:t xml:space="preserve"> -1</w:t>
      </w:r>
    </w:p>
    <w:p w:rsidR="00F84440" w:rsidRPr="00F84440" w:rsidRDefault="008A5D09" w:rsidP="00F84440">
      <w:pPr>
        <w:numPr>
          <w:ilvl w:val="0"/>
          <w:numId w:val="4"/>
        </w:numPr>
        <w:shd w:val="clear" w:color="auto" w:fill="FFFFFF"/>
        <w:spacing w:before="100" w:beforeAutospacing="1" w:after="195" w:line="240" w:lineRule="auto"/>
        <w:ind w:left="0"/>
        <w:jc w:val="both"/>
        <w:rPr>
          <w:rFonts w:ascii="Times New Roman" w:eastAsia="Times New Roman" w:hAnsi="Times New Roman" w:cs="Times New Roman"/>
          <w:color w:val="000000" w:themeColor="text1"/>
          <w:spacing w:val="2"/>
          <w:sz w:val="28"/>
          <w:szCs w:val="28"/>
          <w:lang w:val="en-US" w:eastAsia="en-US"/>
        </w:rPr>
      </w:pPr>
      <w:r>
        <w:rPr>
          <w:rFonts w:ascii="Times New Roman" w:eastAsia="Times New Roman" w:hAnsi="Times New Roman" w:cs="Times New Roman"/>
          <w:color w:val="000000" w:themeColor="text1"/>
          <w:spacing w:val="2"/>
          <w:sz w:val="28"/>
          <w:szCs w:val="28"/>
          <w:lang w:val="en-US" w:eastAsia="en-US"/>
        </w:rPr>
        <w:t>Particularitațile consultației î</w:t>
      </w:r>
      <w:r w:rsidR="00F84440" w:rsidRPr="00F84440">
        <w:rPr>
          <w:rFonts w:ascii="Times New Roman" w:eastAsia="Times New Roman" w:hAnsi="Times New Roman" w:cs="Times New Roman"/>
          <w:color w:val="000000" w:themeColor="text1"/>
          <w:spacing w:val="2"/>
          <w:sz w:val="28"/>
          <w:szCs w:val="28"/>
          <w:lang w:val="en-US" w:eastAsia="en-US"/>
        </w:rPr>
        <w:t>n M.F -1</w:t>
      </w:r>
    </w:p>
    <w:p w:rsidR="00F84440" w:rsidRPr="00F84440" w:rsidRDefault="008A5D09" w:rsidP="00F84440">
      <w:pPr>
        <w:numPr>
          <w:ilvl w:val="0"/>
          <w:numId w:val="4"/>
        </w:numPr>
        <w:shd w:val="clear" w:color="auto" w:fill="FFFFFF"/>
        <w:spacing w:before="100" w:beforeAutospacing="1" w:after="195" w:line="240" w:lineRule="auto"/>
        <w:ind w:left="0"/>
        <w:jc w:val="both"/>
        <w:rPr>
          <w:rFonts w:ascii="Times New Roman" w:eastAsia="Times New Roman" w:hAnsi="Times New Roman" w:cs="Times New Roman"/>
          <w:color w:val="000000" w:themeColor="text1"/>
          <w:spacing w:val="2"/>
          <w:sz w:val="28"/>
          <w:szCs w:val="28"/>
          <w:lang w:val="en-US" w:eastAsia="en-US"/>
        </w:rPr>
      </w:pPr>
      <w:r>
        <w:rPr>
          <w:rFonts w:ascii="Times New Roman" w:eastAsia="Times New Roman" w:hAnsi="Times New Roman" w:cs="Times New Roman"/>
          <w:color w:val="000000" w:themeColor="text1"/>
          <w:spacing w:val="2"/>
          <w:sz w:val="28"/>
          <w:szCs w:val="28"/>
          <w:lang w:val="en-US" w:eastAsia="en-US"/>
        </w:rPr>
        <w:t>Particularitațile diagnosticului î</w:t>
      </w:r>
      <w:r w:rsidR="00F84440" w:rsidRPr="00F84440">
        <w:rPr>
          <w:rFonts w:ascii="Times New Roman" w:eastAsia="Times New Roman" w:hAnsi="Times New Roman" w:cs="Times New Roman"/>
          <w:color w:val="000000" w:themeColor="text1"/>
          <w:spacing w:val="2"/>
          <w:sz w:val="28"/>
          <w:szCs w:val="28"/>
          <w:lang w:val="en-US" w:eastAsia="en-US"/>
        </w:rPr>
        <w:t>n M.F -1</w:t>
      </w:r>
    </w:p>
    <w:p w:rsidR="00F84440" w:rsidRPr="00F84440" w:rsidRDefault="008A5D09" w:rsidP="00F84440">
      <w:pPr>
        <w:numPr>
          <w:ilvl w:val="0"/>
          <w:numId w:val="4"/>
        </w:numPr>
        <w:shd w:val="clear" w:color="auto" w:fill="FFFFFF"/>
        <w:spacing w:before="100" w:beforeAutospacing="1" w:after="195" w:line="240" w:lineRule="auto"/>
        <w:ind w:left="0"/>
        <w:jc w:val="both"/>
        <w:rPr>
          <w:rFonts w:ascii="Times New Roman" w:eastAsia="Times New Roman" w:hAnsi="Times New Roman" w:cs="Times New Roman"/>
          <w:color w:val="000000" w:themeColor="text1"/>
          <w:spacing w:val="2"/>
          <w:sz w:val="28"/>
          <w:szCs w:val="28"/>
          <w:lang w:val="en-US" w:eastAsia="en-US"/>
        </w:rPr>
      </w:pPr>
      <w:r>
        <w:rPr>
          <w:rFonts w:ascii="Times New Roman" w:eastAsia="Times New Roman" w:hAnsi="Times New Roman" w:cs="Times New Roman"/>
          <w:color w:val="000000" w:themeColor="text1"/>
          <w:spacing w:val="2"/>
          <w:sz w:val="28"/>
          <w:szCs w:val="28"/>
          <w:lang w:val="en-US" w:eastAsia="en-US"/>
        </w:rPr>
        <w:t>Particularitaț</w:t>
      </w:r>
      <w:r w:rsidR="00F84440" w:rsidRPr="00F84440">
        <w:rPr>
          <w:rFonts w:ascii="Times New Roman" w:eastAsia="Times New Roman" w:hAnsi="Times New Roman" w:cs="Times New Roman"/>
          <w:color w:val="000000" w:themeColor="text1"/>
          <w:spacing w:val="2"/>
          <w:sz w:val="28"/>
          <w:szCs w:val="28"/>
          <w:lang w:val="en-US" w:eastAsia="en-US"/>
        </w:rPr>
        <w:t>ile tratamentului în M.F -1</w:t>
      </w:r>
    </w:p>
    <w:p w:rsidR="00F84440" w:rsidRPr="00F84440" w:rsidRDefault="00F84440" w:rsidP="00F84440">
      <w:pPr>
        <w:numPr>
          <w:ilvl w:val="0"/>
          <w:numId w:val="4"/>
        </w:numPr>
        <w:shd w:val="clear" w:color="auto" w:fill="FFFFFF"/>
        <w:spacing w:before="100" w:beforeAutospacing="1" w:after="195" w:line="240" w:lineRule="auto"/>
        <w:ind w:left="0"/>
        <w:jc w:val="both"/>
        <w:rPr>
          <w:rFonts w:ascii="Times New Roman" w:eastAsia="Times New Roman" w:hAnsi="Times New Roman" w:cs="Times New Roman"/>
          <w:color w:val="000000" w:themeColor="text1"/>
          <w:spacing w:val="2"/>
          <w:sz w:val="28"/>
          <w:szCs w:val="28"/>
          <w:lang w:val="en-US" w:eastAsia="en-US"/>
        </w:rPr>
      </w:pPr>
      <w:r w:rsidRPr="00F84440">
        <w:rPr>
          <w:rFonts w:ascii="Times New Roman" w:eastAsia="Times New Roman" w:hAnsi="Times New Roman" w:cs="Times New Roman"/>
          <w:color w:val="000000" w:themeColor="text1"/>
          <w:spacing w:val="2"/>
          <w:sz w:val="28"/>
          <w:szCs w:val="28"/>
          <w:lang w:val="en-US" w:eastAsia="en-US"/>
        </w:rPr>
        <w:t>Supravegherea tratam</w:t>
      </w:r>
      <w:r w:rsidR="008A5D09">
        <w:rPr>
          <w:rFonts w:ascii="Times New Roman" w:eastAsia="Times New Roman" w:hAnsi="Times New Roman" w:cs="Times New Roman"/>
          <w:color w:val="000000" w:themeColor="text1"/>
          <w:spacing w:val="2"/>
          <w:sz w:val="28"/>
          <w:szCs w:val="28"/>
          <w:lang w:val="en-US" w:eastAsia="en-US"/>
        </w:rPr>
        <w:t>entului î</w:t>
      </w:r>
      <w:r w:rsidRPr="00F84440">
        <w:rPr>
          <w:rFonts w:ascii="Times New Roman" w:eastAsia="Times New Roman" w:hAnsi="Times New Roman" w:cs="Times New Roman"/>
          <w:color w:val="000000" w:themeColor="text1"/>
          <w:spacing w:val="2"/>
          <w:sz w:val="28"/>
          <w:szCs w:val="28"/>
          <w:lang w:val="en-US" w:eastAsia="en-US"/>
        </w:rPr>
        <w:t>n M.F-1</w:t>
      </w:r>
    </w:p>
    <w:p w:rsidR="00F84440" w:rsidRPr="00F84440" w:rsidRDefault="008A5D09" w:rsidP="00F84440">
      <w:pPr>
        <w:numPr>
          <w:ilvl w:val="0"/>
          <w:numId w:val="4"/>
        </w:numPr>
        <w:shd w:val="clear" w:color="auto" w:fill="FFFFFF"/>
        <w:spacing w:before="100" w:beforeAutospacing="1" w:after="195" w:line="240" w:lineRule="auto"/>
        <w:ind w:left="0"/>
        <w:jc w:val="both"/>
        <w:rPr>
          <w:rFonts w:ascii="Times New Roman" w:eastAsia="Times New Roman" w:hAnsi="Times New Roman" w:cs="Times New Roman"/>
          <w:color w:val="000000" w:themeColor="text1"/>
          <w:spacing w:val="2"/>
          <w:sz w:val="28"/>
          <w:szCs w:val="28"/>
          <w:lang w:val="en-US" w:eastAsia="en-US"/>
        </w:rPr>
      </w:pPr>
      <w:r>
        <w:rPr>
          <w:rFonts w:ascii="Times New Roman" w:eastAsia="Times New Roman" w:hAnsi="Times New Roman" w:cs="Times New Roman"/>
          <w:color w:val="000000" w:themeColor="text1"/>
          <w:spacing w:val="2"/>
          <w:sz w:val="28"/>
          <w:szCs w:val="28"/>
          <w:lang w:val="en-US" w:eastAsia="en-US"/>
        </w:rPr>
        <w:t>Dificultațile de diagnostic î</w:t>
      </w:r>
      <w:r w:rsidR="00F84440" w:rsidRPr="00F84440">
        <w:rPr>
          <w:rFonts w:ascii="Times New Roman" w:eastAsia="Times New Roman" w:hAnsi="Times New Roman" w:cs="Times New Roman"/>
          <w:color w:val="000000" w:themeColor="text1"/>
          <w:spacing w:val="2"/>
          <w:sz w:val="28"/>
          <w:szCs w:val="28"/>
          <w:lang w:val="en-US" w:eastAsia="en-US"/>
        </w:rPr>
        <w:t>n M.F -1</w:t>
      </w:r>
    </w:p>
    <w:p w:rsidR="00F84440" w:rsidRPr="00F84440" w:rsidRDefault="008A5D09" w:rsidP="00F84440">
      <w:pPr>
        <w:numPr>
          <w:ilvl w:val="0"/>
          <w:numId w:val="4"/>
        </w:numPr>
        <w:shd w:val="clear" w:color="auto" w:fill="FFFFFF"/>
        <w:spacing w:before="100" w:beforeAutospacing="1" w:after="195" w:line="240" w:lineRule="auto"/>
        <w:ind w:left="0"/>
        <w:jc w:val="both"/>
        <w:rPr>
          <w:rFonts w:ascii="Times New Roman" w:eastAsia="Times New Roman" w:hAnsi="Times New Roman" w:cs="Times New Roman"/>
          <w:color w:val="000000" w:themeColor="text1"/>
          <w:spacing w:val="2"/>
          <w:sz w:val="28"/>
          <w:szCs w:val="28"/>
          <w:lang w:val="en-US" w:eastAsia="en-US"/>
        </w:rPr>
      </w:pPr>
      <w:r>
        <w:rPr>
          <w:rFonts w:ascii="Times New Roman" w:eastAsia="Times New Roman" w:hAnsi="Times New Roman" w:cs="Times New Roman"/>
          <w:color w:val="000000" w:themeColor="text1"/>
          <w:spacing w:val="2"/>
          <w:sz w:val="28"/>
          <w:szCs w:val="28"/>
          <w:lang w:val="en-US" w:eastAsia="en-US"/>
        </w:rPr>
        <w:t>Sinteza diagnostica ș</w:t>
      </w:r>
      <w:r w:rsidR="00F84440" w:rsidRPr="00F84440">
        <w:rPr>
          <w:rFonts w:ascii="Times New Roman" w:eastAsia="Times New Roman" w:hAnsi="Times New Roman" w:cs="Times New Roman"/>
          <w:color w:val="000000" w:themeColor="text1"/>
          <w:spacing w:val="2"/>
          <w:sz w:val="28"/>
          <w:szCs w:val="28"/>
          <w:lang w:val="en-US" w:eastAsia="en-US"/>
        </w:rPr>
        <w:t>i terapeutica în M.F -1</w:t>
      </w:r>
    </w:p>
    <w:p w:rsidR="00F84440" w:rsidRPr="00F84440" w:rsidRDefault="008A5D09" w:rsidP="00F84440">
      <w:pPr>
        <w:numPr>
          <w:ilvl w:val="0"/>
          <w:numId w:val="4"/>
        </w:numPr>
        <w:shd w:val="clear" w:color="auto" w:fill="FFFFFF"/>
        <w:spacing w:before="100" w:beforeAutospacing="1" w:after="195" w:line="240" w:lineRule="auto"/>
        <w:ind w:left="0"/>
        <w:jc w:val="both"/>
        <w:rPr>
          <w:rFonts w:ascii="Times New Roman" w:eastAsia="Times New Roman" w:hAnsi="Times New Roman" w:cs="Times New Roman"/>
          <w:color w:val="000000" w:themeColor="text1"/>
          <w:spacing w:val="2"/>
          <w:sz w:val="28"/>
          <w:szCs w:val="28"/>
          <w:lang w:val="en-US" w:eastAsia="en-US"/>
        </w:rPr>
      </w:pPr>
      <w:r>
        <w:rPr>
          <w:rFonts w:ascii="Times New Roman" w:eastAsia="Times New Roman" w:hAnsi="Times New Roman" w:cs="Times New Roman"/>
          <w:color w:val="000000" w:themeColor="text1"/>
          <w:spacing w:val="2"/>
          <w:sz w:val="28"/>
          <w:szCs w:val="28"/>
          <w:lang w:val="en-US" w:eastAsia="en-US"/>
        </w:rPr>
        <w:t>Asistenț</w:t>
      </w:r>
      <w:r w:rsidR="00F84440" w:rsidRPr="00F84440">
        <w:rPr>
          <w:rFonts w:ascii="Times New Roman" w:eastAsia="Times New Roman" w:hAnsi="Times New Roman" w:cs="Times New Roman"/>
          <w:color w:val="000000" w:themeColor="text1"/>
          <w:spacing w:val="2"/>
          <w:sz w:val="28"/>
          <w:szCs w:val="28"/>
          <w:lang w:val="en-US" w:eastAsia="en-US"/>
        </w:rPr>
        <w:t>a medical</w:t>
      </w:r>
      <w:r>
        <w:rPr>
          <w:rFonts w:ascii="Times New Roman" w:eastAsia="Times New Roman" w:hAnsi="Times New Roman" w:cs="Times New Roman"/>
          <w:color w:val="000000" w:themeColor="text1"/>
          <w:spacing w:val="2"/>
          <w:sz w:val="28"/>
          <w:szCs w:val="28"/>
          <w:lang w:val="en-US" w:eastAsia="en-US"/>
        </w:rPr>
        <w:t>ă</w:t>
      </w:r>
      <w:r w:rsidR="00F84440" w:rsidRPr="00F84440">
        <w:rPr>
          <w:rFonts w:ascii="Times New Roman" w:eastAsia="Times New Roman" w:hAnsi="Times New Roman" w:cs="Times New Roman"/>
          <w:color w:val="000000" w:themeColor="text1"/>
          <w:spacing w:val="2"/>
          <w:sz w:val="28"/>
          <w:szCs w:val="28"/>
          <w:lang w:val="en-US" w:eastAsia="en-US"/>
        </w:rPr>
        <w:t xml:space="preserve"> la domiciliu -1</w:t>
      </w:r>
    </w:p>
    <w:p w:rsidR="00F84440" w:rsidRPr="00F84440" w:rsidRDefault="008A5D09" w:rsidP="00F84440">
      <w:pPr>
        <w:numPr>
          <w:ilvl w:val="0"/>
          <w:numId w:val="4"/>
        </w:numPr>
        <w:shd w:val="clear" w:color="auto" w:fill="FFFFFF"/>
        <w:spacing w:before="100" w:beforeAutospacing="1" w:after="195" w:line="240" w:lineRule="auto"/>
        <w:ind w:left="0"/>
        <w:jc w:val="both"/>
        <w:rPr>
          <w:rFonts w:ascii="Times New Roman" w:eastAsia="Times New Roman" w:hAnsi="Times New Roman" w:cs="Times New Roman"/>
          <w:color w:val="000000" w:themeColor="text1"/>
          <w:spacing w:val="2"/>
          <w:sz w:val="28"/>
          <w:szCs w:val="28"/>
          <w:lang w:val="en-US" w:eastAsia="en-US"/>
        </w:rPr>
      </w:pPr>
      <w:r>
        <w:rPr>
          <w:rFonts w:ascii="Times New Roman" w:eastAsia="Times New Roman" w:hAnsi="Times New Roman" w:cs="Times New Roman"/>
          <w:color w:val="000000" w:themeColor="text1"/>
          <w:spacing w:val="2"/>
          <w:sz w:val="28"/>
          <w:szCs w:val="28"/>
          <w:lang w:val="en-US" w:eastAsia="en-US"/>
        </w:rPr>
        <w:t>Să</w:t>
      </w:r>
      <w:r w:rsidR="00F84440" w:rsidRPr="00F84440">
        <w:rPr>
          <w:rFonts w:ascii="Times New Roman" w:eastAsia="Times New Roman" w:hAnsi="Times New Roman" w:cs="Times New Roman"/>
          <w:color w:val="000000" w:themeColor="text1"/>
          <w:spacing w:val="2"/>
          <w:sz w:val="28"/>
          <w:szCs w:val="28"/>
          <w:lang w:val="en-US" w:eastAsia="en-US"/>
        </w:rPr>
        <w:t xml:space="preserve">natatea </w:t>
      </w:r>
      <w:r>
        <w:rPr>
          <w:rFonts w:ascii="Times New Roman" w:eastAsia="Times New Roman" w:hAnsi="Times New Roman" w:cs="Times New Roman"/>
          <w:color w:val="000000" w:themeColor="text1"/>
          <w:spacing w:val="2"/>
          <w:sz w:val="28"/>
          <w:szCs w:val="28"/>
          <w:lang w:val="en-US" w:eastAsia="en-US"/>
        </w:rPr>
        <w:t>ș</w:t>
      </w:r>
      <w:r w:rsidR="00F84440" w:rsidRPr="00F84440">
        <w:rPr>
          <w:rFonts w:ascii="Times New Roman" w:eastAsia="Times New Roman" w:hAnsi="Times New Roman" w:cs="Times New Roman"/>
          <w:color w:val="000000" w:themeColor="text1"/>
          <w:spacing w:val="2"/>
          <w:sz w:val="28"/>
          <w:szCs w:val="28"/>
          <w:lang w:val="en-US" w:eastAsia="en-US"/>
        </w:rPr>
        <w:t>i patologia familiei -3</w:t>
      </w:r>
    </w:p>
    <w:p w:rsidR="00F84440" w:rsidRPr="00F84440" w:rsidRDefault="008A5D09" w:rsidP="00F84440">
      <w:pPr>
        <w:numPr>
          <w:ilvl w:val="0"/>
          <w:numId w:val="4"/>
        </w:numPr>
        <w:shd w:val="clear" w:color="auto" w:fill="FFFFFF"/>
        <w:spacing w:before="100" w:beforeAutospacing="1" w:after="195" w:line="240" w:lineRule="auto"/>
        <w:ind w:left="0"/>
        <w:jc w:val="both"/>
        <w:rPr>
          <w:rFonts w:ascii="Times New Roman" w:eastAsia="Times New Roman" w:hAnsi="Times New Roman" w:cs="Times New Roman"/>
          <w:color w:val="000000" w:themeColor="text1"/>
          <w:spacing w:val="2"/>
          <w:sz w:val="28"/>
          <w:szCs w:val="28"/>
          <w:lang w:val="en-US" w:eastAsia="en-US"/>
        </w:rPr>
      </w:pPr>
      <w:r>
        <w:rPr>
          <w:rFonts w:ascii="Times New Roman" w:eastAsia="Times New Roman" w:hAnsi="Times New Roman" w:cs="Times New Roman"/>
          <w:color w:val="000000" w:themeColor="text1"/>
          <w:spacing w:val="2"/>
          <w:sz w:val="28"/>
          <w:szCs w:val="28"/>
          <w:lang w:val="en-US" w:eastAsia="en-US"/>
        </w:rPr>
        <w:t>Ciclurile vieț</w:t>
      </w:r>
      <w:r w:rsidR="00F84440" w:rsidRPr="00F84440">
        <w:rPr>
          <w:rFonts w:ascii="Times New Roman" w:eastAsia="Times New Roman" w:hAnsi="Times New Roman" w:cs="Times New Roman"/>
          <w:color w:val="000000" w:themeColor="text1"/>
          <w:spacing w:val="2"/>
          <w:sz w:val="28"/>
          <w:szCs w:val="28"/>
          <w:lang w:val="en-US" w:eastAsia="en-US"/>
        </w:rPr>
        <w:t>ii de familie -3</w:t>
      </w:r>
    </w:p>
    <w:p w:rsidR="00F84440" w:rsidRPr="00F84440" w:rsidRDefault="008A5D09" w:rsidP="00F84440">
      <w:pPr>
        <w:numPr>
          <w:ilvl w:val="0"/>
          <w:numId w:val="4"/>
        </w:numPr>
        <w:shd w:val="clear" w:color="auto" w:fill="FFFFFF"/>
        <w:spacing w:before="100" w:beforeAutospacing="1" w:after="195" w:line="240" w:lineRule="auto"/>
        <w:ind w:left="0"/>
        <w:jc w:val="both"/>
        <w:rPr>
          <w:rFonts w:ascii="Times New Roman" w:eastAsia="Times New Roman" w:hAnsi="Times New Roman" w:cs="Times New Roman"/>
          <w:color w:val="000000" w:themeColor="text1"/>
          <w:spacing w:val="2"/>
          <w:sz w:val="28"/>
          <w:szCs w:val="28"/>
          <w:lang w:val="en-US" w:eastAsia="en-US"/>
        </w:rPr>
      </w:pPr>
      <w:r>
        <w:rPr>
          <w:rFonts w:ascii="Times New Roman" w:eastAsia="Times New Roman" w:hAnsi="Times New Roman" w:cs="Times New Roman"/>
          <w:color w:val="000000" w:themeColor="text1"/>
          <w:spacing w:val="2"/>
          <w:sz w:val="28"/>
          <w:szCs w:val="28"/>
          <w:lang w:val="en-US" w:eastAsia="en-US"/>
        </w:rPr>
        <w:t>Relaț</w:t>
      </w:r>
      <w:r w:rsidR="00F84440" w:rsidRPr="00F84440">
        <w:rPr>
          <w:rFonts w:ascii="Times New Roman" w:eastAsia="Times New Roman" w:hAnsi="Times New Roman" w:cs="Times New Roman"/>
          <w:color w:val="000000" w:themeColor="text1"/>
          <w:spacing w:val="2"/>
          <w:sz w:val="28"/>
          <w:szCs w:val="28"/>
          <w:lang w:val="en-US" w:eastAsia="en-US"/>
        </w:rPr>
        <w:t>iile medicului de familie cu asigurarile medicale -2</w:t>
      </w:r>
    </w:p>
    <w:p w:rsidR="00F84440" w:rsidRPr="00F84440" w:rsidRDefault="00F84440" w:rsidP="00F84440">
      <w:pPr>
        <w:numPr>
          <w:ilvl w:val="0"/>
          <w:numId w:val="4"/>
        </w:numPr>
        <w:shd w:val="clear" w:color="auto" w:fill="FFFFFF"/>
        <w:spacing w:before="100" w:beforeAutospacing="1" w:after="195" w:line="240" w:lineRule="auto"/>
        <w:ind w:left="0"/>
        <w:jc w:val="both"/>
        <w:rPr>
          <w:rFonts w:ascii="Times New Roman" w:eastAsia="Times New Roman" w:hAnsi="Times New Roman" w:cs="Times New Roman"/>
          <w:color w:val="000000" w:themeColor="text1"/>
          <w:spacing w:val="2"/>
          <w:sz w:val="28"/>
          <w:szCs w:val="28"/>
          <w:lang w:val="en-US" w:eastAsia="en-US"/>
        </w:rPr>
      </w:pPr>
      <w:r w:rsidRPr="00F84440">
        <w:rPr>
          <w:rFonts w:ascii="Times New Roman" w:eastAsia="Times New Roman" w:hAnsi="Times New Roman" w:cs="Times New Roman"/>
          <w:color w:val="000000" w:themeColor="text1"/>
          <w:spacing w:val="2"/>
          <w:sz w:val="28"/>
          <w:szCs w:val="28"/>
          <w:lang w:val="en-US" w:eastAsia="en-US"/>
        </w:rPr>
        <w:t>Rela</w:t>
      </w:r>
      <w:r w:rsidR="008A5D09">
        <w:rPr>
          <w:rFonts w:ascii="Times New Roman" w:eastAsia="Times New Roman" w:hAnsi="Times New Roman" w:cs="Times New Roman"/>
          <w:color w:val="000000" w:themeColor="text1"/>
          <w:spacing w:val="2"/>
          <w:sz w:val="28"/>
          <w:szCs w:val="28"/>
          <w:lang w:val="en-US" w:eastAsia="en-US"/>
        </w:rPr>
        <w:t>țiile M.F cu pacienț</w:t>
      </w:r>
      <w:r w:rsidRPr="00F84440">
        <w:rPr>
          <w:rFonts w:ascii="Times New Roman" w:eastAsia="Times New Roman" w:hAnsi="Times New Roman" w:cs="Times New Roman"/>
          <w:color w:val="000000" w:themeColor="text1"/>
          <w:spacing w:val="2"/>
          <w:sz w:val="28"/>
          <w:szCs w:val="28"/>
          <w:lang w:val="en-US" w:eastAsia="en-US"/>
        </w:rPr>
        <w:t>ii s</w:t>
      </w:r>
      <w:r w:rsidR="008A5D09">
        <w:rPr>
          <w:rFonts w:ascii="Times New Roman" w:eastAsia="Times New Roman" w:hAnsi="Times New Roman" w:cs="Times New Roman"/>
          <w:color w:val="000000" w:themeColor="text1"/>
          <w:spacing w:val="2"/>
          <w:sz w:val="28"/>
          <w:szCs w:val="28"/>
          <w:lang w:val="en-US" w:eastAsia="en-US"/>
        </w:rPr>
        <w:t>ă</w:t>
      </w:r>
      <w:r w:rsidRPr="00F84440">
        <w:rPr>
          <w:rFonts w:ascii="Times New Roman" w:eastAsia="Times New Roman" w:hAnsi="Times New Roman" w:cs="Times New Roman"/>
          <w:color w:val="000000" w:themeColor="text1"/>
          <w:spacing w:val="2"/>
          <w:sz w:val="28"/>
          <w:szCs w:val="28"/>
          <w:lang w:val="en-US" w:eastAsia="en-US"/>
        </w:rPr>
        <w:t>i-1</w:t>
      </w:r>
    </w:p>
    <w:p w:rsidR="00F84440" w:rsidRPr="00F84440" w:rsidRDefault="008A5D09" w:rsidP="00F84440">
      <w:pPr>
        <w:numPr>
          <w:ilvl w:val="0"/>
          <w:numId w:val="4"/>
        </w:numPr>
        <w:shd w:val="clear" w:color="auto" w:fill="FFFFFF"/>
        <w:spacing w:before="100" w:beforeAutospacing="1" w:after="195" w:line="240" w:lineRule="auto"/>
        <w:ind w:left="0"/>
        <w:jc w:val="both"/>
        <w:rPr>
          <w:rFonts w:ascii="Times New Roman" w:eastAsia="Times New Roman" w:hAnsi="Times New Roman" w:cs="Times New Roman"/>
          <w:color w:val="000000" w:themeColor="text1"/>
          <w:spacing w:val="2"/>
          <w:sz w:val="28"/>
          <w:szCs w:val="28"/>
          <w:lang w:val="en-US" w:eastAsia="en-US"/>
        </w:rPr>
      </w:pPr>
      <w:r>
        <w:rPr>
          <w:rFonts w:ascii="Times New Roman" w:eastAsia="Times New Roman" w:hAnsi="Times New Roman" w:cs="Times New Roman"/>
          <w:color w:val="000000" w:themeColor="text1"/>
          <w:spacing w:val="2"/>
          <w:sz w:val="28"/>
          <w:szCs w:val="28"/>
          <w:lang w:val="en-US" w:eastAsia="en-US"/>
        </w:rPr>
        <w:lastRenderedPageBreak/>
        <w:t>Drepturile pacienților ș</w:t>
      </w:r>
      <w:r w:rsidR="00F84440" w:rsidRPr="00F84440">
        <w:rPr>
          <w:rFonts w:ascii="Times New Roman" w:eastAsia="Times New Roman" w:hAnsi="Times New Roman" w:cs="Times New Roman"/>
          <w:color w:val="000000" w:themeColor="text1"/>
          <w:spacing w:val="2"/>
          <w:sz w:val="28"/>
          <w:szCs w:val="28"/>
          <w:lang w:val="en-US" w:eastAsia="en-US"/>
        </w:rPr>
        <w:t>i obliga</w:t>
      </w:r>
      <w:r>
        <w:rPr>
          <w:rFonts w:ascii="Times New Roman" w:eastAsia="Times New Roman" w:hAnsi="Times New Roman" w:cs="Times New Roman"/>
          <w:color w:val="000000" w:themeColor="text1"/>
          <w:spacing w:val="2"/>
          <w:sz w:val="28"/>
          <w:szCs w:val="28"/>
          <w:lang w:val="en-US" w:eastAsia="en-US"/>
        </w:rPr>
        <w:t>ț</w:t>
      </w:r>
      <w:r w:rsidR="00F84440" w:rsidRPr="00F84440">
        <w:rPr>
          <w:rFonts w:ascii="Times New Roman" w:eastAsia="Times New Roman" w:hAnsi="Times New Roman" w:cs="Times New Roman"/>
          <w:color w:val="000000" w:themeColor="text1"/>
          <w:spacing w:val="2"/>
          <w:sz w:val="28"/>
          <w:szCs w:val="28"/>
          <w:lang w:val="en-US" w:eastAsia="en-US"/>
        </w:rPr>
        <w:t>iile M.F -1</w:t>
      </w:r>
    </w:p>
    <w:p w:rsidR="00F84440" w:rsidRPr="00F84440" w:rsidRDefault="00F84440" w:rsidP="00F84440">
      <w:pPr>
        <w:numPr>
          <w:ilvl w:val="0"/>
          <w:numId w:val="4"/>
        </w:numPr>
        <w:shd w:val="clear" w:color="auto" w:fill="FFFFFF"/>
        <w:spacing w:before="100" w:beforeAutospacing="1" w:after="195" w:line="240" w:lineRule="auto"/>
        <w:ind w:left="0"/>
        <w:jc w:val="both"/>
        <w:rPr>
          <w:rFonts w:ascii="Times New Roman" w:eastAsia="Times New Roman" w:hAnsi="Times New Roman" w:cs="Times New Roman"/>
          <w:color w:val="000000" w:themeColor="text1"/>
          <w:spacing w:val="2"/>
          <w:sz w:val="28"/>
          <w:szCs w:val="28"/>
          <w:lang w:val="en-US" w:eastAsia="en-US"/>
        </w:rPr>
      </w:pPr>
      <w:r w:rsidRPr="00F84440">
        <w:rPr>
          <w:rFonts w:ascii="Times New Roman" w:eastAsia="Times New Roman" w:hAnsi="Times New Roman" w:cs="Times New Roman"/>
          <w:color w:val="000000" w:themeColor="text1"/>
          <w:spacing w:val="2"/>
          <w:sz w:val="28"/>
          <w:szCs w:val="28"/>
          <w:lang w:val="en-US" w:eastAsia="en-US"/>
        </w:rPr>
        <w:t>Posibilita</w:t>
      </w:r>
      <w:r w:rsidR="008A5D09">
        <w:rPr>
          <w:rFonts w:ascii="Times New Roman" w:eastAsia="Times New Roman" w:hAnsi="Times New Roman" w:cs="Times New Roman"/>
          <w:color w:val="000000" w:themeColor="text1"/>
          <w:spacing w:val="2"/>
          <w:sz w:val="28"/>
          <w:szCs w:val="28"/>
          <w:lang w:val="en-US" w:eastAsia="en-US"/>
        </w:rPr>
        <w:t>ț</w:t>
      </w:r>
      <w:r w:rsidRPr="00F84440">
        <w:rPr>
          <w:rFonts w:ascii="Times New Roman" w:eastAsia="Times New Roman" w:hAnsi="Times New Roman" w:cs="Times New Roman"/>
          <w:color w:val="000000" w:themeColor="text1"/>
          <w:spacing w:val="2"/>
          <w:sz w:val="28"/>
          <w:szCs w:val="28"/>
          <w:lang w:val="en-US" w:eastAsia="en-US"/>
        </w:rPr>
        <w:t xml:space="preserve">ile </w:t>
      </w:r>
      <w:r w:rsidR="008A5D09">
        <w:rPr>
          <w:rFonts w:ascii="Times New Roman" w:eastAsia="Times New Roman" w:hAnsi="Times New Roman" w:cs="Times New Roman"/>
          <w:color w:val="000000" w:themeColor="text1"/>
          <w:spacing w:val="2"/>
          <w:sz w:val="28"/>
          <w:szCs w:val="28"/>
          <w:lang w:val="en-US" w:eastAsia="en-US"/>
        </w:rPr>
        <w:t>ș</w:t>
      </w:r>
      <w:r w:rsidRPr="00F84440">
        <w:rPr>
          <w:rFonts w:ascii="Times New Roman" w:eastAsia="Times New Roman" w:hAnsi="Times New Roman" w:cs="Times New Roman"/>
          <w:color w:val="000000" w:themeColor="text1"/>
          <w:spacing w:val="2"/>
          <w:sz w:val="28"/>
          <w:szCs w:val="28"/>
          <w:lang w:val="en-US" w:eastAsia="en-US"/>
        </w:rPr>
        <w:t>i limitele M.F -1</w:t>
      </w:r>
    </w:p>
    <w:p w:rsidR="00F84440" w:rsidRPr="00F84440" w:rsidRDefault="00F84440" w:rsidP="00F84440">
      <w:pPr>
        <w:numPr>
          <w:ilvl w:val="0"/>
          <w:numId w:val="4"/>
        </w:numPr>
        <w:shd w:val="clear" w:color="auto" w:fill="FFFFFF"/>
        <w:spacing w:before="100" w:beforeAutospacing="1" w:after="195" w:line="240" w:lineRule="auto"/>
        <w:ind w:left="0"/>
        <w:jc w:val="both"/>
        <w:rPr>
          <w:rFonts w:ascii="Times New Roman" w:eastAsia="Times New Roman" w:hAnsi="Times New Roman" w:cs="Times New Roman"/>
          <w:color w:val="000000" w:themeColor="text1"/>
          <w:spacing w:val="2"/>
          <w:sz w:val="28"/>
          <w:szCs w:val="28"/>
          <w:lang w:val="en-US" w:eastAsia="en-US"/>
        </w:rPr>
      </w:pPr>
      <w:r w:rsidRPr="00F84440">
        <w:rPr>
          <w:rFonts w:ascii="Times New Roman" w:eastAsia="Times New Roman" w:hAnsi="Times New Roman" w:cs="Times New Roman"/>
          <w:color w:val="000000" w:themeColor="text1"/>
          <w:spacing w:val="2"/>
          <w:sz w:val="28"/>
          <w:szCs w:val="28"/>
          <w:lang w:val="en-US" w:eastAsia="en-US"/>
        </w:rPr>
        <w:t>Managementul cabinetului de M.F -1</w:t>
      </w:r>
    </w:p>
    <w:p w:rsidR="00F84440" w:rsidRPr="00F84440" w:rsidRDefault="008A5D09" w:rsidP="00F84440">
      <w:pPr>
        <w:numPr>
          <w:ilvl w:val="0"/>
          <w:numId w:val="4"/>
        </w:numPr>
        <w:shd w:val="clear" w:color="auto" w:fill="FFFFFF"/>
        <w:spacing w:before="100" w:beforeAutospacing="1" w:after="195" w:line="240" w:lineRule="auto"/>
        <w:ind w:left="0"/>
        <w:jc w:val="both"/>
        <w:rPr>
          <w:rFonts w:ascii="Times New Roman" w:eastAsia="Times New Roman" w:hAnsi="Times New Roman" w:cs="Times New Roman"/>
          <w:color w:val="000000" w:themeColor="text1"/>
          <w:spacing w:val="2"/>
          <w:sz w:val="28"/>
          <w:szCs w:val="28"/>
          <w:lang w:val="en-US" w:eastAsia="en-US"/>
        </w:rPr>
      </w:pPr>
      <w:r>
        <w:rPr>
          <w:rFonts w:ascii="Times New Roman" w:eastAsia="Times New Roman" w:hAnsi="Times New Roman" w:cs="Times New Roman"/>
          <w:color w:val="000000" w:themeColor="text1"/>
          <w:spacing w:val="2"/>
          <w:sz w:val="28"/>
          <w:szCs w:val="28"/>
          <w:lang w:val="en-US" w:eastAsia="en-US"/>
        </w:rPr>
        <w:t>Planificarea familiala ș</w:t>
      </w:r>
      <w:r w:rsidR="00F84440" w:rsidRPr="00F84440">
        <w:rPr>
          <w:rFonts w:ascii="Times New Roman" w:eastAsia="Times New Roman" w:hAnsi="Times New Roman" w:cs="Times New Roman"/>
          <w:color w:val="000000" w:themeColor="text1"/>
          <w:spacing w:val="2"/>
          <w:sz w:val="28"/>
          <w:szCs w:val="28"/>
          <w:lang w:val="en-US" w:eastAsia="en-US"/>
        </w:rPr>
        <w:t>i metode contraceptive -4</w:t>
      </w:r>
    </w:p>
    <w:p w:rsidR="00F84440" w:rsidRPr="00F84440" w:rsidRDefault="008A5D09" w:rsidP="00F84440">
      <w:pPr>
        <w:numPr>
          <w:ilvl w:val="0"/>
          <w:numId w:val="4"/>
        </w:numPr>
        <w:shd w:val="clear" w:color="auto" w:fill="FFFFFF"/>
        <w:spacing w:before="100" w:beforeAutospacing="1" w:after="195" w:line="240" w:lineRule="auto"/>
        <w:ind w:left="0"/>
        <w:jc w:val="both"/>
        <w:rPr>
          <w:rFonts w:ascii="Times New Roman" w:eastAsia="Times New Roman" w:hAnsi="Times New Roman" w:cs="Times New Roman"/>
          <w:color w:val="000000" w:themeColor="text1"/>
          <w:spacing w:val="2"/>
          <w:sz w:val="28"/>
          <w:szCs w:val="28"/>
          <w:lang w:val="en-US" w:eastAsia="en-US"/>
        </w:rPr>
      </w:pPr>
      <w:r>
        <w:rPr>
          <w:rFonts w:ascii="Times New Roman" w:eastAsia="Times New Roman" w:hAnsi="Times New Roman" w:cs="Times New Roman"/>
          <w:color w:val="000000" w:themeColor="text1"/>
          <w:spacing w:val="2"/>
          <w:sz w:val="28"/>
          <w:szCs w:val="28"/>
          <w:lang w:val="en-US" w:eastAsia="en-US"/>
        </w:rPr>
        <w:t>Evaluarea stării de sănatate a unei colectivitaț</w:t>
      </w:r>
      <w:r w:rsidR="00F84440" w:rsidRPr="00F84440">
        <w:rPr>
          <w:rFonts w:ascii="Times New Roman" w:eastAsia="Times New Roman" w:hAnsi="Times New Roman" w:cs="Times New Roman"/>
          <w:color w:val="000000" w:themeColor="text1"/>
          <w:spacing w:val="2"/>
          <w:sz w:val="28"/>
          <w:szCs w:val="28"/>
          <w:lang w:val="en-US" w:eastAsia="en-US"/>
        </w:rPr>
        <w:t>i -1</w:t>
      </w:r>
    </w:p>
    <w:p w:rsidR="00F84440" w:rsidRPr="00F84440" w:rsidRDefault="00F84440" w:rsidP="00F84440">
      <w:pPr>
        <w:numPr>
          <w:ilvl w:val="0"/>
          <w:numId w:val="4"/>
        </w:numPr>
        <w:shd w:val="clear" w:color="auto" w:fill="FFFFFF"/>
        <w:spacing w:before="100" w:beforeAutospacing="1" w:after="195" w:line="240" w:lineRule="auto"/>
        <w:ind w:left="0"/>
        <w:jc w:val="both"/>
        <w:rPr>
          <w:rFonts w:ascii="Times New Roman" w:eastAsia="Times New Roman" w:hAnsi="Times New Roman" w:cs="Times New Roman"/>
          <w:color w:val="000000" w:themeColor="text1"/>
          <w:spacing w:val="2"/>
          <w:sz w:val="28"/>
          <w:szCs w:val="28"/>
          <w:lang w:val="en-US" w:eastAsia="en-US"/>
        </w:rPr>
      </w:pPr>
      <w:r w:rsidRPr="00F84440">
        <w:rPr>
          <w:rFonts w:ascii="Times New Roman" w:eastAsia="Times New Roman" w:hAnsi="Times New Roman" w:cs="Times New Roman"/>
          <w:color w:val="000000" w:themeColor="text1"/>
          <w:spacing w:val="2"/>
          <w:sz w:val="28"/>
          <w:szCs w:val="28"/>
          <w:lang w:val="en-US" w:eastAsia="en-US"/>
        </w:rPr>
        <w:t xml:space="preserve">Atitudinea M.F în fata unor simptome comune </w:t>
      </w:r>
      <w:proofErr w:type="gramStart"/>
      <w:r w:rsidRPr="00F84440">
        <w:rPr>
          <w:rFonts w:ascii="Times New Roman" w:eastAsia="Times New Roman" w:hAnsi="Times New Roman" w:cs="Times New Roman"/>
          <w:color w:val="000000" w:themeColor="text1"/>
          <w:spacing w:val="2"/>
          <w:sz w:val="28"/>
          <w:szCs w:val="28"/>
          <w:lang w:val="en-US" w:eastAsia="en-US"/>
        </w:rPr>
        <w:t>( astenia</w:t>
      </w:r>
      <w:proofErr w:type="gramEnd"/>
      <w:r w:rsidRPr="00F84440">
        <w:rPr>
          <w:rFonts w:ascii="Times New Roman" w:eastAsia="Times New Roman" w:hAnsi="Times New Roman" w:cs="Times New Roman"/>
          <w:color w:val="000000" w:themeColor="text1"/>
          <w:spacing w:val="2"/>
          <w:sz w:val="28"/>
          <w:szCs w:val="28"/>
          <w:lang w:val="en-US" w:eastAsia="en-US"/>
        </w:rPr>
        <w:t>, ameteala, adenopatia, disp</w:t>
      </w:r>
      <w:r w:rsidR="008A5D09">
        <w:rPr>
          <w:rFonts w:ascii="Times New Roman" w:eastAsia="Times New Roman" w:hAnsi="Times New Roman" w:cs="Times New Roman"/>
          <w:color w:val="000000" w:themeColor="text1"/>
          <w:spacing w:val="2"/>
          <w:sz w:val="28"/>
          <w:szCs w:val="28"/>
          <w:lang w:val="en-US" w:eastAsia="en-US"/>
        </w:rPr>
        <w:t>neea, durerea toracica, palpitaț</w:t>
      </w:r>
      <w:r w:rsidRPr="00F84440">
        <w:rPr>
          <w:rFonts w:ascii="Times New Roman" w:eastAsia="Times New Roman" w:hAnsi="Times New Roman" w:cs="Times New Roman"/>
          <w:color w:val="000000" w:themeColor="text1"/>
          <w:spacing w:val="2"/>
          <w:sz w:val="28"/>
          <w:szCs w:val="28"/>
          <w:lang w:val="en-US" w:eastAsia="en-US"/>
        </w:rPr>
        <w:t>iile, durerile abdominale, tremuraturile, hemoragiile genitale). -5</w:t>
      </w:r>
    </w:p>
    <w:p w:rsidR="00F84440" w:rsidRPr="00F84440" w:rsidRDefault="008A5D09" w:rsidP="00F84440">
      <w:pPr>
        <w:numPr>
          <w:ilvl w:val="0"/>
          <w:numId w:val="4"/>
        </w:numPr>
        <w:shd w:val="clear" w:color="auto" w:fill="FFFFFF"/>
        <w:spacing w:before="100" w:beforeAutospacing="1" w:after="195" w:line="240" w:lineRule="auto"/>
        <w:ind w:left="0"/>
        <w:jc w:val="both"/>
        <w:rPr>
          <w:rFonts w:ascii="Times New Roman" w:eastAsia="Times New Roman" w:hAnsi="Times New Roman" w:cs="Times New Roman"/>
          <w:color w:val="000000" w:themeColor="text1"/>
          <w:spacing w:val="2"/>
          <w:sz w:val="28"/>
          <w:szCs w:val="28"/>
          <w:lang w:val="en-US" w:eastAsia="en-US"/>
        </w:rPr>
      </w:pPr>
      <w:r>
        <w:rPr>
          <w:rFonts w:ascii="Times New Roman" w:eastAsia="Times New Roman" w:hAnsi="Times New Roman" w:cs="Times New Roman"/>
          <w:color w:val="000000" w:themeColor="text1"/>
          <w:spacing w:val="2"/>
          <w:sz w:val="28"/>
          <w:szCs w:val="28"/>
          <w:lang w:val="en-US" w:eastAsia="en-US"/>
        </w:rPr>
        <w:t>Afecțiunile respiratorii la adult ș</w:t>
      </w:r>
      <w:r w:rsidR="00F84440" w:rsidRPr="00F84440">
        <w:rPr>
          <w:rFonts w:ascii="Times New Roman" w:eastAsia="Times New Roman" w:hAnsi="Times New Roman" w:cs="Times New Roman"/>
          <w:color w:val="000000" w:themeColor="text1"/>
          <w:spacing w:val="2"/>
          <w:sz w:val="28"/>
          <w:szCs w:val="28"/>
          <w:lang w:val="en-US" w:eastAsia="en-US"/>
        </w:rPr>
        <w:t>i</w:t>
      </w:r>
      <w:r>
        <w:rPr>
          <w:rFonts w:ascii="Times New Roman" w:eastAsia="Times New Roman" w:hAnsi="Times New Roman" w:cs="Times New Roman"/>
          <w:color w:val="000000" w:themeColor="text1"/>
          <w:spacing w:val="2"/>
          <w:sz w:val="28"/>
          <w:szCs w:val="28"/>
          <w:lang w:val="en-US" w:eastAsia="en-US"/>
        </w:rPr>
        <w:t xml:space="preserve"> copil </w:t>
      </w:r>
      <w:proofErr w:type="gramStart"/>
      <w:r>
        <w:rPr>
          <w:rFonts w:ascii="Times New Roman" w:eastAsia="Times New Roman" w:hAnsi="Times New Roman" w:cs="Times New Roman"/>
          <w:color w:val="000000" w:themeColor="text1"/>
          <w:spacing w:val="2"/>
          <w:sz w:val="28"/>
          <w:szCs w:val="28"/>
          <w:lang w:val="en-US" w:eastAsia="en-US"/>
        </w:rPr>
        <w:t>( infectiile</w:t>
      </w:r>
      <w:proofErr w:type="gramEnd"/>
      <w:r>
        <w:rPr>
          <w:rFonts w:ascii="Times New Roman" w:eastAsia="Times New Roman" w:hAnsi="Times New Roman" w:cs="Times New Roman"/>
          <w:color w:val="000000" w:themeColor="text1"/>
          <w:spacing w:val="2"/>
          <w:sz w:val="28"/>
          <w:szCs w:val="28"/>
          <w:lang w:val="en-US" w:eastAsia="en-US"/>
        </w:rPr>
        <w:t xml:space="preserve"> acute ale că</w:t>
      </w:r>
      <w:r w:rsidR="00F84440" w:rsidRPr="00F84440">
        <w:rPr>
          <w:rFonts w:ascii="Times New Roman" w:eastAsia="Times New Roman" w:hAnsi="Times New Roman" w:cs="Times New Roman"/>
          <w:color w:val="000000" w:themeColor="text1"/>
          <w:spacing w:val="2"/>
          <w:sz w:val="28"/>
          <w:szCs w:val="28"/>
          <w:lang w:val="en-US" w:eastAsia="en-US"/>
        </w:rPr>
        <w:t>ilor aeriene superioare la copil, traheobronsita, bronhopatia cronica obstructiva, pneumoniile, astmul bronsic, cancerul bronhopulmonar, tuberculoza pulmonara) -4,6,7,8</w:t>
      </w:r>
    </w:p>
    <w:p w:rsidR="00F84440" w:rsidRPr="00F84440" w:rsidRDefault="00E37B94" w:rsidP="00F84440">
      <w:pPr>
        <w:numPr>
          <w:ilvl w:val="0"/>
          <w:numId w:val="4"/>
        </w:numPr>
        <w:shd w:val="clear" w:color="auto" w:fill="FFFFFF"/>
        <w:spacing w:before="100" w:beforeAutospacing="1" w:after="195" w:line="240" w:lineRule="auto"/>
        <w:ind w:left="0"/>
        <w:jc w:val="both"/>
        <w:rPr>
          <w:rFonts w:ascii="Times New Roman" w:eastAsia="Times New Roman" w:hAnsi="Times New Roman" w:cs="Times New Roman"/>
          <w:color w:val="000000" w:themeColor="text1"/>
          <w:spacing w:val="2"/>
          <w:sz w:val="28"/>
          <w:szCs w:val="28"/>
          <w:lang w:val="en-US" w:eastAsia="en-US"/>
        </w:rPr>
      </w:pPr>
      <w:r>
        <w:rPr>
          <w:rFonts w:ascii="Times New Roman" w:eastAsia="Times New Roman" w:hAnsi="Times New Roman" w:cs="Times New Roman"/>
          <w:color w:val="000000" w:themeColor="text1"/>
          <w:spacing w:val="2"/>
          <w:sz w:val="28"/>
          <w:szCs w:val="28"/>
          <w:lang w:val="en-US" w:eastAsia="en-US"/>
        </w:rPr>
        <w:t>Afecț</w:t>
      </w:r>
      <w:r w:rsidR="00F84440" w:rsidRPr="00F84440">
        <w:rPr>
          <w:rFonts w:ascii="Times New Roman" w:eastAsia="Times New Roman" w:hAnsi="Times New Roman" w:cs="Times New Roman"/>
          <w:color w:val="000000" w:themeColor="text1"/>
          <w:spacing w:val="2"/>
          <w:sz w:val="28"/>
          <w:szCs w:val="28"/>
          <w:lang w:val="en-US" w:eastAsia="en-US"/>
        </w:rPr>
        <w:t xml:space="preserve">iunile cardiovasculare la adult si copil </w:t>
      </w:r>
      <w:proofErr w:type="gramStart"/>
      <w:r w:rsidR="00F84440" w:rsidRPr="00F84440">
        <w:rPr>
          <w:rFonts w:ascii="Times New Roman" w:eastAsia="Times New Roman" w:hAnsi="Times New Roman" w:cs="Times New Roman"/>
          <w:color w:val="000000" w:themeColor="text1"/>
          <w:spacing w:val="2"/>
          <w:sz w:val="28"/>
          <w:szCs w:val="28"/>
          <w:lang w:val="en-US" w:eastAsia="en-US"/>
        </w:rPr>
        <w:t>( cardiopatiile</w:t>
      </w:r>
      <w:proofErr w:type="gramEnd"/>
      <w:r w:rsidR="00F84440" w:rsidRPr="00F84440">
        <w:rPr>
          <w:rFonts w:ascii="Times New Roman" w:eastAsia="Times New Roman" w:hAnsi="Times New Roman" w:cs="Times New Roman"/>
          <w:color w:val="000000" w:themeColor="text1"/>
          <w:spacing w:val="2"/>
          <w:sz w:val="28"/>
          <w:szCs w:val="28"/>
          <w:lang w:val="en-US" w:eastAsia="en-US"/>
        </w:rPr>
        <w:t xml:space="preserve"> congenitale, valvulopatiile, hipertensiunea arteriala, cardiopatia ischemica, tulbur</w:t>
      </w:r>
      <w:r>
        <w:rPr>
          <w:rFonts w:ascii="Times New Roman" w:eastAsia="Times New Roman" w:hAnsi="Times New Roman" w:cs="Times New Roman"/>
          <w:color w:val="000000" w:themeColor="text1"/>
          <w:spacing w:val="2"/>
          <w:sz w:val="28"/>
          <w:szCs w:val="28"/>
          <w:lang w:val="en-US" w:eastAsia="en-US"/>
        </w:rPr>
        <w:t>ă</w:t>
      </w:r>
      <w:r w:rsidR="00F84440" w:rsidRPr="00F84440">
        <w:rPr>
          <w:rFonts w:ascii="Times New Roman" w:eastAsia="Times New Roman" w:hAnsi="Times New Roman" w:cs="Times New Roman"/>
          <w:color w:val="000000" w:themeColor="text1"/>
          <w:spacing w:val="2"/>
          <w:sz w:val="28"/>
          <w:szCs w:val="28"/>
          <w:lang w:val="en-US" w:eastAsia="en-US"/>
        </w:rPr>
        <w:t>rile de ritm cardiac, endocarditele, insuficienta cardiaca, tromboflebitele). – 4,6,7,8,</w:t>
      </w:r>
    </w:p>
    <w:p w:rsidR="00F84440" w:rsidRPr="00F84440" w:rsidRDefault="00E37B94" w:rsidP="00F84440">
      <w:pPr>
        <w:numPr>
          <w:ilvl w:val="0"/>
          <w:numId w:val="4"/>
        </w:numPr>
        <w:shd w:val="clear" w:color="auto" w:fill="FFFFFF"/>
        <w:spacing w:before="100" w:beforeAutospacing="1" w:after="195" w:line="240" w:lineRule="auto"/>
        <w:ind w:left="0"/>
        <w:jc w:val="both"/>
        <w:rPr>
          <w:rFonts w:ascii="Times New Roman" w:eastAsia="Times New Roman" w:hAnsi="Times New Roman" w:cs="Times New Roman"/>
          <w:color w:val="000000" w:themeColor="text1"/>
          <w:spacing w:val="2"/>
          <w:sz w:val="28"/>
          <w:szCs w:val="28"/>
          <w:lang w:val="en-US" w:eastAsia="en-US"/>
        </w:rPr>
      </w:pPr>
      <w:r>
        <w:rPr>
          <w:rFonts w:ascii="Times New Roman" w:eastAsia="Times New Roman" w:hAnsi="Times New Roman" w:cs="Times New Roman"/>
          <w:color w:val="000000" w:themeColor="text1"/>
          <w:spacing w:val="2"/>
          <w:sz w:val="28"/>
          <w:szCs w:val="28"/>
          <w:lang w:val="en-US" w:eastAsia="en-US"/>
        </w:rPr>
        <w:t>Afecț</w:t>
      </w:r>
      <w:r w:rsidRPr="00F84440">
        <w:rPr>
          <w:rFonts w:ascii="Times New Roman" w:eastAsia="Times New Roman" w:hAnsi="Times New Roman" w:cs="Times New Roman"/>
          <w:color w:val="000000" w:themeColor="text1"/>
          <w:spacing w:val="2"/>
          <w:sz w:val="28"/>
          <w:szCs w:val="28"/>
          <w:lang w:val="en-US" w:eastAsia="en-US"/>
        </w:rPr>
        <w:t xml:space="preserve">iunile </w:t>
      </w:r>
      <w:r w:rsidR="00F84440" w:rsidRPr="00F84440">
        <w:rPr>
          <w:rFonts w:ascii="Times New Roman" w:eastAsia="Times New Roman" w:hAnsi="Times New Roman" w:cs="Times New Roman"/>
          <w:color w:val="000000" w:themeColor="text1"/>
          <w:spacing w:val="2"/>
          <w:sz w:val="28"/>
          <w:szCs w:val="28"/>
          <w:lang w:val="en-US" w:eastAsia="en-US"/>
        </w:rPr>
        <w:t>digestive la adu</w:t>
      </w:r>
      <w:r>
        <w:rPr>
          <w:rFonts w:ascii="Times New Roman" w:eastAsia="Times New Roman" w:hAnsi="Times New Roman" w:cs="Times New Roman"/>
          <w:color w:val="000000" w:themeColor="text1"/>
          <w:spacing w:val="2"/>
          <w:sz w:val="28"/>
          <w:szCs w:val="28"/>
          <w:lang w:val="en-US" w:eastAsia="en-US"/>
        </w:rPr>
        <w:t xml:space="preserve">lt si copil </w:t>
      </w:r>
      <w:proofErr w:type="gramStart"/>
      <w:r>
        <w:rPr>
          <w:rFonts w:ascii="Times New Roman" w:eastAsia="Times New Roman" w:hAnsi="Times New Roman" w:cs="Times New Roman"/>
          <w:color w:val="000000" w:themeColor="text1"/>
          <w:spacing w:val="2"/>
          <w:sz w:val="28"/>
          <w:szCs w:val="28"/>
          <w:lang w:val="en-US" w:eastAsia="en-US"/>
        </w:rPr>
        <w:t>( gastritele</w:t>
      </w:r>
      <w:proofErr w:type="gramEnd"/>
      <w:r>
        <w:rPr>
          <w:rFonts w:ascii="Times New Roman" w:eastAsia="Times New Roman" w:hAnsi="Times New Roman" w:cs="Times New Roman"/>
          <w:color w:val="000000" w:themeColor="text1"/>
          <w:spacing w:val="2"/>
          <w:sz w:val="28"/>
          <w:szCs w:val="28"/>
          <w:lang w:val="en-US" w:eastAsia="en-US"/>
        </w:rPr>
        <w:t xml:space="preserve"> acute ș</w:t>
      </w:r>
      <w:r w:rsidR="00F84440" w:rsidRPr="00F84440">
        <w:rPr>
          <w:rFonts w:ascii="Times New Roman" w:eastAsia="Times New Roman" w:hAnsi="Times New Roman" w:cs="Times New Roman"/>
          <w:color w:val="000000" w:themeColor="text1"/>
          <w:spacing w:val="2"/>
          <w:sz w:val="28"/>
          <w:szCs w:val="28"/>
          <w:lang w:val="en-US" w:eastAsia="en-US"/>
        </w:rPr>
        <w:t xml:space="preserve">i cronice, ulcerul gastro – duodenal, esofagita de reflux, cancerul gastric, hepatitele acute si cronice, cirozele, colecistitele acute </w:t>
      </w:r>
      <w:r>
        <w:rPr>
          <w:rFonts w:ascii="Times New Roman" w:eastAsia="Times New Roman" w:hAnsi="Times New Roman" w:cs="Times New Roman"/>
          <w:color w:val="000000" w:themeColor="text1"/>
          <w:spacing w:val="2"/>
          <w:sz w:val="28"/>
          <w:szCs w:val="28"/>
          <w:lang w:val="en-US" w:eastAsia="en-US"/>
        </w:rPr>
        <w:t>ș</w:t>
      </w:r>
      <w:r w:rsidR="00F84440" w:rsidRPr="00F84440">
        <w:rPr>
          <w:rFonts w:ascii="Times New Roman" w:eastAsia="Times New Roman" w:hAnsi="Times New Roman" w:cs="Times New Roman"/>
          <w:color w:val="000000" w:themeColor="text1"/>
          <w:spacing w:val="2"/>
          <w:sz w:val="28"/>
          <w:szCs w:val="28"/>
          <w:lang w:val="en-US" w:eastAsia="en-US"/>
        </w:rPr>
        <w:t>i cronice, litiaza biliar</w:t>
      </w:r>
      <w:r>
        <w:rPr>
          <w:rFonts w:ascii="Times New Roman" w:eastAsia="Times New Roman" w:hAnsi="Times New Roman" w:cs="Times New Roman"/>
          <w:color w:val="000000" w:themeColor="text1"/>
          <w:spacing w:val="2"/>
          <w:sz w:val="28"/>
          <w:szCs w:val="28"/>
          <w:lang w:val="en-US" w:eastAsia="en-US"/>
        </w:rPr>
        <w:t>ă</w:t>
      </w:r>
      <w:r w:rsidR="00F84440" w:rsidRPr="00F84440">
        <w:rPr>
          <w:rFonts w:ascii="Times New Roman" w:eastAsia="Times New Roman" w:hAnsi="Times New Roman" w:cs="Times New Roman"/>
          <w:color w:val="000000" w:themeColor="text1"/>
          <w:spacing w:val="2"/>
          <w:sz w:val="28"/>
          <w:szCs w:val="28"/>
          <w:lang w:val="en-US" w:eastAsia="en-US"/>
        </w:rPr>
        <w:t>)-4,6,7,8,9</w:t>
      </w:r>
    </w:p>
    <w:p w:rsidR="00F84440" w:rsidRPr="00F84440" w:rsidRDefault="00E37B94" w:rsidP="00F84440">
      <w:pPr>
        <w:numPr>
          <w:ilvl w:val="0"/>
          <w:numId w:val="4"/>
        </w:numPr>
        <w:shd w:val="clear" w:color="auto" w:fill="FFFFFF"/>
        <w:spacing w:before="100" w:beforeAutospacing="1" w:after="195" w:line="240" w:lineRule="auto"/>
        <w:ind w:left="0"/>
        <w:jc w:val="both"/>
        <w:rPr>
          <w:rFonts w:ascii="Times New Roman" w:eastAsia="Times New Roman" w:hAnsi="Times New Roman" w:cs="Times New Roman"/>
          <w:color w:val="000000" w:themeColor="text1"/>
          <w:spacing w:val="2"/>
          <w:sz w:val="28"/>
          <w:szCs w:val="28"/>
          <w:lang w:val="en-US" w:eastAsia="en-US"/>
        </w:rPr>
      </w:pPr>
      <w:r>
        <w:rPr>
          <w:rFonts w:ascii="Times New Roman" w:eastAsia="Times New Roman" w:hAnsi="Times New Roman" w:cs="Times New Roman"/>
          <w:color w:val="000000" w:themeColor="text1"/>
          <w:spacing w:val="2"/>
          <w:sz w:val="28"/>
          <w:szCs w:val="28"/>
          <w:lang w:val="en-US" w:eastAsia="en-US"/>
        </w:rPr>
        <w:t>Afecț</w:t>
      </w:r>
      <w:r w:rsidRPr="00F84440">
        <w:rPr>
          <w:rFonts w:ascii="Times New Roman" w:eastAsia="Times New Roman" w:hAnsi="Times New Roman" w:cs="Times New Roman"/>
          <w:color w:val="000000" w:themeColor="text1"/>
          <w:spacing w:val="2"/>
          <w:sz w:val="28"/>
          <w:szCs w:val="28"/>
          <w:lang w:val="en-US" w:eastAsia="en-US"/>
        </w:rPr>
        <w:t xml:space="preserve">iunile </w:t>
      </w:r>
      <w:r w:rsidR="00F84440" w:rsidRPr="00F84440">
        <w:rPr>
          <w:rFonts w:ascii="Times New Roman" w:eastAsia="Times New Roman" w:hAnsi="Times New Roman" w:cs="Times New Roman"/>
          <w:color w:val="000000" w:themeColor="text1"/>
          <w:spacing w:val="2"/>
          <w:sz w:val="28"/>
          <w:szCs w:val="28"/>
          <w:lang w:val="en-US" w:eastAsia="en-US"/>
        </w:rPr>
        <w:t xml:space="preserve">renale la adult </w:t>
      </w:r>
      <w:r>
        <w:rPr>
          <w:rFonts w:ascii="Times New Roman" w:eastAsia="Times New Roman" w:hAnsi="Times New Roman" w:cs="Times New Roman"/>
          <w:color w:val="000000" w:themeColor="text1"/>
          <w:spacing w:val="2"/>
          <w:sz w:val="28"/>
          <w:szCs w:val="28"/>
          <w:lang w:val="en-US" w:eastAsia="en-US"/>
        </w:rPr>
        <w:t xml:space="preserve">și copil </w:t>
      </w:r>
      <w:proofErr w:type="gramStart"/>
      <w:r>
        <w:rPr>
          <w:rFonts w:ascii="Times New Roman" w:eastAsia="Times New Roman" w:hAnsi="Times New Roman" w:cs="Times New Roman"/>
          <w:color w:val="000000" w:themeColor="text1"/>
          <w:spacing w:val="2"/>
          <w:sz w:val="28"/>
          <w:szCs w:val="28"/>
          <w:lang w:val="en-US" w:eastAsia="en-US"/>
        </w:rPr>
        <w:t>( infecțiile</w:t>
      </w:r>
      <w:proofErr w:type="gramEnd"/>
      <w:r>
        <w:rPr>
          <w:rFonts w:ascii="Times New Roman" w:eastAsia="Times New Roman" w:hAnsi="Times New Roman" w:cs="Times New Roman"/>
          <w:color w:val="000000" w:themeColor="text1"/>
          <w:spacing w:val="2"/>
          <w:sz w:val="28"/>
          <w:szCs w:val="28"/>
          <w:lang w:val="en-US" w:eastAsia="en-US"/>
        </w:rPr>
        <w:t xml:space="preserve"> că</w:t>
      </w:r>
      <w:r w:rsidR="00F84440" w:rsidRPr="00F84440">
        <w:rPr>
          <w:rFonts w:ascii="Times New Roman" w:eastAsia="Times New Roman" w:hAnsi="Times New Roman" w:cs="Times New Roman"/>
          <w:color w:val="000000" w:themeColor="text1"/>
          <w:spacing w:val="2"/>
          <w:sz w:val="28"/>
          <w:szCs w:val="28"/>
          <w:lang w:val="en-US" w:eastAsia="en-US"/>
        </w:rPr>
        <w:t>ilor uri</w:t>
      </w:r>
      <w:r>
        <w:rPr>
          <w:rFonts w:ascii="Times New Roman" w:eastAsia="Times New Roman" w:hAnsi="Times New Roman" w:cs="Times New Roman"/>
          <w:color w:val="000000" w:themeColor="text1"/>
          <w:spacing w:val="2"/>
          <w:sz w:val="28"/>
          <w:szCs w:val="28"/>
          <w:lang w:val="en-US" w:eastAsia="en-US"/>
        </w:rPr>
        <w:t>nare, glomerulonefritele acute ș</w:t>
      </w:r>
      <w:r w:rsidR="00F84440" w:rsidRPr="00F84440">
        <w:rPr>
          <w:rFonts w:ascii="Times New Roman" w:eastAsia="Times New Roman" w:hAnsi="Times New Roman" w:cs="Times New Roman"/>
          <w:color w:val="000000" w:themeColor="text1"/>
          <w:spacing w:val="2"/>
          <w:sz w:val="28"/>
          <w:szCs w:val="28"/>
          <w:lang w:val="en-US" w:eastAsia="en-US"/>
        </w:rPr>
        <w:t>i cronice, sindromul nefrotic,litiaza renala,insuficien</w:t>
      </w:r>
      <w:r>
        <w:rPr>
          <w:rFonts w:ascii="Times New Roman" w:eastAsia="Times New Roman" w:hAnsi="Times New Roman" w:cs="Times New Roman"/>
          <w:color w:val="000000" w:themeColor="text1"/>
          <w:spacing w:val="2"/>
          <w:sz w:val="28"/>
          <w:szCs w:val="28"/>
          <w:lang w:val="en-US" w:eastAsia="en-US"/>
        </w:rPr>
        <w:t>ț</w:t>
      </w:r>
      <w:r w:rsidR="00F84440" w:rsidRPr="00F84440">
        <w:rPr>
          <w:rFonts w:ascii="Times New Roman" w:eastAsia="Times New Roman" w:hAnsi="Times New Roman" w:cs="Times New Roman"/>
          <w:color w:val="000000" w:themeColor="text1"/>
          <w:spacing w:val="2"/>
          <w:sz w:val="28"/>
          <w:szCs w:val="28"/>
          <w:lang w:val="en-US" w:eastAsia="en-US"/>
        </w:rPr>
        <w:t>a renal</w:t>
      </w:r>
      <w:r>
        <w:rPr>
          <w:rFonts w:ascii="Times New Roman" w:eastAsia="Times New Roman" w:hAnsi="Times New Roman" w:cs="Times New Roman"/>
          <w:color w:val="000000" w:themeColor="text1"/>
          <w:spacing w:val="2"/>
          <w:sz w:val="28"/>
          <w:szCs w:val="28"/>
          <w:lang w:val="en-US" w:eastAsia="en-US"/>
        </w:rPr>
        <w:t>ă</w:t>
      </w:r>
      <w:r w:rsidR="00F84440" w:rsidRPr="00F84440">
        <w:rPr>
          <w:rFonts w:ascii="Times New Roman" w:eastAsia="Times New Roman" w:hAnsi="Times New Roman" w:cs="Times New Roman"/>
          <w:color w:val="000000" w:themeColor="text1"/>
          <w:spacing w:val="2"/>
          <w:sz w:val="28"/>
          <w:szCs w:val="28"/>
          <w:lang w:val="en-US" w:eastAsia="en-US"/>
        </w:rPr>
        <w:t xml:space="preserve"> acut</w:t>
      </w:r>
      <w:r>
        <w:rPr>
          <w:rFonts w:ascii="Times New Roman" w:eastAsia="Times New Roman" w:hAnsi="Times New Roman" w:cs="Times New Roman"/>
          <w:color w:val="000000" w:themeColor="text1"/>
          <w:spacing w:val="2"/>
          <w:sz w:val="28"/>
          <w:szCs w:val="28"/>
          <w:lang w:val="en-US" w:eastAsia="en-US"/>
        </w:rPr>
        <w:t>ă și cronică</w:t>
      </w:r>
      <w:r w:rsidR="00F84440" w:rsidRPr="00F84440">
        <w:rPr>
          <w:rFonts w:ascii="Times New Roman" w:eastAsia="Times New Roman" w:hAnsi="Times New Roman" w:cs="Times New Roman"/>
          <w:color w:val="000000" w:themeColor="text1"/>
          <w:spacing w:val="2"/>
          <w:sz w:val="28"/>
          <w:szCs w:val="28"/>
          <w:lang w:val="en-US" w:eastAsia="en-US"/>
        </w:rPr>
        <w:t>). – 4,6,8,9</w:t>
      </w:r>
    </w:p>
    <w:p w:rsidR="00F84440" w:rsidRPr="00F84440" w:rsidRDefault="00E37B94" w:rsidP="00F84440">
      <w:pPr>
        <w:numPr>
          <w:ilvl w:val="0"/>
          <w:numId w:val="4"/>
        </w:numPr>
        <w:shd w:val="clear" w:color="auto" w:fill="FFFFFF"/>
        <w:spacing w:before="100" w:beforeAutospacing="1" w:after="195" w:line="240" w:lineRule="auto"/>
        <w:ind w:left="0"/>
        <w:jc w:val="both"/>
        <w:rPr>
          <w:rFonts w:ascii="Times New Roman" w:eastAsia="Times New Roman" w:hAnsi="Times New Roman" w:cs="Times New Roman"/>
          <w:color w:val="000000" w:themeColor="text1"/>
          <w:spacing w:val="2"/>
          <w:sz w:val="28"/>
          <w:szCs w:val="28"/>
          <w:lang w:val="en-US" w:eastAsia="en-US"/>
        </w:rPr>
      </w:pPr>
      <w:r>
        <w:rPr>
          <w:rFonts w:ascii="Times New Roman" w:eastAsia="Times New Roman" w:hAnsi="Times New Roman" w:cs="Times New Roman"/>
          <w:color w:val="000000" w:themeColor="text1"/>
          <w:spacing w:val="2"/>
          <w:sz w:val="28"/>
          <w:szCs w:val="28"/>
          <w:lang w:val="en-US" w:eastAsia="en-US"/>
        </w:rPr>
        <w:t>Afecț</w:t>
      </w:r>
      <w:r w:rsidRPr="00F84440">
        <w:rPr>
          <w:rFonts w:ascii="Times New Roman" w:eastAsia="Times New Roman" w:hAnsi="Times New Roman" w:cs="Times New Roman"/>
          <w:color w:val="000000" w:themeColor="text1"/>
          <w:spacing w:val="2"/>
          <w:sz w:val="28"/>
          <w:szCs w:val="28"/>
          <w:lang w:val="en-US" w:eastAsia="en-US"/>
        </w:rPr>
        <w:t xml:space="preserve">iunile </w:t>
      </w:r>
      <w:r>
        <w:rPr>
          <w:rFonts w:ascii="Times New Roman" w:eastAsia="Times New Roman" w:hAnsi="Times New Roman" w:cs="Times New Roman"/>
          <w:color w:val="000000" w:themeColor="text1"/>
          <w:spacing w:val="2"/>
          <w:sz w:val="28"/>
          <w:szCs w:val="28"/>
          <w:lang w:val="en-US" w:eastAsia="en-US"/>
        </w:rPr>
        <w:t>reumatice la adult ș</w:t>
      </w:r>
      <w:r w:rsidR="00F84440" w:rsidRPr="00F84440">
        <w:rPr>
          <w:rFonts w:ascii="Times New Roman" w:eastAsia="Times New Roman" w:hAnsi="Times New Roman" w:cs="Times New Roman"/>
          <w:color w:val="000000" w:themeColor="text1"/>
          <w:spacing w:val="2"/>
          <w:sz w:val="28"/>
          <w:szCs w:val="28"/>
          <w:lang w:val="en-US" w:eastAsia="en-US"/>
        </w:rPr>
        <w:t xml:space="preserve">i copil (artrozele, </w:t>
      </w:r>
      <w:proofErr w:type="gramStart"/>
      <w:r w:rsidR="00F84440" w:rsidRPr="00F84440">
        <w:rPr>
          <w:rFonts w:ascii="Times New Roman" w:eastAsia="Times New Roman" w:hAnsi="Times New Roman" w:cs="Times New Roman"/>
          <w:color w:val="000000" w:themeColor="text1"/>
          <w:spacing w:val="2"/>
          <w:sz w:val="28"/>
          <w:szCs w:val="28"/>
          <w:lang w:val="en-US" w:eastAsia="en-US"/>
        </w:rPr>
        <w:t>lumbago,lombosciatica</w:t>
      </w:r>
      <w:proofErr w:type="gramEnd"/>
      <w:r w:rsidR="00F84440" w:rsidRPr="00F84440">
        <w:rPr>
          <w:rFonts w:ascii="Times New Roman" w:eastAsia="Times New Roman" w:hAnsi="Times New Roman" w:cs="Times New Roman"/>
          <w:color w:val="000000" w:themeColor="text1"/>
          <w:spacing w:val="2"/>
          <w:sz w:val="28"/>
          <w:szCs w:val="28"/>
          <w:lang w:val="en-US" w:eastAsia="en-US"/>
        </w:rPr>
        <w:t>, reumatismul poliarticular acut, poliartrita reumatoida, spondilitele, lupusul eritematos sistemic) -4,6,8,9</w:t>
      </w:r>
    </w:p>
    <w:p w:rsidR="00F84440" w:rsidRPr="00F84440" w:rsidRDefault="00E37B94" w:rsidP="00F84440">
      <w:pPr>
        <w:numPr>
          <w:ilvl w:val="0"/>
          <w:numId w:val="4"/>
        </w:numPr>
        <w:shd w:val="clear" w:color="auto" w:fill="FFFFFF"/>
        <w:spacing w:before="100" w:beforeAutospacing="1" w:after="195" w:line="240" w:lineRule="auto"/>
        <w:ind w:left="0"/>
        <w:jc w:val="both"/>
        <w:rPr>
          <w:rFonts w:ascii="Times New Roman" w:eastAsia="Times New Roman" w:hAnsi="Times New Roman" w:cs="Times New Roman"/>
          <w:color w:val="000000" w:themeColor="text1"/>
          <w:spacing w:val="2"/>
          <w:sz w:val="28"/>
          <w:szCs w:val="28"/>
          <w:lang w:val="en-US" w:eastAsia="en-US"/>
        </w:rPr>
      </w:pPr>
      <w:r>
        <w:rPr>
          <w:rFonts w:ascii="Times New Roman" w:eastAsia="Times New Roman" w:hAnsi="Times New Roman" w:cs="Times New Roman"/>
          <w:color w:val="000000" w:themeColor="text1"/>
          <w:spacing w:val="2"/>
          <w:sz w:val="28"/>
          <w:szCs w:val="28"/>
          <w:lang w:val="en-US" w:eastAsia="en-US"/>
        </w:rPr>
        <w:t>Afecț</w:t>
      </w:r>
      <w:r w:rsidRPr="00F84440">
        <w:rPr>
          <w:rFonts w:ascii="Times New Roman" w:eastAsia="Times New Roman" w:hAnsi="Times New Roman" w:cs="Times New Roman"/>
          <w:color w:val="000000" w:themeColor="text1"/>
          <w:spacing w:val="2"/>
          <w:sz w:val="28"/>
          <w:szCs w:val="28"/>
          <w:lang w:val="en-US" w:eastAsia="en-US"/>
        </w:rPr>
        <w:t xml:space="preserve">iunile </w:t>
      </w:r>
      <w:r w:rsidR="00F84440" w:rsidRPr="00F84440">
        <w:rPr>
          <w:rFonts w:ascii="Times New Roman" w:eastAsia="Times New Roman" w:hAnsi="Times New Roman" w:cs="Times New Roman"/>
          <w:color w:val="000000" w:themeColor="text1"/>
          <w:spacing w:val="2"/>
          <w:sz w:val="28"/>
          <w:szCs w:val="28"/>
          <w:lang w:val="en-US" w:eastAsia="en-US"/>
        </w:rPr>
        <w:t>metabolice</w:t>
      </w:r>
      <w:r>
        <w:rPr>
          <w:rFonts w:ascii="Times New Roman" w:eastAsia="Times New Roman" w:hAnsi="Times New Roman" w:cs="Times New Roman"/>
          <w:color w:val="000000" w:themeColor="text1"/>
          <w:spacing w:val="2"/>
          <w:sz w:val="28"/>
          <w:szCs w:val="28"/>
          <w:lang w:val="en-US" w:eastAsia="en-US"/>
        </w:rPr>
        <w:t xml:space="preserve"> la adult ș</w:t>
      </w:r>
      <w:r w:rsidR="00F84440" w:rsidRPr="00F84440">
        <w:rPr>
          <w:rFonts w:ascii="Times New Roman" w:eastAsia="Times New Roman" w:hAnsi="Times New Roman" w:cs="Times New Roman"/>
          <w:color w:val="000000" w:themeColor="text1"/>
          <w:spacing w:val="2"/>
          <w:sz w:val="28"/>
          <w:szCs w:val="28"/>
          <w:lang w:val="en-US" w:eastAsia="en-US"/>
        </w:rPr>
        <w:t xml:space="preserve">i copil </w:t>
      </w:r>
      <w:proofErr w:type="gramStart"/>
      <w:r w:rsidR="00F84440" w:rsidRPr="00F84440">
        <w:rPr>
          <w:rFonts w:ascii="Times New Roman" w:eastAsia="Times New Roman" w:hAnsi="Times New Roman" w:cs="Times New Roman"/>
          <w:color w:val="000000" w:themeColor="text1"/>
          <w:spacing w:val="2"/>
          <w:sz w:val="28"/>
          <w:szCs w:val="28"/>
          <w:lang w:val="en-US" w:eastAsia="en-US"/>
        </w:rPr>
        <w:t>( diabetul</w:t>
      </w:r>
      <w:proofErr w:type="gramEnd"/>
      <w:r w:rsidR="00F84440" w:rsidRPr="00F84440">
        <w:rPr>
          <w:rFonts w:ascii="Times New Roman" w:eastAsia="Times New Roman" w:hAnsi="Times New Roman" w:cs="Times New Roman"/>
          <w:color w:val="000000" w:themeColor="text1"/>
          <w:spacing w:val="2"/>
          <w:sz w:val="28"/>
          <w:szCs w:val="28"/>
          <w:lang w:val="en-US" w:eastAsia="en-US"/>
        </w:rPr>
        <w:t xml:space="preserve"> zaharat, obezitatea, d</w:t>
      </w:r>
      <w:r>
        <w:rPr>
          <w:rFonts w:ascii="Times New Roman" w:eastAsia="Times New Roman" w:hAnsi="Times New Roman" w:cs="Times New Roman"/>
          <w:color w:val="000000" w:themeColor="text1"/>
          <w:spacing w:val="2"/>
          <w:sz w:val="28"/>
          <w:szCs w:val="28"/>
          <w:lang w:val="en-US" w:eastAsia="en-US"/>
        </w:rPr>
        <w:t>islipidemiile, hiperuricemiile ș</w:t>
      </w:r>
      <w:r w:rsidR="00F84440" w:rsidRPr="00F84440">
        <w:rPr>
          <w:rFonts w:ascii="Times New Roman" w:eastAsia="Times New Roman" w:hAnsi="Times New Roman" w:cs="Times New Roman"/>
          <w:color w:val="000000" w:themeColor="text1"/>
          <w:spacing w:val="2"/>
          <w:sz w:val="28"/>
          <w:szCs w:val="28"/>
          <w:lang w:val="en-US" w:eastAsia="en-US"/>
        </w:rPr>
        <w:t>i guta) -4,6,8</w:t>
      </w:r>
    </w:p>
    <w:p w:rsidR="00F84440" w:rsidRPr="00F84440" w:rsidRDefault="00E37B94" w:rsidP="00F84440">
      <w:pPr>
        <w:numPr>
          <w:ilvl w:val="0"/>
          <w:numId w:val="4"/>
        </w:numPr>
        <w:shd w:val="clear" w:color="auto" w:fill="FFFFFF"/>
        <w:spacing w:before="100" w:beforeAutospacing="1" w:after="195" w:line="240" w:lineRule="auto"/>
        <w:ind w:left="0"/>
        <w:jc w:val="both"/>
        <w:rPr>
          <w:rFonts w:ascii="Times New Roman" w:eastAsia="Times New Roman" w:hAnsi="Times New Roman" w:cs="Times New Roman"/>
          <w:color w:val="000000" w:themeColor="text1"/>
          <w:spacing w:val="2"/>
          <w:sz w:val="28"/>
          <w:szCs w:val="28"/>
          <w:lang w:val="en-US" w:eastAsia="en-US"/>
        </w:rPr>
      </w:pPr>
      <w:r>
        <w:rPr>
          <w:rFonts w:ascii="Times New Roman" w:eastAsia="Times New Roman" w:hAnsi="Times New Roman" w:cs="Times New Roman"/>
          <w:color w:val="000000" w:themeColor="text1"/>
          <w:spacing w:val="2"/>
          <w:sz w:val="28"/>
          <w:szCs w:val="28"/>
          <w:lang w:val="en-US" w:eastAsia="en-US"/>
        </w:rPr>
        <w:t>Afecț</w:t>
      </w:r>
      <w:r w:rsidRPr="00F84440">
        <w:rPr>
          <w:rFonts w:ascii="Times New Roman" w:eastAsia="Times New Roman" w:hAnsi="Times New Roman" w:cs="Times New Roman"/>
          <w:color w:val="000000" w:themeColor="text1"/>
          <w:spacing w:val="2"/>
          <w:sz w:val="28"/>
          <w:szCs w:val="28"/>
          <w:lang w:val="en-US" w:eastAsia="en-US"/>
        </w:rPr>
        <w:t xml:space="preserve">iunile </w:t>
      </w:r>
      <w:r>
        <w:rPr>
          <w:rFonts w:ascii="Times New Roman" w:eastAsia="Times New Roman" w:hAnsi="Times New Roman" w:cs="Times New Roman"/>
          <w:color w:val="000000" w:themeColor="text1"/>
          <w:spacing w:val="2"/>
          <w:sz w:val="28"/>
          <w:szCs w:val="28"/>
          <w:lang w:val="en-US" w:eastAsia="en-US"/>
        </w:rPr>
        <w:t>hematologice la adult ș</w:t>
      </w:r>
      <w:r w:rsidR="00F84440" w:rsidRPr="00F84440">
        <w:rPr>
          <w:rFonts w:ascii="Times New Roman" w:eastAsia="Times New Roman" w:hAnsi="Times New Roman" w:cs="Times New Roman"/>
          <w:color w:val="000000" w:themeColor="text1"/>
          <w:spacing w:val="2"/>
          <w:sz w:val="28"/>
          <w:szCs w:val="28"/>
          <w:lang w:val="en-US" w:eastAsia="en-US"/>
        </w:rPr>
        <w:t>i copil (sindromul anemic, clasificarea anemiilor, anemia feripriva, leucemia limfoblastica, leucemia mieloida, coagulopatiile) -4,6</w:t>
      </w:r>
    </w:p>
    <w:p w:rsidR="00F84440" w:rsidRPr="00F84440" w:rsidRDefault="00E37B94" w:rsidP="00F84440">
      <w:pPr>
        <w:numPr>
          <w:ilvl w:val="0"/>
          <w:numId w:val="4"/>
        </w:numPr>
        <w:shd w:val="clear" w:color="auto" w:fill="FFFFFF"/>
        <w:spacing w:before="100" w:beforeAutospacing="1" w:after="195" w:line="240" w:lineRule="auto"/>
        <w:ind w:left="0"/>
        <w:jc w:val="both"/>
        <w:rPr>
          <w:rFonts w:ascii="Times New Roman" w:eastAsia="Times New Roman" w:hAnsi="Times New Roman" w:cs="Times New Roman"/>
          <w:color w:val="000000" w:themeColor="text1"/>
          <w:spacing w:val="2"/>
          <w:sz w:val="28"/>
          <w:szCs w:val="28"/>
          <w:lang w:val="en-US" w:eastAsia="en-US"/>
        </w:rPr>
      </w:pPr>
      <w:r>
        <w:rPr>
          <w:rFonts w:ascii="Times New Roman" w:eastAsia="Times New Roman" w:hAnsi="Times New Roman" w:cs="Times New Roman"/>
          <w:color w:val="000000" w:themeColor="text1"/>
          <w:spacing w:val="2"/>
          <w:sz w:val="28"/>
          <w:szCs w:val="28"/>
          <w:lang w:val="en-US" w:eastAsia="en-US"/>
        </w:rPr>
        <w:t>Afecț</w:t>
      </w:r>
      <w:r w:rsidRPr="00F84440">
        <w:rPr>
          <w:rFonts w:ascii="Times New Roman" w:eastAsia="Times New Roman" w:hAnsi="Times New Roman" w:cs="Times New Roman"/>
          <w:color w:val="000000" w:themeColor="text1"/>
          <w:spacing w:val="2"/>
          <w:sz w:val="28"/>
          <w:szCs w:val="28"/>
          <w:lang w:val="en-US" w:eastAsia="en-US"/>
        </w:rPr>
        <w:t xml:space="preserve">iunile </w:t>
      </w:r>
      <w:r>
        <w:rPr>
          <w:rFonts w:ascii="Times New Roman" w:eastAsia="Times New Roman" w:hAnsi="Times New Roman" w:cs="Times New Roman"/>
          <w:color w:val="000000" w:themeColor="text1"/>
          <w:spacing w:val="2"/>
          <w:sz w:val="28"/>
          <w:szCs w:val="28"/>
          <w:lang w:val="en-US" w:eastAsia="en-US"/>
        </w:rPr>
        <w:t>endocrine la adult ș</w:t>
      </w:r>
      <w:r w:rsidR="00F84440" w:rsidRPr="00F84440">
        <w:rPr>
          <w:rFonts w:ascii="Times New Roman" w:eastAsia="Times New Roman" w:hAnsi="Times New Roman" w:cs="Times New Roman"/>
          <w:color w:val="000000" w:themeColor="text1"/>
          <w:spacing w:val="2"/>
          <w:sz w:val="28"/>
          <w:szCs w:val="28"/>
          <w:lang w:val="en-US" w:eastAsia="en-US"/>
        </w:rPr>
        <w:t>i copil (hipertiroida, hipotiroida, sindromul Cushing, spasmofilia si tetania) -4</w:t>
      </w:r>
    </w:p>
    <w:p w:rsidR="00F84440" w:rsidRPr="00F84440" w:rsidRDefault="00E37B94" w:rsidP="00F84440">
      <w:pPr>
        <w:numPr>
          <w:ilvl w:val="0"/>
          <w:numId w:val="4"/>
        </w:numPr>
        <w:shd w:val="clear" w:color="auto" w:fill="FFFFFF"/>
        <w:spacing w:before="100" w:beforeAutospacing="1" w:after="195" w:line="240" w:lineRule="auto"/>
        <w:ind w:left="0"/>
        <w:jc w:val="both"/>
        <w:rPr>
          <w:rFonts w:ascii="Times New Roman" w:eastAsia="Times New Roman" w:hAnsi="Times New Roman" w:cs="Times New Roman"/>
          <w:color w:val="000000" w:themeColor="text1"/>
          <w:spacing w:val="2"/>
          <w:sz w:val="28"/>
          <w:szCs w:val="28"/>
          <w:lang w:val="en-US" w:eastAsia="en-US"/>
        </w:rPr>
      </w:pPr>
      <w:r>
        <w:rPr>
          <w:rFonts w:ascii="Times New Roman" w:eastAsia="Times New Roman" w:hAnsi="Times New Roman" w:cs="Times New Roman"/>
          <w:color w:val="000000" w:themeColor="text1"/>
          <w:spacing w:val="2"/>
          <w:sz w:val="28"/>
          <w:szCs w:val="28"/>
          <w:lang w:val="en-US" w:eastAsia="en-US"/>
        </w:rPr>
        <w:t>Afecț</w:t>
      </w:r>
      <w:r w:rsidRPr="00F84440">
        <w:rPr>
          <w:rFonts w:ascii="Times New Roman" w:eastAsia="Times New Roman" w:hAnsi="Times New Roman" w:cs="Times New Roman"/>
          <w:color w:val="000000" w:themeColor="text1"/>
          <w:spacing w:val="2"/>
          <w:sz w:val="28"/>
          <w:szCs w:val="28"/>
          <w:lang w:val="en-US" w:eastAsia="en-US"/>
        </w:rPr>
        <w:t xml:space="preserve">iunile </w:t>
      </w:r>
      <w:r w:rsidR="00F84440" w:rsidRPr="00F84440">
        <w:rPr>
          <w:rFonts w:ascii="Times New Roman" w:eastAsia="Times New Roman" w:hAnsi="Times New Roman" w:cs="Times New Roman"/>
          <w:color w:val="000000" w:themeColor="text1"/>
          <w:spacing w:val="2"/>
          <w:sz w:val="28"/>
          <w:szCs w:val="28"/>
          <w:lang w:val="en-US" w:eastAsia="en-US"/>
        </w:rPr>
        <w:t xml:space="preserve">neurologice la adult </w:t>
      </w:r>
      <w:r>
        <w:rPr>
          <w:rFonts w:ascii="Times New Roman" w:eastAsia="Times New Roman" w:hAnsi="Times New Roman" w:cs="Times New Roman"/>
          <w:color w:val="000000" w:themeColor="text1"/>
          <w:spacing w:val="2"/>
          <w:sz w:val="28"/>
          <w:szCs w:val="28"/>
          <w:lang w:val="en-US" w:eastAsia="en-US"/>
        </w:rPr>
        <w:t>ș</w:t>
      </w:r>
      <w:r w:rsidR="00F84440" w:rsidRPr="00F84440">
        <w:rPr>
          <w:rFonts w:ascii="Times New Roman" w:eastAsia="Times New Roman" w:hAnsi="Times New Roman" w:cs="Times New Roman"/>
          <w:color w:val="000000" w:themeColor="text1"/>
          <w:spacing w:val="2"/>
          <w:sz w:val="28"/>
          <w:szCs w:val="28"/>
          <w:lang w:val="en-US" w:eastAsia="en-US"/>
        </w:rPr>
        <w:t xml:space="preserve">i copil </w:t>
      </w:r>
      <w:proofErr w:type="gramStart"/>
      <w:r w:rsidR="00F84440" w:rsidRPr="00F84440">
        <w:rPr>
          <w:rFonts w:ascii="Times New Roman" w:eastAsia="Times New Roman" w:hAnsi="Times New Roman" w:cs="Times New Roman"/>
          <w:color w:val="000000" w:themeColor="text1"/>
          <w:spacing w:val="2"/>
          <w:sz w:val="28"/>
          <w:szCs w:val="28"/>
          <w:lang w:val="en-US" w:eastAsia="en-US"/>
        </w:rPr>
        <w:t>( cefaleea</w:t>
      </w:r>
      <w:proofErr w:type="gramEnd"/>
      <w:r w:rsidR="00F84440" w:rsidRPr="00F84440">
        <w:rPr>
          <w:rFonts w:ascii="Times New Roman" w:eastAsia="Times New Roman" w:hAnsi="Times New Roman" w:cs="Times New Roman"/>
          <w:color w:val="000000" w:themeColor="text1"/>
          <w:spacing w:val="2"/>
          <w:sz w:val="28"/>
          <w:szCs w:val="28"/>
          <w:lang w:val="en-US" w:eastAsia="en-US"/>
        </w:rPr>
        <w:t>,nevralgia de trigemen, ateroscleroza cerebral</w:t>
      </w:r>
      <w:r>
        <w:rPr>
          <w:rFonts w:ascii="Times New Roman" w:eastAsia="Times New Roman" w:hAnsi="Times New Roman" w:cs="Times New Roman"/>
          <w:color w:val="000000" w:themeColor="text1"/>
          <w:spacing w:val="2"/>
          <w:sz w:val="28"/>
          <w:szCs w:val="28"/>
          <w:lang w:val="en-US" w:eastAsia="en-US"/>
        </w:rPr>
        <w:t>ă</w:t>
      </w:r>
      <w:r w:rsidR="00F84440" w:rsidRPr="00F84440">
        <w:rPr>
          <w:rFonts w:ascii="Times New Roman" w:eastAsia="Times New Roman" w:hAnsi="Times New Roman" w:cs="Times New Roman"/>
          <w:color w:val="000000" w:themeColor="text1"/>
          <w:spacing w:val="2"/>
          <w:sz w:val="28"/>
          <w:szCs w:val="28"/>
          <w:lang w:val="en-US" w:eastAsia="en-US"/>
        </w:rPr>
        <w:t>, accidentele vasculare cerebrale, atacul ischemic tranzitor, meningitele, epilepsia, polinevritele, boala Parkinson) -4,6</w:t>
      </w:r>
    </w:p>
    <w:p w:rsidR="00F84440" w:rsidRPr="00F84440" w:rsidRDefault="00E37B94" w:rsidP="00F84440">
      <w:pPr>
        <w:numPr>
          <w:ilvl w:val="0"/>
          <w:numId w:val="4"/>
        </w:numPr>
        <w:shd w:val="clear" w:color="auto" w:fill="FFFFFF"/>
        <w:spacing w:before="100" w:beforeAutospacing="1" w:after="195" w:line="240" w:lineRule="auto"/>
        <w:ind w:left="0"/>
        <w:jc w:val="both"/>
        <w:rPr>
          <w:rFonts w:ascii="Times New Roman" w:eastAsia="Times New Roman" w:hAnsi="Times New Roman" w:cs="Times New Roman"/>
          <w:color w:val="000000" w:themeColor="text1"/>
          <w:spacing w:val="2"/>
          <w:sz w:val="28"/>
          <w:szCs w:val="28"/>
          <w:lang w:val="en-US" w:eastAsia="en-US"/>
        </w:rPr>
      </w:pPr>
      <w:r>
        <w:rPr>
          <w:rFonts w:ascii="Times New Roman" w:eastAsia="Times New Roman" w:hAnsi="Times New Roman" w:cs="Times New Roman"/>
          <w:color w:val="000000" w:themeColor="text1"/>
          <w:spacing w:val="2"/>
          <w:sz w:val="28"/>
          <w:szCs w:val="28"/>
          <w:lang w:val="en-US" w:eastAsia="en-US"/>
        </w:rPr>
        <w:t>Afecț</w:t>
      </w:r>
      <w:r w:rsidRPr="00F84440">
        <w:rPr>
          <w:rFonts w:ascii="Times New Roman" w:eastAsia="Times New Roman" w:hAnsi="Times New Roman" w:cs="Times New Roman"/>
          <w:color w:val="000000" w:themeColor="text1"/>
          <w:spacing w:val="2"/>
          <w:sz w:val="28"/>
          <w:szCs w:val="28"/>
          <w:lang w:val="en-US" w:eastAsia="en-US"/>
        </w:rPr>
        <w:t xml:space="preserve">iunile </w:t>
      </w:r>
      <w:r>
        <w:rPr>
          <w:rFonts w:ascii="Times New Roman" w:eastAsia="Times New Roman" w:hAnsi="Times New Roman" w:cs="Times New Roman"/>
          <w:color w:val="000000" w:themeColor="text1"/>
          <w:spacing w:val="2"/>
          <w:sz w:val="28"/>
          <w:szCs w:val="28"/>
          <w:lang w:val="en-US" w:eastAsia="en-US"/>
        </w:rPr>
        <w:t>psihice la adult ș</w:t>
      </w:r>
      <w:r w:rsidR="00F84440" w:rsidRPr="00F84440">
        <w:rPr>
          <w:rFonts w:ascii="Times New Roman" w:eastAsia="Times New Roman" w:hAnsi="Times New Roman" w:cs="Times New Roman"/>
          <w:color w:val="000000" w:themeColor="text1"/>
          <w:spacing w:val="2"/>
          <w:sz w:val="28"/>
          <w:szCs w:val="28"/>
          <w:lang w:val="en-US" w:eastAsia="en-US"/>
        </w:rPr>
        <w:t xml:space="preserve">i copil </w:t>
      </w:r>
      <w:proofErr w:type="gramStart"/>
      <w:r w:rsidR="00F84440" w:rsidRPr="00F84440">
        <w:rPr>
          <w:rFonts w:ascii="Times New Roman" w:eastAsia="Times New Roman" w:hAnsi="Times New Roman" w:cs="Times New Roman"/>
          <w:color w:val="000000" w:themeColor="text1"/>
          <w:spacing w:val="2"/>
          <w:sz w:val="28"/>
          <w:szCs w:val="28"/>
          <w:lang w:val="en-US" w:eastAsia="en-US"/>
        </w:rPr>
        <w:t>( deficienta</w:t>
      </w:r>
      <w:proofErr w:type="gramEnd"/>
      <w:r w:rsidR="00F84440" w:rsidRPr="00F84440">
        <w:rPr>
          <w:rFonts w:ascii="Times New Roman" w:eastAsia="Times New Roman" w:hAnsi="Times New Roman" w:cs="Times New Roman"/>
          <w:color w:val="000000" w:themeColor="text1"/>
          <w:spacing w:val="2"/>
          <w:sz w:val="28"/>
          <w:szCs w:val="28"/>
          <w:lang w:val="en-US" w:eastAsia="en-US"/>
        </w:rPr>
        <w:t xml:space="preserve"> mintal</w:t>
      </w:r>
      <w:r>
        <w:rPr>
          <w:rFonts w:ascii="Times New Roman" w:eastAsia="Times New Roman" w:hAnsi="Times New Roman" w:cs="Times New Roman"/>
          <w:color w:val="000000" w:themeColor="text1"/>
          <w:spacing w:val="2"/>
          <w:sz w:val="28"/>
          <w:szCs w:val="28"/>
          <w:lang w:val="en-US" w:eastAsia="en-US"/>
        </w:rPr>
        <w:t>ă, tulburările de personalitate ș</w:t>
      </w:r>
      <w:r w:rsidR="00F84440" w:rsidRPr="00F84440">
        <w:rPr>
          <w:rFonts w:ascii="Times New Roman" w:eastAsia="Times New Roman" w:hAnsi="Times New Roman" w:cs="Times New Roman"/>
          <w:color w:val="000000" w:themeColor="text1"/>
          <w:spacing w:val="2"/>
          <w:sz w:val="28"/>
          <w:szCs w:val="28"/>
          <w:lang w:val="en-US" w:eastAsia="en-US"/>
        </w:rPr>
        <w:t>i psihopatiile, depresia, nevrozele, alcoolismul, sindroamele psihice de involutie). -4,6</w:t>
      </w:r>
    </w:p>
    <w:p w:rsidR="00F84440" w:rsidRPr="00F84440" w:rsidRDefault="00E37B94" w:rsidP="00F84440">
      <w:pPr>
        <w:numPr>
          <w:ilvl w:val="0"/>
          <w:numId w:val="4"/>
        </w:numPr>
        <w:shd w:val="clear" w:color="auto" w:fill="FFFFFF"/>
        <w:spacing w:before="100" w:beforeAutospacing="1" w:after="195" w:line="240" w:lineRule="auto"/>
        <w:ind w:left="0"/>
        <w:jc w:val="both"/>
        <w:rPr>
          <w:rFonts w:ascii="Times New Roman" w:eastAsia="Times New Roman" w:hAnsi="Times New Roman" w:cs="Times New Roman"/>
          <w:color w:val="000000" w:themeColor="text1"/>
          <w:spacing w:val="2"/>
          <w:sz w:val="28"/>
          <w:szCs w:val="28"/>
          <w:lang w:val="en-US" w:eastAsia="en-US"/>
        </w:rPr>
      </w:pPr>
      <w:r>
        <w:rPr>
          <w:rFonts w:ascii="Times New Roman" w:eastAsia="Times New Roman" w:hAnsi="Times New Roman" w:cs="Times New Roman"/>
          <w:color w:val="000000" w:themeColor="text1"/>
          <w:spacing w:val="2"/>
          <w:sz w:val="28"/>
          <w:szCs w:val="28"/>
          <w:lang w:val="en-US" w:eastAsia="en-US"/>
        </w:rPr>
        <w:lastRenderedPageBreak/>
        <w:t>Afecț</w:t>
      </w:r>
      <w:r w:rsidRPr="00F84440">
        <w:rPr>
          <w:rFonts w:ascii="Times New Roman" w:eastAsia="Times New Roman" w:hAnsi="Times New Roman" w:cs="Times New Roman"/>
          <w:color w:val="000000" w:themeColor="text1"/>
          <w:spacing w:val="2"/>
          <w:sz w:val="28"/>
          <w:szCs w:val="28"/>
          <w:lang w:val="en-US" w:eastAsia="en-US"/>
        </w:rPr>
        <w:t xml:space="preserve">iunile </w:t>
      </w:r>
      <w:r>
        <w:rPr>
          <w:rFonts w:ascii="Times New Roman" w:eastAsia="Times New Roman" w:hAnsi="Times New Roman" w:cs="Times New Roman"/>
          <w:color w:val="000000" w:themeColor="text1"/>
          <w:spacing w:val="2"/>
          <w:sz w:val="28"/>
          <w:szCs w:val="28"/>
          <w:lang w:val="en-US" w:eastAsia="en-US"/>
        </w:rPr>
        <w:t>dermatologice la adult ș</w:t>
      </w:r>
      <w:r w:rsidR="00F84440" w:rsidRPr="00F84440">
        <w:rPr>
          <w:rFonts w:ascii="Times New Roman" w:eastAsia="Times New Roman" w:hAnsi="Times New Roman" w:cs="Times New Roman"/>
          <w:color w:val="000000" w:themeColor="text1"/>
          <w:spacing w:val="2"/>
          <w:sz w:val="28"/>
          <w:szCs w:val="28"/>
          <w:lang w:val="en-US" w:eastAsia="en-US"/>
        </w:rPr>
        <w:t>i copil (dermatitele alergice, ulcerul cronic de gamba, m</w:t>
      </w:r>
      <w:r>
        <w:rPr>
          <w:rFonts w:ascii="Times New Roman" w:eastAsia="Times New Roman" w:hAnsi="Times New Roman" w:cs="Times New Roman"/>
          <w:color w:val="000000" w:themeColor="text1"/>
          <w:spacing w:val="2"/>
          <w:sz w:val="28"/>
          <w:szCs w:val="28"/>
          <w:lang w:val="en-US" w:eastAsia="en-US"/>
        </w:rPr>
        <w:t>icozele, parazitozele cutanate ș</w:t>
      </w:r>
      <w:r w:rsidR="00F84440" w:rsidRPr="00F84440">
        <w:rPr>
          <w:rFonts w:ascii="Times New Roman" w:eastAsia="Times New Roman" w:hAnsi="Times New Roman" w:cs="Times New Roman"/>
          <w:color w:val="000000" w:themeColor="text1"/>
          <w:spacing w:val="2"/>
          <w:sz w:val="28"/>
          <w:szCs w:val="28"/>
          <w:lang w:val="en-US" w:eastAsia="en-US"/>
        </w:rPr>
        <w:t>i dermatitele infectioase). – 4</w:t>
      </w:r>
    </w:p>
    <w:p w:rsidR="00F84440" w:rsidRPr="00F84440" w:rsidRDefault="00E37B94" w:rsidP="00F84440">
      <w:pPr>
        <w:numPr>
          <w:ilvl w:val="0"/>
          <w:numId w:val="4"/>
        </w:numPr>
        <w:shd w:val="clear" w:color="auto" w:fill="FFFFFF"/>
        <w:spacing w:before="100" w:beforeAutospacing="1" w:after="195" w:line="240" w:lineRule="auto"/>
        <w:ind w:left="0"/>
        <w:jc w:val="both"/>
        <w:rPr>
          <w:rFonts w:ascii="Times New Roman" w:eastAsia="Times New Roman" w:hAnsi="Times New Roman" w:cs="Times New Roman"/>
          <w:color w:val="000000" w:themeColor="text1"/>
          <w:spacing w:val="2"/>
          <w:sz w:val="28"/>
          <w:szCs w:val="28"/>
          <w:lang w:val="en-US" w:eastAsia="en-US"/>
        </w:rPr>
      </w:pPr>
      <w:r>
        <w:rPr>
          <w:rFonts w:ascii="Times New Roman" w:eastAsia="Times New Roman" w:hAnsi="Times New Roman" w:cs="Times New Roman"/>
          <w:color w:val="000000" w:themeColor="text1"/>
          <w:spacing w:val="2"/>
          <w:sz w:val="28"/>
          <w:szCs w:val="28"/>
          <w:lang w:val="en-US" w:eastAsia="en-US"/>
        </w:rPr>
        <w:t>Afecț</w:t>
      </w:r>
      <w:r w:rsidRPr="00F84440">
        <w:rPr>
          <w:rFonts w:ascii="Times New Roman" w:eastAsia="Times New Roman" w:hAnsi="Times New Roman" w:cs="Times New Roman"/>
          <w:color w:val="000000" w:themeColor="text1"/>
          <w:spacing w:val="2"/>
          <w:sz w:val="28"/>
          <w:szCs w:val="28"/>
          <w:lang w:val="en-US" w:eastAsia="en-US"/>
        </w:rPr>
        <w:t xml:space="preserve">iunile </w:t>
      </w:r>
      <w:r>
        <w:rPr>
          <w:rFonts w:ascii="Times New Roman" w:eastAsia="Times New Roman" w:hAnsi="Times New Roman" w:cs="Times New Roman"/>
          <w:color w:val="000000" w:themeColor="text1"/>
          <w:spacing w:val="2"/>
          <w:sz w:val="28"/>
          <w:szCs w:val="28"/>
          <w:lang w:val="en-US" w:eastAsia="en-US"/>
        </w:rPr>
        <w:t>ORL la adult ș</w:t>
      </w:r>
      <w:r w:rsidR="00F84440" w:rsidRPr="00F84440">
        <w:rPr>
          <w:rFonts w:ascii="Times New Roman" w:eastAsia="Times New Roman" w:hAnsi="Times New Roman" w:cs="Times New Roman"/>
          <w:color w:val="000000" w:themeColor="text1"/>
          <w:spacing w:val="2"/>
          <w:sz w:val="28"/>
          <w:szCs w:val="28"/>
          <w:lang w:val="en-US" w:eastAsia="en-US"/>
        </w:rPr>
        <w:t xml:space="preserve">i copil </w:t>
      </w:r>
      <w:proofErr w:type="gramStart"/>
      <w:r w:rsidR="00F84440" w:rsidRPr="00F84440">
        <w:rPr>
          <w:rFonts w:ascii="Times New Roman" w:eastAsia="Times New Roman" w:hAnsi="Times New Roman" w:cs="Times New Roman"/>
          <w:color w:val="000000" w:themeColor="text1"/>
          <w:spacing w:val="2"/>
          <w:sz w:val="28"/>
          <w:szCs w:val="28"/>
          <w:lang w:val="en-US" w:eastAsia="en-US"/>
        </w:rPr>
        <w:t>( anginele</w:t>
      </w:r>
      <w:proofErr w:type="gramEnd"/>
      <w:r w:rsidR="00F84440" w:rsidRPr="00F84440">
        <w:rPr>
          <w:rFonts w:ascii="Times New Roman" w:eastAsia="Times New Roman" w:hAnsi="Times New Roman" w:cs="Times New Roman"/>
          <w:color w:val="000000" w:themeColor="text1"/>
          <w:spacing w:val="2"/>
          <w:sz w:val="28"/>
          <w:szCs w:val="28"/>
          <w:lang w:val="en-US" w:eastAsia="en-US"/>
        </w:rPr>
        <w:t>, otitele,mastoiditele, rinitele, sinuzitele) -4,5</w:t>
      </w:r>
    </w:p>
    <w:p w:rsidR="00F84440" w:rsidRPr="00F84440" w:rsidRDefault="00E37B94" w:rsidP="00F84440">
      <w:pPr>
        <w:numPr>
          <w:ilvl w:val="0"/>
          <w:numId w:val="4"/>
        </w:numPr>
        <w:shd w:val="clear" w:color="auto" w:fill="FFFFFF"/>
        <w:spacing w:before="100" w:beforeAutospacing="1" w:after="195" w:line="240" w:lineRule="auto"/>
        <w:ind w:left="0"/>
        <w:jc w:val="both"/>
        <w:rPr>
          <w:rFonts w:ascii="Times New Roman" w:eastAsia="Times New Roman" w:hAnsi="Times New Roman" w:cs="Times New Roman"/>
          <w:color w:val="000000" w:themeColor="text1"/>
          <w:spacing w:val="2"/>
          <w:sz w:val="28"/>
          <w:szCs w:val="28"/>
          <w:lang w:val="en-US" w:eastAsia="en-US"/>
        </w:rPr>
      </w:pPr>
      <w:r>
        <w:rPr>
          <w:rFonts w:ascii="Times New Roman" w:eastAsia="Times New Roman" w:hAnsi="Times New Roman" w:cs="Times New Roman"/>
          <w:color w:val="000000" w:themeColor="text1"/>
          <w:spacing w:val="2"/>
          <w:sz w:val="28"/>
          <w:szCs w:val="28"/>
          <w:lang w:val="en-US" w:eastAsia="en-US"/>
        </w:rPr>
        <w:t>Afecț</w:t>
      </w:r>
      <w:r w:rsidRPr="00F84440">
        <w:rPr>
          <w:rFonts w:ascii="Times New Roman" w:eastAsia="Times New Roman" w:hAnsi="Times New Roman" w:cs="Times New Roman"/>
          <w:color w:val="000000" w:themeColor="text1"/>
          <w:spacing w:val="2"/>
          <w:sz w:val="28"/>
          <w:szCs w:val="28"/>
          <w:lang w:val="en-US" w:eastAsia="en-US"/>
        </w:rPr>
        <w:t xml:space="preserve">iunile </w:t>
      </w:r>
      <w:proofErr w:type="gramStart"/>
      <w:r w:rsidR="00F84440" w:rsidRPr="00F84440">
        <w:rPr>
          <w:rFonts w:ascii="Times New Roman" w:eastAsia="Times New Roman" w:hAnsi="Times New Roman" w:cs="Times New Roman"/>
          <w:color w:val="000000" w:themeColor="text1"/>
          <w:spacing w:val="2"/>
          <w:sz w:val="28"/>
          <w:szCs w:val="28"/>
          <w:lang w:val="en-US" w:eastAsia="en-US"/>
        </w:rPr>
        <w:t>oftalmologice( ochiul</w:t>
      </w:r>
      <w:proofErr w:type="gramEnd"/>
      <w:r w:rsidR="00F84440" w:rsidRPr="00F84440">
        <w:rPr>
          <w:rFonts w:ascii="Times New Roman" w:eastAsia="Times New Roman" w:hAnsi="Times New Roman" w:cs="Times New Roman"/>
          <w:color w:val="000000" w:themeColor="text1"/>
          <w:spacing w:val="2"/>
          <w:sz w:val="28"/>
          <w:szCs w:val="28"/>
          <w:lang w:val="en-US" w:eastAsia="en-US"/>
        </w:rPr>
        <w:t xml:space="preserve"> rosu, glaucomul, cataracta, traumatismele ochiului). -4,5</w:t>
      </w:r>
    </w:p>
    <w:p w:rsidR="00F84440" w:rsidRPr="00F84440" w:rsidRDefault="00E37B94" w:rsidP="00F84440">
      <w:pPr>
        <w:numPr>
          <w:ilvl w:val="0"/>
          <w:numId w:val="4"/>
        </w:numPr>
        <w:shd w:val="clear" w:color="auto" w:fill="FFFFFF"/>
        <w:spacing w:before="100" w:beforeAutospacing="1" w:after="195" w:line="240" w:lineRule="auto"/>
        <w:ind w:left="0"/>
        <w:jc w:val="both"/>
        <w:rPr>
          <w:rFonts w:ascii="Times New Roman" w:eastAsia="Times New Roman" w:hAnsi="Times New Roman" w:cs="Times New Roman"/>
          <w:color w:val="000000" w:themeColor="text1"/>
          <w:spacing w:val="2"/>
          <w:sz w:val="28"/>
          <w:szCs w:val="28"/>
          <w:lang w:val="en-US" w:eastAsia="en-US"/>
        </w:rPr>
      </w:pPr>
      <w:r>
        <w:rPr>
          <w:rFonts w:ascii="Times New Roman" w:eastAsia="Times New Roman" w:hAnsi="Times New Roman" w:cs="Times New Roman"/>
          <w:color w:val="000000" w:themeColor="text1"/>
          <w:spacing w:val="2"/>
          <w:sz w:val="28"/>
          <w:szCs w:val="28"/>
          <w:lang w:val="en-US" w:eastAsia="en-US"/>
        </w:rPr>
        <w:t>Afecț</w:t>
      </w:r>
      <w:r w:rsidRPr="00F84440">
        <w:rPr>
          <w:rFonts w:ascii="Times New Roman" w:eastAsia="Times New Roman" w:hAnsi="Times New Roman" w:cs="Times New Roman"/>
          <w:color w:val="000000" w:themeColor="text1"/>
          <w:spacing w:val="2"/>
          <w:sz w:val="28"/>
          <w:szCs w:val="28"/>
          <w:lang w:val="en-US" w:eastAsia="en-US"/>
        </w:rPr>
        <w:t xml:space="preserve">iunile </w:t>
      </w:r>
      <w:r>
        <w:rPr>
          <w:rFonts w:ascii="Times New Roman" w:eastAsia="Times New Roman" w:hAnsi="Times New Roman" w:cs="Times New Roman"/>
          <w:color w:val="000000" w:themeColor="text1"/>
          <w:spacing w:val="2"/>
          <w:sz w:val="28"/>
          <w:szCs w:val="28"/>
          <w:lang w:val="en-US" w:eastAsia="en-US"/>
        </w:rPr>
        <w:t>ginecologice ș</w:t>
      </w:r>
      <w:r w:rsidR="00F84440" w:rsidRPr="00F84440">
        <w:rPr>
          <w:rFonts w:ascii="Times New Roman" w:eastAsia="Times New Roman" w:hAnsi="Times New Roman" w:cs="Times New Roman"/>
          <w:color w:val="000000" w:themeColor="text1"/>
          <w:spacing w:val="2"/>
          <w:sz w:val="28"/>
          <w:szCs w:val="28"/>
          <w:lang w:val="en-US" w:eastAsia="en-US"/>
        </w:rPr>
        <w:t xml:space="preserve">i obstetricale </w:t>
      </w:r>
      <w:proofErr w:type="gramStart"/>
      <w:r w:rsidR="00F84440" w:rsidRPr="00F84440">
        <w:rPr>
          <w:rFonts w:ascii="Times New Roman" w:eastAsia="Times New Roman" w:hAnsi="Times New Roman" w:cs="Times New Roman"/>
          <w:color w:val="000000" w:themeColor="text1"/>
          <w:spacing w:val="2"/>
          <w:sz w:val="28"/>
          <w:szCs w:val="28"/>
          <w:lang w:val="en-US" w:eastAsia="en-US"/>
        </w:rPr>
        <w:t>( tulburarile</w:t>
      </w:r>
      <w:proofErr w:type="gramEnd"/>
      <w:r w:rsidR="00F84440" w:rsidRPr="00F84440">
        <w:rPr>
          <w:rFonts w:ascii="Times New Roman" w:eastAsia="Times New Roman" w:hAnsi="Times New Roman" w:cs="Times New Roman"/>
          <w:color w:val="000000" w:themeColor="text1"/>
          <w:spacing w:val="2"/>
          <w:sz w:val="28"/>
          <w:szCs w:val="28"/>
          <w:lang w:val="en-US" w:eastAsia="en-US"/>
        </w:rPr>
        <w:t xml:space="preserve"> menstruale, menopauza, infertilitatea, cancerul de sân, cancerul uterin, sarcina normala, sarcin</w:t>
      </w:r>
      <w:r>
        <w:rPr>
          <w:rFonts w:ascii="Times New Roman" w:eastAsia="Times New Roman" w:hAnsi="Times New Roman" w:cs="Times New Roman"/>
          <w:color w:val="000000" w:themeColor="text1"/>
          <w:spacing w:val="2"/>
          <w:sz w:val="28"/>
          <w:szCs w:val="28"/>
          <w:lang w:val="en-US" w:eastAsia="en-US"/>
        </w:rPr>
        <w:t>a cu risc, complicațiile sarcinii ș</w:t>
      </w:r>
      <w:r w:rsidR="00F84440" w:rsidRPr="00F84440">
        <w:rPr>
          <w:rFonts w:ascii="Times New Roman" w:eastAsia="Times New Roman" w:hAnsi="Times New Roman" w:cs="Times New Roman"/>
          <w:color w:val="000000" w:themeColor="text1"/>
          <w:spacing w:val="2"/>
          <w:sz w:val="28"/>
          <w:szCs w:val="28"/>
          <w:lang w:val="en-US" w:eastAsia="en-US"/>
        </w:rPr>
        <w:t>i ale nasterii, sarcina extrauterin</w:t>
      </w:r>
      <w:r>
        <w:rPr>
          <w:rFonts w:ascii="Times New Roman" w:eastAsia="Times New Roman" w:hAnsi="Times New Roman" w:cs="Times New Roman"/>
          <w:color w:val="000000" w:themeColor="text1"/>
          <w:spacing w:val="2"/>
          <w:sz w:val="28"/>
          <w:szCs w:val="28"/>
          <w:lang w:val="en-US" w:eastAsia="en-US"/>
        </w:rPr>
        <w:t>ă</w:t>
      </w:r>
      <w:r w:rsidR="00F84440" w:rsidRPr="00F84440">
        <w:rPr>
          <w:rFonts w:ascii="Times New Roman" w:eastAsia="Times New Roman" w:hAnsi="Times New Roman" w:cs="Times New Roman"/>
          <w:color w:val="000000" w:themeColor="text1"/>
          <w:spacing w:val="2"/>
          <w:sz w:val="28"/>
          <w:szCs w:val="28"/>
          <w:lang w:val="en-US" w:eastAsia="en-US"/>
        </w:rPr>
        <w:t>) -4,6</w:t>
      </w:r>
    </w:p>
    <w:p w:rsidR="00F84440" w:rsidRPr="00F84440" w:rsidRDefault="00F84440" w:rsidP="00F84440">
      <w:pPr>
        <w:numPr>
          <w:ilvl w:val="0"/>
          <w:numId w:val="4"/>
        </w:numPr>
        <w:shd w:val="clear" w:color="auto" w:fill="FFFFFF"/>
        <w:spacing w:before="100" w:beforeAutospacing="1" w:after="195" w:line="240" w:lineRule="auto"/>
        <w:ind w:left="0"/>
        <w:jc w:val="both"/>
        <w:rPr>
          <w:rFonts w:ascii="Times New Roman" w:eastAsia="Times New Roman" w:hAnsi="Times New Roman" w:cs="Times New Roman"/>
          <w:color w:val="000000" w:themeColor="text1"/>
          <w:spacing w:val="2"/>
          <w:sz w:val="28"/>
          <w:szCs w:val="28"/>
          <w:lang w:val="en-US" w:eastAsia="en-US"/>
        </w:rPr>
      </w:pPr>
      <w:r w:rsidRPr="00F84440">
        <w:rPr>
          <w:rFonts w:ascii="Times New Roman" w:eastAsia="Times New Roman" w:hAnsi="Times New Roman" w:cs="Times New Roman"/>
          <w:color w:val="000000" w:themeColor="text1"/>
          <w:spacing w:val="2"/>
          <w:sz w:val="28"/>
          <w:szCs w:val="28"/>
          <w:lang w:val="en-US" w:eastAsia="en-US"/>
        </w:rPr>
        <w:t xml:space="preserve">Puericultura (îngrijirea noului </w:t>
      </w:r>
      <w:proofErr w:type="gramStart"/>
      <w:r w:rsidR="00E37B94">
        <w:rPr>
          <w:rFonts w:ascii="Times New Roman" w:eastAsia="Times New Roman" w:hAnsi="Times New Roman" w:cs="Times New Roman"/>
          <w:color w:val="000000" w:themeColor="text1"/>
          <w:spacing w:val="2"/>
          <w:sz w:val="28"/>
          <w:szCs w:val="28"/>
          <w:lang w:val="en-US" w:eastAsia="en-US"/>
        </w:rPr>
        <w:t>nascut,prematuritatea</w:t>
      </w:r>
      <w:proofErr w:type="gramEnd"/>
      <w:r w:rsidR="00E37B94">
        <w:rPr>
          <w:rFonts w:ascii="Times New Roman" w:eastAsia="Times New Roman" w:hAnsi="Times New Roman" w:cs="Times New Roman"/>
          <w:color w:val="000000" w:themeColor="text1"/>
          <w:spacing w:val="2"/>
          <w:sz w:val="28"/>
          <w:szCs w:val="28"/>
          <w:lang w:val="en-US" w:eastAsia="en-US"/>
        </w:rPr>
        <w:t>, alimentația naturala și artificială</w:t>
      </w:r>
      <w:r w:rsidRPr="00F84440">
        <w:rPr>
          <w:rFonts w:ascii="Times New Roman" w:eastAsia="Times New Roman" w:hAnsi="Times New Roman" w:cs="Times New Roman"/>
          <w:color w:val="000000" w:themeColor="text1"/>
          <w:spacing w:val="2"/>
          <w:sz w:val="28"/>
          <w:szCs w:val="28"/>
          <w:lang w:val="en-US" w:eastAsia="en-US"/>
        </w:rPr>
        <w:t>, dezvoltarea psihic</w:t>
      </w:r>
      <w:r w:rsidR="00E37B94">
        <w:rPr>
          <w:rFonts w:ascii="Times New Roman" w:eastAsia="Times New Roman" w:hAnsi="Times New Roman" w:cs="Times New Roman"/>
          <w:color w:val="000000" w:themeColor="text1"/>
          <w:spacing w:val="2"/>
          <w:sz w:val="28"/>
          <w:szCs w:val="28"/>
          <w:lang w:val="en-US" w:eastAsia="en-US"/>
        </w:rPr>
        <w:t>ă și somatică</w:t>
      </w:r>
      <w:r w:rsidRPr="00F84440">
        <w:rPr>
          <w:rFonts w:ascii="Times New Roman" w:eastAsia="Times New Roman" w:hAnsi="Times New Roman" w:cs="Times New Roman"/>
          <w:color w:val="000000" w:themeColor="text1"/>
          <w:spacing w:val="2"/>
          <w:sz w:val="28"/>
          <w:szCs w:val="28"/>
          <w:lang w:val="en-US" w:eastAsia="en-US"/>
        </w:rPr>
        <w:t xml:space="preserve"> a copilului, </w:t>
      </w:r>
      <w:r w:rsidR="00E37B94">
        <w:rPr>
          <w:rFonts w:ascii="Times New Roman" w:eastAsia="Times New Roman" w:hAnsi="Times New Roman" w:cs="Times New Roman"/>
          <w:color w:val="000000" w:themeColor="text1"/>
          <w:spacing w:val="2"/>
          <w:sz w:val="28"/>
          <w:szCs w:val="28"/>
          <w:lang w:val="en-US" w:eastAsia="en-US"/>
        </w:rPr>
        <w:t>prevenirea rahitismului, vaccină</w:t>
      </w:r>
      <w:r w:rsidRPr="00F84440">
        <w:rPr>
          <w:rFonts w:ascii="Times New Roman" w:eastAsia="Times New Roman" w:hAnsi="Times New Roman" w:cs="Times New Roman"/>
          <w:color w:val="000000" w:themeColor="text1"/>
          <w:spacing w:val="2"/>
          <w:sz w:val="28"/>
          <w:szCs w:val="28"/>
          <w:lang w:val="en-US" w:eastAsia="en-US"/>
        </w:rPr>
        <w:t>rile la copil). -8</w:t>
      </w:r>
    </w:p>
    <w:p w:rsidR="00F84440" w:rsidRPr="00F84440" w:rsidRDefault="00E37B94" w:rsidP="00F84440">
      <w:pPr>
        <w:numPr>
          <w:ilvl w:val="0"/>
          <w:numId w:val="4"/>
        </w:numPr>
        <w:shd w:val="clear" w:color="auto" w:fill="FFFFFF"/>
        <w:spacing w:before="100" w:beforeAutospacing="1" w:after="195" w:line="240" w:lineRule="auto"/>
        <w:ind w:left="0"/>
        <w:jc w:val="both"/>
        <w:rPr>
          <w:rFonts w:ascii="Times New Roman" w:eastAsia="Times New Roman" w:hAnsi="Times New Roman" w:cs="Times New Roman"/>
          <w:color w:val="000000" w:themeColor="text1"/>
          <w:spacing w:val="2"/>
          <w:sz w:val="28"/>
          <w:szCs w:val="28"/>
          <w:lang w:val="en-US" w:eastAsia="en-US"/>
        </w:rPr>
      </w:pPr>
      <w:r>
        <w:rPr>
          <w:rFonts w:ascii="Times New Roman" w:eastAsia="Times New Roman" w:hAnsi="Times New Roman" w:cs="Times New Roman"/>
          <w:color w:val="000000" w:themeColor="text1"/>
          <w:spacing w:val="2"/>
          <w:sz w:val="28"/>
          <w:szCs w:val="28"/>
          <w:lang w:val="en-US" w:eastAsia="en-US"/>
        </w:rPr>
        <w:t>Boli infecțioase la adult ș</w:t>
      </w:r>
      <w:r w:rsidR="00F84440" w:rsidRPr="00F84440">
        <w:rPr>
          <w:rFonts w:ascii="Times New Roman" w:eastAsia="Times New Roman" w:hAnsi="Times New Roman" w:cs="Times New Roman"/>
          <w:color w:val="000000" w:themeColor="text1"/>
          <w:spacing w:val="2"/>
          <w:sz w:val="28"/>
          <w:szCs w:val="28"/>
          <w:lang w:val="en-US" w:eastAsia="en-US"/>
        </w:rPr>
        <w:t xml:space="preserve">i copil </w:t>
      </w:r>
      <w:proofErr w:type="gramStart"/>
      <w:r w:rsidR="00F84440" w:rsidRPr="00F84440">
        <w:rPr>
          <w:rFonts w:ascii="Times New Roman" w:eastAsia="Times New Roman" w:hAnsi="Times New Roman" w:cs="Times New Roman"/>
          <w:color w:val="000000" w:themeColor="text1"/>
          <w:spacing w:val="2"/>
          <w:sz w:val="28"/>
          <w:szCs w:val="28"/>
          <w:lang w:val="en-US" w:eastAsia="en-US"/>
        </w:rPr>
        <w:t>( rubeola</w:t>
      </w:r>
      <w:proofErr w:type="gramEnd"/>
      <w:r w:rsidR="00F84440" w:rsidRPr="00F84440">
        <w:rPr>
          <w:rFonts w:ascii="Times New Roman" w:eastAsia="Times New Roman" w:hAnsi="Times New Roman" w:cs="Times New Roman"/>
          <w:color w:val="000000" w:themeColor="text1"/>
          <w:spacing w:val="2"/>
          <w:sz w:val="28"/>
          <w:szCs w:val="28"/>
          <w:lang w:val="en-US" w:eastAsia="en-US"/>
        </w:rPr>
        <w:t>, rujeola, varicela, parotidita epidemic</w:t>
      </w:r>
      <w:r>
        <w:rPr>
          <w:rFonts w:ascii="Times New Roman" w:eastAsia="Times New Roman" w:hAnsi="Times New Roman" w:cs="Times New Roman"/>
          <w:color w:val="000000" w:themeColor="text1"/>
          <w:spacing w:val="2"/>
          <w:sz w:val="28"/>
          <w:szCs w:val="28"/>
          <w:lang w:val="en-US" w:eastAsia="en-US"/>
        </w:rPr>
        <w:t>ă</w:t>
      </w:r>
      <w:r w:rsidR="00F84440" w:rsidRPr="00F84440">
        <w:rPr>
          <w:rFonts w:ascii="Times New Roman" w:eastAsia="Times New Roman" w:hAnsi="Times New Roman" w:cs="Times New Roman"/>
          <w:color w:val="000000" w:themeColor="text1"/>
          <w:spacing w:val="2"/>
          <w:sz w:val="28"/>
          <w:szCs w:val="28"/>
          <w:lang w:val="en-US" w:eastAsia="en-US"/>
        </w:rPr>
        <w:t>, scarlatina, mononucleoza, tusea convulsiv</w:t>
      </w:r>
      <w:r>
        <w:rPr>
          <w:rFonts w:ascii="Times New Roman" w:eastAsia="Times New Roman" w:hAnsi="Times New Roman" w:cs="Times New Roman"/>
          <w:color w:val="000000" w:themeColor="text1"/>
          <w:spacing w:val="2"/>
          <w:sz w:val="28"/>
          <w:szCs w:val="28"/>
          <w:lang w:val="en-US" w:eastAsia="en-US"/>
        </w:rPr>
        <w:t>ă</w:t>
      </w:r>
      <w:r w:rsidR="00F84440" w:rsidRPr="00F84440">
        <w:rPr>
          <w:rFonts w:ascii="Times New Roman" w:eastAsia="Times New Roman" w:hAnsi="Times New Roman" w:cs="Times New Roman"/>
          <w:color w:val="000000" w:themeColor="text1"/>
          <w:spacing w:val="2"/>
          <w:sz w:val="28"/>
          <w:szCs w:val="28"/>
          <w:lang w:val="en-US" w:eastAsia="en-US"/>
        </w:rPr>
        <w:t>, hepatitele virale, toxiinfec</w:t>
      </w:r>
      <w:r>
        <w:rPr>
          <w:rFonts w:ascii="Times New Roman" w:eastAsia="Times New Roman" w:hAnsi="Times New Roman" w:cs="Times New Roman"/>
          <w:color w:val="000000" w:themeColor="text1"/>
          <w:spacing w:val="2"/>
          <w:sz w:val="28"/>
          <w:szCs w:val="28"/>
          <w:lang w:val="en-US" w:eastAsia="en-US"/>
        </w:rPr>
        <w:t>țiile alimentare, boala diareică acută, bolile infecț</w:t>
      </w:r>
      <w:r w:rsidR="00F84440" w:rsidRPr="00F84440">
        <w:rPr>
          <w:rFonts w:ascii="Times New Roman" w:eastAsia="Times New Roman" w:hAnsi="Times New Roman" w:cs="Times New Roman"/>
          <w:color w:val="000000" w:themeColor="text1"/>
          <w:spacing w:val="2"/>
          <w:sz w:val="28"/>
          <w:szCs w:val="28"/>
          <w:lang w:val="en-US" w:eastAsia="en-US"/>
        </w:rPr>
        <w:t>ioase cu transmitere sexuala). -4</w:t>
      </w:r>
    </w:p>
    <w:p w:rsidR="00F84440" w:rsidRPr="00F84440" w:rsidRDefault="00F84440" w:rsidP="00C577A8">
      <w:pPr>
        <w:shd w:val="clear" w:color="auto" w:fill="FFFFFF"/>
        <w:spacing w:after="480" w:line="240" w:lineRule="auto"/>
        <w:rPr>
          <w:rFonts w:ascii="Times New Roman" w:eastAsia="Times New Roman" w:hAnsi="Times New Roman" w:cs="Times New Roman"/>
          <w:color w:val="000000" w:themeColor="text1"/>
          <w:spacing w:val="2"/>
          <w:sz w:val="28"/>
          <w:szCs w:val="28"/>
          <w:lang w:val="en-US" w:eastAsia="en-US"/>
        </w:rPr>
      </w:pPr>
      <w:r w:rsidRPr="00F84440">
        <w:rPr>
          <w:rFonts w:ascii="Times New Roman" w:eastAsia="Times New Roman" w:hAnsi="Times New Roman" w:cs="Times New Roman"/>
          <w:b/>
          <w:bCs/>
          <w:color w:val="000000" w:themeColor="text1"/>
          <w:spacing w:val="2"/>
          <w:sz w:val="28"/>
          <w:szCs w:val="28"/>
          <w:lang w:val="en-US" w:eastAsia="en-US"/>
        </w:rPr>
        <w:t>I</w:t>
      </w:r>
      <w:r w:rsidRPr="008657C6">
        <w:rPr>
          <w:rFonts w:ascii="Times New Roman" w:eastAsia="Times New Roman" w:hAnsi="Times New Roman" w:cs="Times New Roman"/>
          <w:b/>
          <w:bCs/>
          <w:color w:val="000000" w:themeColor="text1"/>
          <w:spacing w:val="2"/>
          <w:sz w:val="28"/>
          <w:szCs w:val="28"/>
          <w:lang w:val="en-US" w:eastAsia="en-US"/>
        </w:rPr>
        <w:t>I</w:t>
      </w:r>
      <w:r w:rsidR="003C7421">
        <w:rPr>
          <w:rFonts w:ascii="Times New Roman" w:eastAsia="Times New Roman" w:hAnsi="Times New Roman" w:cs="Times New Roman"/>
          <w:b/>
          <w:bCs/>
          <w:color w:val="000000" w:themeColor="text1"/>
          <w:spacing w:val="2"/>
          <w:sz w:val="28"/>
          <w:szCs w:val="28"/>
          <w:lang w:val="en-US" w:eastAsia="en-US"/>
        </w:rPr>
        <w:t>. PROBA PRACTICĂ</w:t>
      </w:r>
    </w:p>
    <w:p w:rsidR="00F84440" w:rsidRPr="00F84440" w:rsidRDefault="00F84440" w:rsidP="00F84440">
      <w:pPr>
        <w:numPr>
          <w:ilvl w:val="0"/>
          <w:numId w:val="5"/>
        </w:numPr>
        <w:shd w:val="clear" w:color="auto" w:fill="FFFFFF"/>
        <w:spacing w:before="100" w:beforeAutospacing="1" w:after="195" w:line="240" w:lineRule="auto"/>
        <w:ind w:left="0"/>
        <w:jc w:val="both"/>
        <w:rPr>
          <w:rFonts w:ascii="Times New Roman" w:eastAsia="Times New Roman" w:hAnsi="Times New Roman" w:cs="Times New Roman"/>
          <w:color w:val="000000" w:themeColor="text1"/>
          <w:spacing w:val="2"/>
          <w:sz w:val="28"/>
          <w:szCs w:val="28"/>
          <w:lang w:val="en-US" w:eastAsia="en-US"/>
        </w:rPr>
      </w:pPr>
      <w:r w:rsidRPr="00F84440">
        <w:rPr>
          <w:rFonts w:ascii="Times New Roman" w:eastAsia="Times New Roman" w:hAnsi="Times New Roman" w:cs="Times New Roman"/>
          <w:color w:val="000000" w:themeColor="text1"/>
          <w:spacing w:val="2"/>
          <w:sz w:val="28"/>
          <w:szCs w:val="28"/>
          <w:lang w:val="en-US" w:eastAsia="en-US"/>
        </w:rPr>
        <w:t xml:space="preserve">Acordarea </w:t>
      </w:r>
      <w:r w:rsidR="00E37B94">
        <w:rPr>
          <w:rFonts w:ascii="Times New Roman" w:eastAsia="Times New Roman" w:hAnsi="Times New Roman" w:cs="Times New Roman"/>
          <w:color w:val="000000" w:themeColor="text1"/>
          <w:spacing w:val="2"/>
          <w:sz w:val="28"/>
          <w:szCs w:val="28"/>
          <w:lang w:val="en-US" w:eastAsia="en-US"/>
        </w:rPr>
        <w:t>primului ajutor prespitalicesc î</w:t>
      </w:r>
      <w:r w:rsidRPr="00F84440">
        <w:rPr>
          <w:rFonts w:ascii="Times New Roman" w:eastAsia="Times New Roman" w:hAnsi="Times New Roman" w:cs="Times New Roman"/>
          <w:color w:val="000000" w:themeColor="text1"/>
          <w:spacing w:val="2"/>
          <w:sz w:val="28"/>
          <w:szCs w:val="28"/>
          <w:lang w:val="en-US" w:eastAsia="en-US"/>
        </w:rPr>
        <w:t>n principalele urgente medico-chirurgicale -5</w:t>
      </w:r>
    </w:p>
    <w:p w:rsidR="00F84440" w:rsidRPr="00F84440" w:rsidRDefault="00E37B94" w:rsidP="00F84440">
      <w:pPr>
        <w:numPr>
          <w:ilvl w:val="0"/>
          <w:numId w:val="5"/>
        </w:numPr>
        <w:shd w:val="clear" w:color="auto" w:fill="FFFFFF"/>
        <w:spacing w:before="100" w:beforeAutospacing="1" w:after="195" w:line="240" w:lineRule="auto"/>
        <w:ind w:left="0"/>
        <w:jc w:val="both"/>
        <w:rPr>
          <w:rFonts w:ascii="Times New Roman" w:eastAsia="Times New Roman" w:hAnsi="Times New Roman" w:cs="Times New Roman"/>
          <w:color w:val="000000" w:themeColor="text1"/>
          <w:spacing w:val="2"/>
          <w:sz w:val="28"/>
          <w:szCs w:val="28"/>
          <w:lang w:val="en-US" w:eastAsia="en-US"/>
        </w:rPr>
      </w:pPr>
      <w:r>
        <w:rPr>
          <w:rFonts w:ascii="Times New Roman" w:eastAsia="Times New Roman" w:hAnsi="Times New Roman" w:cs="Times New Roman"/>
          <w:color w:val="000000" w:themeColor="text1"/>
          <w:spacing w:val="2"/>
          <w:sz w:val="28"/>
          <w:szCs w:val="28"/>
          <w:lang w:val="en-US" w:eastAsia="en-US"/>
        </w:rPr>
        <w:t>Tehnica screening – ului î</w:t>
      </w:r>
      <w:r w:rsidR="00F84440" w:rsidRPr="00F84440">
        <w:rPr>
          <w:rFonts w:ascii="Times New Roman" w:eastAsia="Times New Roman" w:hAnsi="Times New Roman" w:cs="Times New Roman"/>
          <w:color w:val="000000" w:themeColor="text1"/>
          <w:spacing w:val="2"/>
          <w:sz w:val="28"/>
          <w:szCs w:val="28"/>
          <w:lang w:val="en-US" w:eastAsia="en-US"/>
        </w:rPr>
        <w:t>n M.F -1</w:t>
      </w:r>
    </w:p>
    <w:p w:rsidR="00F84440" w:rsidRPr="00F84440" w:rsidRDefault="00E37B94" w:rsidP="00F84440">
      <w:pPr>
        <w:numPr>
          <w:ilvl w:val="0"/>
          <w:numId w:val="5"/>
        </w:numPr>
        <w:shd w:val="clear" w:color="auto" w:fill="FFFFFF"/>
        <w:spacing w:before="100" w:beforeAutospacing="1" w:after="195" w:line="240" w:lineRule="auto"/>
        <w:ind w:left="0"/>
        <w:jc w:val="both"/>
        <w:rPr>
          <w:rFonts w:ascii="Times New Roman" w:eastAsia="Times New Roman" w:hAnsi="Times New Roman" w:cs="Times New Roman"/>
          <w:color w:val="000000" w:themeColor="text1"/>
          <w:spacing w:val="2"/>
          <w:sz w:val="28"/>
          <w:szCs w:val="28"/>
          <w:lang w:val="en-US" w:eastAsia="en-US"/>
        </w:rPr>
      </w:pPr>
      <w:r>
        <w:rPr>
          <w:rFonts w:ascii="Times New Roman" w:eastAsia="Times New Roman" w:hAnsi="Times New Roman" w:cs="Times New Roman"/>
          <w:color w:val="000000" w:themeColor="text1"/>
          <w:spacing w:val="2"/>
          <w:sz w:val="28"/>
          <w:szCs w:val="28"/>
          <w:lang w:val="en-US" w:eastAsia="en-US"/>
        </w:rPr>
        <w:t>Strategia investigaț</w:t>
      </w:r>
      <w:r w:rsidR="00F84440" w:rsidRPr="00F84440">
        <w:rPr>
          <w:rFonts w:ascii="Times New Roman" w:eastAsia="Times New Roman" w:hAnsi="Times New Roman" w:cs="Times New Roman"/>
          <w:color w:val="000000" w:themeColor="text1"/>
          <w:spacing w:val="2"/>
          <w:sz w:val="28"/>
          <w:szCs w:val="28"/>
          <w:lang w:val="en-US" w:eastAsia="en-US"/>
        </w:rPr>
        <w:t>iilor paraclinice în M.F -1</w:t>
      </w:r>
    </w:p>
    <w:p w:rsidR="00F84440" w:rsidRPr="00F84440" w:rsidRDefault="00F84440" w:rsidP="00F84440">
      <w:pPr>
        <w:numPr>
          <w:ilvl w:val="0"/>
          <w:numId w:val="5"/>
        </w:numPr>
        <w:shd w:val="clear" w:color="auto" w:fill="FFFFFF"/>
        <w:spacing w:before="100" w:beforeAutospacing="1" w:after="195" w:line="240" w:lineRule="auto"/>
        <w:ind w:left="0"/>
        <w:jc w:val="both"/>
        <w:rPr>
          <w:rFonts w:ascii="Times New Roman" w:eastAsia="Times New Roman" w:hAnsi="Times New Roman" w:cs="Times New Roman"/>
          <w:color w:val="000000" w:themeColor="text1"/>
          <w:spacing w:val="2"/>
          <w:sz w:val="28"/>
          <w:szCs w:val="28"/>
          <w:lang w:val="en-US" w:eastAsia="en-US"/>
        </w:rPr>
      </w:pPr>
      <w:r w:rsidRPr="00F84440">
        <w:rPr>
          <w:rFonts w:ascii="Times New Roman" w:eastAsia="Times New Roman" w:hAnsi="Times New Roman" w:cs="Times New Roman"/>
          <w:color w:val="000000" w:themeColor="text1"/>
          <w:spacing w:val="2"/>
          <w:sz w:val="28"/>
          <w:szCs w:val="28"/>
          <w:lang w:val="en-US" w:eastAsia="en-US"/>
        </w:rPr>
        <w:t>Interpretarea principalelor investiga</w:t>
      </w:r>
      <w:r w:rsidR="00E37B94">
        <w:rPr>
          <w:rFonts w:ascii="Times New Roman" w:eastAsia="Times New Roman" w:hAnsi="Times New Roman" w:cs="Times New Roman"/>
          <w:color w:val="000000" w:themeColor="text1"/>
          <w:spacing w:val="2"/>
          <w:sz w:val="28"/>
          <w:szCs w:val="28"/>
          <w:lang w:val="en-US" w:eastAsia="en-US"/>
        </w:rPr>
        <w:t>ț</w:t>
      </w:r>
      <w:r w:rsidRPr="00F84440">
        <w:rPr>
          <w:rFonts w:ascii="Times New Roman" w:eastAsia="Times New Roman" w:hAnsi="Times New Roman" w:cs="Times New Roman"/>
          <w:color w:val="000000" w:themeColor="text1"/>
          <w:spacing w:val="2"/>
          <w:sz w:val="28"/>
          <w:szCs w:val="28"/>
          <w:lang w:val="en-US" w:eastAsia="en-US"/>
        </w:rPr>
        <w:t>ii de laborator -4</w:t>
      </w:r>
    </w:p>
    <w:p w:rsidR="00F84440" w:rsidRPr="00F84440" w:rsidRDefault="00F84440" w:rsidP="00F84440">
      <w:pPr>
        <w:numPr>
          <w:ilvl w:val="0"/>
          <w:numId w:val="5"/>
        </w:numPr>
        <w:shd w:val="clear" w:color="auto" w:fill="FFFFFF"/>
        <w:spacing w:before="100" w:beforeAutospacing="1" w:after="195" w:line="240" w:lineRule="auto"/>
        <w:ind w:left="0"/>
        <w:jc w:val="both"/>
        <w:rPr>
          <w:rFonts w:ascii="Times New Roman" w:eastAsia="Times New Roman" w:hAnsi="Times New Roman" w:cs="Times New Roman"/>
          <w:color w:val="000000" w:themeColor="text1"/>
          <w:spacing w:val="2"/>
          <w:sz w:val="28"/>
          <w:szCs w:val="28"/>
          <w:lang w:val="en-US" w:eastAsia="en-US"/>
        </w:rPr>
      </w:pPr>
      <w:r w:rsidRPr="00F84440">
        <w:rPr>
          <w:rFonts w:ascii="Times New Roman" w:eastAsia="Times New Roman" w:hAnsi="Times New Roman" w:cs="Times New Roman"/>
          <w:color w:val="000000" w:themeColor="text1"/>
          <w:spacing w:val="2"/>
          <w:sz w:val="28"/>
          <w:szCs w:val="28"/>
          <w:lang w:val="en-US" w:eastAsia="en-US"/>
        </w:rPr>
        <w:t>Interp</w:t>
      </w:r>
      <w:r w:rsidR="00E37B94">
        <w:rPr>
          <w:rFonts w:ascii="Times New Roman" w:eastAsia="Times New Roman" w:hAnsi="Times New Roman" w:cs="Times New Roman"/>
          <w:color w:val="000000" w:themeColor="text1"/>
          <w:spacing w:val="2"/>
          <w:sz w:val="28"/>
          <w:szCs w:val="28"/>
          <w:lang w:val="en-US" w:eastAsia="en-US"/>
        </w:rPr>
        <w:t>retarea principalelor investigații funcț</w:t>
      </w:r>
      <w:r w:rsidRPr="00F84440">
        <w:rPr>
          <w:rFonts w:ascii="Times New Roman" w:eastAsia="Times New Roman" w:hAnsi="Times New Roman" w:cs="Times New Roman"/>
          <w:color w:val="000000" w:themeColor="text1"/>
          <w:spacing w:val="2"/>
          <w:sz w:val="28"/>
          <w:szCs w:val="28"/>
          <w:lang w:val="en-US" w:eastAsia="en-US"/>
        </w:rPr>
        <w:t>ionale -4</w:t>
      </w:r>
    </w:p>
    <w:p w:rsidR="00F84440" w:rsidRPr="00F84440" w:rsidRDefault="00E37B94" w:rsidP="00F84440">
      <w:pPr>
        <w:numPr>
          <w:ilvl w:val="0"/>
          <w:numId w:val="5"/>
        </w:numPr>
        <w:shd w:val="clear" w:color="auto" w:fill="FFFFFF"/>
        <w:spacing w:before="100" w:beforeAutospacing="1" w:after="195" w:line="240" w:lineRule="auto"/>
        <w:ind w:left="0"/>
        <w:jc w:val="both"/>
        <w:rPr>
          <w:rFonts w:ascii="Times New Roman" w:eastAsia="Times New Roman" w:hAnsi="Times New Roman" w:cs="Times New Roman"/>
          <w:color w:val="000000" w:themeColor="text1"/>
          <w:spacing w:val="2"/>
          <w:sz w:val="28"/>
          <w:szCs w:val="28"/>
          <w:lang w:val="en-US" w:eastAsia="en-US"/>
        </w:rPr>
      </w:pPr>
      <w:r>
        <w:rPr>
          <w:rFonts w:ascii="Times New Roman" w:eastAsia="Times New Roman" w:hAnsi="Times New Roman" w:cs="Times New Roman"/>
          <w:color w:val="000000" w:themeColor="text1"/>
          <w:spacing w:val="2"/>
          <w:sz w:val="28"/>
          <w:szCs w:val="28"/>
          <w:lang w:val="en-US" w:eastAsia="en-US"/>
        </w:rPr>
        <w:t>Alimentaț</w:t>
      </w:r>
      <w:r w:rsidR="00F84440" w:rsidRPr="00F84440">
        <w:rPr>
          <w:rFonts w:ascii="Times New Roman" w:eastAsia="Times New Roman" w:hAnsi="Times New Roman" w:cs="Times New Roman"/>
          <w:color w:val="000000" w:themeColor="text1"/>
          <w:spacing w:val="2"/>
          <w:sz w:val="28"/>
          <w:szCs w:val="28"/>
          <w:lang w:val="en-US" w:eastAsia="en-US"/>
        </w:rPr>
        <w:t>ia natural</w:t>
      </w:r>
      <w:r>
        <w:rPr>
          <w:rFonts w:ascii="Times New Roman" w:eastAsia="Times New Roman" w:hAnsi="Times New Roman" w:cs="Times New Roman"/>
          <w:color w:val="000000" w:themeColor="text1"/>
          <w:spacing w:val="2"/>
          <w:sz w:val="28"/>
          <w:szCs w:val="28"/>
          <w:lang w:val="en-US" w:eastAsia="en-US"/>
        </w:rPr>
        <w:t>ă ș</w:t>
      </w:r>
      <w:r w:rsidR="00F84440" w:rsidRPr="00F84440">
        <w:rPr>
          <w:rFonts w:ascii="Times New Roman" w:eastAsia="Times New Roman" w:hAnsi="Times New Roman" w:cs="Times New Roman"/>
          <w:color w:val="000000" w:themeColor="text1"/>
          <w:spacing w:val="2"/>
          <w:sz w:val="28"/>
          <w:szCs w:val="28"/>
          <w:lang w:val="en-US" w:eastAsia="en-US"/>
        </w:rPr>
        <w:t>i artificial</w:t>
      </w:r>
      <w:r>
        <w:rPr>
          <w:rFonts w:ascii="Times New Roman" w:eastAsia="Times New Roman" w:hAnsi="Times New Roman" w:cs="Times New Roman"/>
          <w:color w:val="000000" w:themeColor="text1"/>
          <w:spacing w:val="2"/>
          <w:sz w:val="28"/>
          <w:szCs w:val="28"/>
          <w:lang w:val="en-US" w:eastAsia="en-US"/>
        </w:rPr>
        <w:t>ă</w:t>
      </w:r>
      <w:r w:rsidR="00F84440" w:rsidRPr="00F84440">
        <w:rPr>
          <w:rFonts w:ascii="Times New Roman" w:eastAsia="Times New Roman" w:hAnsi="Times New Roman" w:cs="Times New Roman"/>
          <w:color w:val="000000" w:themeColor="text1"/>
          <w:spacing w:val="2"/>
          <w:sz w:val="28"/>
          <w:szCs w:val="28"/>
          <w:lang w:val="en-US" w:eastAsia="en-US"/>
        </w:rPr>
        <w:t xml:space="preserve"> a sugarului -8</w:t>
      </w:r>
    </w:p>
    <w:p w:rsidR="00F84440" w:rsidRPr="00F84440" w:rsidRDefault="00F84440" w:rsidP="00F84440">
      <w:pPr>
        <w:numPr>
          <w:ilvl w:val="0"/>
          <w:numId w:val="5"/>
        </w:numPr>
        <w:shd w:val="clear" w:color="auto" w:fill="FFFFFF"/>
        <w:spacing w:before="100" w:beforeAutospacing="1" w:after="195" w:line="240" w:lineRule="auto"/>
        <w:ind w:left="0"/>
        <w:jc w:val="both"/>
        <w:rPr>
          <w:rFonts w:ascii="Times New Roman" w:eastAsia="Times New Roman" w:hAnsi="Times New Roman" w:cs="Times New Roman"/>
          <w:color w:val="000000" w:themeColor="text1"/>
          <w:spacing w:val="2"/>
          <w:sz w:val="28"/>
          <w:szCs w:val="28"/>
          <w:lang w:val="en-US" w:eastAsia="en-US"/>
        </w:rPr>
      </w:pPr>
      <w:r w:rsidRPr="00F84440">
        <w:rPr>
          <w:rFonts w:ascii="Times New Roman" w:eastAsia="Times New Roman" w:hAnsi="Times New Roman" w:cs="Times New Roman"/>
          <w:color w:val="000000" w:themeColor="text1"/>
          <w:spacing w:val="2"/>
          <w:sz w:val="28"/>
          <w:szCs w:val="28"/>
          <w:lang w:val="en-US" w:eastAsia="en-US"/>
        </w:rPr>
        <w:t>Sfatul genetic -8</w:t>
      </w:r>
    </w:p>
    <w:p w:rsidR="00F84440" w:rsidRPr="00F84440" w:rsidRDefault="00E37B94" w:rsidP="00F84440">
      <w:pPr>
        <w:numPr>
          <w:ilvl w:val="0"/>
          <w:numId w:val="5"/>
        </w:numPr>
        <w:shd w:val="clear" w:color="auto" w:fill="FFFFFF"/>
        <w:spacing w:before="100" w:beforeAutospacing="1" w:after="195" w:line="240" w:lineRule="auto"/>
        <w:ind w:left="0"/>
        <w:jc w:val="both"/>
        <w:rPr>
          <w:rFonts w:ascii="Times New Roman" w:eastAsia="Times New Roman" w:hAnsi="Times New Roman" w:cs="Times New Roman"/>
          <w:color w:val="000000" w:themeColor="text1"/>
          <w:spacing w:val="2"/>
          <w:sz w:val="28"/>
          <w:szCs w:val="28"/>
          <w:lang w:val="en-US" w:eastAsia="en-US"/>
        </w:rPr>
      </w:pPr>
      <w:r>
        <w:rPr>
          <w:rFonts w:ascii="Times New Roman" w:eastAsia="Times New Roman" w:hAnsi="Times New Roman" w:cs="Times New Roman"/>
          <w:color w:val="000000" w:themeColor="text1"/>
          <w:spacing w:val="2"/>
          <w:sz w:val="28"/>
          <w:szCs w:val="28"/>
          <w:lang w:val="en-US" w:eastAsia="en-US"/>
        </w:rPr>
        <w:t>Bilanț</w:t>
      </w:r>
      <w:r w:rsidR="00F84440" w:rsidRPr="00F84440">
        <w:rPr>
          <w:rFonts w:ascii="Times New Roman" w:eastAsia="Times New Roman" w:hAnsi="Times New Roman" w:cs="Times New Roman"/>
          <w:color w:val="000000" w:themeColor="text1"/>
          <w:spacing w:val="2"/>
          <w:sz w:val="28"/>
          <w:szCs w:val="28"/>
          <w:lang w:val="en-US" w:eastAsia="en-US"/>
        </w:rPr>
        <w:t>ul unui politraumatizat -5</w:t>
      </w:r>
    </w:p>
    <w:p w:rsidR="00F84440" w:rsidRPr="00F84440" w:rsidRDefault="00E37B94" w:rsidP="00F84440">
      <w:pPr>
        <w:numPr>
          <w:ilvl w:val="0"/>
          <w:numId w:val="5"/>
        </w:numPr>
        <w:shd w:val="clear" w:color="auto" w:fill="FFFFFF"/>
        <w:spacing w:before="100" w:beforeAutospacing="1" w:after="195" w:line="240" w:lineRule="auto"/>
        <w:ind w:left="0"/>
        <w:jc w:val="both"/>
        <w:rPr>
          <w:rFonts w:ascii="Times New Roman" w:eastAsia="Times New Roman" w:hAnsi="Times New Roman" w:cs="Times New Roman"/>
          <w:color w:val="000000" w:themeColor="text1"/>
          <w:spacing w:val="2"/>
          <w:sz w:val="28"/>
          <w:szCs w:val="28"/>
          <w:lang w:val="en-US" w:eastAsia="en-US"/>
        </w:rPr>
      </w:pPr>
      <w:r>
        <w:rPr>
          <w:rFonts w:ascii="Times New Roman" w:eastAsia="Times New Roman" w:hAnsi="Times New Roman" w:cs="Times New Roman"/>
          <w:color w:val="000000" w:themeColor="text1"/>
          <w:spacing w:val="2"/>
          <w:sz w:val="28"/>
          <w:szCs w:val="28"/>
          <w:lang w:val="en-US" w:eastAsia="en-US"/>
        </w:rPr>
        <w:t>Efectuarea și interpretarea unui froț</w:t>
      </w:r>
      <w:r w:rsidR="00F84440" w:rsidRPr="00F84440">
        <w:rPr>
          <w:rFonts w:ascii="Times New Roman" w:eastAsia="Times New Roman" w:hAnsi="Times New Roman" w:cs="Times New Roman"/>
          <w:color w:val="000000" w:themeColor="text1"/>
          <w:spacing w:val="2"/>
          <w:sz w:val="28"/>
          <w:szCs w:val="28"/>
          <w:lang w:val="en-US" w:eastAsia="en-US"/>
        </w:rPr>
        <w:t>iu cervical -4</w:t>
      </w:r>
    </w:p>
    <w:p w:rsidR="00F84440" w:rsidRPr="00F84440" w:rsidRDefault="00E37B94" w:rsidP="00F84440">
      <w:pPr>
        <w:numPr>
          <w:ilvl w:val="0"/>
          <w:numId w:val="5"/>
        </w:numPr>
        <w:shd w:val="clear" w:color="auto" w:fill="FFFFFF"/>
        <w:spacing w:before="100" w:beforeAutospacing="1" w:after="195" w:line="240" w:lineRule="auto"/>
        <w:ind w:left="0"/>
        <w:jc w:val="both"/>
        <w:rPr>
          <w:rFonts w:ascii="Times New Roman" w:eastAsia="Times New Roman" w:hAnsi="Times New Roman" w:cs="Times New Roman"/>
          <w:color w:val="000000" w:themeColor="text1"/>
          <w:spacing w:val="2"/>
          <w:sz w:val="28"/>
          <w:szCs w:val="28"/>
          <w:lang w:val="en-US" w:eastAsia="en-US"/>
        </w:rPr>
      </w:pPr>
      <w:r>
        <w:rPr>
          <w:rFonts w:ascii="Times New Roman" w:eastAsia="Times New Roman" w:hAnsi="Times New Roman" w:cs="Times New Roman"/>
          <w:color w:val="000000" w:themeColor="text1"/>
          <w:spacing w:val="2"/>
          <w:sz w:val="28"/>
          <w:szCs w:val="28"/>
          <w:lang w:val="en-US" w:eastAsia="en-US"/>
        </w:rPr>
        <w:t>Efectuarea ș</w:t>
      </w:r>
      <w:r w:rsidR="00F84440" w:rsidRPr="00F84440">
        <w:rPr>
          <w:rFonts w:ascii="Times New Roman" w:eastAsia="Times New Roman" w:hAnsi="Times New Roman" w:cs="Times New Roman"/>
          <w:color w:val="000000" w:themeColor="text1"/>
          <w:spacing w:val="2"/>
          <w:sz w:val="28"/>
          <w:szCs w:val="28"/>
          <w:lang w:val="en-US" w:eastAsia="en-US"/>
        </w:rPr>
        <w:t xml:space="preserve">i interpretarea unui examen de </w:t>
      </w:r>
      <w:r>
        <w:rPr>
          <w:rFonts w:ascii="Times New Roman" w:eastAsia="Times New Roman" w:hAnsi="Times New Roman" w:cs="Times New Roman"/>
          <w:color w:val="000000" w:themeColor="text1"/>
          <w:spacing w:val="2"/>
          <w:sz w:val="28"/>
          <w:szCs w:val="28"/>
          <w:lang w:val="en-US" w:eastAsia="en-US"/>
        </w:rPr>
        <w:t>secreț</w:t>
      </w:r>
      <w:r w:rsidR="00F84440" w:rsidRPr="00F84440">
        <w:rPr>
          <w:rFonts w:ascii="Times New Roman" w:eastAsia="Times New Roman" w:hAnsi="Times New Roman" w:cs="Times New Roman"/>
          <w:color w:val="000000" w:themeColor="text1"/>
          <w:spacing w:val="2"/>
          <w:sz w:val="28"/>
          <w:szCs w:val="28"/>
          <w:lang w:val="en-US" w:eastAsia="en-US"/>
        </w:rPr>
        <w:t>ie vaginala -4</w:t>
      </w:r>
    </w:p>
    <w:p w:rsidR="00F84440" w:rsidRPr="00F84440" w:rsidRDefault="00E37B94" w:rsidP="00F84440">
      <w:pPr>
        <w:numPr>
          <w:ilvl w:val="0"/>
          <w:numId w:val="5"/>
        </w:numPr>
        <w:shd w:val="clear" w:color="auto" w:fill="FFFFFF"/>
        <w:spacing w:before="100" w:beforeAutospacing="1" w:after="195" w:line="240" w:lineRule="auto"/>
        <w:ind w:left="0"/>
        <w:jc w:val="both"/>
        <w:rPr>
          <w:rFonts w:ascii="Times New Roman" w:eastAsia="Times New Roman" w:hAnsi="Times New Roman" w:cs="Times New Roman"/>
          <w:color w:val="000000" w:themeColor="text1"/>
          <w:spacing w:val="2"/>
          <w:sz w:val="28"/>
          <w:szCs w:val="28"/>
          <w:lang w:val="en-US" w:eastAsia="en-US"/>
        </w:rPr>
      </w:pPr>
      <w:r>
        <w:rPr>
          <w:rFonts w:ascii="Times New Roman" w:eastAsia="Times New Roman" w:hAnsi="Times New Roman" w:cs="Times New Roman"/>
          <w:color w:val="000000" w:themeColor="text1"/>
          <w:spacing w:val="2"/>
          <w:sz w:val="28"/>
          <w:szCs w:val="28"/>
          <w:lang w:val="en-US" w:eastAsia="en-US"/>
        </w:rPr>
        <w:t>Consilierea pregravidică</w:t>
      </w:r>
      <w:r w:rsidR="00F84440" w:rsidRPr="00F84440">
        <w:rPr>
          <w:rFonts w:ascii="Times New Roman" w:eastAsia="Times New Roman" w:hAnsi="Times New Roman" w:cs="Times New Roman"/>
          <w:color w:val="000000" w:themeColor="text1"/>
          <w:spacing w:val="2"/>
          <w:sz w:val="28"/>
          <w:szCs w:val="28"/>
          <w:lang w:val="en-US" w:eastAsia="en-US"/>
        </w:rPr>
        <w:t xml:space="preserve"> -4</w:t>
      </w:r>
    </w:p>
    <w:p w:rsidR="00F84440" w:rsidRPr="00F84440" w:rsidRDefault="00E37B94" w:rsidP="00F84440">
      <w:pPr>
        <w:numPr>
          <w:ilvl w:val="0"/>
          <w:numId w:val="5"/>
        </w:numPr>
        <w:shd w:val="clear" w:color="auto" w:fill="FFFFFF"/>
        <w:spacing w:before="100" w:beforeAutospacing="1" w:after="195" w:line="240" w:lineRule="auto"/>
        <w:ind w:left="0"/>
        <w:jc w:val="both"/>
        <w:rPr>
          <w:rFonts w:ascii="Times New Roman" w:eastAsia="Times New Roman" w:hAnsi="Times New Roman" w:cs="Times New Roman"/>
          <w:color w:val="000000" w:themeColor="text1"/>
          <w:spacing w:val="2"/>
          <w:sz w:val="28"/>
          <w:szCs w:val="28"/>
          <w:lang w:val="en-US" w:eastAsia="en-US"/>
        </w:rPr>
      </w:pPr>
      <w:r>
        <w:rPr>
          <w:rFonts w:ascii="Times New Roman" w:eastAsia="Times New Roman" w:hAnsi="Times New Roman" w:cs="Times New Roman"/>
          <w:color w:val="000000" w:themeColor="text1"/>
          <w:spacing w:val="2"/>
          <w:sz w:val="28"/>
          <w:szCs w:val="28"/>
          <w:lang w:val="en-US" w:eastAsia="en-US"/>
        </w:rPr>
        <w:t>Tehnici ș</w:t>
      </w:r>
      <w:r w:rsidR="00F84440" w:rsidRPr="00F84440">
        <w:rPr>
          <w:rFonts w:ascii="Times New Roman" w:eastAsia="Times New Roman" w:hAnsi="Times New Roman" w:cs="Times New Roman"/>
          <w:color w:val="000000" w:themeColor="text1"/>
          <w:spacing w:val="2"/>
          <w:sz w:val="28"/>
          <w:szCs w:val="28"/>
          <w:lang w:val="en-US" w:eastAsia="en-US"/>
        </w:rPr>
        <w:t>i principii de psihoterapie -1</w:t>
      </w:r>
    </w:p>
    <w:p w:rsidR="00F84440" w:rsidRPr="00F84440" w:rsidRDefault="00E37B94" w:rsidP="00F84440">
      <w:pPr>
        <w:numPr>
          <w:ilvl w:val="0"/>
          <w:numId w:val="5"/>
        </w:numPr>
        <w:shd w:val="clear" w:color="auto" w:fill="FFFFFF"/>
        <w:spacing w:before="100" w:beforeAutospacing="1" w:after="195" w:line="240" w:lineRule="auto"/>
        <w:ind w:left="0"/>
        <w:jc w:val="both"/>
        <w:rPr>
          <w:rFonts w:ascii="Times New Roman" w:eastAsia="Times New Roman" w:hAnsi="Times New Roman" w:cs="Times New Roman"/>
          <w:color w:val="000000" w:themeColor="text1"/>
          <w:spacing w:val="2"/>
          <w:sz w:val="28"/>
          <w:szCs w:val="28"/>
          <w:lang w:val="en-US" w:eastAsia="en-US"/>
        </w:rPr>
      </w:pPr>
      <w:r>
        <w:rPr>
          <w:rFonts w:ascii="Times New Roman" w:eastAsia="Times New Roman" w:hAnsi="Times New Roman" w:cs="Times New Roman"/>
          <w:color w:val="000000" w:themeColor="text1"/>
          <w:spacing w:val="2"/>
          <w:sz w:val="28"/>
          <w:szCs w:val="28"/>
          <w:lang w:val="en-US" w:eastAsia="en-US"/>
        </w:rPr>
        <w:t>Corelația indicilor de greutate ș</w:t>
      </w:r>
      <w:r w:rsidR="00F84440" w:rsidRPr="00F84440">
        <w:rPr>
          <w:rFonts w:ascii="Times New Roman" w:eastAsia="Times New Roman" w:hAnsi="Times New Roman" w:cs="Times New Roman"/>
          <w:color w:val="000000" w:themeColor="text1"/>
          <w:spacing w:val="2"/>
          <w:sz w:val="28"/>
          <w:szCs w:val="28"/>
          <w:lang w:val="en-US" w:eastAsia="en-US"/>
        </w:rPr>
        <w:t>i înaltime -8</w:t>
      </w:r>
    </w:p>
    <w:p w:rsidR="00F84440" w:rsidRPr="00F84440" w:rsidRDefault="00E37B94" w:rsidP="00F84440">
      <w:pPr>
        <w:numPr>
          <w:ilvl w:val="0"/>
          <w:numId w:val="5"/>
        </w:numPr>
        <w:shd w:val="clear" w:color="auto" w:fill="FFFFFF"/>
        <w:spacing w:before="100" w:beforeAutospacing="1" w:after="195" w:line="240" w:lineRule="auto"/>
        <w:ind w:left="0"/>
        <w:jc w:val="both"/>
        <w:rPr>
          <w:rFonts w:ascii="Times New Roman" w:eastAsia="Times New Roman" w:hAnsi="Times New Roman" w:cs="Times New Roman"/>
          <w:color w:val="000000" w:themeColor="text1"/>
          <w:spacing w:val="2"/>
          <w:sz w:val="28"/>
          <w:szCs w:val="28"/>
          <w:lang w:val="en-US" w:eastAsia="en-US"/>
        </w:rPr>
      </w:pPr>
      <w:r>
        <w:rPr>
          <w:rFonts w:ascii="Times New Roman" w:eastAsia="Times New Roman" w:hAnsi="Times New Roman" w:cs="Times New Roman"/>
          <w:color w:val="000000" w:themeColor="text1"/>
          <w:spacing w:val="2"/>
          <w:sz w:val="28"/>
          <w:szCs w:val="28"/>
          <w:lang w:val="en-US" w:eastAsia="en-US"/>
        </w:rPr>
        <w:t>Efectuarea ș</w:t>
      </w:r>
      <w:r w:rsidR="00F84440" w:rsidRPr="00F84440">
        <w:rPr>
          <w:rFonts w:ascii="Times New Roman" w:eastAsia="Times New Roman" w:hAnsi="Times New Roman" w:cs="Times New Roman"/>
          <w:color w:val="000000" w:themeColor="text1"/>
          <w:spacing w:val="2"/>
          <w:sz w:val="28"/>
          <w:szCs w:val="28"/>
          <w:lang w:val="en-US" w:eastAsia="en-US"/>
        </w:rPr>
        <w:t>i interpretarea unui examen de fund de ochi -4</w:t>
      </w:r>
    </w:p>
    <w:p w:rsidR="00F84440" w:rsidRPr="00F84440" w:rsidRDefault="00F84440" w:rsidP="00F84440">
      <w:pPr>
        <w:numPr>
          <w:ilvl w:val="0"/>
          <w:numId w:val="5"/>
        </w:numPr>
        <w:shd w:val="clear" w:color="auto" w:fill="FFFFFF"/>
        <w:spacing w:before="100" w:beforeAutospacing="1" w:after="195" w:line="240" w:lineRule="auto"/>
        <w:ind w:left="0"/>
        <w:jc w:val="both"/>
        <w:rPr>
          <w:rFonts w:ascii="Times New Roman" w:eastAsia="Times New Roman" w:hAnsi="Times New Roman" w:cs="Times New Roman"/>
          <w:color w:val="000000" w:themeColor="text1"/>
          <w:spacing w:val="2"/>
          <w:sz w:val="28"/>
          <w:szCs w:val="28"/>
          <w:lang w:val="en-US" w:eastAsia="en-US"/>
        </w:rPr>
      </w:pPr>
      <w:r w:rsidRPr="00F84440">
        <w:rPr>
          <w:rFonts w:ascii="Times New Roman" w:eastAsia="Times New Roman" w:hAnsi="Times New Roman" w:cs="Times New Roman"/>
          <w:color w:val="000000" w:themeColor="text1"/>
          <w:spacing w:val="2"/>
          <w:sz w:val="28"/>
          <w:szCs w:val="28"/>
          <w:lang w:val="en-US" w:eastAsia="en-US"/>
        </w:rPr>
        <w:lastRenderedPageBreak/>
        <w:t>Atitudinea terapeutic</w:t>
      </w:r>
      <w:r w:rsidR="00E37B94">
        <w:rPr>
          <w:rFonts w:ascii="Times New Roman" w:eastAsia="Times New Roman" w:hAnsi="Times New Roman" w:cs="Times New Roman"/>
          <w:color w:val="000000" w:themeColor="text1"/>
          <w:spacing w:val="2"/>
          <w:sz w:val="28"/>
          <w:szCs w:val="28"/>
          <w:lang w:val="en-US" w:eastAsia="en-US"/>
        </w:rPr>
        <w:t>ă în faț</w:t>
      </w:r>
      <w:r w:rsidRPr="00F84440">
        <w:rPr>
          <w:rFonts w:ascii="Times New Roman" w:eastAsia="Times New Roman" w:hAnsi="Times New Roman" w:cs="Times New Roman"/>
          <w:color w:val="000000" w:themeColor="text1"/>
          <w:spacing w:val="2"/>
          <w:sz w:val="28"/>
          <w:szCs w:val="28"/>
          <w:lang w:val="en-US" w:eastAsia="en-US"/>
        </w:rPr>
        <w:t>a unui traumatism ocular -4</w:t>
      </w:r>
    </w:p>
    <w:p w:rsidR="00F84440" w:rsidRPr="00F84440" w:rsidRDefault="00F84440" w:rsidP="00F84440">
      <w:pPr>
        <w:numPr>
          <w:ilvl w:val="0"/>
          <w:numId w:val="5"/>
        </w:numPr>
        <w:shd w:val="clear" w:color="auto" w:fill="FFFFFF"/>
        <w:spacing w:before="100" w:beforeAutospacing="1" w:after="195" w:line="240" w:lineRule="auto"/>
        <w:ind w:left="0"/>
        <w:jc w:val="both"/>
        <w:rPr>
          <w:rFonts w:ascii="Times New Roman" w:eastAsia="Times New Roman" w:hAnsi="Times New Roman" w:cs="Times New Roman"/>
          <w:color w:val="000000" w:themeColor="text1"/>
          <w:spacing w:val="2"/>
          <w:sz w:val="28"/>
          <w:szCs w:val="28"/>
          <w:lang w:val="en-US" w:eastAsia="en-US"/>
        </w:rPr>
      </w:pPr>
      <w:r w:rsidRPr="00F84440">
        <w:rPr>
          <w:rFonts w:ascii="Times New Roman" w:eastAsia="Times New Roman" w:hAnsi="Times New Roman" w:cs="Times New Roman"/>
          <w:color w:val="000000" w:themeColor="text1"/>
          <w:spacing w:val="2"/>
          <w:sz w:val="28"/>
          <w:szCs w:val="28"/>
          <w:lang w:val="en-US" w:eastAsia="en-US"/>
        </w:rPr>
        <w:t>Efectuarea unui examen ORL -4</w:t>
      </w:r>
    </w:p>
    <w:p w:rsidR="00F84440" w:rsidRPr="00F84440" w:rsidRDefault="00E37B94" w:rsidP="00F84440">
      <w:pPr>
        <w:numPr>
          <w:ilvl w:val="0"/>
          <w:numId w:val="5"/>
        </w:numPr>
        <w:shd w:val="clear" w:color="auto" w:fill="FFFFFF"/>
        <w:spacing w:before="100" w:beforeAutospacing="1" w:after="195" w:line="240" w:lineRule="auto"/>
        <w:ind w:left="0"/>
        <w:jc w:val="both"/>
        <w:rPr>
          <w:rFonts w:ascii="Times New Roman" w:eastAsia="Times New Roman" w:hAnsi="Times New Roman" w:cs="Times New Roman"/>
          <w:color w:val="000000" w:themeColor="text1"/>
          <w:spacing w:val="2"/>
          <w:sz w:val="28"/>
          <w:szCs w:val="28"/>
          <w:lang w:val="en-US" w:eastAsia="en-US"/>
        </w:rPr>
      </w:pPr>
      <w:r>
        <w:rPr>
          <w:rFonts w:ascii="Times New Roman" w:eastAsia="Times New Roman" w:hAnsi="Times New Roman" w:cs="Times New Roman"/>
          <w:color w:val="000000" w:themeColor="text1"/>
          <w:spacing w:val="2"/>
          <w:sz w:val="28"/>
          <w:szCs w:val="28"/>
          <w:lang w:val="en-US" w:eastAsia="en-US"/>
        </w:rPr>
        <w:t>Efectuarea ș</w:t>
      </w:r>
      <w:r w:rsidR="00F84440" w:rsidRPr="00F84440">
        <w:rPr>
          <w:rFonts w:ascii="Times New Roman" w:eastAsia="Times New Roman" w:hAnsi="Times New Roman" w:cs="Times New Roman"/>
          <w:color w:val="000000" w:themeColor="text1"/>
          <w:spacing w:val="2"/>
          <w:sz w:val="28"/>
          <w:szCs w:val="28"/>
          <w:lang w:val="en-US" w:eastAsia="en-US"/>
        </w:rPr>
        <w:t>i interpretarea unei EKG -4</w:t>
      </w:r>
    </w:p>
    <w:p w:rsidR="00F84440" w:rsidRPr="00F84440" w:rsidRDefault="00E37B94" w:rsidP="00F84440">
      <w:pPr>
        <w:numPr>
          <w:ilvl w:val="0"/>
          <w:numId w:val="5"/>
        </w:numPr>
        <w:shd w:val="clear" w:color="auto" w:fill="FFFFFF"/>
        <w:spacing w:before="100" w:beforeAutospacing="1" w:after="195" w:line="240" w:lineRule="auto"/>
        <w:ind w:left="0"/>
        <w:jc w:val="both"/>
        <w:rPr>
          <w:rFonts w:ascii="Times New Roman" w:eastAsia="Times New Roman" w:hAnsi="Times New Roman" w:cs="Times New Roman"/>
          <w:color w:val="000000" w:themeColor="text1"/>
          <w:spacing w:val="2"/>
          <w:sz w:val="28"/>
          <w:szCs w:val="28"/>
          <w:lang w:val="en-US" w:eastAsia="en-US"/>
        </w:rPr>
      </w:pPr>
      <w:r>
        <w:rPr>
          <w:rFonts w:ascii="Times New Roman" w:eastAsia="Times New Roman" w:hAnsi="Times New Roman" w:cs="Times New Roman"/>
          <w:color w:val="000000" w:themeColor="text1"/>
          <w:spacing w:val="2"/>
          <w:sz w:val="28"/>
          <w:szCs w:val="28"/>
          <w:lang w:val="en-US" w:eastAsia="en-US"/>
        </w:rPr>
        <w:t>Efectuarea și interpretarea unui tuș</w:t>
      </w:r>
      <w:r w:rsidR="00F84440" w:rsidRPr="00F84440">
        <w:rPr>
          <w:rFonts w:ascii="Times New Roman" w:eastAsia="Times New Roman" w:hAnsi="Times New Roman" w:cs="Times New Roman"/>
          <w:color w:val="000000" w:themeColor="text1"/>
          <w:spacing w:val="2"/>
          <w:sz w:val="28"/>
          <w:szCs w:val="28"/>
          <w:lang w:val="en-US" w:eastAsia="en-US"/>
        </w:rPr>
        <w:t>eu rectal -5</w:t>
      </w:r>
    </w:p>
    <w:p w:rsidR="00F84440" w:rsidRPr="00F84440" w:rsidRDefault="00E37B94" w:rsidP="00F84440">
      <w:pPr>
        <w:numPr>
          <w:ilvl w:val="0"/>
          <w:numId w:val="5"/>
        </w:numPr>
        <w:shd w:val="clear" w:color="auto" w:fill="FFFFFF"/>
        <w:spacing w:before="100" w:beforeAutospacing="1" w:after="195" w:line="240" w:lineRule="auto"/>
        <w:ind w:left="0"/>
        <w:jc w:val="both"/>
        <w:rPr>
          <w:rFonts w:ascii="Times New Roman" w:eastAsia="Times New Roman" w:hAnsi="Times New Roman" w:cs="Times New Roman"/>
          <w:color w:val="000000" w:themeColor="text1"/>
          <w:spacing w:val="2"/>
          <w:sz w:val="28"/>
          <w:szCs w:val="28"/>
          <w:lang w:val="en-US" w:eastAsia="en-US"/>
        </w:rPr>
      </w:pPr>
      <w:r>
        <w:rPr>
          <w:rFonts w:ascii="Times New Roman" w:eastAsia="Times New Roman" w:hAnsi="Times New Roman" w:cs="Times New Roman"/>
          <w:color w:val="000000" w:themeColor="text1"/>
          <w:spacing w:val="2"/>
          <w:sz w:val="28"/>
          <w:szCs w:val="28"/>
          <w:lang w:val="en-US" w:eastAsia="en-US"/>
        </w:rPr>
        <w:t>Efectuarea și interpretarea unui tuș</w:t>
      </w:r>
      <w:r w:rsidR="00F84440" w:rsidRPr="00F84440">
        <w:rPr>
          <w:rFonts w:ascii="Times New Roman" w:eastAsia="Times New Roman" w:hAnsi="Times New Roman" w:cs="Times New Roman"/>
          <w:color w:val="000000" w:themeColor="text1"/>
          <w:spacing w:val="2"/>
          <w:sz w:val="28"/>
          <w:szCs w:val="28"/>
          <w:lang w:val="en-US" w:eastAsia="en-US"/>
        </w:rPr>
        <w:t>eu vaginal -4</w:t>
      </w:r>
    </w:p>
    <w:p w:rsidR="00F84440" w:rsidRPr="00F84440" w:rsidRDefault="00F84440" w:rsidP="00F84440">
      <w:pPr>
        <w:numPr>
          <w:ilvl w:val="0"/>
          <w:numId w:val="5"/>
        </w:numPr>
        <w:shd w:val="clear" w:color="auto" w:fill="FFFFFF"/>
        <w:spacing w:before="100" w:beforeAutospacing="1" w:after="195" w:line="240" w:lineRule="auto"/>
        <w:ind w:left="0"/>
        <w:jc w:val="both"/>
        <w:rPr>
          <w:rFonts w:ascii="Times New Roman" w:eastAsia="Times New Roman" w:hAnsi="Times New Roman" w:cs="Times New Roman"/>
          <w:color w:val="000000" w:themeColor="text1"/>
          <w:spacing w:val="2"/>
          <w:sz w:val="28"/>
          <w:szCs w:val="28"/>
          <w:lang w:val="en-US" w:eastAsia="en-US"/>
        </w:rPr>
      </w:pPr>
      <w:r w:rsidRPr="00F84440">
        <w:rPr>
          <w:rFonts w:ascii="Times New Roman" w:eastAsia="Times New Roman" w:hAnsi="Times New Roman" w:cs="Times New Roman"/>
          <w:color w:val="000000" w:themeColor="text1"/>
          <w:spacing w:val="2"/>
          <w:sz w:val="28"/>
          <w:szCs w:val="28"/>
          <w:lang w:val="en-US" w:eastAsia="en-US"/>
        </w:rPr>
        <w:t>Examenul clinic al unei gravide -4</w:t>
      </w:r>
    </w:p>
    <w:p w:rsidR="00F84440" w:rsidRPr="00F84440" w:rsidRDefault="00F84440" w:rsidP="00F84440">
      <w:pPr>
        <w:numPr>
          <w:ilvl w:val="0"/>
          <w:numId w:val="5"/>
        </w:numPr>
        <w:shd w:val="clear" w:color="auto" w:fill="FFFFFF"/>
        <w:spacing w:before="100" w:beforeAutospacing="1" w:after="195" w:line="240" w:lineRule="auto"/>
        <w:ind w:left="0"/>
        <w:jc w:val="both"/>
        <w:rPr>
          <w:rFonts w:ascii="Times New Roman" w:eastAsia="Times New Roman" w:hAnsi="Times New Roman" w:cs="Times New Roman"/>
          <w:color w:val="000000" w:themeColor="text1"/>
          <w:spacing w:val="2"/>
          <w:sz w:val="28"/>
          <w:szCs w:val="28"/>
          <w:lang w:val="en-US" w:eastAsia="en-US"/>
        </w:rPr>
      </w:pPr>
      <w:r w:rsidRPr="00F84440">
        <w:rPr>
          <w:rFonts w:ascii="Times New Roman" w:eastAsia="Times New Roman" w:hAnsi="Times New Roman" w:cs="Times New Roman"/>
          <w:color w:val="000000" w:themeColor="text1"/>
          <w:spacing w:val="2"/>
          <w:sz w:val="28"/>
          <w:szCs w:val="28"/>
          <w:lang w:val="en-US" w:eastAsia="en-US"/>
        </w:rPr>
        <w:t>Diagnosticul prenatal -4</w:t>
      </w:r>
    </w:p>
    <w:p w:rsidR="00F84440" w:rsidRPr="00F84440" w:rsidRDefault="00F84440" w:rsidP="00F84440">
      <w:pPr>
        <w:numPr>
          <w:ilvl w:val="0"/>
          <w:numId w:val="5"/>
        </w:numPr>
        <w:shd w:val="clear" w:color="auto" w:fill="FFFFFF"/>
        <w:spacing w:before="100" w:beforeAutospacing="1" w:after="195" w:line="240" w:lineRule="auto"/>
        <w:ind w:left="0"/>
        <w:jc w:val="both"/>
        <w:rPr>
          <w:rFonts w:ascii="Times New Roman" w:eastAsia="Times New Roman" w:hAnsi="Times New Roman" w:cs="Times New Roman"/>
          <w:color w:val="000000" w:themeColor="text1"/>
          <w:spacing w:val="2"/>
          <w:sz w:val="28"/>
          <w:szCs w:val="28"/>
          <w:lang w:val="en-US" w:eastAsia="en-US"/>
        </w:rPr>
      </w:pPr>
      <w:r w:rsidRPr="00F84440">
        <w:rPr>
          <w:rFonts w:ascii="Times New Roman" w:eastAsia="Times New Roman" w:hAnsi="Times New Roman" w:cs="Times New Roman"/>
          <w:color w:val="000000" w:themeColor="text1"/>
          <w:spacing w:val="2"/>
          <w:sz w:val="28"/>
          <w:szCs w:val="28"/>
          <w:lang w:val="en-US" w:eastAsia="en-US"/>
        </w:rPr>
        <w:t>Examenul clinic al unui sugar -8</w:t>
      </w:r>
    </w:p>
    <w:p w:rsidR="00F84440" w:rsidRPr="00F84440" w:rsidRDefault="00F84440" w:rsidP="00F84440">
      <w:pPr>
        <w:numPr>
          <w:ilvl w:val="0"/>
          <w:numId w:val="5"/>
        </w:numPr>
        <w:shd w:val="clear" w:color="auto" w:fill="FFFFFF"/>
        <w:spacing w:before="100" w:beforeAutospacing="1" w:after="195" w:line="240" w:lineRule="auto"/>
        <w:ind w:left="0"/>
        <w:jc w:val="both"/>
        <w:rPr>
          <w:rFonts w:ascii="Times New Roman" w:eastAsia="Times New Roman" w:hAnsi="Times New Roman" w:cs="Times New Roman"/>
          <w:color w:val="000000" w:themeColor="text1"/>
          <w:spacing w:val="2"/>
          <w:sz w:val="28"/>
          <w:szCs w:val="28"/>
          <w:lang w:val="en-US" w:eastAsia="en-US"/>
        </w:rPr>
      </w:pPr>
      <w:r w:rsidRPr="00F84440">
        <w:rPr>
          <w:rFonts w:ascii="Times New Roman" w:eastAsia="Times New Roman" w:hAnsi="Times New Roman" w:cs="Times New Roman"/>
          <w:color w:val="000000" w:themeColor="text1"/>
          <w:spacing w:val="2"/>
          <w:sz w:val="28"/>
          <w:szCs w:val="28"/>
          <w:lang w:val="en-US" w:eastAsia="en-US"/>
        </w:rPr>
        <w:t>Interpretarea unui examen radiologic -4</w:t>
      </w:r>
    </w:p>
    <w:p w:rsidR="00F84440" w:rsidRPr="00F84440" w:rsidRDefault="00E37B94" w:rsidP="00F84440">
      <w:pPr>
        <w:numPr>
          <w:ilvl w:val="0"/>
          <w:numId w:val="5"/>
        </w:numPr>
        <w:shd w:val="clear" w:color="auto" w:fill="FFFFFF"/>
        <w:spacing w:before="100" w:beforeAutospacing="1" w:after="195" w:line="240" w:lineRule="auto"/>
        <w:ind w:left="0"/>
        <w:jc w:val="both"/>
        <w:rPr>
          <w:rFonts w:ascii="Times New Roman" w:eastAsia="Times New Roman" w:hAnsi="Times New Roman" w:cs="Times New Roman"/>
          <w:color w:val="000000" w:themeColor="text1"/>
          <w:spacing w:val="2"/>
          <w:sz w:val="28"/>
          <w:szCs w:val="28"/>
          <w:lang w:val="en-US" w:eastAsia="en-US"/>
        </w:rPr>
      </w:pPr>
      <w:r>
        <w:rPr>
          <w:rFonts w:ascii="Times New Roman" w:eastAsia="Times New Roman" w:hAnsi="Times New Roman" w:cs="Times New Roman"/>
          <w:color w:val="000000" w:themeColor="text1"/>
          <w:spacing w:val="2"/>
          <w:sz w:val="28"/>
          <w:szCs w:val="28"/>
          <w:lang w:val="en-US" w:eastAsia="en-US"/>
        </w:rPr>
        <w:t>Alcă</w:t>
      </w:r>
      <w:r w:rsidR="00F84440" w:rsidRPr="00F84440">
        <w:rPr>
          <w:rFonts w:ascii="Times New Roman" w:eastAsia="Times New Roman" w:hAnsi="Times New Roman" w:cs="Times New Roman"/>
          <w:color w:val="000000" w:themeColor="text1"/>
          <w:spacing w:val="2"/>
          <w:sz w:val="28"/>
          <w:szCs w:val="28"/>
          <w:lang w:val="en-US" w:eastAsia="en-US"/>
        </w:rPr>
        <w:t>tuirea unui regim alimentar pentru un om sanatos -4</w:t>
      </w:r>
    </w:p>
    <w:p w:rsidR="00F84440" w:rsidRPr="00F84440" w:rsidRDefault="00F84440" w:rsidP="00F84440">
      <w:pPr>
        <w:numPr>
          <w:ilvl w:val="0"/>
          <w:numId w:val="5"/>
        </w:numPr>
        <w:shd w:val="clear" w:color="auto" w:fill="FFFFFF"/>
        <w:spacing w:before="100" w:beforeAutospacing="1" w:after="195" w:line="240" w:lineRule="auto"/>
        <w:ind w:left="0"/>
        <w:jc w:val="both"/>
        <w:rPr>
          <w:rFonts w:ascii="Times New Roman" w:eastAsia="Times New Roman" w:hAnsi="Times New Roman" w:cs="Times New Roman"/>
          <w:color w:val="000000" w:themeColor="text1"/>
          <w:spacing w:val="2"/>
          <w:sz w:val="28"/>
          <w:szCs w:val="28"/>
          <w:lang w:val="en-US" w:eastAsia="en-US"/>
        </w:rPr>
      </w:pPr>
      <w:r w:rsidRPr="00F84440">
        <w:rPr>
          <w:rFonts w:ascii="Times New Roman" w:eastAsia="Times New Roman" w:hAnsi="Times New Roman" w:cs="Times New Roman"/>
          <w:color w:val="000000" w:themeColor="text1"/>
          <w:spacing w:val="2"/>
          <w:sz w:val="28"/>
          <w:szCs w:val="28"/>
          <w:lang w:val="en-US" w:eastAsia="en-US"/>
        </w:rPr>
        <w:t>Alc</w:t>
      </w:r>
      <w:r w:rsidR="00E37B94">
        <w:rPr>
          <w:rFonts w:ascii="Times New Roman" w:eastAsia="Times New Roman" w:hAnsi="Times New Roman" w:cs="Times New Roman"/>
          <w:color w:val="000000" w:themeColor="text1"/>
          <w:spacing w:val="2"/>
          <w:sz w:val="28"/>
          <w:szCs w:val="28"/>
          <w:lang w:val="en-US" w:eastAsia="en-US"/>
        </w:rPr>
        <w:t>ă</w:t>
      </w:r>
      <w:r w:rsidRPr="00F84440">
        <w:rPr>
          <w:rFonts w:ascii="Times New Roman" w:eastAsia="Times New Roman" w:hAnsi="Times New Roman" w:cs="Times New Roman"/>
          <w:color w:val="000000" w:themeColor="text1"/>
          <w:spacing w:val="2"/>
          <w:sz w:val="28"/>
          <w:szCs w:val="28"/>
          <w:lang w:val="en-US" w:eastAsia="en-US"/>
        </w:rPr>
        <w:t>tuirea unui regim alimentar pentru un bolnav -4</w:t>
      </w:r>
    </w:p>
    <w:p w:rsidR="00F84440" w:rsidRPr="00F84440" w:rsidRDefault="00F84440" w:rsidP="00F84440">
      <w:pPr>
        <w:numPr>
          <w:ilvl w:val="0"/>
          <w:numId w:val="5"/>
        </w:numPr>
        <w:shd w:val="clear" w:color="auto" w:fill="FFFFFF"/>
        <w:spacing w:before="100" w:beforeAutospacing="1" w:after="195" w:line="240" w:lineRule="auto"/>
        <w:ind w:left="0"/>
        <w:jc w:val="both"/>
        <w:rPr>
          <w:rFonts w:ascii="Times New Roman" w:eastAsia="Times New Roman" w:hAnsi="Times New Roman" w:cs="Times New Roman"/>
          <w:color w:val="000000" w:themeColor="text1"/>
          <w:spacing w:val="2"/>
          <w:sz w:val="28"/>
          <w:szCs w:val="28"/>
          <w:lang w:val="en-US" w:eastAsia="en-US"/>
        </w:rPr>
      </w:pPr>
      <w:r w:rsidRPr="00F84440">
        <w:rPr>
          <w:rFonts w:ascii="Times New Roman" w:eastAsia="Times New Roman" w:hAnsi="Times New Roman" w:cs="Times New Roman"/>
          <w:color w:val="000000" w:themeColor="text1"/>
          <w:spacing w:val="2"/>
          <w:sz w:val="28"/>
          <w:szCs w:val="28"/>
          <w:lang w:val="en-US" w:eastAsia="en-US"/>
        </w:rPr>
        <w:t>Te</w:t>
      </w:r>
      <w:r w:rsidR="00E37B94">
        <w:rPr>
          <w:rFonts w:ascii="Times New Roman" w:eastAsia="Times New Roman" w:hAnsi="Times New Roman" w:cs="Times New Roman"/>
          <w:color w:val="000000" w:themeColor="text1"/>
          <w:spacing w:val="2"/>
          <w:sz w:val="28"/>
          <w:szCs w:val="28"/>
          <w:lang w:val="en-US" w:eastAsia="en-US"/>
        </w:rPr>
        <w:t>hnici de îngrijire a unui nou nă</w:t>
      </w:r>
      <w:r w:rsidRPr="00F84440">
        <w:rPr>
          <w:rFonts w:ascii="Times New Roman" w:eastAsia="Times New Roman" w:hAnsi="Times New Roman" w:cs="Times New Roman"/>
          <w:color w:val="000000" w:themeColor="text1"/>
          <w:spacing w:val="2"/>
          <w:sz w:val="28"/>
          <w:szCs w:val="28"/>
          <w:lang w:val="en-US" w:eastAsia="en-US"/>
        </w:rPr>
        <w:t>scut -8</w:t>
      </w:r>
    </w:p>
    <w:p w:rsidR="00F84440" w:rsidRPr="00F84440" w:rsidRDefault="00F84440" w:rsidP="00F84440">
      <w:pPr>
        <w:numPr>
          <w:ilvl w:val="0"/>
          <w:numId w:val="5"/>
        </w:numPr>
        <w:shd w:val="clear" w:color="auto" w:fill="FFFFFF"/>
        <w:spacing w:before="100" w:beforeAutospacing="1" w:after="195" w:line="240" w:lineRule="auto"/>
        <w:ind w:left="0"/>
        <w:jc w:val="both"/>
        <w:rPr>
          <w:rFonts w:ascii="Times New Roman" w:eastAsia="Times New Roman" w:hAnsi="Times New Roman" w:cs="Times New Roman"/>
          <w:color w:val="000000" w:themeColor="text1"/>
          <w:spacing w:val="2"/>
          <w:sz w:val="28"/>
          <w:szCs w:val="28"/>
          <w:lang w:val="en-US" w:eastAsia="en-US"/>
        </w:rPr>
      </w:pPr>
      <w:r w:rsidRPr="00F84440">
        <w:rPr>
          <w:rFonts w:ascii="Times New Roman" w:eastAsia="Times New Roman" w:hAnsi="Times New Roman" w:cs="Times New Roman"/>
          <w:color w:val="000000" w:themeColor="text1"/>
          <w:spacing w:val="2"/>
          <w:sz w:val="28"/>
          <w:szCs w:val="28"/>
          <w:lang w:val="en-US" w:eastAsia="en-US"/>
        </w:rPr>
        <w:t>Întocmirea unor acte medicale -2</w:t>
      </w:r>
    </w:p>
    <w:p w:rsidR="00F84440" w:rsidRPr="00F84440" w:rsidRDefault="00F84440" w:rsidP="00F84440">
      <w:pPr>
        <w:numPr>
          <w:ilvl w:val="0"/>
          <w:numId w:val="5"/>
        </w:numPr>
        <w:shd w:val="clear" w:color="auto" w:fill="FFFFFF"/>
        <w:spacing w:before="100" w:beforeAutospacing="1" w:after="195" w:line="240" w:lineRule="auto"/>
        <w:ind w:left="0"/>
        <w:jc w:val="both"/>
        <w:rPr>
          <w:rFonts w:ascii="Times New Roman" w:eastAsia="Times New Roman" w:hAnsi="Times New Roman" w:cs="Times New Roman"/>
          <w:color w:val="000000" w:themeColor="text1"/>
          <w:spacing w:val="2"/>
          <w:sz w:val="28"/>
          <w:szCs w:val="28"/>
          <w:lang w:val="en-US" w:eastAsia="en-US"/>
        </w:rPr>
      </w:pPr>
      <w:r w:rsidRPr="00F84440">
        <w:rPr>
          <w:rFonts w:ascii="Times New Roman" w:eastAsia="Times New Roman" w:hAnsi="Times New Roman" w:cs="Times New Roman"/>
          <w:color w:val="000000" w:themeColor="text1"/>
          <w:spacing w:val="2"/>
          <w:sz w:val="28"/>
          <w:szCs w:val="28"/>
          <w:lang w:val="en-US" w:eastAsia="en-US"/>
        </w:rPr>
        <w:t xml:space="preserve">Interpretarea principalilor indicatori demografici </w:t>
      </w:r>
      <w:r w:rsidR="00E37B94">
        <w:rPr>
          <w:rFonts w:ascii="Times New Roman" w:eastAsia="Times New Roman" w:hAnsi="Times New Roman" w:cs="Times New Roman"/>
          <w:color w:val="000000" w:themeColor="text1"/>
          <w:spacing w:val="2"/>
          <w:sz w:val="28"/>
          <w:szCs w:val="28"/>
          <w:lang w:val="en-US" w:eastAsia="en-US"/>
        </w:rPr>
        <w:t>ș</w:t>
      </w:r>
      <w:r w:rsidRPr="00F84440">
        <w:rPr>
          <w:rFonts w:ascii="Times New Roman" w:eastAsia="Times New Roman" w:hAnsi="Times New Roman" w:cs="Times New Roman"/>
          <w:color w:val="000000" w:themeColor="text1"/>
          <w:spacing w:val="2"/>
          <w:sz w:val="28"/>
          <w:szCs w:val="28"/>
          <w:lang w:val="en-US" w:eastAsia="en-US"/>
        </w:rPr>
        <w:t>i de morbiditate -1</w:t>
      </w:r>
    </w:p>
    <w:p w:rsidR="00F84440" w:rsidRPr="00F84440" w:rsidRDefault="00E37B94" w:rsidP="00F84440">
      <w:pPr>
        <w:numPr>
          <w:ilvl w:val="0"/>
          <w:numId w:val="5"/>
        </w:numPr>
        <w:shd w:val="clear" w:color="auto" w:fill="FFFFFF"/>
        <w:spacing w:before="100" w:beforeAutospacing="1" w:after="195" w:line="240" w:lineRule="auto"/>
        <w:ind w:left="0"/>
        <w:jc w:val="both"/>
        <w:rPr>
          <w:rFonts w:ascii="Times New Roman" w:eastAsia="Times New Roman" w:hAnsi="Times New Roman" w:cs="Times New Roman"/>
          <w:color w:val="000000" w:themeColor="text1"/>
          <w:spacing w:val="2"/>
          <w:sz w:val="28"/>
          <w:szCs w:val="28"/>
          <w:lang w:val="en-US" w:eastAsia="en-US"/>
        </w:rPr>
      </w:pPr>
      <w:r>
        <w:rPr>
          <w:rFonts w:ascii="Times New Roman" w:eastAsia="Times New Roman" w:hAnsi="Times New Roman" w:cs="Times New Roman"/>
          <w:color w:val="000000" w:themeColor="text1"/>
          <w:spacing w:val="2"/>
          <w:sz w:val="28"/>
          <w:szCs w:val="28"/>
          <w:lang w:val="en-US" w:eastAsia="en-US"/>
        </w:rPr>
        <w:t>Elaborarea unui program de să</w:t>
      </w:r>
      <w:r w:rsidR="00F84440" w:rsidRPr="00F84440">
        <w:rPr>
          <w:rFonts w:ascii="Times New Roman" w:eastAsia="Times New Roman" w:hAnsi="Times New Roman" w:cs="Times New Roman"/>
          <w:color w:val="000000" w:themeColor="text1"/>
          <w:spacing w:val="2"/>
          <w:sz w:val="28"/>
          <w:szCs w:val="28"/>
          <w:lang w:val="en-US" w:eastAsia="en-US"/>
        </w:rPr>
        <w:t>natate -1,2</w:t>
      </w:r>
    </w:p>
    <w:p w:rsidR="00F84440" w:rsidRPr="00F84440" w:rsidRDefault="00E37B94" w:rsidP="00F84440">
      <w:pPr>
        <w:numPr>
          <w:ilvl w:val="0"/>
          <w:numId w:val="5"/>
        </w:numPr>
        <w:shd w:val="clear" w:color="auto" w:fill="FFFFFF"/>
        <w:spacing w:before="100" w:beforeAutospacing="1" w:after="195" w:line="240" w:lineRule="auto"/>
        <w:ind w:left="0"/>
        <w:jc w:val="both"/>
        <w:rPr>
          <w:rFonts w:ascii="Times New Roman" w:eastAsia="Times New Roman" w:hAnsi="Times New Roman" w:cs="Times New Roman"/>
          <w:color w:val="000000" w:themeColor="text1"/>
          <w:spacing w:val="2"/>
          <w:sz w:val="28"/>
          <w:szCs w:val="28"/>
          <w:lang w:val="en-US" w:eastAsia="en-US"/>
        </w:rPr>
      </w:pPr>
      <w:r>
        <w:rPr>
          <w:rFonts w:ascii="Times New Roman" w:eastAsia="Times New Roman" w:hAnsi="Times New Roman" w:cs="Times New Roman"/>
          <w:color w:val="000000" w:themeColor="text1"/>
          <w:spacing w:val="2"/>
          <w:sz w:val="28"/>
          <w:szCs w:val="28"/>
          <w:lang w:val="en-US" w:eastAsia="en-US"/>
        </w:rPr>
        <w:t>Metodologia efectuării unei consultaț</w:t>
      </w:r>
      <w:r w:rsidR="00F84440" w:rsidRPr="00F84440">
        <w:rPr>
          <w:rFonts w:ascii="Times New Roman" w:eastAsia="Times New Roman" w:hAnsi="Times New Roman" w:cs="Times New Roman"/>
          <w:color w:val="000000" w:themeColor="text1"/>
          <w:spacing w:val="2"/>
          <w:sz w:val="28"/>
          <w:szCs w:val="28"/>
          <w:lang w:val="en-US" w:eastAsia="en-US"/>
        </w:rPr>
        <w:t>ii la domiciliu. 1,2</w:t>
      </w:r>
    </w:p>
    <w:p w:rsidR="00F84440" w:rsidRPr="008657C6" w:rsidRDefault="00F84440" w:rsidP="00F84440">
      <w:pPr>
        <w:shd w:val="clear" w:color="auto" w:fill="FFFFFF"/>
        <w:spacing w:after="0" w:line="240" w:lineRule="auto"/>
        <w:jc w:val="both"/>
        <w:rPr>
          <w:rFonts w:ascii="Times New Roman" w:eastAsia="Times New Roman" w:hAnsi="Times New Roman" w:cs="Times New Roman"/>
          <w:b/>
          <w:bCs/>
          <w:color w:val="000000" w:themeColor="text1"/>
          <w:spacing w:val="2"/>
          <w:sz w:val="28"/>
          <w:szCs w:val="28"/>
          <w:lang w:val="en-US" w:eastAsia="en-US"/>
        </w:rPr>
      </w:pPr>
    </w:p>
    <w:p w:rsidR="00F84440" w:rsidRPr="008657C6" w:rsidRDefault="00F84440" w:rsidP="00F84440">
      <w:pPr>
        <w:shd w:val="clear" w:color="auto" w:fill="FFFFFF"/>
        <w:spacing w:after="0" w:line="240" w:lineRule="auto"/>
        <w:jc w:val="both"/>
        <w:rPr>
          <w:rFonts w:ascii="Times New Roman" w:eastAsia="Times New Roman" w:hAnsi="Times New Roman" w:cs="Times New Roman"/>
          <w:b/>
          <w:bCs/>
          <w:color w:val="000000" w:themeColor="text1"/>
          <w:spacing w:val="2"/>
          <w:sz w:val="28"/>
          <w:szCs w:val="28"/>
          <w:lang w:val="en-US" w:eastAsia="en-US"/>
        </w:rPr>
      </w:pPr>
      <w:r w:rsidRPr="00F84440">
        <w:rPr>
          <w:rFonts w:ascii="Times New Roman" w:eastAsia="Times New Roman" w:hAnsi="Times New Roman" w:cs="Times New Roman"/>
          <w:b/>
          <w:bCs/>
          <w:color w:val="000000" w:themeColor="text1"/>
          <w:spacing w:val="2"/>
          <w:sz w:val="28"/>
          <w:szCs w:val="28"/>
          <w:lang w:val="en-US" w:eastAsia="en-US"/>
        </w:rPr>
        <w:t>BIBLIOGRAFIE Medicina de Familie</w:t>
      </w:r>
    </w:p>
    <w:p w:rsidR="00F84440" w:rsidRPr="00F84440" w:rsidRDefault="00F84440" w:rsidP="00F84440">
      <w:pPr>
        <w:shd w:val="clear" w:color="auto" w:fill="FFFFFF"/>
        <w:spacing w:after="0" w:line="240" w:lineRule="auto"/>
        <w:jc w:val="both"/>
        <w:rPr>
          <w:rFonts w:ascii="Times New Roman" w:eastAsia="Times New Roman" w:hAnsi="Times New Roman" w:cs="Times New Roman"/>
          <w:color w:val="000000" w:themeColor="text1"/>
          <w:spacing w:val="2"/>
          <w:sz w:val="28"/>
          <w:szCs w:val="28"/>
          <w:lang w:val="en-US" w:eastAsia="en-US"/>
        </w:rPr>
      </w:pPr>
    </w:p>
    <w:p w:rsidR="00F84440" w:rsidRPr="00F84440" w:rsidRDefault="00F84440" w:rsidP="00F84440">
      <w:pPr>
        <w:numPr>
          <w:ilvl w:val="0"/>
          <w:numId w:val="6"/>
        </w:numPr>
        <w:shd w:val="clear" w:color="auto" w:fill="FFFFFF"/>
        <w:spacing w:after="0" w:line="240" w:lineRule="auto"/>
        <w:ind w:left="0"/>
        <w:jc w:val="both"/>
        <w:rPr>
          <w:rFonts w:ascii="Times New Roman" w:eastAsia="Times New Roman" w:hAnsi="Times New Roman" w:cs="Times New Roman"/>
          <w:color w:val="000000" w:themeColor="text1"/>
          <w:spacing w:val="2"/>
          <w:sz w:val="28"/>
          <w:szCs w:val="28"/>
          <w:lang w:val="en-US" w:eastAsia="en-US"/>
        </w:rPr>
      </w:pPr>
      <w:r w:rsidRPr="00F84440">
        <w:rPr>
          <w:rFonts w:ascii="Times New Roman" w:eastAsia="Times New Roman" w:hAnsi="Times New Roman" w:cs="Times New Roman"/>
          <w:color w:val="000000" w:themeColor="text1"/>
          <w:spacing w:val="2"/>
          <w:sz w:val="28"/>
          <w:szCs w:val="28"/>
          <w:lang w:val="en-US" w:eastAsia="en-US"/>
        </w:rPr>
        <w:t>Bazele medicinei de familie, vol I, A. Restian, Ed. Medicala, Buc., 2001</w:t>
      </w:r>
    </w:p>
    <w:p w:rsidR="00F84440" w:rsidRPr="00F84440" w:rsidRDefault="00F84440" w:rsidP="00F84440">
      <w:pPr>
        <w:numPr>
          <w:ilvl w:val="0"/>
          <w:numId w:val="6"/>
        </w:numPr>
        <w:shd w:val="clear" w:color="auto" w:fill="FFFFFF"/>
        <w:spacing w:before="100" w:beforeAutospacing="1" w:after="195" w:line="240" w:lineRule="auto"/>
        <w:ind w:left="0"/>
        <w:jc w:val="both"/>
        <w:rPr>
          <w:rFonts w:ascii="Times New Roman" w:eastAsia="Times New Roman" w:hAnsi="Times New Roman" w:cs="Times New Roman"/>
          <w:color w:val="000000" w:themeColor="text1"/>
          <w:spacing w:val="2"/>
          <w:sz w:val="28"/>
          <w:szCs w:val="28"/>
          <w:lang w:val="en-US" w:eastAsia="en-US"/>
        </w:rPr>
      </w:pPr>
      <w:r w:rsidRPr="00F84440">
        <w:rPr>
          <w:rFonts w:ascii="Times New Roman" w:eastAsia="Times New Roman" w:hAnsi="Times New Roman" w:cs="Times New Roman"/>
          <w:color w:val="000000" w:themeColor="text1"/>
          <w:spacing w:val="2"/>
          <w:sz w:val="28"/>
          <w:szCs w:val="28"/>
          <w:lang w:val="en-US" w:eastAsia="en-US"/>
        </w:rPr>
        <w:t xml:space="preserve">Ghid </w:t>
      </w:r>
      <w:r w:rsidR="00E37B94">
        <w:rPr>
          <w:rFonts w:ascii="Times New Roman" w:eastAsia="Times New Roman" w:hAnsi="Times New Roman" w:cs="Times New Roman"/>
          <w:color w:val="000000" w:themeColor="text1"/>
          <w:spacing w:val="2"/>
          <w:sz w:val="28"/>
          <w:szCs w:val="28"/>
          <w:lang w:val="en-US" w:eastAsia="en-US"/>
        </w:rPr>
        <w:t>practic de medicina</w:t>
      </w:r>
      <w:r w:rsidRPr="00F84440">
        <w:rPr>
          <w:rFonts w:ascii="Times New Roman" w:eastAsia="Times New Roman" w:hAnsi="Times New Roman" w:cs="Times New Roman"/>
          <w:color w:val="000000" w:themeColor="text1"/>
          <w:spacing w:val="2"/>
          <w:sz w:val="28"/>
          <w:szCs w:val="28"/>
          <w:lang w:val="en-US" w:eastAsia="en-US"/>
        </w:rPr>
        <w:t xml:space="preserve"> familiei, A. Restian, M. Mateescu, Ed. Universitara </w:t>
      </w:r>
      <w:proofErr w:type="gramStart"/>
      <w:r w:rsidRPr="00F84440">
        <w:rPr>
          <w:rFonts w:ascii="Times New Roman" w:eastAsia="Times New Roman" w:hAnsi="Times New Roman" w:cs="Times New Roman"/>
          <w:color w:val="000000" w:themeColor="text1"/>
          <w:spacing w:val="2"/>
          <w:sz w:val="28"/>
          <w:szCs w:val="28"/>
          <w:lang w:val="en-US" w:eastAsia="en-US"/>
        </w:rPr>
        <w:t>C.Davila</w:t>
      </w:r>
      <w:proofErr w:type="gramEnd"/>
      <w:r w:rsidRPr="00F84440">
        <w:rPr>
          <w:rFonts w:ascii="Times New Roman" w:eastAsia="Times New Roman" w:hAnsi="Times New Roman" w:cs="Times New Roman"/>
          <w:color w:val="000000" w:themeColor="text1"/>
          <w:spacing w:val="2"/>
          <w:sz w:val="28"/>
          <w:szCs w:val="28"/>
          <w:lang w:val="en-US" w:eastAsia="en-US"/>
        </w:rPr>
        <w:t xml:space="preserve"> Buc., 1998</w:t>
      </w:r>
    </w:p>
    <w:p w:rsidR="00F84440" w:rsidRPr="00F84440" w:rsidRDefault="00F84440" w:rsidP="00F84440">
      <w:pPr>
        <w:numPr>
          <w:ilvl w:val="0"/>
          <w:numId w:val="6"/>
        </w:numPr>
        <w:shd w:val="clear" w:color="auto" w:fill="FFFFFF"/>
        <w:spacing w:before="100" w:beforeAutospacing="1" w:after="195" w:line="240" w:lineRule="auto"/>
        <w:ind w:left="0"/>
        <w:jc w:val="both"/>
        <w:rPr>
          <w:rFonts w:ascii="Times New Roman" w:eastAsia="Times New Roman" w:hAnsi="Times New Roman" w:cs="Times New Roman"/>
          <w:color w:val="000000" w:themeColor="text1"/>
          <w:spacing w:val="2"/>
          <w:sz w:val="28"/>
          <w:szCs w:val="28"/>
          <w:lang w:val="en-US" w:eastAsia="en-US"/>
        </w:rPr>
      </w:pPr>
      <w:r w:rsidRPr="00F84440">
        <w:rPr>
          <w:rFonts w:ascii="Times New Roman" w:eastAsia="Times New Roman" w:hAnsi="Times New Roman" w:cs="Times New Roman"/>
          <w:color w:val="000000" w:themeColor="text1"/>
          <w:spacing w:val="2"/>
          <w:sz w:val="28"/>
          <w:szCs w:val="28"/>
          <w:lang w:val="en-US" w:eastAsia="en-US"/>
        </w:rPr>
        <w:t>Medicina familiei, A. Jompan, Ed. Helicon, Timisoara, 1998</w:t>
      </w:r>
    </w:p>
    <w:p w:rsidR="00F84440" w:rsidRPr="00F84440" w:rsidRDefault="00E37B94" w:rsidP="00F84440">
      <w:pPr>
        <w:numPr>
          <w:ilvl w:val="0"/>
          <w:numId w:val="6"/>
        </w:numPr>
        <w:shd w:val="clear" w:color="auto" w:fill="FFFFFF"/>
        <w:spacing w:before="100" w:beforeAutospacing="1" w:after="195" w:line="240" w:lineRule="auto"/>
        <w:ind w:left="0"/>
        <w:jc w:val="both"/>
        <w:rPr>
          <w:rFonts w:ascii="Times New Roman" w:eastAsia="Times New Roman" w:hAnsi="Times New Roman" w:cs="Times New Roman"/>
          <w:color w:val="000000" w:themeColor="text1"/>
          <w:spacing w:val="2"/>
          <w:sz w:val="28"/>
          <w:szCs w:val="28"/>
          <w:lang w:val="en-US" w:eastAsia="en-US"/>
        </w:rPr>
      </w:pPr>
      <w:r>
        <w:rPr>
          <w:rFonts w:ascii="Times New Roman" w:eastAsia="Times New Roman" w:hAnsi="Times New Roman" w:cs="Times New Roman"/>
          <w:color w:val="000000" w:themeColor="text1"/>
          <w:spacing w:val="2"/>
          <w:sz w:val="28"/>
          <w:szCs w:val="28"/>
          <w:lang w:val="en-US" w:eastAsia="en-US"/>
        </w:rPr>
        <w:t>Diagnostic ș</w:t>
      </w:r>
      <w:r w:rsidR="00F84440" w:rsidRPr="00F84440">
        <w:rPr>
          <w:rFonts w:ascii="Times New Roman" w:eastAsia="Times New Roman" w:hAnsi="Times New Roman" w:cs="Times New Roman"/>
          <w:color w:val="000000" w:themeColor="text1"/>
          <w:spacing w:val="2"/>
          <w:sz w:val="28"/>
          <w:szCs w:val="28"/>
          <w:lang w:val="en-US" w:eastAsia="en-US"/>
        </w:rPr>
        <w:t>i tratament în practica medical</w:t>
      </w:r>
      <w:r>
        <w:rPr>
          <w:rFonts w:ascii="Times New Roman" w:eastAsia="Times New Roman" w:hAnsi="Times New Roman" w:cs="Times New Roman"/>
          <w:color w:val="000000" w:themeColor="text1"/>
          <w:spacing w:val="2"/>
          <w:sz w:val="28"/>
          <w:szCs w:val="28"/>
          <w:lang w:val="en-US" w:eastAsia="en-US"/>
        </w:rPr>
        <w:t>ă</w:t>
      </w:r>
      <w:r w:rsidR="00F84440" w:rsidRPr="00F84440">
        <w:rPr>
          <w:rFonts w:ascii="Times New Roman" w:eastAsia="Times New Roman" w:hAnsi="Times New Roman" w:cs="Times New Roman"/>
          <w:color w:val="000000" w:themeColor="text1"/>
          <w:spacing w:val="2"/>
          <w:sz w:val="28"/>
          <w:szCs w:val="28"/>
          <w:lang w:val="en-US" w:eastAsia="en-US"/>
        </w:rPr>
        <w:t>, L. Tierney, S.</w:t>
      </w:r>
      <w:r>
        <w:rPr>
          <w:rFonts w:ascii="Times New Roman" w:eastAsia="Times New Roman" w:hAnsi="Times New Roman" w:cs="Times New Roman"/>
          <w:color w:val="000000" w:themeColor="text1"/>
          <w:spacing w:val="2"/>
          <w:sz w:val="28"/>
          <w:szCs w:val="28"/>
          <w:lang w:val="en-US" w:eastAsia="en-US"/>
        </w:rPr>
        <w:t>J. McPhee, M.A. Papadakis, Ed. ȘtiinȚ</w:t>
      </w:r>
      <w:r w:rsidR="00F84440" w:rsidRPr="00F84440">
        <w:rPr>
          <w:rFonts w:ascii="Times New Roman" w:eastAsia="Times New Roman" w:hAnsi="Times New Roman" w:cs="Times New Roman"/>
          <w:color w:val="000000" w:themeColor="text1"/>
          <w:spacing w:val="2"/>
          <w:sz w:val="28"/>
          <w:szCs w:val="28"/>
          <w:lang w:val="en-US" w:eastAsia="en-US"/>
        </w:rPr>
        <w:t>elor Medicale, Buc., 2001</w:t>
      </w:r>
    </w:p>
    <w:p w:rsidR="00F84440" w:rsidRPr="00F84440" w:rsidRDefault="00F84440" w:rsidP="00F84440">
      <w:pPr>
        <w:numPr>
          <w:ilvl w:val="0"/>
          <w:numId w:val="6"/>
        </w:numPr>
        <w:shd w:val="clear" w:color="auto" w:fill="FFFFFF"/>
        <w:spacing w:before="100" w:beforeAutospacing="1" w:after="195" w:line="240" w:lineRule="auto"/>
        <w:ind w:left="0"/>
        <w:jc w:val="both"/>
        <w:rPr>
          <w:rFonts w:ascii="Times New Roman" w:eastAsia="Times New Roman" w:hAnsi="Times New Roman" w:cs="Times New Roman"/>
          <w:color w:val="000000" w:themeColor="text1"/>
          <w:spacing w:val="2"/>
          <w:sz w:val="28"/>
          <w:szCs w:val="28"/>
          <w:lang w:val="en-US" w:eastAsia="en-US"/>
        </w:rPr>
      </w:pPr>
      <w:r w:rsidRPr="00F84440">
        <w:rPr>
          <w:rFonts w:ascii="Times New Roman" w:eastAsia="Times New Roman" w:hAnsi="Times New Roman" w:cs="Times New Roman"/>
          <w:color w:val="000000" w:themeColor="text1"/>
          <w:spacing w:val="2"/>
          <w:sz w:val="28"/>
          <w:szCs w:val="28"/>
          <w:lang w:val="en-US" w:eastAsia="en-US"/>
        </w:rPr>
        <w:t>Bazele medicinei de familie, vol. II, A. Restian, Ed. Medicala, Buc., 2002</w:t>
      </w:r>
    </w:p>
    <w:p w:rsidR="00F84440" w:rsidRPr="00F84440" w:rsidRDefault="00F84440" w:rsidP="00F84440">
      <w:pPr>
        <w:numPr>
          <w:ilvl w:val="0"/>
          <w:numId w:val="6"/>
        </w:numPr>
        <w:shd w:val="clear" w:color="auto" w:fill="FFFFFF"/>
        <w:spacing w:before="100" w:beforeAutospacing="1" w:after="195" w:line="240" w:lineRule="auto"/>
        <w:ind w:left="0"/>
        <w:jc w:val="both"/>
        <w:rPr>
          <w:rFonts w:ascii="Times New Roman" w:eastAsia="Times New Roman" w:hAnsi="Times New Roman" w:cs="Times New Roman"/>
          <w:color w:val="000000" w:themeColor="text1"/>
          <w:spacing w:val="2"/>
          <w:sz w:val="28"/>
          <w:szCs w:val="28"/>
          <w:lang w:val="en-US" w:eastAsia="en-US"/>
        </w:rPr>
      </w:pPr>
      <w:r w:rsidRPr="00F84440">
        <w:rPr>
          <w:rFonts w:ascii="Times New Roman" w:eastAsia="Times New Roman" w:hAnsi="Times New Roman" w:cs="Times New Roman"/>
          <w:color w:val="000000" w:themeColor="text1"/>
          <w:spacing w:val="2"/>
          <w:sz w:val="28"/>
          <w:szCs w:val="28"/>
          <w:lang w:val="en-US" w:eastAsia="en-US"/>
        </w:rPr>
        <w:t>Bazele medicinei de familie, vol. III, A. Restian, Ed. Medicala, Buc., 2002</w:t>
      </w:r>
    </w:p>
    <w:p w:rsidR="00F84440" w:rsidRPr="00F84440" w:rsidRDefault="00F84440" w:rsidP="00F84440">
      <w:pPr>
        <w:numPr>
          <w:ilvl w:val="0"/>
          <w:numId w:val="6"/>
        </w:numPr>
        <w:shd w:val="clear" w:color="auto" w:fill="FFFFFF"/>
        <w:spacing w:before="100" w:beforeAutospacing="1" w:after="195" w:line="240" w:lineRule="auto"/>
        <w:ind w:left="0"/>
        <w:jc w:val="both"/>
        <w:rPr>
          <w:rFonts w:ascii="Times New Roman" w:eastAsia="Times New Roman" w:hAnsi="Times New Roman" w:cs="Times New Roman"/>
          <w:color w:val="000000" w:themeColor="text1"/>
          <w:spacing w:val="2"/>
          <w:sz w:val="28"/>
          <w:szCs w:val="28"/>
          <w:lang w:val="en-US" w:eastAsia="en-US"/>
        </w:rPr>
      </w:pPr>
      <w:r w:rsidRPr="00F84440">
        <w:rPr>
          <w:rFonts w:ascii="Times New Roman" w:eastAsia="Times New Roman" w:hAnsi="Times New Roman" w:cs="Times New Roman"/>
          <w:color w:val="000000" w:themeColor="text1"/>
          <w:spacing w:val="2"/>
          <w:sz w:val="28"/>
          <w:szCs w:val="28"/>
          <w:lang w:val="en-US" w:eastAsia="en-US"/>
        </w:rPr>
        <w:t>Ghid de practic</w:t>
      </w:r>
      <w:r w:rsidR="00E37B94">
        <w:rPr>
          <w:rFonts w:ascii="Times New Roman" w:eastAsia="Times New Roman" w:hAnsi="Times New Roman" w:cs="Times New Roman"/>
          <w:color w:val="000000" w:themeColor="text1"/>
          <w:spacing w:val="2"/>
          <w:sz w:val="28"/>
          <w:szCs w:val="28"/>
          <w:lang w:val="en-US" w:eastAsia="en-US"/>
        </w:rPr>
        <w:t>ă</w:t>
      </w:r>
      <w:r w:rsidRPr="00F84440">
        <w:rPr>
          <w:rFonts w:ascii="Times New Roman" w:eastAsia="Times New Roman" w:hAnsi="Times New Roman" w:cs="Times New Roman"/>
          <w:color w:val="000000" w:themeColor="text1"/>
          <w:spacing w:val="2"/>
          <w:sz w:val="28"/>
          <w:szCs w:val="28"/>
          <w:lang w:val="en-US" w:eastAsia="en-US"/>
        </w:rPr>
        <w:t xml:space="preserve"> medical</w:t>
      </w:r>
      <w:r w:rsidR="00E37B94">
        <w:rPr>
          <w:rFonts w:ascii="Times New Roman" w:eastAsia="Times New Roman" w:hAnsi="Times New Roman" w:cs="Times New Roman"/>
          <w:color w:val="000000" w:themeColor="text1"/>
          <w:spacing w:val="2"/>
          <w:sz w:val="28"/>
          <w:szCs w:val="28"/>
          <w:lang w:val="en-US" w:eastAsia="en-US"/>
        </w:rPr>
        <w:t>ă</w:t>
      </w:r>
      <w:r w:rsidRPr="00F84440">
        <w:rPr>
          <w:rFonts w:ascii="Times New Roman" w:eastAsia="Times New Roman" w:hAnsi="Times New Roman" w:cs="Times New Roman"/>
          <w:color w:val="000000" w:themeColor="text1"/>
          <w:spacing w:val="2"/>
          <w:sz w:val="28"/>
          <w:szCs w:val="28"/>
          <w:lang w:val="en-US" w:eastAsia="en-US"/>
        </w:rPr>
        <w:t>, vol. I, Ed. Infomedica, Buc., 1999</w:t>
      </w:r>
    </w:p>
    <w:p w:rsidR="00F84440" w:rsidRPr="00F84440" w:rsidRDefault="00E37B94" w:rsidP="00F84440">
      <w:pPr>
        <w:numPr>
          <w:ilvl w:val="0"/>
          <w:numId w:val="6"/>
        </w:numPr>
        <w:shd w:val="clear" w:color="auto" w:fill="FFFFFF"/>
        <w:spacing w:before="100" w:beforeAutospacing="1" w:after="195" w:line="240" w:lineRule="auto"/>
        <w:ind w:left="0"/>
        <w:jc w:val="both"/>
        <w:rPr>
          <w:rFonts w:ascii="Times New Roman" w:eastAsia="Times New Roman" w:hAnsi="Times New Roman" w:cs="Times New Roman"/>
          <w:color w:val="000000" w:themeColor="text1"/>
          <w:spacing w:val="2"/>
          <w:sz w:val="28"/>
          <w:szCs w:val="28"/>
          <w:lang w:val="en-US" w:eastAsia="en-US"/>
        </w:rPr>
      </w:pPr>
      <w:r>
        <w:rPr>
          <w:rFonts w:ascii="Times New Roman" w:eastAsia="Times New Roman" w:hAnsi="Times New Roman" w:cs="Times New Roman"/>
          <w:color w:val="000000" w:themeColor="text1"/>
          <w:spacing w:val="2"/>
          <w:sz w:val="28"/>
          <w:szCs w:val="28"/>
          <w:lang w:val="en-US" w:eastAsia="en-US"/>
        </w:rPr>
        <w:t>Esenț</w:t>
      </w:r>
      <w:r w:rsidR="00F84440" w:rsidRPr="00F84440">
        <w:rPr>
          <w:rFonts w:ascii="Times New Roman" w:eastAsia="Times New Roman" w:hAnsi="Times New Roman" w:cs="Times New Roman"/>
          <w:color w:val="000000" w:themeColor="text1"/>
          <w:spacing w:val="2"/>
          <w:sz w:val="28"/>
          <w:szCs w:val="28"/>
          <w:lang w:val="en-US" w:eastAsia="en-US"/>
        </w:rPr>
        <w:t>ialul în pediatrie, E. Ciofu, C. Ciofu, Ed. Amaltea, Buc., 2000</w:t>
      </w:r>
    </w:p>
    <w:p w:rsidR="00F84440" w:rsidRPr="008657C6" w:rsidRDefault="00F84440" w:rsidP="00F84440">
      <w:pPr>
        <w:numPr>
          <w:ilvl w:val="0"/>
          <w:numId w:val="6"/>
        </w:numPr>
        <w:shd w:val="clear" w:color="auto" w:fill="FFFFFF"/>
        <w:spacing w:before="100" w:beforeAutospacing="1" w:after="195" w:line="240" w:lineRule="auto"/>
        <w:ind w:left="0"/>
        <w:jc w:val="both"/>
        <w:rPr>
          <w:rFonts w:ascii="Times New Roman" w:eastAsia="Times New Roman" w:hAnsi="Times New Roman" w:cs="Times New Roman"/>
          <w:color w:val="000000" w:themeColor="text1"/>
          <w:spacing w:val="2"/>
          <w:sz w:val="28"/>
          <w:szCs w:val="28"/>
          <w:lang w:val="en-US" w:eastAsia="en-US"/>
        </w:rPr>
      </w:pPr>
      <w:r w:rsidRPr="00F84440">
        <w:rPr>
          <w:rFonts w:ascii="Times New Roman" w:eastAsia="Times New Roman" w:hAnsi="Times New Roman" w:cs="Times New Roman"/>
          <w:color w:val="000000" w:themeColor="text1"/>
          <w:spacing w:val="2"/>
          <w:sz w:val="28"/>
          <w:szCs w:val="28"/>
          <w:lang w:val="en-US" w:eastAsia="en-US"/>
        </w:rPr>
        <w:t>Ghid de practic</w:t>
      </w:r>
      <w:r w:rsidR="00E37B94">
        <w:rPr>
          <w:rFonts w:ascii="Times New Roman" w:eastAsia="Times New Roman" w:hAnsi="Times New Roman" w:cs="Times New Roman"/>
          <w:color w:val="000000" w:themeColor="text1"/>
          <w:spacing w:val="2"/>
          <w:sz w:val="28"/>
          <w:szCs w:val="28"/>
          <w:lang w:val="en-US" w:eastAsia="en-US"/>
        </w:rPr>
        <w:t>ă</w:t>
      </w:r>
      <w:r w:rsidRPr="00F84440">
        <w:rPr>
          <w:rFonts w:ascii="Times New Roman" w:eastAsia="Times New Roman" w:hAnsi="Times New Roman" w:cs="Times New Roman"/>
          <w:color w:val="000000" w:themeColor="text1"/>
          <w:spacing w:val="2"/>
          <w:sz w:val="28"/>
          <w:szCs w:val="28"/>
          <w:lang w:val="en-US" w:eastAsia="en-US"/>
        </w:rPr>
        <w:t xml:space="preserve"> medical</w:t>
      </w:r>
      <w:r w:rsidR="00E37B94">
        <w:rPr>
          <w:rFonts w:ascii="Times New Roman" w:eastAsia="Times New Roman" w:hAnsi="Times New Roman" w:cs="Times New Roman"/>
          <w:color w:val="000000" w:themeColor="text1"/>
          <w:spacing w:val="2"/>
          <w:sz w:val="28"/>
          <w:szCs w:val="28"/>
          <w:lang w:val="en-US" w:eastAsia="en-US"/>
        </w:rPr>
        <w:t>ă</w:t>
      </w:r>
      <w:r w:rsidRPr="00F84440">
        <w:rPr>
          <w:rFonts w:ascii="Times New Roman" w:eastAsia="Times New Roman" w:hAnsi="Times New Roman" w:cs="Times New Roman"/>
          <w:color w:val="000000" w:themeColor="text1"/>
          <w:spacing w:val="2"/>
          <w:sz w:val="28"/>
          <w:szCs w:val="28"/>
          <w:lang w:val="en-US" w:eastAsia="en-US"/>
        </w:rPr>
        <w:t>, vol. II, Ed. Infomedica, Buc., 2001</w:t>
      </w:r>
    </w:p>
    <w:p w:rsidR="00F84440" w:rsidRPr="008657C6" w:rsidRDefault="00F84440" w:rsidP="00F84440">
      <w:pPr>
        <w:shd w:val="clear" w:color="auto" w:fill="FFFFFF"/>
        <w:spacing w:before="100" w:beforeAutospacing="1" w:after="195" w:line="240" w:lineRule="auto"/>
        <w:jc w:val="both"/>
        <w:rPr>
          <w:rFonts w:ascii="Times New Roman" w:eastAsia="Times New Roman" w:hAnsi="Times New Roman" w:cs="Times New Roman"/>
          <w:color w:val="000000" w:themeColor="text1"/>
          <w:spacing w:val="2"/>
          <w:sz w:val="28"/>
          <w:szCs w:val="28"/>
          <w:lang w:val="en-US" w:eastAsia="en-US"/>
        </w:rPr>
      </w:pPr>
    </w:p>
    <w:p w:rsidR="00F84440" w:rsidRPr="008657C6" w:rsidRDefault="00F84440" w:rsidP="00F84440">
      <w:pPr>
        <w:shd w:val="clear" w:color="auto" w:fill="FFFFFF"/>
        <w:spacing w:before="100" w:beforeAutospacing="1" w:after="195" w:line="240" w:lineRule="auto"/>
        <w:jc w:val="both"/>
        <w:rPr>
          <w:rFonts w:ascii="Times New Roman" w:eastAsia="Times New Roman" w:hAnsi="Times New Roman" w:cs="Times New Roman"/>
          <w:color w:val="000000" w:themeColor="text1"/>
          <w:spacing w:val="2"/>
          <w:sz w:val="28"/>
          <w:szCs w:val="28"/>
          <w:lang w:val="en-US" w:eastAsia="en-US"/>
        </w:rPr>
      </w:pPr>
      <w:r w:rsidRPr="008657C6">
        <w:rPr>
          <w:rFonts w:ascii="Times New Roman" w:eastAsia="Times New Roman" w:hAnsi="Times New Roman" w:cs="Times New Roman"/>
          <w:color w:val="000000" w:themeColor="text1"/>
          <w:spacing w:val="2"/>
          <w:sz w:val="28"/>
          <w:szCs w:val="28"/>
          <w:lang w:val="en-US" w:eastAsia="en-US"/>
        </w:rPr>
        <w:t>Concursul /examenul pentru ocuparea</w:t>
      </w:r>
      <w:r w:rsidR="00C577A8">
        <w:rPr>
          <w:rFonts w:ascii="Times New Roman" w:eastAsia="Times New Roman" w:hAnsi="Times New Roman" w:cs="Times New Roman"/>
          <w:color w:val="000000" w:themeColor="text1"/>
          <w:spacing w:val="2"/>
          <w:sz w:val="28"/>
          <w:szCs w:val="28"/>
          <w:lang w:val="en-US" w:eastAsia="en-US"/>
        </w:rPr>
        <w:t xml:space="preserve"> posturilor vacante se va desfașura la locaț</w:t>
      </w:r>
      <w:r w:rsidRPr="008657C6">
        <w:rPr>
          <w:rFonts w:ascii="Times New Roman" w:eastAsia="Times New Roman" w:hAnsi="Times New Roman" w:cs="Times New Roman"/>
          <w:color w:val="000000" w:themeColor="text1"/>
          <w:spacing w:val="2"/>
          <w:sz w:val="28"/>
          <w:szCs w:val="28"/>
          <w:lang w:val="en-US" w:eastAsia="en-US"/>
        </w:rPr>
        <w:t>ia din strada Toamnei nr.1 -  Ho</w:t>
      </w:r>
      <w:r w:rsidR="00C577A8">
        <w:rPr>
          <w:rFonts w:ascii="Times New Roman" w:eastAsia="Times New Roman" w:hAnsi="Times New Roman" w:cs="Times New Roman"/>
          <w:color w:val="000000" w:themeColor="text1"/>
          <w:spacing w:val="2"/>
          <w:sz w:val="28"/>
          <w:szCs w:val="28"/>
          <w:lang w:val="en-US" w:eastAsia="en-US"/>
        </w:rPr>
        <w:t>tel Rex, etajul II, camera 201 și va consta î</w:t>
      </w:r>
      <w:r w:rsidRPr="008657C6">
        <w:rPr>
          <w:rFonts w:ascii="Times New Roman" w:eastAsia="Times New Roman" w:hAnsi="Times New Roman" w:cs="Times New Roman"/>
          <w:color w:val="000000" w:themeColor="text1"/>
          <w:spacing w:val="2"/>
          <w:sz w:val="28"/>
          <w:szCs w:val="28"/>
          <w:lang w:val="en-US" w:eastAsia="en-US"/>
        </w:rPr>
        <w:t xml:space="preserve">n urmatoarele </w:t>
      </w:r>
      <w:proofErr w:type="gramStart"/>
      <w:r w:rsidRPr="008657C6">
        <w:rPr>
          <w:rFonts w:ascii="Times New Roman" w:eastAsia="Times New Roman" w:hAnsi="Times New Roman" w:cs="Times New Roman"/>
          <w:color w:val="000000" w:themeColor="text1"/>
          <w:spacing w:val="2"/>
          <w:sz w:val="28"/>
          <w:szCs w:val="28"/>
          <w:lang w:val="en-US" w:eastAsia="en-US"/>
        </w:rPr>
        <w:t>etape :</w:t>
      </w:r>
      <w:proofErr w:type="gramEnd"/>
    </w:p>
    <w:p w:rsidR="00F84440" w:rsidRPr="008657C6" w:rsidRDefault="00C577A8" w:rsidP="00F84440">
      <w:pPr>
        <w:pStyle w:val="ListParagraph"/>
        <w:numPr>
          <w:ilvl w:val="1"/>
          <w:numId w:val="6"/>
        </w:numPr>
        <w:shd w:val="clear" w:color="auto" w:fill="FFFFFF"/>
        <w:spacing w:before="100" w:beforeAutospacing="1" w:after="195" w:line="240" w:lineRule="auto"/>
        <w:jc w:val="both"/>
        <w:rPr>
          <w:rFonts w:ascii="Times New Roman" w:eastAsia="Times New Roman" w:hAnsi="Times New Roman" w:cs="Times New Roman"/>
          <w:color w:val="000000" w:themeColor="text1"/>
          <w:spacing w:val="2"/>
          <w:sz w:val="28"/>
          <w:szCs w:val="28"/>
          <w:lang w:val="en-US" w:eastAsia="en-US"/>
        </w:rPr>
      </w:pPr>
      <w:r>
        <w:rPr>
          <w:rFonts w:ascii="Times New Roman" w:eastAsia="Times New Roman" w:hAnsi="Times New Roman" w:cs="Times New Roman"/>
          <w:color w:val="000000" w:themeColor="text1"/>
          <w:spacing w:val="2"/>
          <w:sz w:val="28"/>
          <w:szCs w:val="28"/>
          <w:lang w:val="en-US" w:eastAsia="en-US"/>
        </w:rPr>
        <w:t>Selecț</w:t>
      </w:r>
      <w:r w:rsidR="00F84440" w:rsidRPr="008657C6">
        <w:rPr>
          <w:rFonts w:ascii="Times New Roman" w:eastAsia="Times New Roman" w:hAnsi="Times New Roman" w:cs="Times New Roman"/>
          <w:color w:val="000000" w:themeColor="text1"/>
          <w:spacing w:val="2"/>
          <w:sz w:val="28"/>
          <w:szCs w:val="28"/>
          <w:lang w:val="en-US" w:eastAsia="en-US"/>
        </w:rPr>
        <w:t>ia dosare</w:t>
      </w:r>
      <w:r>
        <w:rPr>
          <w:rFonts w:ascii="Times New Roman" w:eastAsia="Times New Roman" w:hAnsi="Times New Roman" w:cs="Times New Roman"/>
          <w:color w:val="000000" w:themeColor="text1"/>
          <w:spacing w:val="2"/>
          <w:sz w:val="28"/>
          <w:szCs w:val="28"/>
          <w:lang w:val="en-US" w:eastAsia="en-US"/>
        </w:rPr>
        <w:t>lor pentru inscriere (proba A) ș</w:t>
      </w:r>
      <w:r w:rsidR="00F84440" w:rsidRPr="008657C6">
        <w:rPr>
          <w:rFonts w:ascii="Times New Roman" w:eastAsia="Times New Roman" w:hAnsi="Times New Roman" w:cs="Times New Roman"/>
          <w:color w:val="000000" w:themeColor="text1"/>
          <w:spacing w:val="2"/>
          <w:sz w:val="28"/>
          <w:szCs w:val="28"/>
          <w:lang w:val="en-US" w:eastAsia="en-US"/>
        </w:rPr>
        <w:t>i pentru stabilirea punctajului</w:t>
      </w:r>
      <w:r>
        <w:rPr>
          <w:rFonts w:ascii="Times New Roman" w:eastAsia="Times New Roman" w:hAnsi="Times New Roman" w:cs="Times New Roman"/>
          <w:color w:val="000000" w:themeColor="text1"/>
          <w:spacing w:val="2"/>
          <w:sz w:val="28"/>
          <w:szCs w:val="28"/>
          <w:lang w:val="en-US" w:eastAsia="en-US"/>
        </w:rPr>
        <w:t xml:space="preserve"> rezultat din analiza și evaluarea activității profesionale și stiințifice pentru proba suplimentară</w:t>
      </w:r>
      <w:r w:rsidR="00F84440" w:rsidRPr="008657C6">
        <w:rPr>
          <w:rFonts w:ascii="Times New Roman" w:eastAsia="Times New Roman" w:hAnsi="Times New Roman" w:cs="Times New Roman"/>
          <w:color w:val="000000" w:themeColor="text1"/>
          <w:spacing w:val="2"/>
          <w:sz w:val="28"/>
          <w:szCs w:val="28"/>
          <w:lang w:val="en-US" w:eastAsia="en-US"/>
        </w:rPr>
        <w:t xml:space="preserve"> de departajare </w:t>
      </w:r>
      <w:proofErr w:type="gramStart"/>
      <w:r w:rsidR="00F84440" w:rsidRPr="008657C6">
        <w:rPr>
          <w:rFonts w:ascii="Times New Roman" w:eastAsia="Times New Roman" w:hAnsi="Times New Roman" w:cs="Times New Roman"/>
          <w:color w:val="000000" w:themeColor="text1"/>
          <w:spacing w:val="2"/>
          <w:sz w:val="28"/>
          <w:szCs w:val="28"/>
          <w:lang w:val="en-US" w:eastAsia="en-US"/>
        </w:rPr>
        <w:t>( proba</w:t>
      </w:r>
      <w:proofErr w:type="gramEnd"/>
      <w:r w:rsidR="00F84440" w:rsidRPr="008657C6">
        <w:rPr>
          <w:rFonts w:ascii="Times New Roman" w:eastAsia="Times New Roman" w:hAnsi="Times New Roman" w:cs="Times New Roman"/>
          <w:color w:val="000000" w:themeColor="text1"/>
          <w:spacing w:val="2"/>
          <w:sz w:val="28"/>
          <w:szCs w:val="28"/>
          <w:lang w:val="en-US" w:eastAsia="en-US"/>
        </w:rPr>
        <w:t xml:space="preserve"> D), prevazut</w:t>
      </w:r>
      <w:r>
        <w:rPr>
          <w:rFonts w:ascii="Times New Roman" w:eastAsia="Times New Roman" w:hAnsi="Times New Roman" w:cs="Times New Roman"/>
          <w:color w:val="000000" w:themeColor="text1"/>
          <w:spacing w:val="2"/>
          <w:sz w:val="28"/>
          <w:szCs w:val="28"/>
          <w:lang w:val="en-US" w:eastAsia="en-US"/>
        </w:rPr>
        <w:t>ă</w:t>
      </w:r>
      <w:r w:rsidR="00F84440" w:rsidRPr="008657C6">
        <w:rPr>
          <w:rFonts w:ascii="Times New Roman" w:eastAsia="Times New Roman" w:hAnsi="Times New Roman" w:cs="Times New Roman"/>
          <w:color w:val="000000" w:themeColor="text1"/>
          <w:spacing w:val="2"/>
          <w:sz w:val="28"/>
          <w:szCs w:val="28"/>
          <w:lang w:val="en-US" w:eastAsia="en-US"/>
        </w:rPr>
        <w:t xml:space="preserve"> in anexa nr.3 la Ordinul M.S. 166/2023</w:t>
      </w:r>
      <w:r w:rsidR="00D93DA3" w:rsidRPr="008657C6">
        <w:rPr>
          <w:rFonts w:ascii="Times New Roman" w:eastAsia="Times New Roman" w:hAnsi="Times New Roman" w:cs="Times New Roman"/>
          <w:color w:val="000000" w:themeColor="text1"/>
          <w:spacing w:val="2"/>
          <w:sz w:val="28"/>
          <w:szCs w:val="28"/>
          <w:lang w:val="en-US" w:eastAsia="en-US"/>
        </w:rPr>
        <w:t>.</w:t>
      </w:r>
    </w:p>
    <w:p w:rsidR="00D93DA3" w:rsidRPr="008657C6" w:rsidRDefault="00C577A8" w:rsidP="00F84440">
      <w:pPr>
        <w:pStyle w:val="ListParagraph"/>
        <w:numPr>
          <w:ilvl w:val="1"/>
          <w:numId w:val="6"/>
        </w:numPr>
        <w:shd w:val="clear" w:color="auto" w:fill="FFFFFF"/>
        <w:spacing w:before="100" w:beforeAutospacing="1" w:after="195" w:line="240" w:lineRule="auto"/>
        <w:jc w:val="both"/>
        <w:rPr>
          <w:rFonts w:ascii="Times New Roman" w:eastAsia="Times New Roman" w:hAnsi="Times New Roman" w:cs="Times New Roman"/>
          <w:color w:val="000000" w:themeColor="text1"/>
          <w:spacing w:val="2"/>
          <w:sz w:val="28"/>
          <w:szCs w:val="28"/>
          <w:lang w:val="en-US" w:eastAsia="en-US"/>
        </w:rPr>
      </w:pPr>
      <w:r>
        <w:rPr>
          <w:rFonts w:ascii="Times New Roman" w:eastAsia="Times New Roman" w:hAnsi="Times New Roman" w:cs="Times New Roman"/>
          <w:color w:val="000000" w:themeColor="text1"/>
          <w:spacing w:val="2"/>
          <w:sz w:val="28"/>
          <w:szCs w:val="28"/>
          <w:lang w:val="en-US" w:eastAsia="en-US"/>
        </w:rPr>
        <w:t>Proba scrisă</w:t>
      </w:r>
      <w:r w:rsidR="00D93DA3" w:rsidRPr="008657C6">
        <w:rPr>
          <w:rFonts w:ascii="Times New Roman" w:eastAsia="Times New Roman" w:hAnsi="Times New Roman" w:cs="Times New Roman"/>
          <w:color w:val="000000" w:themeColor="text1"/>
          <w:spacing w:val="2"/>
          <w:sz w:val="28"/>
          <w:szCs w:val="28"/>
          <w:lang w:val="en-US" w:eastAsia="en-US"/>
        </w:rPr>
        <w:t xml:space="preserve"> </w:t>
      </w:r>
      <w:proofErr w:type="gramStart"/>
      <w:r w:rsidR="00D93DA3" w:rsidRPr="008657C6">
        <w:rPr>
          <w:rFonts w:ascii="Times New Roman" w:eastAsia="Times New Roman" w:hAnsi="Times New Roman" w:cs="Times New Roman"/>
          <w:color w:val="000000" w:themeColor="text1"/>
          <w:spacing w:val="2"/>
          <w:sz w:val="28"/>
          <w:szCs w:val="28"/>
          <w:lang w:val="en-US" w:eastAsia="en-US"/>
        </w:rPr>
        <w:t>( proba</w:t>
      </w:r>
      <w:proofErr w:type="gramEnd"/>
      <w:r w:rsidR="00D93DA3" w:rsidRPr="008657C6">
        <w:rPr>
          <w:rFonts w:ascii="Times New Roman" w:eastAsia="Times New Roman" w:hAnsi="Times New Roman" w:cs="Times New Roman"/>
          <w:color w:val="000000" w:themeColor="text1"/>
          <w:spacing w:val="2"/>
          <w:sz w:val="28"/>
          <w:szCs w:val="28"/>
          <w:lang w:val="en-US" w:eastAsia="en-US"/>
        </w:rPr>
        <w:t xml:space="preserve"> B);</w:t>
      </w:r>
    </w:p>
    <w:p w:rsidR="00D93DA3" w:rsidRPr="008657C6" w:rsidRDefault="00C577A8" w:rsidP="00F84440">
      <w:pPr>
        <w:pStyle w:val="ListParagraph"/>
        <w:numPr>
          <w:ilvl w:val="1"/>
          <w:numId w:val="6"/>
        </w:numPr>
        <w:shd w:val="clear" w:color="auto" w:fill="FFFFFF"/>
        <w:spacing w:before="100" w:beforeAutospacing="1" w:after="195" w:line="240" w:lineRule="auto"/>
        <w:jc w:val="both"/>
        <w:rPr>
          <w:rFonts w:ascii="Times New Roman" w:eastAsia="Times New Roman" w:hAnsi="Times New Roman" w:cs="Times New Roman"/>
          <w:color w:val="000000" w:themeColor="text1"/>
          <w:spacing w:val="2"/>
          <w:sz w:val="28"/>
          <w:szCs w:val="28"/>
          <w:lang w:val="en-US" w:eastAsia="en-US"/>
        </w:rPr>
      </w:pPr>
      <w:r>
        <w:rPr>
          <w:rFonts w:ascii="Times New Roman" w:eastAsia="Times New Roman" w:hAnsi="Times New Roman" w:cs="Times New Roman"/>
          <w:color w:val="000000" w:themeColor="text1"/>
          <w:spacing w:val="2"/>
          <w:sz w:val="28"/>
          <w:szCs w:val="28"/>
          <w:lang w:val="en-US" w:eastAsia="en-US"/>
        </w:rPr>
        <w:t>Proba practică</w:t>
      </w:r>
      <w:r w:rsidR="00D93DA3" w:rsidRPr="008657C6">
        <w:rPr>
          <w:rFonts w:ascii="Times New Roman" w:eastAsia="Times New Roman" w:hAnsi="Times New Roman" w:cs="Times New Roman"/>
          <w:color w:val="000000" w:themeColor="text1"/>
          <w:spacing w:val="2"/>
          <w:sz w:val="28"/>
          <w:szCs w:val="28"/>
          <w:lang w:val="en-US" w:eastAsia="en-US"/>
        </w:rPr>
        <w:t xml:space="preserve"> </w:t>
      </w:r>
      <w:proofErr w:type="gramStart"/>
      <w:r w:rsidR="00D93DA3" w:rsidRPr="008657C6">
        <w:rPr>
          <w:rFonts w:ascii="Times New Roman" w:eastAsia="Times New Roman" w:hAnsi="Times New Roman" w:cs="Times New Roman"/>
          <w:color w:val="000000" w:themeColor="text1"/>
          <w:spacing w:val="2"/>
          <w:sz w:val="28"/>
          <w:szCs w:val="28"/>
          <w:lang w:val="en-US" w:eastAsia="en-US"/>
        </w:rPr>
        <w:t>( proba</w:t>
      </w:r>
      <w:proofErr w:type="gramEnd"/>
      <w:r w:rsidR="00D93DA3" w:rsidRPr="008657C6">
        <w:rPr>
          <w:rFonts w:ascii="Times New Roman" w:eastAsia="Times New Roman" w:hAnsi="Times New Roman" w:cs="Times New Roman"/>
          <w:color w:val="000000" w:themeColor="text1"/>
          <w:spacing w:val="2"/>
          <w:sz w:val="28"/>
          <w:szCs w:val="28"/>
          <w:lang w:val="en-US" w:eastAsia="en-US"/>
        </w:rPr>
        <w:t xml:space="preserve"> C).</w:t>
      </w:r>
    </w:p>
    <w:p w:rsidR="00D93DA3" w:rsidRDefault="00D93DA3" w:rsidP="00D93DA3">
      <w:pPr>
        <w:pStyle w:val="ListParagraph"/>
        <w:shd w:val="clear" w:color="auto" w:fill="FFFFFF"/>
        <w:spacing w:before="100" w:beforeAutospacing="1" w:after="195" w:line="240" w:lineRule="auto"/>
        <w:jc w:val="both"/>
        <w:rPr>
          <w:rFonts w:ascii="Times New Roman" w:eastAsia="Times New Roman" w:hAnsi="Times New Roman" w:cs="Times New Roman"/>
          <w:color w:val="000000" w:themeColor="text1"/>
          <w:spacing w:val="2"/>
          <w:sz w:val="28"/>
          <w:szCs w:val="28"/>
          <w:lang w:val="en-US" w:eastAsia="en-US"/>
        </w:rPr>
      </w:pPr>
      <w:r w:rsidRPr="008657C6">
        <w:rPr>
          <w:rFonts w:ascii="Times New Roman" w:eastAsia="Times New Roman" w:hAnsi="Times New Roman" w:cs="Times New Roman"/>
          <w:color w:val="000000" w:themeColor="text1"/>
          <w:spacing w:val="2"/>
          <w:sz w:val="28"/>
          <w:szCs w:val="28"/>
          <w:lang w:val="en-US" w:eastAsia="en-US"/>
        </w:rPr>
        <w:t xml:space="preserve">Se pot prezenta la </w:t>
      </w:r>
      <w:r w:rsidR="009E5AC7">
        <w:rPr>
          <w:rFonts w:ascii="Times New Roman" w:eastAsia="Times New Roman" w:hAnsi="Times New Roman" w:cs="Times New Roman"/>
          <w:color w:val="000000" w:themeColor="text1"/>
          <w:spacing w:val="2"/>
          <w:sz w:val="28"/>
          <w:szCs w:val="28"/>
          <w:lang w:val="en-US" w:eastAsia="en-US"/>
        </w:rPr>
        <w:t>urmatoarea etapă</w:t>
      </w:r>
      <w:r w:rsidR="00C577A8">
        <w:rPr>
          <w:rFonts w:ascii="Times New Roman" w:eastAsia="Times New Roman" w:hAnsi="Times New Roman" w:cs="Times New Roman"/>
          <w:color w:val="000000" w:themeColor="text1"/>
          <w:spacing w:val="2"/>
          <w:sz w:val="28"/>
          <w:szCs w:val="28"/>
          <w:lang w:val="en-US" w:eastAsia="en-US"/>
        </w:rPr>
        <w:t xml:space="preserve"> numai candidații declarați admiși la etapa precedentă</w:t>
      </w:r>
      <w:r w:rsidRPr="008657C6">
        <w:rPr>
          <w:rFonts w:ascii="Times New Roman" w:eastAsia="Times New Roman" w:hAnsi="Times New Roman" w:cs="Times New Roman"/>
          <w:color w:val="000000" w:themeColor="text1"/>
          <w:spacing w:val="2"/>
          <w:sz w:val="28"/>
          <w:szCs w:val="28"/>
          <w:lang w:val="en-US" w:eastAsia="en-US"/>
        </w:rPr>
        <w:t>.</w:t>
      </w:r>
    </w:p>
    <w:p w:rsidR="004F6D78" w:rsidRDefault="004F6D78" w:rsidP="00D93DA3">
      <w:pPr>
        <w:pStyle w:val="ListParagraph"/>
        <w:shd w:val="clear" w:color="auto" w:fill="FFFFFF"/>
        <w:spacing w:before="100" w:beforeAutospacing="1" w:after="195" w:line="240" w:lineRule="auto"/>
        <w:jc w:val="both"/>
        <w:rPr>
          <w:rFonts w:ascii="Times New Roman" w:eastAsia="Times New Roman" w:hAnsi="Times New Roman" w:cs="Times New Roman"/>
          <w:color w:val="000000" w:themeColor="text1"/>
          <w:spacing w:val="2"/>
          <w:sz w:val="28"/>
          <w:szCs w:val="28"/>
          <w:lang w:val="en-US" w:eastAsia="en-US"/>
        </w:rPr>
      </w:pPr>
      <w:r>
        <w:rPr>
          <w:rFonts w:ascii="Times New Roman" w:eastAsia="Times New Roman" w:hAnsi="Times New Roman" w:cs="Times New Roman"/>
          <w:color w:val="000000" w:themeColor="text1"/>
          <w:spacing w:val="2"/>
          <w:sz w:val="28"/>
          <w:szCs w:val="28"/>
          <w:lang w:val="en-US" w:eastAsia="en-US"/>
        </w:rPr>
        <w:t>Sunt declara</w:t>
      </w:r>
      <w:r w:rsidR="00C577A8">
        <w:rPr>
          <w:rFonts w:ascii="Times New Roman" w:eastAsia="Times New Roman" w:hAnsi="Times New Roman" w:cs="Times New Roman"/>
          <w:color w:val="000000" w:themeColor="text1"/>
          <w:spacing w:val="2"/>
          <w:sz w:val="28"/>
          <w:szCs w:val="28"/>
          <w:lang w:val="en-US" w:eastAsia="en-US"/>
        </w:rPr>
        <w:t>ți admiș</w:t>
      </w:r>
      <w:r>
        <w:rPr>
          <w:rFonts w:ascii="Times New Roman" w:eastAsia="Times New Roman" w:hAnsi="Times New Roman" w:cs="Times New Roman"/>
          <w:color w:val="000000" w:themeColor="text1"/>
          <w:spacing w:val="2"/>
          <w:sz w:val="28"/>
          <w:szCs w:val="28"/>
          <w:lang w:val="en-US" w:eastAsia="en-US"/>
        </w:rPr>
        <w:t>i candida</w:t>
      </w:r>
      <w:r w:rsidR="00C577A8">
        <w:rPr>
          <w:rFonts w:ascii="Times New Roman" w:eastAsia="Times New Roman" w:hAnsi="Times New Roman" w:cs="Times New Roman"/>
          <w:color w:val="000000" w:themeColor="text1"/>
          <w:spacing w:val="2"/>
          <w:sz w:val="28"/>
          <w:szCs w:val="28"/>
          <w:lang w:val="en-US" w:eastAsia="en-US"/>
        </w:rPr>
        <w:t>ț</w:t>
      </w:r>
      <w:r>
        <w:rPr>
          <w:rFonts w:ascii="Times New Roman" w:eastAsia="Times New Roman" w:hAnsi="Times New Roman" w:cs="Times New Roman"/>
          <w:color w:val="000000" w:themeColor="text1"/>
          <w:spacing w:val="2"/>
          <w:sz w:val="28"/>
          <w:szCs w:val="28"/>
          <w:lang w:val="en-US" w:eastAsia="en-US"/>
        </w:rPr>
        <w:t>ii care au ob</w:t>
      </w:r>
      <w:r w:rsidR="00C577A8">
        <w:rPr>
          <w:rFonts w:ascii="Times New Roman" w:eastAsia="Times New Roman" w:hAnsi="Times New Roman" w:cs="Times New Roman"/>
          <w:color w:val="000000" w:themeColor="text1"/>
          <w:spacing w:val="2"/>
          <w:sz w:val="28"/>
          <w:szCs w:val="28"/>
          <w:lang w:val="en-US" w:eastAsia="en-US"/>
        </w:rPr>
        <w:t>ț</w:t>
      </w:r>
      <w:r>
        <w:rPr>
          <w:rFonts w:ascii="Times New Roman" w:eastAsia="Times New Roman" w:hAnsi="Times New Roman" w:cs="Times New Roman"/>
          <w:color w:val="000000" w:themeColor="text1"/>
          <w:spacing w:val="2"/>
          <w:sz w:val="28"/>
          <w:szCs w:val="28"/>
          <w:lang w:val="en-US" w:eastAsia="en-US"/>
        </w:rPr>
        <w:t>inut minimum 50 de puncte la proba scris</w:t>
      </w:r>
      <w:r w:rsidR="00C577A8">
        <w:rPr>
          <w:rFonts w:ascii="Times New Roman" w:eastAsia="Times New Roman" w:hAnsi="Times New Roman" w:cs="Times New Roman"/>
          <w:color w:val="000000" w:themeColor="text1"/>
          <w:spacing w:val="2"/>
          <w:sz w:val="28"/>
          <w:szCs w:val="28"/>
          <w:lang w:val="en-US" w:eastAsia="en-US"/>
        </w:rPr>
        <w:t>ă</w:t>
      </w:r>
      <w:r>
        <w:rPr>
          <w:rFonts w:ascii="Times New Roman" w:eastAsia="Times New Roman" w:hAnsi="Times New Roman" w:cs="Times New Roman"/>
          <w:color w:val="000000" w:themeColor="text1"/>
          <w:spacing w:val="2"/>
          <w:sz w:val="28"/>
          <w:szCs w:val="28"/>
          <w:lang w:val="en-US" w:eastAsia="en-US"/>
        </w:rPr>
        <w:t>, respectiv 50 de puncte la proba practic</w:t>
      </w:r>
      <w:r w:rsidR="00C577A8">
        <w:rPr>
          <w:rFonts w:ascii="Times New Roman" w:eastAsia="Times New Roman" w:hAnsi="Times New Roman" w:cs="Times New Roman"/>
          <w:color w:val="000000" w:themeColor="text1"/>
          <w:spacing w:val="2"/>
          <w:sz w:val="28"/>
          <w:szCs w:val="28"/>
          <w:lang w:val="en-US" w:eastAsia="en-US"/>
        </w:rPr>
        <w:t>ă</w:t>
      </w:r>
      <w:r>
        <w:rPr>
          <w:rFonts w:ascii="Times New Roman" w:eastAsia="Times New Roman" w:hAnsi="Times New Roman" w:cs="Times New Roman"/>
          <w:color w:val="000000" w:themeColor="text1"/>
          <w:spacing w:val="2"/>
          <w:sz w:val="28"/>
          <w:szCs w:val="28"/>
          <w:lang w:val="en-US" w:eastAsia="en-US"/>
        </w:rPr>
        <w:t>.</w:t>
      </w:r>
    </w:p>
    <w:p w:rsidR="004F6D78" w:rsidRDefault="00C577A8" w:rsidP="00D93DA3">
      <w:pPr>
        <w:pStyle w:val="ListParagraph"/>
        <w:shd w:val="clear" w:color="auto" w:fill="FFFFFF"/>
        <w:spacing w:before="100" w:beforeAutospacing="1" w:after="195" w:line="240" w:lineRule="auto"/>
        <w:jc w:val="both"/>
        <w:rPr>
          <w:rFonts w:ascii="Times New Roman" w:eastAsia="Times New Roman" w:hAnsi="Times New Roman" w:cs="Times New Roman"/>
          <w:color w:val="000000" w:themeColor="text1"/>
          <w:spacing w:val="2"/>
          <w:sz w:val="28"/>
          <w:szCs w:val="28"/>
          <w:lang w:val="en-US" w:eastAsia="en-US"/>
        </w:rPr>
      </w:pPr>
      <w:r>
        <w:rPr>
          <w:rFonts w:ascii="Times New Roman" w:eastAsia="Times New Roman" w:hAnsi="Times New Roman" w:cs="Times New Roman"/>
          <w:color w:val="000000" w:themeColor="text1"/>
          <w:spacing w:val="2"/>
          <w:sz w:val="28"/>
          <w:szCs w:val="28"/>
          <w:lang w:val="en-US" w:eastAsia="en-US"/>
        </w:rPr>
        <w:t>Pentru stabilirea clasificării finale a candidaț</w:t>
      </w:r>
      <w:r w:rsidR="004F6D78">
        <w:rPr>
          <w:rFonts w:ascii="Times New Roman" w:eastAsia="Times New Roman" w:hAnsi="Times New Roman" w:cs="Times New Roman"/>
          <w:color w:val="000000" w:themeColor="text1"/>
          <w:spacing w:val="2"/>
          <w:sz w:val="28"/>
          <w:szCs w:val="28"/>
          <w:lang w:val="en-US" w:eastAsia="en-US"/>
        </w:rPr>
        <w:t xml:space="preserve">ilor, </w:t>
      </w:r>
      <w:r>
        <w:rPr>
          <w:rFonts w:ascii="Times New Roman" w:eastAsia="Times New Roman" w:hAnsi="Times New Roman" w:cs="Times New Roman"/>
          <w:color w:val="000000" w:themeColor="text1"/>
          <w:spacing w:val="2"/>
          <w:sz w:val="28"/>
          <w:szCs w:val="28"/>
          <w:lang w:val="en-US" w:eastAsia="en-US"/>
        </w:rPr>
        <w:t>î</w:t>
      </w:r>
      <w:r w:rsidR="004F6D78">
        <w:rPr>
          <w:rFonts w:ascii="Times New Roman" w:eastAsia="Times New Roman" w:hAnsi="Times New Roman" w:cs="Times New Roman"/>
          <w:color w:val="000000" w:themeColor="text1"/>
          <w:spacing w:val="2"/>
          <w:sz w:val="28"/>
          <w:szCs w:val="28"/>
          <w:lang w:val="en-US" w:eastAsia="en-US"/>
        </w:rPr>
        <w:t>n cazul candida</w:t>
      </w:r>
      <w:r>
        <w:rPr>
          <w:rFonts w:ascii="Times New Roman" w:eastAsia="Times New Roman" w:hAnsi="Times New Roman" w:cs="Times New Roman"/>
          <w:color w:val="000000" w:themeColor="text1"/>
          <w:spacing w:val="2"/>
          <w:sz w:val="28"/>
          <w:szCs w:val="28"/>
          <w:lang w:val="en-US" w:eastAsia="en-US"/>
        </w:rPr>
        <w:t>ț</w:t>
      </w:r>
      <w:r w:rsidR="004F6D78">
        <w:rPr>
          <w:rFonts w:ascii="Times New Roman" w:eastAsia="Times New Roman" w:hAnsi="Times New Roman" w:cs="Times New Roman"/>
          <w:color w:val="000000" w:themeColor="text1"/>
          <w:spacing w:val="2"/>
          <w:sz w:val="28"/>
          <w:szCs w:val="28"/>
          <w:lang w:val="en-US" w:eastAsia="en-US"/>
        </w:rPr>
        <w:t xml:space="preserve">ilor cu </w:t>
      </w:r>
      <w:r>
        <w:rPr>
          <w:rFonts w:ascii="Times New Roman" w:eastAsia="Times New Roman" w:hAnsi="Times New Roman" w:cs="Times New Roman"/>
          <w:color w:val="000000" w:themeColor="text1"/>
          <w:spacing w:val="2"/>
          <w:sz w:val="28"/>
          <w:szCs w:val="28"/>
          <w:lang w:val="en-US" w:eastAsia="en-US"/>
        </w:rPr>
        <w:t xml:space="preserve">punctaje </w:t>
      </w:r>
      <w:proofErr w:type="gramStart"/>
      <w:r>
        <w:rPr>
          <w:rFonts w:ascii="Times New Roman" w:eastAsia="Times New Roman" w:hAnsi="Times New Roman" w:cs="Times New Roman"/>
          <w:color w:val="000000" w:themeColor="text1"/>
          <w:spacing w:val="2"/>
          <w:sz w:val="28"/>
          <w:szCs w:val="28"/>
          <w:lang w:val="en-US" w:eastAsia="en-US"/>
        </w:rPr>
        <w:t>egale,după</w:t>
      </w:r>
      <w:proofErr w:type="gramEnd"/>
      <w:r>
        <w:rPr>
          <w:rFonts w:ascii="Times New Roman" w:eastAsia="Times New Roman" w:hAnsi="Times New Roman" w:cs="Times New Roman"/>
          <w:color w:val="000000" w:themeColor="text1"/>
          <w:spacing w:val="2"/>
          <w:sz w:val="28"/>
          <w:szCs w:val="28"/>
          <w:lang w:val="en-US" w:eastAsia="en-US"/>
        </w:rPr>
        <w:t xml:space="preserve"> desfăș</w:t>
      </w:r>
      <w:r w:rsidR="004F6D78">
        <w:rPr>
          <w:rFonts w:ascii="Times New Roman" w:eastAsia="Times New Roman" w:hAnsi="Times New Roman" w:cs="Times New Roman"/>
          <w:color w:val="000000" w:themeColor="text1"/>
          <w:spacing w:val="2"/>
          <w:sz w:val="28"/>
          <w:szCs w:val="28"/>
          <w:lang w:val="en-US" w:eastAsia="en-US"/>
        </w:rPr>
        <w:t>urarea tuturor probelor de concurs, se dec</w:t>
      </w:r>
      <w:r>
        <w:rPr>
          <w:rFonts w:ascii="Times New Roman" w:eastAsia="Times New Roman" w:hAnsi="Times New Roman" w:cs="Times New Roman"/>
          <w:color w:val="000000" w:themeColor="text1"/>
          <w:spacing w:val="2"/>
          <w:sz w:val="28"/>
          <w:szCs w:val="28"/>
          <w:lang w:val="en-US" w:eastAsia="en-US"/>
        </w:rPr>
        <w:t>lar</w:t>
      </w:r>
      <w:r w:rsidR="009E5AC7">
        <w:rPr>
          <w:rFonts w:ascii="Times New Roman" w:eastAsia="Times New Roman" w:hAnsi="Times New Roman" w:cs="Times New Roman"/>
          <w:color w:val="000000" w:themeColor="text1"/>
          <w:spacing w:val="2"/>
          <w:sz w:val="28"/>
          <w:szCs w:val="28"/>
          <w:lang w:val="en-US" w:eastAsia="en-US"/>
        </w:rPr>
        <w:t>ă</w:t>
      </w:r>
      <w:r>
        <w:rPr>
          <w:rFonts w:ascii="Times New Roman" w:eastAsia="Times New Roman" w:hAnsi="Times New Roman" w:cs="Times New Roman"/>
          <w:color w:val="000000" w:themeColor="text1"/>
          <w:spacing w:val="2"/>
          <w:sz w:val="28"/>
          <w:szCs w:val="28"/>
          <w:lang w:val="en-US" w:eastAsia="en-US"/>
        </w:rPr>
        <w:t xml:space="preserve"> admis candidatul care a obț</w:t>
      </w:r>
      <w:r w:rsidR="004F6D78">
        <w:rPr>
          <w:rFonts w:ascii="Times New Roman" w:eastAsia="Times New Roman" w:hAnsi="Times New Roman" w:cs="Times New Roman"/>
          <w:color w:val="000000" w:themeColor="text1"/>
          <w:spacing w:val="2"/>
          <w:sz w:val="28"/>
          <w:szCs w:val="28"/>
          <w:lang w:val="en-US" w:eastAsia="en-US"/>
        </w:rPr>
        <w:t>inut puncta</w:t>
      </w:r>
      <w:r w:rsidR="009E5AC7">
        <w:rPr>
          <w:rFonts w:ascii="Times New Roman" w:eastAsia="Times New Roman" w:hAnsi="Times New Roman" w:cs="Times New Roman"/>
          <w:color w:val="000000" w:themeColor="text1"/>
          <w:spacing w:val="2"/>
          <w:sz w:val="28"/>
          <w:szCs w:val="28"/>
          <w:lang w:val="en-US" w:eastAsia="en-US"/>
        </w:rPr>
        <w:t>jul cel mai mare la proba scrisă</w:t>
      </w:r>
      <w:r w:rsidR="004F6D78">
        <w:rPr>
          <w:rFonts w:ascii="Times New Roman" w:eastAsia="Times New Roman" w:hAnsi="Times New Roman" w:cs="Times New Roman"/>
          <w:color w:val="000000" w:themeColor="text1"/>
          <w:spacing w:val="2"/>
          <w:sz w:val="28"/>
          <w:szCs w:val="28"/>
          <w:lang w:val="en-US" w:eastAsia="en-US"/>
        </w:rPr>
        <w:t xml:space="preserve"> </w:t>
      </w:r>
      <w:r>
        <w:rPr>
          <w:rFonts w:ascii="Times New Roman" w:eastAsia="Times New Roman" w:hAnsi="Times New Roman" w:cs="Times New Roman"/>
          <w:color w:val="000000" w:themeColor="text1"/>
          <w:spacing w:val="2"/>
          <w:sz w:val="28"/>
          <w:szCs w:val="28"/>
          <w:lang w:val="en-US" w:eastAsia="en-US"/>
        </w:rPr>
        <w:t>(B), iar daca egalitatea se menține, candidații aflați în această</w:t>
      </w:r>
      <w:r w:rsidR="004F6D78">
        <w:rPr>
          <w:rFonts w:ascii="Times New Roman" w:eastAsia="Times New Roman" w:hAnsi="Times New Roman" w:cs="Times New Roman"/>
          <w:color w:val="000000" w:themeColor="text1"/>
          <w:spacing w:val="2"/>
          <w:sz w:val="28"/>
          <w:szCs w:val="28"/>
          <w:lang w:val="en-US" w:eastAsia="en-US"/>
        </w:rPr>
        <w:t xml:space="preserve"> situa</w:t>
      </w:r>
      <w:r>
        <w:rPr>
          <w:rFonts w:ascii="Times New Roman" w:eastAsia="Times New Roman" w:hAnsi="Times New Roman" w:cs="Times New Roman"/>
          <w:color w:val="000000" w:themeColor="text1"/>
          <w:spacing w:val="2"/>
          <w:sz w:val="28"/>
          <w:szCs w:val="28"/>
          <w:lang w:val="en-US" w:eastAsia="en-US"/>
        </w:rPr>
        <w:t>ț</w:t>
      </w:r>
      <w:r w:rsidR="004F6D78">
        <w:rPr>
          <w:rFonts w:ascii="Times New Roman" w:eastAsia="Times New Roman" w:hAnsi="Times New Roman" w:cs="Times New Roman"/>
          <w:color w:val="000000" w:themeColor="text1"/>
          <w:spacing w:val="2"/>
          <w:sz w:val="28"/>
          <w:szCs w:val="28"/>
          <w:lang w:val="en-US" w:eastAsia="en-US"/>
        </w:rPr>
        <w:t>ie vor fi depar</w:t>
      </w:r>
      <w:r>
        <w:rPr>
          <w:rFonts w:ascii="Times New Roman" w:eastAsia="Times New Roman" w:hAnsi="Times New Roman" w:cs="Times New Roman"/>
          <w:color w:val="000000" w:themeColor="text1"/>
          <w:spacing w:val="2"/>
          <w:sz w:val="28"/>
          <w:szCs w:val="28"/>
          <w:lang w:val="en-US" w:eastAsia="en-US"/>
        </w:rPr>
        <w:t>tajați pe baza punctajului obț</w:t>
      </w:r>
      <w:r w:rsidR="004F6D78">
        <w:rPr>
          <w:rFonts w:ascii="Times New Roman" w:eastAsia="Times New Roman" w:hAnsi="Times New Roman" w:cs="Times New Roman"/>
          <w:color w:val="000000" w:themeColor="text1"/>
          <w:spacing w:val="2"/>
          <w:sz w:val="28"/>
          <w:szCs w:val="28"/>
          <w:lang w:val="en-US" w:eastAsia="en-US"/>
        </w:rPr>
        <w:t>inut la proba suplimentar</w:t>
      </w:r>
      <w:r>
        <w:rPr>
          <w:rFonts w:ascii="Times New Roman" w:eastAsia="Times New Roman" w:hAnsi="Times New Roman" w:cs="Times New Roman"/>
          <w:color w:val="000000" w:themeColor="text1"/>
          <w:spacing w:val="2"/>
          <w:sz w:val="28"/>
          <w:szCs w:val="28"/>
          <w:lang w:val="en-US" w:eastAsia="en-US"/>
        </w:rPr>
        <w:t>ă</w:t>
      </w:r>
      <w:r w:rsidR="004F6D78">
        <w:rPr>
          <w:rFonts w:ascii="Times New Roman" w:eastAsia="Times New Roman" w:hAnsi="Times New Roman" w:cs="Times New Roman"/>
          <w:color w:val="000000" w:themeColor="text1"/>
          <w:spacing w:val="2"/>
          <w:sz w:val="28"/>
          <w:szCs w:val="28"/>
          <w:lang w:val="en-US" w:eastAsia="en-US"/>
        </w:rPr>
        <w:t xml:space="preserve"> de d</w:t>
      </w:r>
      <w:r>
        <w:rPr>
          <w:rFonts w:ascii="Times New Roman" w:eastAsia="Times New Roman" w:hAnsi="Times New Roman" w:cs="Times New Roman"/>
          <w:color w:val="000000" w:themeColor="text1"/>
          <w:spacing w:val="2"/>
          <w:sz w:val="28"/>
          <w:szCs w:val="28"/>
          <w:lang w:val="en-US" w:eastAsia="en-US"/>
        </w:rPr>
        <w:t>epartajare ( proba D), prevazută î</w:t>
      </w:r>
      <w:r w:rsidR="004F6D78">
        <w:rPr>
          <w:rFonts w:ascii="Times New Roman" w:eastAsia="Times New Roman" w:hAnsi="Times New Roman" w:cs="Times New Roman"/>
          <w:color w:val="000000" w:themeColor="text1"/>
          <w:spacing w:val="2"/>
          <w:sz w:val="28"/>
          <w:szCs w:val="28"/>
          <w:lang w:val="en-US" w:eastAsia="en-US"/>
        </w:rPr>
        <w:t>n anexa nr.</w:t>
      </w:r>
      <w:r>
        <w:rPr>
          <w:rFonts w:ascii="Times New Roman" w:eastAsia="Times New Roman" w:hAnsi="Times New Roman" w:cs="Times New Roman"/>
          <w:color w:val="000000" w:themeColor="text1"/>
          <w:spacing w:val="2"/>
          <w:sz w:val="28"/>
          <w:szCs w:val="28"/>
          <w:lang w:val="en-US" w:eastAsia="en-US"/>
        </w:rPr>
        <w:t>3 la Ordinul M.S.166/2023, anunțat odat</w:t>
      </w:r>
      <w:r w:rsidR="009E5AC7">
        <w:rPr>
          <w:rFonts w:ascii="Times New Roman" w:eastAsia="Times New Roman" w:hAnsi="Times New Roman" w:cs="Times New Roman"/>
          <w:color w:val="000000" w:themeColor="text1"/>
          <w:spacing w:val="2"/>
          <w:sz w:val="28"/>
          <w:szCs w:val="28"/>
          <w:lang w:val="en-US" w:eastAsia="en-US"/>
        </w:rPr>
        <w:t>ă</w:t>
      </w:r>
      <w:r>
        <w:rPr>
          <w:rFonts w:ascii="Times New Roman" w:eastAsia="Times New Roman" w:hAnsi="Times New Roman" w:cs="Times New Roman"/>
          <w:color w:val="000000" w:themeColor="text1"/>
          <w:spacing w:val="2"/>
          <w:sz w:val="28"/>
          <w:szCs w:val="28"/>
          <w:lang w:val="en-US" w:eastAsia="en-US"/>
        </w:rPr>
        <w:t xml:space="preserve"> cu selecț</w:t>
      </w:r>
      <w:r w:rsidR="004F6D78">
        <w:rPr>
          <w:rFonts w:ascii="Times New Roman" w:eastAsia="Times New Roman" w:hAnsi="Times New Roman" w:cs="Times New Roman"/>
          <w:color w:val="000000" w:themeColor="text1"/>
          <w:spacing w:val="2"/>
          <w:sz w:val="28"/>
          <w:szCs w:val="28"/>
          <w:lang w:val="en-US" w:eastAsia="en-US"/>
        </w:rPr>
        <w:t>ia dosarelor de concurs.</w:t>
      </w:r>
    </w:p>
    <w:p w:rsidR="004F6D78" w:rsidRPr="008657C6" w:rsidRDefault="00C577A8" w:rsidP="00D93DA3">
      <w:pPr>
        <w:pStyle w:val="ListParagraph"/>
        <w:shd w:val="clear" w:color="auto" w:fill="FFFFFF"/>
        <w:spacing w:before="100" w:beforeAutospacing="1" w:after="195" w:line="240" w:lineRule="auto"/>
        <w:jc w:val="both"/>
        <w:rPr>
          <w:rFonts w:ascii="Times New Roman" w:eastAsia="Times New Roman" w:hAnsi="Times New Roman" w:cs="Times New Roman"/>
          <w:color w:val="000000" w:themeColor="text1"/>
          <w:spacing w:val="2"/>
          <w:sz w:val="28"/>
          <w:szCs w:val="28"/>
          <w:lang w:val="en-US" w:eastAsia="en-US"/>
        </w:rPr>
      </w:pPr>
      <w:r>
        <w:rPr>
          <w:rFonts w:ascii="Times New Roman" w:eastAsia="Times New Roman" w:hAnsi="Times New Roman" w:cs="Times New Roman"/>
          <w:color w:val="000000" w:themeColor="text1"/>
          <w:spacing w:val="2"/>
          <w:sz w:val="28"/>
          <w:szCs w:val="28"/>
          <w:lang w:val="en-US" w:eastAsia="en-US"/>
        </w:rPr>
        <w:t>Obținerea postului se face strict î</w:t>
      </w:r>
      <w:r w:rsidR="004F6D78">
        <w:rPr>
          <w:rFonts w:ascii="Times New Roman" w:eastAsia="Times New Roman" w:hAnsi="Times New Roman" w:cs="Times New Roman"/>
          <w:color w:val="000000" w:themeColor="text1"/>
          <w:spacing w:val="2"/>
          <w:sz w:val="28"/>
          <w:szCs w:val="28"/>
          <w:lang w:val="en-US" w:eastAsia="en-US"/>
        </w:rPr>
        <w:t>n ordinea descresc</w:t>
      </w:r>
      <w:r>
        <w:rPr>
          <w:rFonts w:ascii="Times New Roman" w:eastAsia="Times New Roman" w:hAnsi="Times New Roman" w:cs="Times New Roman"/>
          <w:color w:val="000000" w:themeColor="text1"/>
          <w:spacing w:val="2"/>
          <w:sz w:val="28"/>
          <w:szCs w:val="28"/>
          <w:lang w:val="en-US" w:eastAsia="en-US"/>
        </w:rPr>
        <w:t>ă</w:t>
      </w:r>
      <w:r w:rsidR="004F6D78">
        <w:rPr>
          <w:rFonts w:ascii="Times New Roman" w:eastAsia="Times New Roman" w:hAnsi="Times New Roman" w:cs="Times New Roman"/>
          <w:color w:val="000000" w:themeColor="text1"/>
          <w:spacing w:val="2"/>
          <w:sz w:val="28"/>
          <w:szCs w:val="28"/>
          <w:lang w:val="en-US" w:eastAsia="en-US"/>
        </w:rPr>
        <w:t>toare a punctajului realizat.</w:t>
      </w:r>
    </w:p>
    <w:p w:rsidR="007F2BEC" w:rsidRDefault="007F2BEC" w:rsidP="007F2BEC">
      <w:pPr>
        <w:tabs>
          <w:tab w:val="center" w:pos="4680"/>
        </w:tabs>
        <w:rPr>
          <w:rFonts w:ascii="Times New Roman" w:hAnsi="Times New Roman" w:cs="Times New Roman"/>
          <w:color w:val="000000" w:themeColor="text1"/>
          <w:sz w:val="28"/>
          <w:szCs w:val="28"/>
        </w:rPr>
      </w:pPr>
    </w:p>
    <w:p w:rsidR="00BB1C25" w:rsidRDefault="00BB1C25" w:rsidP="007F2BEC">
      <w:pPr>
        <w:tabs>
          <w:tab w:val="center" w:pos="4680"/>
        </w:tabs>
        <w:rPr>
          <w:rFonts w:ascii="Times New Roman" w:hAnsi="Times New Roman" w:cs="Times New Roman"/>
          <w:color w:val="000000" w:themeColor="text1"/>
          <w:sz w:val="28"/>
          <w:szCs w:val="28"/>
        </w:rPr>
      </w:pPr>
    </w:p>
    <w:p w:rsidR="00BB1C25" w:rsidRDefault="00BB1C25" w:rsidP="00BB1C25">
      <w:pPr>
        <w:tabs>
          <w:tab w:val="center" w:pos="4680"/>
        </w:tabs>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Director Medical Interimar,</w:t>
      </w:r>
    </w:p>
    <w:p w:rsidR="00BB1C25" w:rsidRDefault="00BB1C25" w:rsidP="00BB1C25">
      <w:pPr>
        <w:tabs>
          <w:tab w:val="center" w:pos="4680"/>
        </w:tabs>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Dr. Agavriloaei Rodica Stefania</w:t>
      </w:r>
    </w:p>
    <w:p w:rsidR="00BB1C25" w:rsidRDefault="00BB1C25" w:rsidP="00BB1C25">
      <w:pPr>
        <w:rPr>
          <w:rFonts w:ascii="Times New Roman" w:hAnsi="Times New Roman" w:cs="Times New Roman"/>
          <w:sz w:val="28"/>
          <w:szCs w:val="28"/>
        </w:rPr>
      </w:pPr>
    </w:p>
    <w:p w:rsidR="00BB1C25" w:rsidRDefault="00BB1C25" w:rsidP="00BB1C25">
      <w:pPr>
        <w:tabs>
          <w:tab w:val="left" w:pos="6930"/>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ab/>
        <w:t>Birou RUNOS,</w:t>
      </w:r>
    </w:p>
    <w:p w:rsidR="00BB1C25" w:rsidRPr="00BB1C25" w:rsidRDefault="00BB1C25" w:rsidP="00BB1C25">
      <w:pPr>
        <w:tabs>
          <w:tab w:val="left" w:pos="6930"/>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Ec. Crețu Mihaela</w:t>
      </w:r>
    </w:p>
    <w:sectPr w:rsidR="00BB1C25" w:rsidRPr="00BB1C25" w:rsidSect="007F2BEC">
      <w:footerReference w:type="default" r:id="rId11"/>
      <w:type w:val="nextColumn"/>
      <w:pgSz w:w="11906" w:h="16838" w:code="9"/>
      <w:pgMar w:top="1134" w:right="1134" w:bottom="1134" w:left="1418" w:header="431" w:footer="43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051" w:rsidRDefault="00AA1051" w:rsidP="00C577A8">
      <w:pPr>
        <w:spacing w:after="0" w:line="240" w:lineRule="auto"/>
      </w:pPr>
      <w:r>
        <w:separator/>
      </w:r>
    </w:p>
  </w:endnote>
  <w:endnote w:type="continuationSeparator" w:id="0">
    <w:p w:rsidR="00AA1051" w:rsidRDefault="00AA1051" w:rsidP="00C57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3177063"/>
      <w:docPartObj>
        <w:docPartGallery w:val="Page Numbers (Bottom of Page)"/>
        <w:docPartUnique/>
      </w:docPartObj>
    </w:sdtPr>
    <w:sdtEndPr>
      <w:rPr>
        <w:noProof/>
      </w:rPr>
    </w:sdtEndPr>
    <w:sdtContent>
      <w:p w:rsidR="00C577A8" w:rsidRDefault="00C577A8">
        <w:pPr>
          <w:pStyle w:val="Footer"/>
          <w:jc w:val="right"/>
        </w:pPr>
        <w:r>
          <w:fldChar w:fldCharType="begin"/>
        </w:r>
        <w:r>
          <w:instrText xml:space="preserve"> PAGE   \* MERGEFORMAT </w:instrText>
        </w:r>
        <w:r>
          <w:fldChar w:fldCharType="separate"/>
        </w:r>
        <w:r w:rsidR="00C21B87">
          <w:rPr>
            <w:noProof/>
          </w:rPr>
          <w:t>9</w:t>
        </w:r>
        <w:r>
          <w:rPr>
            <w:noProof/>
          </w:rPr>
          <w:fldChar w:fldCharType="end"/>
        </w:r>
      </w:p>
    </w:sdtContent>
  </w:sdt>
  <w:p w:rsidR="00C577A8" w:rsidRDefault="00C577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051" w:rsidRDefault="00AA1051" w:rsidP="00C577A8">
      <w:pPr>
        <w:spacing w:after="0" w:line="240" w:lineRule="auto"/>
      </w:pPr>
      <w:r>
        <w:separator/>
      </w:r>
    </w:p>
  </w:footnote>
  <w:footnote w:type="continuationSeparator" w:id="0">
    <w:p w:rsidR="00AA1051" w:rsidRDefault="00AA1051" w:rsidP="00C577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C6EAA"/>
    <w:multiLevelType w:val="multilevel"/>
    <w:tmpl w:val="969EB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066D2F"/>
    <w:multiLevelType w:val="multilevel"/>
    <w:tmpl w:val="E2D48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6526F7"/>
    <w:multiLevelType w:val="hybridMultilevel"/>
    <w:tmpl w:val="EB9C8376"/>
    <w:lvl w:ilvl="0" w:tplc="01A80D1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327252"/>
    <w:multiLevelType w:val="hybridMultilevel"/>
    <w:tmpl w:val="9F7289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7C51E64"/>
    <w:multiLevelType w:val="hybridMultilevel"/>
    <w:tmpl w:val="83AA7F66"/>
    <w:lvl w:ilvl="0" w:tplc="87461896">
      <w:start w:val="1"/>
      <w:numFmt w:val="lowerLetter"/>
      <w:lvlText w:val="%1."/>
      <w:lvlJc w:val="left"/>
      <w:pPr>
        <w:ind w:left="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5" w15:restartNumberingAfterBreak="0">
    <w:nsid w:val="51822FE7"/>
    <w:multiLevelType w:val="multilevel"/>
    <w:tmpl w:val="D1066E0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10A67D8"/>
    <w:multiLevelType w:val="hybridMultilevel"/>
    <w:tmpl w:val="D918F0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4C30D8"/>
    <w:multiLevelType w:val="hybridMultilevel"/>
    <w:tmpl w:val="543847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1F416C"/>
    <w:multiLevelType w:val="hybridMultilevel"/>
    <w:tmpl w:val="FCAC0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0"/>
  </w:num>
  <w:num w:numId="6">
    <w:abstractNumId w:val="5"/>
  </w:num>
  <w:num w:numId="7">
    <w:abstractNumId w:val="8"/>
  </w:num>
  <w:num w:numId="8">
    <w:abstractNumId w:val="2"/>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grammar="clean"/>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7D5"/>
    <w:rsid w:val="0000442C"/>
    <w:rsid w:val="0001042E"/>
    <w:rsid w:val="000626BE"/>
    <w:rsid w:val="00160483"/>
    <w:rsid w:val="002841A4"/>
    <w:rsid w:val="002E1042"/>
    <w:rsid w:val="00324E00"/>
    <w:rsid w:val="0034607F"/>
    <w:rsid w:val="003C7421"/>
    <w:rsid w:val="00461D85"/>
    <w:rsid w:val="00465CD3"/>
    <w:rsid w:val="004F6D78"/>
    <w:rsid w:val="00610B4B"/>
    <w:rsid w:val="00613561"/>
    <w:rsid w:val="006647D5"/>
    <w:rsid w:val="006A7CBD"/>
    <w:rsid w:val="00715F93"/>
    <w:rsid w:val="007A42C0"/>
    <w:rsid w:val="007F2BEC"/>
    <w:rsid w:val="00836368"/>
    <w:rsid w:val="008657C6"/>
    <w:rsid w:val="008A5D09"/>
    <w:rsid w:val="0095045C"/>
    <w:rsid w:val="0097087D"/>
    <w:rsid w:val="009B65A2"/>
    <w:rsid w:val="009C71A3"/>
    <w:rsid w:val="009E5AC7"/>
    <w:rsid w:val="009F545E"/>
    <w:rsid w:val="00A57BBB"/>
    <w:rsid w:val="00A83E04"/>
    <w:rsid w:val="00A97CCE"/>
    <w:rsid w:val="00AA1051"/>
    <w:rsid w:val="00AB7F39"/>
    <w:rsid w:val="00B0792D"/>
    <w:rsid w:val="00B43680"/>
    <w:rsid w:val="00B62396"/>
    <w:rsid w:val="00BB1C25"/>
    <w:rsid w:val="00C21B87"/>
    <w:rsid w:val="00C3516C"/>
    <w:rsid w:val="00C577A8"/>
    <w:rsid w:val="00C64862"/>
    <w:rsid w:val="00D93DA3"/>
    <w:rsid w:val="00E359DE"/>
    <w:rsid w:val="00E37B94"/>
    <w:rsid w:val="00E743D5"/>
    <w:rsid w:val="00EB4769"/>
    <w:rsid w:val="00EE6D7E"/>
    <w:rsid w:val="00F3321E"/>
    <w:rsid w:val="00F84440"/>
    <w:rsid w:val="00FB6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20C119CE-7DEA-47E2-B359-5C3F7C4C0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BEC"/>
    <w:pPr>
      <w:spacing w:after="200" w:line="276" w:lineRule="auto"/>
    </w:pPr>
    <w:rPr>
      <w:rFonts w:eastAsiaTheme="minorEastAsia"/>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BEC"/>
    <w:pPr>
      <w:ind w:left="720"/>
      <w:contextualSpacing/>
    </w:pPr>
  </w:style>
  <w:style w:type="table" w:styleId="TableGrid">
    <w:name w:val="Table Grid"/>
    <w:basedOn w:val="TableNormal"/>
    <w:uiPriority w:val="39"/>
    <w:rsid w:val="007F2BEC"/>
    <w:pPr>
      <w:spacing w:after="0" w:line="240" w:lineRule="auto"/>
    </w:pPr>
    <w:rPr>
      <w:rFonts w:eastAsiaTheme="minorEastAsia"/>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4440"/>
    <w:rPr>
      <w:color w:val="0563C1" w:themeColor="hyperlink"/>
      <w:u w:val="single"/>
    </w:rPr>
  </w:style>
  <w:style w:type="paragraph" w:styleId="Header">
    <w:name w:val="header"/>
    <w:basedOn w:val="Normal"/>
    <w:link w:val="HeaderChar"/>
    <w:uiPriority w:val="99"/>
    <w:unhideWhenUsed/>
    <w:rsid w:val="00C577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7A8"/>
    <w:rPr>
      <w:rFonts w:eastAsiaTheme="minorEastAsia"/>
      <w:lang w:val="ro-RO" w:eastAsia="ro-RO"/>
    </w:rPr>
  </w:style>
  <w:style w:type="paragraph" w:styleId="Footer">
    <w:name w:val="footer"/>
    <w:basedOn w:val="Normal"/>
    <w:link w:val="FooterChar"/>
    <w:uiPriority w:val="99"/>
    <w:unhideWhenUsed/>
    <w:rsid w:val="00C577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77A8"/>
    <w:rPr>
      <w:rFonts w:eastAsiaTheme="minorEastAsia"/>
      <w:lang w:val="ro-RO" w:eastAsia="ro-RO"/>
    </w:rPr>
  </w:style>
  <w:style w:type="paragraph" w:styleId="BalloonText">
    <w:name w:val="Balloon Text"/>
    <w:basedOn w:val="Normal"/>
    <w:link w:val="BalloonTextChar"/>
    <w:uiPriority w:val="99"/>
    <w:semiHidden/>
    <w:unhideWhenUsed/>
    <w:rsid w:val="003C74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421"/>
    <w:rPr>
      <w:rFonts w:ascii="Segoe UI" w:eastAsiaTheme="minorEastAsia" w:hAnsi="Segoe UI" w:cs="Segoe UI"/>
      <w:sz w:val="18"/>
      <w:szCs w:val="18"/>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903387">
      <w:bodyDiv w:val="1"/>
      <w:marLeft w:val="0"/>
      <w:marRight w:val="0"/>
      <w:marTop w:val="0"/>
      <w:marBottom w:val="0"/>
      <w:divBdr>
        <w:top w:val="none" w:sz="0" w:space="0" w:color="auto"/>
        <w:left w:val="none" w:sz="0" w:space="0" w:color="auto"/>
        <w:bottom w:val="none" w:sz="0" w:space="0" w:color="auto"/>
        <w:right w:val="none" w:sz="0" w:space="0" w:color="auto"/>
      </w:divBdr>
    </w:div>
    <w:div w:id="121315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9</Pages>
  <Words>2834</Words>
  <Characters>16160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RUNOS</dc:creator>
  <cp:keywords/>
  <dc:description/>
  <cp:lastModifiedBy>RUNOS</cp:lastModifiedBy>
  <cp:revision>22</cp:revision>
  <cp:lastPrinted>2023-04-26T06:07:00Z</cp:lastPrinted>
  <dcterms:created xsi:type="dcterms:W3CDTF">2023-04-21T10:13:00Z</dcterms:created>
  <dcterms:modified xsi:type="dcterms:W3CDTF">2023-04-28T06:41:00Z</dcterms:modified>
</cp:coreProperties>
</file>