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3524C" w14:textId="77777777" w:rsidR="006E69B8" w:rsidRPr="008E6586" w:rsidRDefault="006E69B8" w:rsidP="00407728">
      <w:pPr>
        <w:tabs>
          <w:tab w:val="left" w:pos="8364"/>
        </w:tabs>
        <w:jc w:val="center"/>
        <w:rPr>
          <w:rFonts w:ascii="Trebuchet MS" w:hAnsi="Trebuchet MS" w:cs="Trebuchet MS"/>
          <w:b/>
          <w:color w:val="333333"/>
          <w:spacing w:val="20"/>
          <w:sz w:val="28"/>
          <w:szCs w:val="28"/>
          <w:lang w:val="fr-FR"/>
        </w:rPr>
      </w:pPr>
      <w:r>
        <w:rPr>
          <w:rFonts w:ascii="Trebuchet MS" w:hAnsi="Trebuchet MS" w:cs="Trebuchet MS"/>
          <w:b/>
          <w:noProof/>
          <w:color w:val="333333"/>
          <w:spacing w:val="20"/>
        </w:rPr>
        <w:drawing>
          <wp:anchor distT="0" distB="0" distL="114300" distR="114300" simplePos="0" relativeHeight="251659264" behindDoc="0" locked="0" layoutInCell="1" allowOverlap="1" wp14:anchorId="4ECBADD2" wp14:editId="76D842F4">
            <wp:simplePos x="0" y="0"/>
            <wp:positionH relativeFrom="margin">
              <wp:posOffset>-351790</wp:posOffset>
            </wp:positionH>
            <wp:positionV relativeFrom="paragraph">
              <wp:posOffset>0</wp:posOffset>
            </wp:positionV>
            <wp:extent cx="902335" cy="9023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6004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6586">
        <w:rPr>
          <w:rFonts w:ascii="Trebuchet MS" w:hAnsi="Trebuchet MS" w:cs="Trebuchet MS"/>
          <w:b/>
          <w:color w:val="333333"/>
          <w:spacing w:val="20"/>
          <w:sz w:val="28"/>
          <w:szCs w:val="28"/>
          <w:lang w:val="fr-FR"/>
        </w:rPr>
        <w:t>MINISTERUL SĂNĂTĂȚII</w:t>
      </w:r>
    </w:p>
    <w:p w14:paraId="43D9275E" w14:textId="77777777" w:rsidR="00046C34" w:rsidRPr="00E23FA2" w:rsidRDefault="00407728" w:rsidP="00E9602A">
      <w:pPr>
        <w:tabs>
          <w:tab w:val="center" w:pos="4536"/>
          <w:tab w:val="left" w:pos="5355"/>
          <w:tab w:val="right" w:pos="9072"/>
        </w:tabs>
        <w:ind w:left="7200"/>
        <w:jc w:val="both"/>
        <w:rPr>
          <w:rFonts w:ascii="Trebuchet MS" w:hAnsi="Trebuchet MS"/>
          <w:b/>
          <w:lang w:val="it-IT"/>
        </w:rPr>
      </w:pPr>
      <w:r w:rsidRPr="00E23FA2">
        <w:rPr>
          <w:rFonts w:ascii="Trebuchet MS" w:hAnsi="Trebuchet MS"/>
          <w:b/>
          <w:lang w:val="it-IT"/>
        </w:rPr>
        <w:t xml:space="preserve">                                                                  </w:t>
      </w:r>
      <w:r w:rsidR="00E9602A" w:rsidRPr="00E23FA2">
        <w:rPr>
          <w:rFonts w:ascii="Trebuchet MS" w:hAnsi="Trebuchet MS"/>
          <w:b/>
          <w:lang w:val="it-IT"/>
        </w:rPr>
        <w:t xml:space="preserve">                   </w:t>
      </w:r>
    </w:p>
    <w:p w14:paraId="7CC8216E" w14:textId="77777777" w:rsidR="007C08CF" w:rsidRPr="00E23FA2" w:rsidRDefault="00127A2B" w:rsidP="007C08CF">
      <w:pPr>
        <w:tabs>
          <w:tab w:val="center" w:pos="4536"/>
          <w:tab w:val="left" w:pos="5355"/>
        </w:tabs>
        <w:ind w:right="1340"/>
        <w:jc w:val="both"/>
        <w:rPr>
          <w:rFonts w:ascii="Trebuchet MS" w:hAnsi="Trebuchet MS"/>
          <w:sz w:val="22"/>
          <w:szCs w:val="22"/>
          <w:lang w:val="it-IT"/>
        </w:rPr>
      </w:pPr>
      <w:r w:rsidRPr="00E23FA2">
        <w:rPr>
          <w:rFonts w:ascii="Trebuchet MS" w:hAnsi="Trebuchet MS"/>
          <w:lang w:val="it-IT"/>
        </w:rPr>
        <w:t xml:space="preserve">                                                         </w:t>
      </w:r>
      <w:r w:rsidRPr="00E23FA2">
        <w:rPr>
          <w:rFonts w:ascii="Trebuchet MS" w:hAnsi="Trebuchet MS"/>
          <w:sz w:val="22"/>
          <w:szCs w:val="22"/>
          <w:lang w:val="it-IT"/>
        </w:rPr>
        <w:t xml:space="preserve">                                                                </w:t>
      </w:r>
      <w:r w:rsidR="00287A34" w:rsidRPr="00E23FA2">
        <w:rPr>
          <w:rFonts w:ascii="Trebuchet MS" w:hAnsi="Trebuchet MS"/>
          <w:sz w:val="22"/>
          <w:szCs w:val="22"/>
          <w:lang w:val="it-IT"/>
        </w:rPr>
        <w:t xml:space="preserve">      </w:t>
      </w:r>
    </w:p>
    <w:p w14:paraId="24B76276" w14:textId="77777777" w:rsidR="007C08CF" w:rsidRPr="00E23FA2" w:rsidRDefault="007C08CF" w:rsidP="007C08CF">
      <w:pPr>
        <w:tabs>
          <w:tab w:val="center" w:pos="4536"/>
          <w:tab w:val="left" w:pos="5355"/>
        </w:tabs>
        <w:ind w:right="1340"/>
        <w:jc w:val="both"/>
        <w:rPr>
          <w:rFonts w:ascii="Trebuchet MS" w:hAnsi="Trebuchet MS"/>
          <w:sz w:val="22"/>
          <w:szCs w:val="22"/>
          <w:lang w:val="it-IT"/>
        </w:rPr>
      </w:pPr>
    </w:p>
    <w:p w14:paraId="2A49191E" w14:textId="0D1EDA87" w:rsidR="00A600D2" w:rsidRPr="00E23FA2" w:rsidRDefault="007C08CF" w:rsidP="007C08CF">
      <w:pPr>
        <w:tabs>
          <w:tab w:val="center" w:pos="4536"/>
          <w:tab w:val="left" w:pos="5355"/>
        </w:tabs>
        <w:ind w:right="1340"/>
        <w:jc w:val="both"/>
        <w:rPr>
          <w:rFonts w:ascii="Trebuchet MS" w:hAnsi="Trebuchet MS"/>
          <w:sz w:val="22"/>
          <w:szCs w:val="22"/>
          <w:lang w:val="it-IT"/>
        </w:rPr>
      </w:pPr>
      <w:r w:rsidRPr="00E23FA2">
        <w:rPr>
          <w:rFonts w:ascii="Trebuchet MS" w:hAnsi="Trebuchet MS"/>
          <w:sz w:val="22"/>
          <w:szCs w:val="22"/>
          <w:lang w:val="it-IT"/>
        </w:rPr>
        <w:t xml:space="preserve">                                                                          </w:t>
      </w:r>
      <w:r w:rsidR="00CF5E0E" w:rsidRPr="00E23FA2">
        <w:rPr>
          <w:rFonts w:ascii="Trebuchet MS" w:hAnsi="Trebuchet MS"/>
          <w:sz w:val="22"/>
          <w:szCs w:val="22"/>
          <w:lang w:val="it-IT"/>
        </w:rPr>
        <w:t>Nr</w:t>
      </w:r>
      <w:r w:rsidR="005D6B1C" w:rsidRPr="00E23FA2">
        <w:rPr>
          <w:rFonts w:ascii="Trebuchet MS" w:hAnsi="Trebuchet MS"/>
          <w:sz w:val="22"/>
          <w:szCs w:val="22"/>
          <w:lang w:val="it-IT"/>
        </w:rPr>
        <w:t xml:space="preserve">. </w:t>
      </w:r>
      <w:r w:rsidR="00373270">
        <w:rPr>
          <w:rFonts w:ascii="Trebuchet MS" w:hAnsi="Trebuchet MS"/>
          <w:sz w:val="22"/>
          <w:szCs w:val="22"/>
          <w:lang w:val="it-IT"/>
        </w:rPr>
        <w:t>929/11.09.2025</w:t>
      </w:r>
    </w:p>
    <w:p w14:paraId="51555BFB" w14:textId="77777777" w:rsidR="00F348C8" w:rsidRPr="00E23FA2" w:rsidRDefault="00F348C8" w:rsidP="0023670A">
      <w:pPr>
        <w:tabs>
          <w:tab w:val="center" w:pos="4536"/>
          <w:tab w:val="left" w:pos="5580"/>
          <w:tab w:val="left" w:pos="6840"/>
        </w:tabs>
        <w:ind w:right="1340"/>
        <w:jc w:val="both"/>
        <w:rPr>
          <w:rFonts w:ascii="Trebuchet MS" w:hAnsi="Trebuchet MS"/>
          <w:sz w:val="22"/>
          <w:szCs w:val="22"/>
          <w:lang w:val="it-IT"/>
        </w:rPr>
      </w:pPr>
    </w:p>
    <w:p w14:paraId="52B67BFB" w14:textId="77777777" w:rsidR="00F348C8" w:rsidRDefault="00F348C8" w:rsidP="00F348C8">
      <w:pPr>
        <w:tabs>
          <w:tab w:val="center" w:pos="4536"/>
          <w:tab w:val="left" w:pos="5355"/>
          <w:tab w:val="left" w:pos="6840"/>
        </w:tabs>
        <w:ind w:right="1340"/>
        <w:jc w:val="both"/>
        <w:rPr>
          <w:rFonts w:ascii="Trebuchet MS" w:hAnsi="Trebuchet MS" w:cs="Trebuchet MS"/>
          <w:b/>
          <w:bCs/>
          <w:u w:val="single"/>
          <w:lang w:val="ro-RO"/>
        </w:rPr>
      </w:pPr>
    </w:p>
    <w:p w14:paraId="3DBF372F" w14:textId="77777777" w:rsidR="007C08CF" w:rsidRDefault="007C08CF" w:rsidP="00F348C8">
      <w:pPr>
        <w:tabs>
          <w:tab w:val="center" w:pos="4536"/>
          <w:tab w:val="left" w:pos="5355"/>
          <w:tab w:val="left" w:pos="6840"/>
        </w:tabs>
        <w:ind w:right="1340"/>
        <w:jc w:val="both"/>
        <w:rPr>
          <w:rFonts w:ascii="Trebuchet MS" w:hAnsi="Trebuchet MS" w:cs="Trebuchet MS"/>
          <w:b/>
          <w:bCs/>
          <w:u w:val="single"/>
          <w:lang w:val="ro-RO"/>
        </w:rPr>
      </w:pPr>
    </w:p>
    <w:p w14:paraId="6BB4C83C" w14:textId="0E7CA999" w:rsidR="00D54ABE" w:rsidRDefault="00D54ABE" w:rsidP="00D54ABE">
      <w:pPr>
        <w:jc w:val="center"/>
        <w:rPr>
          <w:rFonts w:ascii="Trebuchet MS" w:hAnsi="Trebuchet MS" w:cs="Trebuchet MS"/>
          <w:b/>
          <w:bCs/>
          <w:u w:val="single"/>
          <w:lang w:val="ro-RO"/>
        </w:rPr>
      </w:pPr>
      <w:r w:rsidRPr="00683342">
        <w:rPr>
          <w:rFonts w:ascii="Trebuchet MS" w:hAnsi="Trebuchet MS" w:cs="Trebuchet MS"/>
          <w:b/>
          <w:bCs/>
          <w:u w:val="single"/>
          <w:lang w:val="ro-RO"/>
        </w:rPr>
        <w:t>ANUNȚ</w:t>
      </w:r>
      <w:r w:rsidR="00683342" w:rsidRPr="00683342">
        <w:rPr>
          <w:rFonts w:ascii="Trebuchet MS" w:hAnsi="Trebuchet MS" w:cs="Trebuchet MS"/>
          <w:b/>
          <w:bCs/>
          <w:u w:val="single"/>
          <w:lang w:val="ro-RO"/>
        </w:rPr>
        <w:t xml:space="preserve"> din data de</w:t>
      </w:r>
      <w:r w:rsidR="007C08CF">
        <w:rPr>
          <w:rFonts w:ascii="Trebuchet MS" w:hAnsi="Trebuchet MS" w:cs="Trebuchet MS"/>
          <w:b/>
          <w:bCs/>
          <w:u w:val="single"/>
          <w:lang w:val="ro-RO"/>
        </w:rPr>
        <w:t xml:space="preserve"> </w:t>
      </w:r>
      <w:r w:rsidR="00373270">
        <w:rPr>
          <w:rFonts w:ascii="Trebuchet MS" w:hAnsi="Trebuchet MS" w:cs="Trebuchet MS"/>
          <w:b/>
          <w:bCs/>
          <w:u w:val="single"/>
          <w:lang w:val="ro-RO"/>
        </w:rPr>
        <w:t>11.09.2025</w:t>
      </w:r>
    </w:p>
    <w:p w14:paraId="11728E8D" w14:textId="77777777" w:rsidR="00046C34" w:rsidRDefault="00046C34" w:rsidP="00D54ABE">
      <w:pPr>
        <w:jc w:val="center"/>
        <w:rPr>
          <w:rFonts w:ascii="Trebuchet MS" w:hAnsi="Trebuchet MS" w:cs="Trebuchet MS"/>
          <w:b/>
          <w:bCs/>
          <w:u w:val="single"/>
          <w:lang w:val="ro-RO"/>
        </w:rPr>
      </w:pPr>
    </w:p>
    <w:p w14:paraId="72D3684C" w14:textId="77777777" w:rsidR="007C08CF" w:rsidRDefault="007C08CF" w:rsidP="00D54ABE">
      <w:pPr>
        <w:jc w:val="center"/>
        <w:rPr>
          <w:rFonts w:ascii="Trebuchet MS" w:hAnsi="Trebuchet MS" w:cs="Trebuchet MS"/>
          <w:b/>
          <w:bCs/>
          <w:u w:val="single"/>
          <w:lang w:val="ro-RO"/>
        </w:rPr>
      </w:pPr>
    </w:p>
    <w:p w14:paraId="33552AD7" w14:textId="73B21AD2" w:rsidR="00D54ABE" w:rsidRPr="00D631E3" w:rsidRDefault="00D54ABE" w:rsidP="00046C34">
      <w:pPr>
        <w:jc w:val="both"/>
        <w:rPr>
          <w:rFonts w:ascii="Trebuchet MS" w:hAnsi="Trebuchet MS" w:cs="Trebuchet MS"/>
          <w:b/>
          <w:bCs/>
          <w:iCs/>
          <w:lang w:val="ro-RO"/>
        </w:rPr>
      </w:pPr>
      <w:r>
        <w:rPr>
          <w:rFonts w:ascii="Trebuchet MS" w:hAnsi="Trebuchet MS" w:cs="Trebuchet MS"/>
          <w:b/>
          <w:bCs/>
          <w:iCs/>
          <w:lang w:val="ro-RO"/>
        </w:rPr>
        <w:t>Ministerul Sănătății cu sediul în Intrarea Cristian Popișteanu nr.</w:t>
      </w:r>
      <w:r w:rsidR="00F348C8">
        <w:rPr>
          <w:rFonts w:ascii="Trebuchet MS" w:hAnsi="Trebuchet MS" w:cs="Trebuchet MS"/>
          <w:b/>
          <w:bCs/>
          <w:iCs/>
          <w:lang w:val="ro-RO"/>
        </w:rPr>
        <w:t>1-3, S</w:t>
      </w:r>
      <w:r>
        <w:rPr>
          <w:rFonts w:ascii="Trebuchet MS" w:hAnsi="Trebuchet MS" w:cs="Trebuchet MS"/>
          <w:b/>
          <w:bCs/>
          <w:iCs/>
          <w:lang w:val="ro-RO"/>
        </w:rPr>
        <w:t>ector 1, București organizează procedura de selecție</w:t>
      </w:r>
      <w:r w:rsidR="00A37C22">
        <w:rPr>
          <w:rFonts w:ascii="Trebuchet MS" w:hAnsi="Trebuchet MS" w:cs="Trebuchet MS"/>
          <w:b/>
          <w:bCs/>
          <w:iCs/>
          <w:lang w:val="ro-RO"/>
        </w:rPr>
        <w:t>,</w:t>
      </w:r>
      <w:r>
        <w:rPr>
          <w:rFonts w:ascii="Trebuchet MS" w:hAnsi="Trebuchet MS" w:cs="Trebuchet MS"/>
          <w:b/>
          <w:bCs/>
          <w:iCs/>
          <w:lang w:val="ro-RO"/>
        </w:rPr>
        <w:t xml:space="preserve"> în vederea ocupării</w:t>
      </w:r>
      <w:r w:rsidR="00A37C22">
        <w:rPr>
          <w:rFonts w:ascii="Trebuchet MS" w:hAnsi="Trebuchet MS" w:cs="Trebuchet MS"/>
          <w:b/>
          <w:bCs/>
          <w:iCs/>
          <w:lang w:val="ro-RO"/>
        </w:rPr>
        <w:t>,</w:t>
      </w:r>
      <w:r>
        <w:rPr>
          <w:rFonts w:ascii="Trebuchet MS" w:hAnsi="Trebuchet MS" w:cs="Trebuchet MS"/>
          <w:b/>
          <w:bCs/>
          <w:iCs/>
          <w:lang w:val="ro-RO"/>
        </w:rPr>
        <w:t xml:space="preserve"> prin transfer la cerere</w:t>
      </w:r>
      <w:r w:rsidR="00046C34">
        <w:rPr>
          <w:rFonts w:ascii="Trebuchet MS" w:hAnsi="Trebuchet MS" w:cs="Trebuchet MS"/>
          <w:b/>
          <w:bCs/>
          <w:iCs/>
          <w:lang w:val="ro-RO"/>
        </w:rPr>
        <w:t>,</w:t>
      </w:r>
      <w:r>
        <w:rPr>
          <w:rFonts w:ascii="Trebuchet MS" w:hAnsi="Trebuchet MS" w:cs="Trebuchet MS"/>
          <w:b/>
          <w:bCs/>
          <w:iCs/>
          <w:lang w:val="ro-RO"/>
        </w:rPr>
        <w:t xml:space="preserve"> a </w:t>
      </w:r>
      <w:r w:rsidR="00E23FA2" w:rsidRPr="00D631E3">
        <w:rPr>
          <w:rFonts w:ascii="Trebuchet MS" w:hAnsi="Trebuchet MS" w:cs="Arial"/>
          <w:b/>
          <w:bCs/>
          <w:lang w:val="ro-RO"/>
        </w:rPr>
        <w:t>funcției publice de execuție vacante de inspector, clasa I, grad profesional superior (1 post-ID 420412), a funcțiilor publice de execuție vacante de consilier, clasa I, grad profesional superior (2 posturi-ID 469851, ID 469854) și a funcției publice de execuție vacantă de consilier, clasa I, grad profesional principal (1 post- ID 397313) din cadrul Corpului de control al ministrului, Compartimentul integritate</w:t>
      </w:r>
    </w:p>
    <w:p w14:paraId="65593E10" w14:textId="77777777" w:rsidR="00046C34" w:rsidRDefault="00046C34" w:rsidP="00046C34">
      <w:pPr>
        <w:rPr>
          <w:rFonts w:ascii="Trebuchet MS" w:hAnsi="Trebuchet MS" w:cs="Trebuchet MS"/>
          <w:b/>
          <w:bCs/>
          <w:iCs/>
          <w:lang w:val="ro-RO"/>
        </w:rPr>
      </w:pPr>
    </w:p>
    <w:p w14:paraId="2BAEE25A" w14:textId="77777777" w:rsidR="00D54ABE" w:rsidRDefault="00D54ABE" w:rsidP="00D54ABE">
      <w:pPr>
        <w:jc w:val="both"/>
        <w:rPr>
          <w:rFonts w:ascii="Trebuchet MS" w:hAnsi="Trebuchet MS" w:cs="Trebuchet MS"/>
          <w:color w:val="000000"/>
          <w:lang w:val="ro-RO"/>
        </w:rPr>
      </w:pPr>
      <w:r>
        <w:rPr>
          <w:rFonts w:ascii="Trebuchet MS" w:hAnsi="Trebuchet MS" w:cs="Trebuchet MS"/>
          <w:lang w:val="ro-RO"/>
        </w:rPr>
        <w:t xml:space="preserve">Transferul la cerere se va realiza în temeiul </w:t>
      </w:r>
      <w:r>
        <w:rPr>
          <w:rFonts w:ascii="Trebuchet MS" w:hAnsi="Trebuchet MS" w:cs="Trebuchet MS"/>
          <w:color w:val="000000"/>
          <w:lang w:val="ro-RO"/>
        </w:rPr>
        <w:t>preveder</w:t>
      </w:r>
      <w:r w:rsidR="00FA4A8C">
        <w:rPr>
          <w:rFonts w:ascii="Trebuchet MS" w:hAnsi="Trebuchet MS" w:cs="Trebuchet MS"/>
          <w:color w:val="000000"/>
          <w:lang w:val="ro-RO"/>
        </w:rPr>
        <w:t>ilor art.502 alin. (1) lit.c),</w:t>
      </w:r>
      <w:r>
        <w:rPr>
          <w:rFonts w:ascii="Trebuchet MS" w:hAnsi="Trebuchet MS" w:cs="Trebuchet MS"/>
          <w:color w:val="000000"/>
          <w:lang w:val="ro-RO"/>
        </w:rPr>
        <w:t xml:space="preserve"> art.506 alin.(1) lit.b), alin.(2)</w:t>
      </w:r>
      <w:r w:rsidR="00293E2E">
        <w:rPr>
          <w:rFonts w:ascii="Trebuchet MS" w:hAnsi="Trebuchet MS" w:cs="Trebuchet MS"/>
          <w:color w:val="000000"/>
          <w:lang w:val="ro-RO"/>
        </w:rPr>
        <w:t>,</w:t>
      </w:r>
      <w:r>
        <w:rPr>
          <w:rFonts w:ascii="Trebuchet MS" w:hAnsi="Trebuchet MS" w:cs="Trebuchet MS"/>
          <w:color w:val="000000"/>
          <w:lang w:val="ro-RO"/>
        </w:rPr>
        <w:t xml:space="preserve"> alin.(5), alin.(8) și alin.(9) din Ordonanța de urgență a Guvernului nr.57/2019 privind Codul administrativ, cu modificările și completările ulterioare.</w:t>
      </w:r>
    </w:p>
    <w:p w14:paraId="6F2E57CE" w14:textId="77777777" w:rsidR="00C11CAF" w:rsidRDefault="00D54ABE" w:rsidP="00C11CAF">
      <w:pPr>
        <w:jc w:val="both"/>
        <w:rPr>
          <w:rFonts w:ascii="Trebuchet MS" w:hAnsi="Trebuchet MS" w:cs="Trebuchet MS"/>
          <w:b/>
          <w:bCs/>
          <w:i/>
          <w:iCs/>
          <w:lang w:val="ro-RO"/>
        </w:rPr>
      </w:pPr>
      <w:r>
        <w:rPr>
          <w:rFonts w:ascii="Trebuchet MS" w:hAnsi="Trebuchet MS" w:cs="Trebuchet MS"/>
          <w:lang w:val="ro-RO"/>
        </w:rPr>
        <w:t>Precizăm că potrivit dispozițiilor Procedurii de sistem PS</w:t>
      </w:r>
      <w:r w:rsidR="00F348C8">
        <w:rPr>
          <w:rFonts w:ascii="Trebuchet MS" w:hAnsi="Trebuchet MS" w:cs="Trebuchet MS"/>
          <w:lang w:val="ro-RO"/>
        </w:rPr>
        <w:t xml:space="preserve"> </w:t>
      </w:r>
      <w:r>
        <w:rPr>
          <w:rFonts w:ascii="Trebuchet MS" w:hAnsi="Trebuchet MS" w:cs="Trebuchet MS"/>
          <w:lang w:val="ro-RO"/>
        </w:rPr>
        <w:t>-</w:t>
      </w:r>
      <w:r w:rsidR="00C11CAF" w:rsidRPr="00C11CAF">
        <w:rPr>
          <w:rFonts w:ascii="Trebuchet MS" w:hAnsi="Trebuchet MS" w:cs="Trebuchet MS"/>
          <w:lang w:val="ro-RO"/>
        </w:rPr>
        <w:t xml:space="preserve"> </w:t>
      </w:r>
      <w:r w:rsidR="00C11CAF">
        <w:rPr>
          <w:rFonts w:ascii="Trebuchet MS" w:hAnsi="Trebuchet MS" w:cs="Trebuchet MS"/>
          <w:lang w:val="ro-RO"/>
        </w:rPr>
        <w:t xml:space="preserve">Procedurii de sistem </w:t>
      </w:r>
      <w:r w:rsidR="00C11CAF" w:rsidRPr="00E23FA2">
        <w:rPr>
          <w:rFonts w:ascii="Trebuchet MS" w:eastAsia="MS Mincho" w:hAnsi="Trebuchet MS" w:cs="Arial"/>
          <w:lang w:val="it-IT"/>
        </w:rPr>
        <w:t xml:space="preserve">PS-23 „Modificarea prin transfer a raporturilor de serviciu/muncă ale personalului din cadrul Ministerului Sănătății”, </w:t>
      </w:r>
      <w:r w:rsidR="00C11CAF">
        <w:rPr>
          <w:rFonts w:ascii="Trebuchet MS" w:hAnsi="Trebuchet MS" w:cs="Trebuchet MS"/>
          <w:b/>
          <w:bCs/>
          <w:i/>
          <w:iCs/>
          <w:lang w:val="ro-RO"/>
        </w:rPr>
        <w:t xml:space="preserve">transferul la cerere se face la solicitarea </w:t>
      </w:r>
      <w:r w:rsidR="005D5785">
        <w:rPr>
          <w:rFonts w:ascii="Trebuchet MS" w:hAnsi="Trebuchet MS" w:cs="Trebuchet MS"/>
          <w:b/>
          <w:bCs/>
          <w:i/>
          <w:iCs/>
          <w:lang w:val="ro-RO"/>
        </w:rPr>
        <w:t>funcționarului public</w:t>
      </w:r>
      <w:r w:rsidR="00C11CAF">
        <w:rPr>
          <w:rFonts w:ascii="Trebuchet MS" w:hAnsi="Trebuchet MS" w:cs="Trebuchet MS"/>
          <w:b/>
          <w:bCs/>
          <w:i/>
          <w:iCs/>
          <w:lang w:val="ro-RO"/>
        </w:rPr>
        <w:t xml:space="preserve"> și cu aprobarea ministrului sănătății, după parcurgerea etapelor procedurii interne.</w:t>
      </w:r>
    </w:p>
    <w:p w14:paraId="5FEB741E" w14:textId="77777777" w:rsidR="00E9602A" w:rsidRDefault="00E9602A" w:rsidP="00D54ABE">
      <w:pPr>
        <w:pStyle w:val="ListParagraph"/>
        <w:spacing w:after="120"/>
        <w:ind w:left="0"/>
        <w:jc w:val="both"/>
        <w:rPr>
          <w:rFonts w:ascii="Trebuchet MS" w:eastAsia="NSimSun" w:hAnsi="Trebuchet MS" w:cs="Trebuchet MS"/>
          <w:kern w:val="2"/>
          <w:lang w:val="ro-RO" w:eastAsia="zh-CN" w:bidi="hi-IN"/>
        </w:rPr>
      </w:pPr>
    </w:p>
    <w:p w14:paraId="66D28D85" w14:textId="77777777" w:rsidR="00D54ABE" w:rsidRDefault="00D54ABE" w:rsidP="00D54ABE">
      <w:pPr>
        <w:pStyle w:val="ListParagraph"/>
        <w:spacing w:after="120"/>
        <w:ind w:left="0"/>
        <w:jc w:val="both"/>
        <w:rPr>
          <w:rFonts w:ascii="Trebuchet MS" w:eastAsia="NSimSun" w:hAnsi="Trebuchet MS" w:cs="Trebuchet MS"/>
          <w:kern w:val="2"/>
          <w:lang w:val="ro-RO" w:eastAsia="zh-CN" w:bidi="hi-IN"/>
        </w:rPr>
      </w:pPr>
      <w:r>
        <w:rPr>
          <w:rFonts w:ascii="Trebuchet MS" w:eastAsia="NSimSun" w:hAnsi="Trebuchet MS" w:cs="Trebuchet MS"/>
          <w:kern w:val="2"/>
          <w:lang w:val="ro-RO" w:eastAsia="zh-CN" w:bidi="hi-IN"/>
        </w:rPr>
        <w:t xml:space="preserve">În situația aprobării cererii de transfer a funcționarului public declarat admis, în baza selecției documentelor necesare în vederea realizării transferului la cerere și a interviului, Ministerul </w:t>
      </w:r>
      <w:r w:rsidRPr="009303D7">
        <w:rPr>
          <w:rFonts w:ascii="Trebuchet MS" w:hAnsi="Trebuchet MS" w:cs="Trebuchet MS"/>
          <w:lang w:val="ro-RO"/>
        </w:rPr>
        <w:t>Sănătății</w:t>
      </w:r>
      <w:r>
        <w:rPr>
          <w:rFonts w:ascii="Trebuchet MS" w:eastAsia="NSimSun" w:hAnsi="Trebuchet MS" w:cs="Trebuchet MS"/>
          <w:kern w:val="2"/>
          <w:lang w:val="ro-RO" w:eastAsia="zh-CN" w:bidi="hi-IN"/>
        </w:rPr>
        <w:t xml:space="preserve"> solicită acordul de transfer al autorității sau instituției publice în cadrul căreia își desfășoară activitatea funcționarul public.</w:t>
      </w:r>
    </w:p>
    <w:p w14:paraId="368C135D" w14:textId="77777777" w:rsidR="00D54ABE" w:rsidRDefault="00D54ABE" w:rsidP="00D54ABE">
      <w:pPr>
        <w:pStyle w:val="ListParagraph"/>
        <w:spacing w:after="120"/>
        <w:ind w:left="0"/>
        <w:jc w:val="both"/>
        <w:rPr>
          <w:rFonts w:ascii="Trebuchet MS" w:eastAsia="NSimSun" w:hAnsi="Trebuchet MS" w:cs="Trebuchet MS"/>
          <w:kern w:val="2"/>
          <w:lang w:val="ro-RO" w:eastAsia="zh-CN" w:bidi="hi-IN"/>
        </w:rPr>
      </w:pPr>
      <w:r>
        <w:rPr>
          <w:rFonts w:ascii="Trebuchet MS" w:eastAsia="NSimSun" w:hAnsi="Trebuchet MS" w:cs="Trebuchet MS"/>
          <w:kern w:val="2"/>
          <w:lang w:val="ro-RO" w:eastAsia="zh-CN" w:bidi="hi-IN"/>
        </w:rPr>
        <w:t>În situația în care persoana admisă în urma selecției renunță la transferul la cerere, se consideră admisă persoana clasată pe locul doi, în condițiile în care aceasta este admisă la interviu.</w:t>
      </w:r>
    </w:p>
    <w:p w14:paraId="36CFADC7" w14:textId="77777777" w:rsidR="0032395B" w:rsidRDefault="0032395B" w:rsidP="0032395B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-180"/>
        <w:jc w:val="both"/>
        <w:rPr>
          <w:rFonts w:ascii="Trebuchet MS" w:hAnsi="Trebuchet MS" w:cs="Trebuchet MS"/>
          <w:color w:val="000000"/>
          <w:lang w:val="ro-RO"/>
        </w:rPr>
      </w:pPr>
    </w:p>
    <w:p w14:paraId="584A80B6" w14:textId="77777777" w:rsidR="0032395B" w:rsidRDefault="0032395B" w:rsidP="0032395B">
      <w:pPr>
        <w:jc w:val="both"/>
        <w:rPr>
          <w:rFonts w:ascii="Trebuchet MS" w:hAnsi="Trebuchet MS" w:cs="Trebuchet MS"/>
          <w:b/>
          <w:bCs/>
          <w:color w:val="000000"/>
          <w:lang w:val="ro-RO"/>
        </w:rPr>
      </w:pPr>
      <w:r>
        <w:rPr>
          <w:rFonts w:ascii="Trebuchet MS" w:hAnsi="Trebuchet MS" w:cs="Trebuchet MS"/>
          <w:b/>
          <w:bCs/>
          <w:color w:val="000000"/>
          <w:lang w:val="ro-RO"/>
        </w:rPr>
        <w:t>Date desfășurare procedură de selecție și documente necesare:</w:t>
      </w:r>
    </w:p>
    <w:p w14:paraId="3D38A2A7" w14:textId="77777777" w:rsidR="0032395B" w:rsidRPr="00E23FA2" w:rsidRDefault="0032395B" w:rsidP="0032395B">
      <w:pPr>
        <w:jc w:val="both"/>
        <w:rPr>
          <w:rFonts w:ascii="Trebuchet MS" w:hAnsi="Trebuchet MS" w:cs="Trebuchet MS"/>
          <w:color w:val="000000"/>
          <w:lang w:val="it-IT"/>
        </w:rPr>
      </w:pPr>
    </w:p>
    <w:p w14:paraId="40C4C705" w14:textId="2D3CE753" w:rsidR="0032395B" w:rsidRPr="007C08CF" w:rsidRDefault="00DC6BF7" w:rsidP="0032395B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0"/>
        <w:jc w:val="both"/>
        <w:rPr>
          <w:rFonts w:ascii="Trebuchet MS" w:hAnsi="Trebuchet MS" w:cs="Trebuchet MS"/>
          <w:lang w:val="ro-RO"/>
        </w:rPr>
      </w:pPr>
      <w:r w:rsidRPr="007C08CF">
        <w:rPr>
          <w:rFonts w:ascii="Trebuchet MS" w:hAnsi="Trebuchet MS" w:cs="Trebuchet MS"/>
          <w:bCs/>
          <w:lang w:val="ro-RO"/>
        </w:rPr>
        <w:t>Documentele necesare</w:t>
      </w:r>
      <w:r w:rsidR="0032395B" w:rsidRPr="007C08CF">
        <w:rPr>
          <w:rFonts w:ascii="Trebuchet MS" w:hAnsi="Trebuchet MS" w:cs="Trebuchet MS"/>
          <w:bCs/>
          <w:lang w:val="ro-RO"/>
        </w:rPr>
        <w:t xml:space="preserve"> se depun de către persoanele interesate, în termen de </w:t>
      </w:r>
      <w:r w:rsidR="0032395B" w:rsidRPr="007C08CF">
        <w:rPr>
          <w:rFonts w:ascii="Trebuchet MS" w:hAnsi="Trebuchet MS"/>
          <w:lang w:val="ro-RO"/>
        </w:rPr>
        <w:t>20 de zile calendaristice de la data publicării anunțului</w:t>
      </w:r>
      <w:r w:rsidR="0032395B" w:rsidRPr="007C08CF">
        <w:rPr>
          <w:rFonts w:ascii="Trebuchet MS" w:hAnsi="Trebuchet MS" w:cs="Trebuchet MS"/>
          <w:bCs/>
          <w:lang w:val="ro-RO"/>
        </w:rPr>
        <w:t>, respectiv în perioada</w:t>
      </w:r>
      <w:r w:rsidR="00723E67" w:rsidRPr="007C08CF">
        <w:rPr>
          <w:rFonts w:ascii="Trebuchet MS" w:hAnsi="Trebuchet MS" w:cs="Trebuchet MS"/>
          <w:bCs/>
          <w:lang w:val="ro-RO"/>
        </w:rPr>
        <w:t xml:space="preserve"> </w:t>
      </w:r>
      <w:r w:rsidR="00373270" w:rsidRPr="00373270">
        <w:rPr>
          <w:rFonts w:ascii="Trebuchet MS" w:hAnsi="Trebuchet MS" w:cs="Trebuchet MS"/>
          <w:b/>
          <w:lang w:val="ro-RO"/>
        </w:rPr>
        <w:t>11.09.2025</w:t>
      </w:r>
      <w:r w:rsidR="00723E67" w:rsidRPr="00373270">
        <w:rPr>
          <w:rFonts w:ascii="Trebuchet MS" w:hAnsi="Trebuchet MS" w:cs="Trebuchet MS"/>
          <w:b/>
          <w:lang w:val="ro-RO"/>
        </w:rPr>
        <w:t>–</w:t>
      </w:r>
      <w:r w:rsidR="00723E67" w:rsidRPr="007C08CF">
        <w:rPr>
          <w:rFonts w:ascii="Trebuchet MS" w:hAnsi="Trebuchet MS" w:cs="Trebuchet MS"/>
          <w:b/>
          <w:bCs/>
          <w:lang w:val="ro-RO"/>
        </w:rPr>
        <w:t xml:space="preserve"> </w:t>
      </w:r>
      <w:r w:rsidR="00373270" w:rsidRPr="00373270">
        <w:rPr>
          <w:rFonts w:ascii="Trebuchet MS" w:hAnsi="Trebuchet MS" w:cs="Trebuchet MS"/>
          <w:b/>
          <w:bCs/>
          <w:lang w:val="ro-RO"/>
        </w:rPr>
        <w:t>30.09.2025</w:t>
      </w:r>
      <w:r w:rsidR="00373270">
        <w:rPr>
          <w:rFonts w:ascii="Trebuchet MS" w:hAnsi="Trebuchet MS" w:cs="Trebuchet MS"/>
          <w:b/>
          <w:bCs/>
          <w:lang w:val="ro-RO"/>
        </w:rPr>
        <w:t>,</w:t>
      </w:r>
      <w:r w:rsidR="0032395B" w:rsidRPr="007C08CF">
        <w:rPr>
          <w:rFonts w:ascii="Trebuchet MS" w:hAnsi="Trebuchet MS" w:cs="Trebuchet MS"/>
          <w:bCs/>
          <w:lang w:val="ro-RO"/>
        </w:rPr>
        <w:t xml:space="preserve"> inclusiv</w:t>
      </w:r>
      <w:r w:rsidR="0032395B" w:rsidRPr="007C08CF">
        <w:rPr>
          <w:rFonts w:ascii="Trebuchet MS" w:hAnsi="Trebuchet MS" w:cs="Trebuchet MS"/>
          <w:lang w:val="ro-RO"/>
        </w:rPr>
        <w:t>, prin următoarele modalități:</w:t>
      </w:r>
    </w:p>
    <w:p w14:paraId="5813E94D" w14:textId="77777777" w:rsidR="0032395B" w:rsidRPr="00E23FA2" w:rsidRDefault="0032395B" w:rsidP="0032395B">
      <w:pPr>
        <w:pStyle w:val="ListParagraph"/>
        <w:numPr>
          <w:ilvl w:val="0"/>
          <w:numId w:val="12"/>
        </w:numPr>
        <w:tabs>
          <w:tab w:val="left" w:pos="180"/>
        </w:tabs>
        <w:spacing w:line="276" w:lineRule="auto"/>
        <w:ind w:firstLine="0"/>
        <w:jc w:val="both"/>
        <w:rPr>
          <w:rFonts w:ascii="Trebuchet MS" w:eastAsia="Calibri" w:hAnsi="Trebuchet MS" w:cs="Arial"/>
          <w:b/>
          <w:lang w:val="it-IT"/>
        </w:rPr>
      </w:pPr>
      <w:r w:rsidRPr="00E23FA2">
        <w:rPr>
          <w:rFonts w:ascii="Trebuchet MS" w:eastAsia="Calibri" w:hAnsi="Trebuchet MS" w:cs="Arial"/>
          <w:b/>
          <w:lang w:val="it-IT"/>
        </w:rPr>
        <w:t xml:space="preserve">personal de către candidat, </w:t>
      </w:r>
      <w:r w:rsidRPr="00E23FA2">
        <w:rPr>
          <w:rFonts w:ascii="Trebuchet MS" w:eastAsia="Calibri" w:hAnsi="Trebuchet MS" w:cs="Arial"/>
          <w:lang w:val="it-IT"/>
        </w:rPr>
        <w:t xml:space="preserve">la sediul Ministerului Sănătății din Intrarea Cristian Popișteanu nr.1-3, </w:t>
      </w:r>
      <w:r w:rsidR="006504BE" w:rsidRPr="00E23FA2">
        <w:rPr>
          <w:rFonts w:ascii="Trebuchet MS" w:eastAsia="Calibri" w:hAnsi="Trebuchet MS" w:cs="Arial"/>
          <w:lang w:val="it-IT"/>
        </w:rPr>
        <w:t>S</w:t>
      </w:r>
      <w:r w:rsidRPr="00E23FA2">
        <w:rPr>
          <w:rFonts w:ascii="Trebuchet MS" w:eastAsia="Calibri" w:hAnsi="Trebuchet MS" w:cs="Arial"/>
          <w:lang w:val="it-IT"/>
        </w:rPr>
        <w:t xml:space="preserve">ector 1, București, la registratura Ministerul Sănătății, </w:t>
      </w:r>
      <w:r>
        <w:rPr>
          <w:rFonts w:ascii="Trebuchet MS" w:hAnsi="Trebuchet MS" w:cs="Trebuchet MS"/>
          <w:lang w:val="ro-RO"/>
        </w:rPr>
        <w:t xml:space="preserve">parter, camera </w:t>
      </w:r>
      <w:r w:rsidR="006504BE">
        <w:rPr>
          <w:rFonts w:ascii="Trebuchet MS" w:hAnsi="Trebuchet MS" w:cs="Trebuchet MS"/>
          <w:lang w:val="ro-RO"/>
        </w:rPr>
        <w:t>46</w:t>
      </w:r>
      <w:r>
        <w:rPr>
          <w:rFonts w:ascii="Trebuchet MS" w:hAnsi="Trebuchet MS" w:cs="Trebuchet MS"/>
          <w:lang w:val="ro-RO"/>
        </w:rPr>
        <w:t xml:space="preserve">, în intervalele orare </w:t>
      </w:r>
      <w:r>
        <w:rPr>
          <w:rFonts w:ascii="Trebuchet MS" w:hAnsi="Trebuchet MS" w:cs="Trebuchet MS"/>
          <w:bCs/>
          <w:lang w:val="ro-RO"/>
        </w:rPr>
        <w:t>8.30-17.00 (luni-joi) și 08.30-14.30 (vineri</w:t>
      </w:r>
      <w:r w:rsidR="00565C77">
        <w:rPr>
          <w:rFonts w:ascii="Trebuchet MS" w:hAnsi="Trebuchet MS" w:cs="Trebuchet MS"/>
          <w:bCs/>
          <w:lang w:val="ro-RO"/>
        </w:rPr>
        <w:t>)</w:t>
      </w:r>
      <w:r w:rsidRPr="00E23FA2">
        <w:rPr>
          <w:rFonts w:ascii="Trebuchet MS" w:eastAsia="Calibri" w:hAnsi="Trebuchet MS" w:cs="Arial"/>
          <w:lang w:val="it-IT"/>
        </w:rPr>
        <w:t>;</w:t>
      </w:r>
    </w:p>
    <w:p w14:paraId="0EEA0AB0" w14:textId="77777777" w:rsidR="0032395B" w:rsidRPr="006C46B4" w:rsidRDefault="0032395B" w:rsidP="0032395B">
      <w:pPr>
        <w:pStyle w:val="ListParagraph"/>
        <w:numPr>
          <w:ilvl w:val="0"/>
          <w:numId w:val="12"/>
        </w:numPr>
        <w:tabs>
          <w:tab w:val="left" w:pos="180"/>
        </w:tabs>
        <w:spacing w:line="276" w:lineRule="auto"/>
        <w:ind w:firstLine="0"/>
        <w:jc w:val="both"/>
        <w:rPr>
          <w:rFonts w:ascii="Trebuchet MS" w:hAnsi="Trebuchet MS" w:cs="Arial"/>
        </w:rPr>
      </w:pPr>
      <w:r w:rsidRPr="00E23FA2">
        <w:rPr>
          <w:rFonts w:ascii="Trebuchet MS" w:eastAsia="Calibri" w:hAnsi="Trebuchet MS" w:cs="Arial"/>
          <w:b/>
          <w:lang w:val="it-IT"/>
        </w:rPr>
        <w:t xml:space="preserve">prin intermediul unui serviciu de curierat, </w:t>
      </w:r>
      <w:r w:rsidRPr="00E23FA2">
        <w:rPr>
          <w:rFonts w:ascii="Trebuchet MS" w:eastAsia="Calibri" w:hAnsi="Trebuchet MS" w:cs="Arial"/>
          <w:lang w:val="it-IT"/>
        </w:rPr>
        <w:t>la sediul</w:t>
      </w:r>
      <w:r w:rsidRPr="00E23FA2">
        <w:rPr>
          <w:rFonts w:ascii="Trebuchet MS" w:eastAsia="Calibri" w:hAnsi="Trebuchet MS" w:cs="Arial"/>
          <w:b/>
          <w:lang w:val="it-IT"/>
        </w:rPr>
        <w:t xml:space="preserve"> </w:t>
      </w:r>
      <w:r w:rsidRPr="00E23FA2">
        <w:rPr>
          <w:rFonts w:ascii="Trebuchet MS" w:eastAsia="Calibri" w:hAnsi="Trebuchet MS" w:cs="Arial"/>
          <w:lang w:val="it-IT"/>
        </w:rPr>
        <w:t>Ministerului Sănătății din str.</w:t>
      </w:r>
      <w:r w:rsidR="006504BE" w:rsidRPr="00E23FA2">
        <w:rPr>
          <w:rFonts w:ascii="Trebuchet MS" w:eastAsia="Calibri" w:hAnsi="Trebuchet MS" w:cs="Arial"/>
          <w:lang w:val="it-IT"/>
        </w:rPr>
        <w:t xml:space="preserve"> </w:t>
      </w:r>
      <w:r w:rsidR="006504BE">
        <w:rPr>
          <w:rFonts w:ascii="Trebuchet MS" w:eastAsia="Calibri" w:hAnsi="Trebuchet MS" w:cs="Arial"/>
        </w:rPr>
        <w:t>Cristian Popișteanu nr.1-3, S</w:t>
      </w:r>
      <w:r w:rsidRPr="006C46B4">
        <w:rPr>
          <w:rFonts w:ascii="Trebuchet MS" w:eastAsia="Calibri" w:hAnsi="Trebuchet MS" w:cs="Arial"/>
        </w:rPr>
        <w:t>ector 1, București</w:t>
      </w:r>
      <w:r>
        <w:rPr>
          <w:rFonts w:ascii="Trebuchet MS" w:eastAsia="Calibri" w:hAnsi="Trebuchet MS" w:cs="Arial"/>
        </w:rPr>
        <w:t>;</w:t>
      </w:r>
    </w:p>
    <w:p w14:paraId="7145CB5E" w14:textId="77777777" w:rsidR="00D631E3" w:rsidRPr="00D631E3" w:rsidRDefault="0032395B" w:rsidP="00D631E3">
      <w:pPr>
        <w:pStyle w:val="ListParagraph"/>
        <w:numPr>
          <w:ilvl w:val="0"/>
          <w:numId w:val="12"/>
        </w:numPr>
        <w:tabs>
          <w:tab w:val="left" w:pos="180"/>
        </w:tabs>
        <w:ind w:firstLine="0"/>
        <w:jc w:val="both"/>
        <w:rPr>
          <w:rFonts w:ascii="Trebuchet MS" w:hAnsi="Trebuchet MS" w:cs="Calibri"/>
          <w:b/>
          <w:color w:val="0070C0"/>
          <w:u w:val="single"/>
          <w:lang w:val="it-IT"/>
        </w:rPr>
      </w:pPr>
      <w:r w:rsidRPr="00E23FA2">
        <w:rPr>
          <w:rFonts w:ascii="Trebuchet MS" w:eastAsia="Calibri" w:hAnsi="Trebuchet MS" w:cs="Arial"/>
          <w:b/>
          <w:lang w:val="it-IT"/>
        </w:rPr>
        <w:t>în format electronic, la adresa de e-mail:</w:t>
      </w:r>
      <w:r w:rsidR="00723E67" w:rsidRPr="00E23FA2">
        <w:rPr>
          <w:rFonts w:ascii="Trebuchet MS" w:eastAsia="Calibri" w:hAnsi="Trebuchet MS" w:cs="Arial"/>
          <w:lang w:val="it-IT"/>
        </w:rPr>
        <w:t xml:space="preserve"> </w:t>
      </w:r>
      <w:r w:rsidR="00D631E3" w:rsidRPr="00D631E3">
        <w:rPr>
          <w:rFonts w:ascii="Trebuchet MS" w:hAnsi="Trebuchet MS" w:cs="Arial"/>
          <w:b/>
          <w:color w:val="0070C0"/>
          <w:lang w:val="it-IT"/>
        </w:rPr>
        <w:t>anca.turcea@ms.ro</w:t>
      </w:r>
    </w:p>
    <w:p w14:paraId="43A8C200" w14:textId="1D97BEE0" w:rsidR="00723E67" w:rsidRPr="00E23FA2" w:rsidRDefault="00723E67" w:rsidP="00D631E3">
      <w:pPr>
        <w:pStyle w:val="ListParagraph"/>
        <w:tabs>
          <w:tab w:val="left" w:pos="180"/>
        </w:tabs>
        <w:ind w:left="0"/>
        <w:jc w:val="both"/>
        <w:rPr>
          <w:rFonts w:ascii="Trebuchet MS" w:hAnsi="Trebuchet MS" w:cs="Calibri"/>
          <w:b/>
          <w:color w:val="0070C0"/>
          <w:u w:val="single"/>
          <w:lang w:val="it-IT"/>
        </w:rPr>
      </w:pPr>
    </w:p>
    <w:p w14:paraId="3C275F74" w14:textId="77777777" w:rsidR="00E9602A" w:rsidRPr="00E23FA2" w:rsidRDefault="00E9602A" w:rsidP="00723E67">
      <w:pPr>
        <w:pStyle w:val="ListParagraph"/>
        <w:tabs>
          <w:tab w:val="left" w:pos="180"/>
        </w:tabs>
        <w:spacing w:after="120" w:line="276" w:lineRule="auto"/>
        <w:ind w:left="0"/>
        <w:jc w:val="both"/>
        <w:rPr>
          <w:rFonts w:ascii="Trebuchet MS" w:eastAsia="MS Mincho" w:hAnsi="Trebuchet MS" w:cs="Arial"/>
          <w:b/>
          <w:u w:val="single"/>
          <w:lang w:val="it-IT"/>
        </w:rPr>
      </w:pPr>
    </w:p>
    <w:p w14:paraId="4D85BCBB" w14:textId="77777777" w:rsidR="007C08CF" w:rsidRPr="00E23FA2" w:rsidRDefault="007C08CF" w:rsidP="00723E67">
      <w:pPr>
        <w:pStyle w:val="ListParagraph"/>
        <w:tabs>
          <w:tab w:val="left" w:pos="180"/>
        </w:tabs>
        <w:spacing w:after="120" w:line="276" w:lineRule="auto"/>
        <w:ind w:left="0"/>
        <w:jc w:val="both"/>
        <w:rPr>
          <w:rFonts w:ascii="Trebuchet MS" w:eastAsia="MS Mincho" w:hAnsi="Trebuchet MS" w:cs="Arial"/>
          <w:b/>
          <w:u w:val="single"/>
          <w:lang w:val="it-IT"/>
        </w:rPr>
      </w:pPr>
    </w:p>
    <w:p w14:paraId="1EA638BD" w14:textId="77777777" w:rsidR="007C08CF" w:rsidRPr="00E23FA2" w:rsidRDefault="007C08CF" w:rsidP="00723E67">
      <w:pPr>
        <w:pStyle w:val="ListParagraph"/>
        <w:tabs>
          <w:tab w:val="left" w:pos="180"/>
        </w:tabs>
        <w:spacing w:after="120" w:line="276" w:lineRule="auto"/>
        <w:ind w:left="0"/>
        <w:jc w:val="both"/>
        <w:rPr>
          <w:rFonts w:ascii="Trebuchet MS" w:eastAsia="MS Mincho" w:hAnsi="Trebuchet MS" w:cs="Arial"/>
          <w:b/>
          <w:u w:val="single"/>
          <w:lang w:val="it-IT"/>
        </w:rPr>
      </w:pPr>
    </w:p>
    <w:p w14:paraId="69DB663A" w14:textId="77777777" w:rsidR="007C08CF" w:rsidRPr="00E23FA2" w:rsidRDefault="007C08CF" w:rsidP="00723E67">
      <w:pPr>
        <w:pStyle w:val="ListParagraph"/>
        <w:tabs>
          <w:tab w:val="left" w:pos="180"/>
        </w:tabs>
        <w:spacing w:after="120" w:line="276" w:lineRule="auto"/>
        <w:ind w:left="0"/>
        <w:jc w:val="both"/>
        <w:rPr>
          <w:rFonts w:ascii="Trebuchet MS" w:eastAsia="MS Mincho" w:hAnsi="Trebuchet MS" w:cs="Arial"/>
          <w:b/>
          <w:u w:val="single"/>
          <w:lang w:val="it-IT"/>
        </w:rPr>
      </w:pPr>
    </w:p>
    <w:p w14:paraId="20EDA86C" w14:textId="77777777" w:rsidR="007C08CF" w:rsidRPr="00E23FA2" w:rsidRDefault="007C08CF" w:rsidP="00723E67">
      <w:pPr>
        <w:pStyle w:val="ListParagraph"/>
        <w:tabs>
          <w:tab w:val="left" w:pos="180"/>
        </w:tabs>
        <w:spacing w:after="120" w:line="276" w:lineRule="auto"/>
        <w:ind w:left="0"/>
        <w:jc w:val="both"/>
        <w:rPr>
          <w:rFonts w:ascii="Trebuchet MS" w:eastAsia="MS Mincho" w:hAnsi="Trebuchet MS" w:cs="Arial"/>
          <w:b/>
          <w:u w:val="single"/>
          <w:lang w:val="it-IT"/>
        </w:rPr>
      </w:pPr>
    </w:p>
    <w:p w14:paraId="5862F98B" w14:textId="77777777" w:rsidR="007C08CF" w:rsidRPr="00E23FA2" w:rsidRDefault="007C08CF" w:rsidP="00723E67">
      <w:pPr>
        <w:pStyle w:val="ListParagraph"/>
        <w:tabs>
          <w:tab w:val="left" w:pos="180"/>
        </w:tabs>
        <w:spacing w:after="120" w:line="276" w:lineRule="auto"/>
        <w:ind w:left="0"/>
        <w:jc w:val="both"/>
        <w:rPr>
          <w:rFonts w:ascii="Trebuchet MS" w:eastAsia="MS Mincho" w:hAnsi="Trebuchet MS" w:cs="Arial"/>
          <w:b/>
          <w:u w:val="single"/>
          <w:lang w:val="it-IT"/>
        </w:rPr>
      </w:pPr>
    </w:p>
    <w:p w14:paraId="680C402E" w14:textId="77777777" w:rsidR="0032395B" w:rsidRPr="00D631E3" w:rsidRDefault="0032395B" w:rsidP="0032395B">
      <w:pPr>
        <w:pStyle w:val="ListParagraph"/>
        <w:spacing w:after="120" w:line="276" w:lineRule="auto"/>
        <w:ind w:left="0"/>
        <w:jc w:val="both"/>
        <w:rPr>
          <w:rFonts w:ascii="Trebuchet MS" w:eastAsia="MS Mincho" w:hAnsi="Trebuchet MS" w:cs="Arial"/>
          <w:b/>
          <w:u w:val="single"/>
          <w:lang w:val="it-IT"/>
        </w:rPr>
      </w:pPr>
      <w:r w:rsidRPr="00D631E3">
        <w:rPr>
          <w:rFonts w:ascii="Trebuchet MS" w:eastAsia="MS Mincho" w:hAnsi="Trebuchet MS" w:cs="Arial"/>
          <w:b/>
          <w:u w:val="single"/>
          <w:lang w:val="it-IT"/>
        </w:rPr>
        <w:t xml:space="preserve">DOCUMENTE NECESARE </w:t>
      </w:r>
    </w:p>
    <w:p w14:paraId="39071A20" w14:textId="77777777" w:rsidR="0032395B" w:rsidRPr="00D631E3" w:rsidRDefault="0032395B" w:rsidP="0032395B">
      <w:p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lang w:val="it-IT"/>
        </w:rPr>
      </w:pPr>
      <w:r w:rsidRPr="00D631E3">
        <w:rPr>
          <w:rFonts w:ascii="Trebuchet MS" w:eastAsia="MS Mincho" w:hAnsi="Trebuchet MS" w:cs="Arial"/>
          <w:lang w:val="it-IT"/>
        </w:rPr>
        <w:t xml:space="preserve">Dosarul de transfer trebuie să conțină, în mod obligatoriu, următoarele documente: </w:t>
      </w:r>
    </w:p>
    <w:p w14:paraId="6082094D" w14:textId="77777777" w:rsidR="00D54ABE" w:rsidRDefault="00D54ABE" w:rsidP="00D54ABE">
      <w:pPr>
        <w:jc w:val="both"/>
        <w:rPr>
          <w:rFonts w:ascii="Trebuchet MS" w:hAnsi="Trebuchet MS" w:cs="Trebuchet MS"/>
          <w:color w:val="000000"/>
          <w:lang w:val="ro-RO"/>
        </w:rPr>
      </w:pPr>
    </w:p>
    <w:p w14:paraId="77ABBA58" w14:textId="77777777" w:rsidR="00D54ABE" w:rsidRDefault="00D54ABE" w:rsidP="00C11CAF">
      <w:pPr>
        <w:numPr>
          <w:ilvl w:val="0"/>
          <w:numId w:val="6"/>
        </w:numPr>
        <w:jc w:val="both"/>
        <w:rPr>
          <w:rFonts w:ascii="Trebuchet MS" w:hAnsi="Trebuchet MS" w:cs="Trebuchet MS"/>
          <w:lang w:val="ro-RO"/>
        </w:rPr>
      </w:pPr>
      <w:r>
        <w:rPr>
          <w:rFonts w:ascii="Trebuchet MS" w:hAnsi="Trebuchet MS" w:cs="Trebuchet MS"/>
          <w:lang w:val="ro-RO"/>
        </w:rPr>
        <w:t>curriculum vitae, modelul comun european;</w:t>
      </w:r>
    </w:p>
    <w:p w14:paraId="1218A6FA" w14:textId="77777777" w:rsidR="00D54ABE" w:rsidRDefault="00D54ABE" w:rsidP="00C11CAF">
      <w:pPr>
        <w:numPr>
          <w:ilvl w:val="0"/>
          <w:numId w:val="6"/>
        </w:numPr>
        <w:jc w:val="both"/>
        <w:rPr>
          <w:rFonts w:ascii="Trebuchet MS" w:hAnsi="Trebuchet MS" w:cs="Trebuchet MS"/>
          <w:lang w:val="ro-RO"/>
        </w:rPr>
      </w:pPr>
      <w:r>
        <w:rPr>
          <w:rFonts w:ascii="Trebuchet MS" w:hAnsi="Trebuchet MS" w:cs="Trebuchet MS"/>
          <w:lang w:val="ro-RO"/>
        </w:rPr>
        <w:t>copia actului de identitate;</w:t>
      </w:r>
    </w:p>
    <w:p w14:paraId="56CA729A" w14:textId="77777777" w:rsidR="00D54ABE" w:rsidRDefault="00D54ABE" w:rsidP="00C11CAF">
      <w:pPr>
        <w:numPr>
          <w:ilvl w:val="0"/>
          <w:numId w:val="6"/>
        </w:numPr>
        <w:jc w:val="both"/>
        <w:rPr>
          <w:rFonts w:ascii="Trebuchet MS" w:hAnsi="Trebuchet MS" w:cs="Trebuchet MS"/>
          <w:lang w:val="ro-RO"/>
        </w:rPr>
      </w:pPr>
      <w:r>
        <w:rPr>
          <w:rFonts w:ascii="Trebuchet MS" w:hAnsi="Trebuchet MS" w:cs="Trebuchet MS"/>
          <w:lang w:val="ro-RO"/>
        </w:rPr>
        <w:t>copii ale diplomelor de studii, certificatelor și a altor documente care atestă efectuarea unor specializări și perfecționări, necesare în vederea verificării îndeplinirii condițiilor din fișa postului;</w:t>
      </w:r>
    </w:p>
    <w:p w14:paraId="721925AC" w14:textId="77777777" w:rsidR="00D54ABE" w:rsidRDefault="00D54ABE" w:rsidP="00C11CAF">
      <w:pPr>
        <w:numPr>
          <w:ilvl w:val="0"/>
          <w:numId w:val="6"/>
        </w:numPr>
        <w:jc w:val="both"/>
        <w:rPr>
          <w:rFonts w:ascii="Trebuchet MS" w:hAnsi="Trebuchet MS" w:cs="Trebuchet MS"/>
          <w:lang w:val="ro-RO"/>
        </w:rPr>
      </w:pPr>
      <w:r>
        <w:rPr>
          <w:rFonts w:ascii="Trebuchet MS" w:hAnsi="Trebuchet MS" w:cs="Trebuchet MS"/>
          <w:lang w:val="ro-RO"/>
        </w:rPr>
        <w:t>copia carnetului de muncă și a adeverinței eliberate de angajator, după caz, pentru perioada lucrată, care să ateste vechimea în specialitatea studiilor solicitate pentru ocuparea funcției, precum și funcția publică în care este numit;</w:t>
      </w:r>
    </w:p>
    <w:p w14:paraId="49C728B3" w14:textId="77777777" w:rsidR="00D54ABE" w:rsidRPr="00056792" w:rsidRDefault="00D54ABE" w:rsidP="00C11CAF">
      <w:pPr>
        <w:numPr>
          <w:ilvl w:val="0"/>
          <w:numId w:val="6"/>
        </w:numPr>
        <w:jc w:val="both"/>
        <w:rPr>
          <w:rFonts w:ascii="Trebuchet MS" w:hAnsi="Trebuchet MS" w:cs="Trebuchet MS"/>
          <w:lang w:val="ro-RO"/>
        </w:rPr>
      </w:pPr>
      <w:r>
        <w:rPr>
          <w:rFonts w:ascii="Trebuchet MS" w:hAnsi="Trebuchet MS" w:cs="Trebuchet MS"/>
          <w:lang w:val="ro-RO"/>
        </w:rPr>
        <w:t>adeverința medicală, care să ateste starea de sănătate core</w:t>
      </w:r>
      <w:r w:rsidR="00056792">
        <w:rPr>
          <w:rFonts w:ascii="Trebuchet MS" w:hAnsi="Trebuchet MS" w:cs="Trebuchet MS"/>
          <w:lang w:val="ro-RO"/>
        </w:rPr>
        <w:t>spunzătoare funcției solicitate</w:t>
      </w:r>
      <w:r w:rsidR="00056792" w:rsidRPr="00E23FA2">
        <w:rPr>
          <w:rFonts w:ascii="Trebuchet MS" w:hAnsi="Trebuchet MS"/>
          <w:color w:val="000000"/>
          <w:lang w:val="it-IT"/>
        </w:rPr>
        <w:t>, eliberată cu cel mult 6 luni anterior demarării etapei de selecție de către medicul de familie al candidatului;</w:t>
      </w:r>
    </w:p>
    <w:p w14:paraId="7871468C" w14:textId="77777777" w:rsidR="00056792" w:rsidRPr="000F534E" w:rsidRDefault="000F534E" w:rsidP="000F534E">
      <w:pPr>
        <w:pStyle w:val="ListParagraph"/>
        <w:numPr>
          <w:ilvl w:val="0"/>
          <w:numId w:val="6"/>
        </w:numPr>
        <w:ind w:left="0"/>
        <w:jc w:val="both"/>
        <w:rPr>
          <w:rFonts w:ascii="Trebuchet MS" w:hAnsi="Trebuchet MS" w:cs="Trebuchet MS"/>
          <w:lang w:val="ro-RO"/>
        </w:rPr>
      </w:pPr>
      <w:r w:rsidRPr="000F534E">
        <w:rPr>
          <w:rFonts w:ascii="Trebuchet MS" w:hAnsi="Trebuchet MS" w:cs="Trebuchet MS"/>
          <w:lang w:val="ro-RO"/>
        </w:rPr>
        <w:t xml:space="preserve">cererea de transfer și </w:t>
      </w:r>
      <w:r w:rsidR="00056792" w:rsidRPr="000F534E">
        <w:rPr>
          <w:rFonts w:ascii="Trebuchet MS" w:hAnsi="Trebuchet MS" w:cs="Trebuchet MS"/>
          <w:lang w:val="ro-RO"/>
        </w:rPr>
        <w:t xml:space="preserve">acordul privind prelucrarea datelor cu caracter personal, </w:t>
      </w:r>
      <w:r>
        <w:rPr>
          <w:rFonts w:ascii="Trebuchet MS" w:hAnsi="Trebuchet MS" w:cs="Trebuchet MS"/>
          <w:lang w:val="ro-RO"/>
        </w:rPr>
        <w:t>conform modelului atașat</w:t>
      </w:r>
      <w:r w:rsidR="00056792" w:rsidRPr="000F534E">
        <w:rPr>
          <w:rFonts w:ascii="Trebuchet MS" w:hAnsi="Trebuchet MS" w:cs="Trebuchet MS"/>
          <w:lang w:val="ro-RO"/>
        </w:rPr>
        <w:t>.</w:t>
      </w:r>
    </w:p>
    <w:p w14:paraId="2CAC5BCD" w14:textId="77777777" w:rsidR="00D54ABE" w:rsidRDefault="00D54ABE" w:rsidP="00D54ABE">
      <w:pPr>
        <w:ind w:firstLine="709"/>
        <w:jc w:val="both"/>
        <w:rPr>
          <w:rFonts w:ascii="Trebuchet MS" w:hAnsi="Trebuchet MS" w:cs="Trebuchet MS"/>
          <w:bCs/>
          <w:lang w:val="ro-RO"/>
        </w:rPr>
      </w:pPr>
    </w:p>
    <w:p w14:paraId="6B4A9386" w14:textId="77777777" w:rsidR="00FA51AA" w:rsidRPr="00E23FA2" w:rsidRDefault="00FA51AA" w:rsidP="00F67EB5">
      <w:pPr>
        <w:widowControl w:val="0"/>
        <w:shd w:val="clear" w:color="auto" w:fill="FFFFFF"/>
        <w:suppressAutoHyphens/>
        <w:spacing w:after="120"/>
        <w:jc w:val="both"/>
        <w:rPr>
          <w:rFonts w:ascii="Trebuchet MS" w:hAnsi="Trebuchet MS"/>
          <w:color w:val="000000"/>
          <w:lang w:val="it-IT"/>
        </w:rPr>
      </w:pPr>
      <w:r w:rsidRPr="00E23FA2">
        <w:rPr>
          <w:rFonts w:ascii="Trebuchet MS" w:hAnsi="Trebuchet MS"/>
          <w:color w:val="000000"/>
          <w:lang w:val="it-IT"/>
        </w:rPr>
        <w:t>Documentele care constituie dosarul se depun în copie, cu obligația candidatului de a prezenta secretarului comisiei de evaluare originalele acestor documente, pentru certificare pentru conformitate cu originalul, până la data desfășurării probei de interviu, sub sancțiunea neemiterii actului administrativ de</w:t>
      </w:r>
      <w:r w:rsidR="00E57FE4" w:rsidRPr="00E23FA2">
        <w:rPr>
          <w:rFonts w:ascii="Trebuchet MS" w:hAnsi="Trebuchet MS"/>
          <w:color w:val="000000"/>
          <w:lang w:val="it-IT"/>
        </w:rPr>
        <w:t xml:space="preserve"> modificare a raportului de serviciu</w:t>
      </w:r>
      <w:r w:rsidRPr="00E23FA2">
        <w:rPr>
          <w:rFonts w:ascii="Trebuchet MS" w:hAnsi="Trebuchet MS"/>
          <w:color w:val="000000"/>
          <w:lang w:val="it-IT"/>
        </w:rPr>
        <w:t>. Fiecărui dosar i se atribuie un număr de înregistrare de la registratura MS, care se utilizează pentru comunicarea rezultatelor.</w:t>
      </w:r>
    </w:p>
    <w:p w14:paraId="270A6388" w14:textId="77777777" w:rsidR="00FA51AA" w:rsidRPr="00E23FA2" w:rsidRDefault="00FA51AA" w:rsidP="00F67EB5">
      <w:pPr>
        <w:widowControl w:val="0"/>
        <w:shd w:val="clear" w:color="auto" w:fill="FFFFFF"/>
        <w:suppressAutoHyphens/>
        <w:spacing w:after="120"/>
        <w:jc w:val="both"/>
        <w:rPr>
          <w:rFonts w:ascii="Trebuchet MS" w:hAnsi="Trebuchet MS"/>
          <w:color w:val="000000"/>
          <w:lang w:val="it-IT"/>
        </w:rPr>
      </w:pPr>
      <w:r w:rsidRPr="00E23FA2">
        <w:rPr>
          <w:rFonts w:ascii="Trebuchet MS" w:hAnsi="Trebuchet MS"/>
          <w:color w:val="000000"/>
          <w:lang w:val="it-IT"/>
        </w:rPr>
        <w:t xml:space="preserve">Dosarele transmise de candidați la adresa de e-mail indicată în anunțul de transfer după terminarea programului de lucru al MS, dar în perioada de depunere a dosarelor de </w:t>
      </w:r>
      <w:r w:rsidR="00E57FE4" w:rsidRPr="00E23FA2">
        <w:rPr>
          <w:rFonts w:ascii="Trebuchet MS" w:hAnsi="Trebuchet MS"/>
          <w:color w:val="000000"/>
          <w:lang w:val="it-IT"/>
        </w:rPr>
        <w:t>transfer</w:t>
      </w:r>
      <w:r w:rsidR="008C3302" w:rsidRPr="00E23FA2">
        <w:rPr>
          <w:rFonts w:ascii="Trebuchet MS" w:hAnsi="Trebuchet MS"/>
          <w:color w:val="000000"/>
          <w:lang w:val="it-IT"/>
        </w:rPr>
        <w:t>,</w:t>
      </w:r>
      <w:r w:rsidRPr="00E23FA2">
        <w:rPr>
          <w:rFonts w:ascii="Trebuchet MS" w:hAnsi="Trebuchet MS"/>
          <w:color w:val="000000"/>
          <w:lang w:val="it-IT"/>
        </w:rPr>
        <w:t xml:space="preserve"> li se atribuie număr de înregistrare în ziua lucrătoare următoare, iar dosarul este considerat ca fiind depus în termen</w:t>
      </w:r>
      <w:r w:rsidR="00E57FE4" w:rsidRPr="00E23FA2">
        <w:rPr>
          <w:rFonts w:ascii="Trebuchet MS" w:hAnsi="Trebuchet MS"/>
          <w:color w:val="000000"/>
          <w:lang w:val="it-IT"/>
        </w:rPr>
        <w:t>.</w:t>
      </w:r>
    </w:p>
    <w:p w14:paraId="549928F4" w14:textId="77777777" w:rsidR="00723E67" w:rsidRPr="00E23FA2" w:rsidRDefault="00723E67" w:rsidP="00723E67">
      <w:pPr>
        <w:pStyle w:val="Default"/>
        <w:spacing w:line="276" w:lineRule="auto"/>
        <w:jc w:val="both"/>
        <w:rPr>
          <w:lang w:val="it-IT"/>
        </w:rPr>
      </w:pPr>
      <w:r w:rsidRPr="00E23FA2">
        <w:rPr>
          <w:lang w:val="it-IT"/>
        </w:rPr>
        <w:t xml:space="preserve">În 24 ore de la data expirării termenului de depunere a cererilor de transfer, comisia de evaluare are obligaţia de a verifica cererile și documentele aferente. </w:t>
      </w:r>
    </w:p>
    <w:p w14:paraId="12C4FC99" w14:textId="77777777" w:rsidR="00723E67" w:rsidRPr="00E23FA2" w:rsidRDefault="00723E67" w:rsidP="00723E67">
      <w:pPr>
        <w:pStyle w:val="Default"/>
        <w:spacing w:line="276" w:lineRule="auto"/>
        <w:jc w:val="both"/>
        <w:rPr>
          <w:lang w:val="it-IT"/>
        </w:rPr>
      </w:pPr>
      <w:r w:rsidRPr="00E23FA2">
        <w:rPr>
          <w:lang w:val="it-IT"/>
        </w:rPr>
        <w:t xml:space="preserve">Rezultatul cu mențiunea „admis” sau „respins” cu motivul respingerii, după caz se publică pe pagina de internet și la sediul Ministerului Sănătății. Rezultatul probei nu se contestă. </w:t>
      </w:r>
    </w:p>
    <w:p w14:paraId="2A1B38E6" w14:textId="77777777" w:rsidR="00DF7310" w:rsidRDefault="00DF7310" w:rsidP="00D54ABE">
      <w:pPr>
        <w:jc w:val="both"/>
        <w:rPr>
          <w:rFonts w:ascii="Trebuchet MS" w:hAnsi="Trebuchet MS" w:cs="Trebuchet MS"/>
          <w:b/>
          <w:bCs/>
          <w:lang w:val="ro-RO"/>
        </w:rPr>
      </w:pPr>
    </w:p>
    <w:p w14:paraId="716295AF" w14:textId="77777777" w:rsidR="00D54ABE" w:rsidRDefault="00D54ABE" w:rsidP="00D54ABE">
      <w:pPr>
        <w:jc w:val="both"/>
        <w:rPr>
          <w:rFonts w:ascii="Trebuchet MS" w:hAnsi="Trebuchet MS" w:cs="Trebuchet MS"/>
          <w:b/>
          <w:bCs/>
          <w:lang w:val="ro-RO"/>
        </w:rPr>
      </w:pPr>
      <w:r>
        <w:rPr>
          <w:rFonts w:ascii="Trebuchet MS" w:hAnsi="Trebuchet MS" w:cs="Trebuchet MS"/>
          <w:b/>
          <w:bCs/>
          <w:lang w:val="ro-RO"/>
        </w:rPr>
        <w:t>Procedura de selecție în cazul transferului la cerere cuprinde următoarele etape succesive:</w:t>
      </w:r>
    </w:p>
    <w:p w14:paraId="6E155B60" w14:textId="77777777" w:rsidR="00D54ABE" w:rsidRPr="00825FF5" w:rsidRDefault="00D54ABE" w:rsidP="00E57FE4">
      <w:pPr>
        <w:numPr>
          <w:ilvl w:val="0"/>
          <w:numId w:val="7"/>
        </w:numPr>
        <w:tabs>
          <w:tab w:val="clear" w:pos="425"/>
          <w:tab w:val="left" w:pos="180"/>
        </w:tabs>
        <w:ind w:left="360" w:hanging="360"/>
        <w:jc w:val="both"/>
        <w:rPr>
          <w:rFonts w:ascii="Trebuchet MS" w:hAnsi="Trebuchet MS" w:cs="Trebuchet MS"/>
          <w:bCs/>
          <w:lang w:val="ro-RO"/>
        </w:rPr>
      </w:pPr>
      <w:r w:rsidRPr="00825FF5">
        <w:rPr>
          <w:rFonts w:ascii="Trebuchet MS" w:hAnsi="Trebuchet MS" w:cs="Trebuchet MS"/>
          <w:bCs/>
          <w:lang w:val="ro-RO"/>
        </w:rPr>
        <w:t>selecția persoanelor care îndeplinesc condițiile în vederea ocupării posturilor vacante prin transfer la cerere, pe baza documentelor depuse;</w:t>
      </w:r>
    </w:p>
    <w:p w14:paraId="445F5501" w14:textId="77777777" w:rsidR="00D54ABE" w:rsidRPr="00825FF5" w:rsidRDefault="00D54ABE" w:rsidP="00E57FE4">
      <w:pPr>
        <w:numPr>
          <w:ilvl w:val="0"/>
          <w:numId w:val="7"/>
        </w:numPr>
        <w:tabs>
          <w:tab w:val="clear" w:pos="425"/>
          <w:tab w:val="left" w:pos="360"/>
        </w:tabs>
        <w:ind w:left="360" w:hanging="360"/>
        <w:jc w:val="both"/>
        <w:rPr>
          <w:rFonts w:ascii="Trebuchet MS" w:hAnsi="Trebuchet MS" w:cs="Trebuchet MS"/>
          <w:lang w:val="ro-RO"/>
        </w:rPr>
      </w:pPr>
      <w:r w:rsidRPr="00825FF5">
        <w:rPr>
          <w:rFonts w:ascii="Trebuchet MS" w:hAnsi="Trebuchet MS" w:cs="Trebuchet MS"/>
          <w:bCs/>
          <w:lang w:val="ro-RO"/>
        </w:rPr>
        <w:t xml:space="preserve">proba interviu care va putea fi susținută doar de funcționarii publici care îndeplinesc condițiile de ocupare a posturilor menționate în anunț. </w:t>
      </w:r>
    </w:p>
    <w:p w14:paraId="184CED32" w14:textId="77777777" w:rsidR="00E9602A" w:rsidRDefault="00E9602A" w:rsidP="006117AD">
      <w:pPr>
        <w:jc w:val="both"/>
        <w:rPr>
          <w:rFonts w:ascii="Trebuchet MS" w:hAnsi="Trebuchet MS" w:cs="Trebuchet MS"/>
          <w:b/>
          <w:bCs/>
          <w:lang w:val="ro-RO"/>
        </w:rPr>
      </w:pPr>
    </w:p>
    <w:p w14:paraId="5A3444DE" w14:textId="77777777" w:rsidR="007C08CF" w:rsidRDefault="007C08CF" w:rsidP="006117AD">
      <w:pPr>
        <w:jc w:val="both"/>
        <w:rPr>
          <w:rFonts w:ascii="Trebuchet MS" w:hAnsi="Trebuchet MS" w:cs="Trebuchet MS"/>
          <w:b/>
          <w:bCs/>
          <w:lang w:val="ro-RO"/>
        </w:rPr>
      </w:pPr>
    </w:p>
    <w:p w14:paraId="2242F136" w14:textId="77777777" w:rsidR="006117AD" w:rsidRDefault="00D54ABE" w:rsidP="006117AD">
      <w:pPr>
        <w:jc w:val="both"/>
        <w:rPr>
          <w:rFonts w:ascii="Trebuchet MS" w:hAnsi="Trebuchet MS" w:cs="Trebuchet MS"/>
          <w:b/>
          <w:bCs/>
          <w:i/>
          <w:lang w:val="ro-RO"/>
        </w:rPr>
      </w:pPr>
      <w:r>
        <w:rPr>
          <w:rFonts w:ascii="Trebuchet MS" w:hAnsi="Trebuchet MS" w:cs="Trebuchet MS"/>
          <w:b/>
          <w:bCs/>
          <w:lang w:val="ro-RO"/>
        </w:rPr>
        <w:t xml:space="preserve">Data, ora și locul susținerii interviului se vor afișa obligatoriu odată cu rezultatele selecției. </w:t>
      </w:r>
      <w:r>
        <w:rPr>
          <w:rFonts w:ascii="Trebuchet MS" w:hAnsi="Trebuchet MS" w:cs="Trebuchet MS"/>
          <w:lang w:val="ro-RO"/>
        </w:rPr>
        <w:br/>
      </w:r>
    </w:p>
    <w:p w14:paraId="7D2C620E" w14:textId="77777777" w:rsidR="007C08CF" w:rsidRDefault="007C08CF" w:rsidP="006117AD">
      <w:pPr>
        <w:jc w:val="both"/>
        <w:rPr>
          <w:rFonts w:ascii="Trebuchet MS" w:hAnsi="Trebuchet MS" w:cs="Trebuchet MS"/>
          <w:b/>
          <w:bCs/>
          <w:i/>
          <w:lang w:val="ro-RO"/>
        </w:rPr>
      </w:pPr>
    </w:p>
    <w:p w14:paraId="2ABAB131" w14:textId="77777777" w:rsidR="007C08CF" w:rsidRDefault="007C08CF" w:rsidP="006117AD">
      <w:pPr>
        <w:jc w:val="both"/>
        <w:rPr>
          <w:rFonts w:ascii="Trebuchet MS" w:hAnsi="Trebuchet MS" w:cs="Trebuchet MS"/>
          <w:b/>
          <w:bCs/>
          <w:i/>
          <w:lang w:val="ro-RO"/>
        </w:rPr>
      </w:pPr>
    </w:p>
    <w:p w14:paraId="572C7340" w14:textId="77777777" w:rsidR="007C08CF" w:rsidRDefault="007C08CF" w:rsidP="006117AD">
      <w:pPr>
        <w:jc w:val="both"/>
        <w:rPr>
          <w:rFonts w:ascii="Trebuchet MS" w:hAnsi="Trebuchet MS" w:cs="Trebuchet MS"/>
          <w:b/>
          <w:bCs/>
          <w:i/>
          <w:lang w:val="ro-RO"/>
        </w:rPr>
      </w:pPr>
    </w:p>
    <w:p w14:paraId="5F4E3EE8" w14:textId="77777777" w:rsidR="007C08CF" w:rsidRDefault="007C08CF" w:rsidP="006117AD">
      <w:pPr>
        <w:jc w:val="both"/>
        <w:rPr>
          <w:rFonts w:ascii="Trebuchet MS" w:hAnsi="Trebuchet MS" w:cs="Trebuchet MS"/>
          <w:b/>
          <w:bCs/>
          <w:i/>
          <w:lang w:val="ro-RO"/>
        </w:rPr>
      </w:pPr>
    </w:p>
    <w:p w14:paraId="57D03042" w14:textId="77777777" w:rsidR="007C08CF" w:rsidRDefault="007C08CF" w:rsidP="006117AD">
      <w:pPr>
        <w:jc w:val="both"/>
        <w:rPr>
          <w:rFonts w:ascii="Trebuchet MS" w:hAnsi="Trebuchet MS" w:cs="Trebuchet MS"/>
          <w:b/>
          <w:bCs/>
          <w:i/>
          <w:lang w:val="ro-RO"/>
        </w:rPr>
      </w:pPr>
    </w:p>
    <w:p w14:paraId="67317F04" w14:textId="77777777" w:rsidR="00D631E3" w:rsidRDefault="00D631E3" w:rsidP="006117AD">
      <w:pPr>
        <w:jc w:val="both"/>
        <w:rPr>
          <w:rFonts w:ascii="Trebuchet MS" w:hAnsi="Trebuchet MS" w:cs="Trebuchet MS"/>
          <w:b/>
          <w:bCs/>
          <w:i/>
          <w:lang w:val="ro-RO"/>
        </w:rPr>
      </w:pPr>
    </w:p>
    <w:p w14:paraId="68D835FB" w14:textId="77777777" w:rsidR="004A23EC" w:rsidRDefault="00D54ABE" w:rsidP="004A23EC">
      <w:pPr>
        <w:jc w:val="both"/>
        <w:rPr>
          <w:rFonts w:ascii="Trebuchet MS" w:hAnsi="Trebuchet MS" w:cs="Trebuchet MS"/>
          <w:b/>
          <w:bCs/>
          <w:iCs/>
          <w:lang w:val="ro-RO"/>
        </w:rPr>
      </w:pPr>
      <w:r w:rsidRPr="00C61722">
        <w:rPr>
          <w:rFonts w:ascii="Trebuchet MS" w:hAnsi="Trebuchet MS" w:cs="Trebuchet MS"/>
          <w:b/>
          <w:bCs/>
          <w:i/>
          <w:lang w:val="ro-RO"/>
        </w:rPr>
        <w:t xml:space="preserve">Condiţii </w:t>
      </w:r>
      <w:r w:rsidRPr="00E23FA2">
        <w:rPr>
          <w:rFonts w:ascii="Trebuchet MS" w:hAnsi="Trebuchet MS" w:cs="Trebuchet MS"/>
          <w:b/>
          <w:bCs/>
          <w:i/>
          <w:lang w:val="it-IT"/>
        </w:rPr>
        <w:t>specifice pentru ocuparea prin transfer la cerere a</w:t>
      </w:r>
      <w:r w:rsidRPr="00C61722">
        <w:rPr>
          <w:rFonts w:ascii="Trebuchet MS" w:hAnsi="Trebuchet MS" w:cs="Trebuchet MS"/>
          <w:b/>
          <w:bCs/>
          <w:i/>
          <w:lang w:val="ro-RO"/>
        </w:rPr>
        <w:t xml:space="preserve"> funcţi</w:t>
      </w:r>
      <w:r w:rsidR="005B4B54">
        <w:rPr>
          <w:rFonts w:ascii="Trebuchet MS" w:hAnsi="Trebuchet MS" w:cs="Trebuchet MS"/>
          <w:b/>
          <w:bCs/>
          <w:i/>
          <w:lang w:val="ro-RO"/>
        </w:rPr>
        <w:t>ei</w:t>
      </w:r>
      <w:r w:rsidRPr="00C61722">
        <w:rPr>
          <w:rFonts w:ascii="Trebuchet MS" w:hAnsi="Trebuchet MS" w:cs="Trebuchet MS"/>
          <w:b/>
          <w:bCs/>
          <w:i/>
          <w:lang w:val="ro-RO"/>
        </w:rPr>
        <w:t xml:space="preserve"> </w:t>
      </w:r>
      <w:r w:rsidR="00206DBF">
        <w:rPr>
          <w:rFonts w:ascii="Trebuchet MS" w:hAnsi="Trebuchet MS" w:cs="Trebuchet MS"/>
          <w:b/>
          <w:bCs/>
          <w:i/>
          <w:lang w:val="ro-RO"/>
        </w:rPr>
        <w:t>publice</w:t>
      </w:r>
      <w:r w:rsidRPr="00C61722">
        <w:rPr>
          <w:rFonts w:ascii="Trebuchet MS" w:hAnsi="Trebuchet MS" w:cs="Trebuchet MS"/>
          <w:b/>
          <w:bCs/>
          <w:i/>
          <w:lang w:val="ro-RO"/>
        </w:rPr>
        <w:t xml:space="preserve"> vacante de </w:t>
      </w:r>
      <w:r w:rsidR="005B4B54">
        <w:rPr>
          <w:rFonts w:ascii="Trebuchet MS" w:hAnsi="Trebuchet MS" w:cs="Trebuchet MS"/>
          <w:b/>
          <w:bCs/>
          <w:i/>
          <w:lang w:val="ro-RO"/>
        </w:rPr>
        <w:t>inspector</w:t>
      </w:r>
      <w:r w:rsidR="00206DBF">
        <w:rPr>
          <w:rFonts w:ascii="Trebuchet MS" w:hAnsi="Trebuchet MS" w:cs="Trebuchet MS"/>
          <w:b/>
          <w:bCs/>
          <w:i/>
          <w:lang w:val="ro-RO"/>
        </w:rPr>
        <w:t xml:space="preserve">, clasa I, grad profesional </w:t>
      </w:r>
      <w:r w:rsidR="00E4445F">
        <w:rPr>
          <w:rFonts w:ascii="Trebuchet MS" w:hAnsi="Trebuchet MS" w:cs="Trebuchet MS"/>
          <w:b/>
          <w:bCs/>
          <w:i/>
          <w:lang w:val="ro-RO"/>
        </w:rPr>
        <w:t>superior</w:t>
      </w:r>
      <w:r w:rsidR="00206DBF">
        <w:rPr>
          <w:rFonts w:ascii="Trebuchet MS" w:hAnsi="Trebuchet MS" w:cs="Trebuchet MS"/>
          <w:b/>
          <w:bCs/>
          <w:i/>
          <w:lang w:val="ro-RO"/>
        </w:rPr>
        <w:t xml:space="preserve"> </w:t>
      </w:r>
      <w:r w:rsidR="004A23EC">
        <w:rPr>
          <w:rFonts w:ascii="Trebuchet MS" w:hAnsi="Trebuchet MS" w:cs="Trebuchet MS"/>
          <w:b/>
          <w:bCs/>
          <w:lang w:val="ro-RO"/>
        </w:rPr>
        <w:t xml:space="preserve">( </w:t>
      </w:r>
      <w:r w:rsidR="005B4B54">
        <w:rPr>
          <w:rFonts w:ascii="Trebuchet MS" w:hAnsi="Trebuchet MS" w:cs="Trebuchet MS"/>
          <w:b/>
          <w:bCs/>
          <w:lang w:val="ro-RO"/>
        </w:rPr>
        <w:t>1</w:t>
      </w:r>
      <w:r w:rsidR="004A23EC">
        <w:rPr>
          <w:rFonts w:ascii="Trebuchet MS" w:hAnsi="Trebuchet MS" w:cs="Trebuchet MS"/>
          <w:b/>
          <w:bCs/>
          <w:lang w:val="ro-RO"/>
        </w:rPr>
        <w:t xml:space="preserve"> post - ID </w:t>
      </w:r>
      <w:r w:rsidR="005E5D28">
        <w:rPr>
          <w:rFonts w:ascii="Trebuchet MS" w:hAnsi="Trebuchet MS" w:cs="Trebuchet MS"/>
          <w:b/>
          <w:bCs/>
          <w:lang w:val="ro-RO"/>
        </w:rPr>
        <w:t>420412)</w:t>
      </w:r>
      <w:r w:rsidR="004A23EC">
        <w:rPr>
          <w:rFonts w:ascii="Trebuchet MS" w:hAnsi="Trebuchet MS" w:cs="Trebuchet MS"/>
          <w:b/>
          <w:bCs/>
          <w:lang w:val="ro-RO"/>
        </w:rPr>
        <w:t xml:space="preserve"> la Corpul de Control al Ministrului</w:t>
      </w:r>
      <w:r w:rsidR="005E5D28">
        <w:rPr>
          <w:rFonts w:ascii="Trebuchet MS" w:hAnsi="Trebuchet MS" w:cs="Trebuchet MS"/>
          <w:b/>
          <w:bCs/>
          <w:lang w:val="ro-RO"/>
        </w:rPr>
        <w:t>, Compartimentul Integritate</w:t>
      </w:r>
    </w:p>
    <w:p w14:paraId="499BCE80" w14:textId="77777777" w:rsidR="00CA5291" w:rsidRDefault="00CA5291" w:rsidP="00F67EB5">
      <w:pPr>
        <w:jc w:val="both"/>
        <w:rPr>
          <w:rFonts w:ascii="Trebuchet MS" w:hAnsi="Trebuchet MS" w:cs="Trebuchet MS"/>
          <w:b/>
          <w:bCs/>
          <w:lang w:val="ro-RO"/>
        </w:rPr>
      </w:pPr>
    </w:p>
    <w:p w14:paraId="794DE90D" w14:textId="77777777" w:rsidR="00D54ABE" w:rsidRPr="00E23FA2" w:rsidRDefault="00D54ABE" w:rsidP="00D54ABE">
      <w:pPr>
        <w:pStyle w:val="ListParagraph"/>
        <w:widowControl w:val="0"/>
        <w:numPr>
          <w:ilvl w:val="0"/>
          <w:numId w:val="9"/>
        </w:numPr>
        <w:jc w:val="both"/>
        <w:rPr>
          <w:rFonts w:ascii="Trebuchet MS" w:hAnsi="Trebuchet MS" w:cs="Trebuchet MS"/>
          <w:lang w:val="ro-RO"/>
        </w:rPr>
      </w:pPr>
      <w:r>
        <w:rPr>
          <w:rFonts w:ascii="Trebuchet MS" w:hAnsi="Trebuchet MS" w:cs="Trebuchet MS"/>
          <w:lang w:val="ro-RO"/>
        </w:rPr>
        <w:t>S</w:t>
      </w:r>
      <w:r w:rsidRPr="00E23FA2">
        <w:rPr>
          <w:rFonts w:ascii="Trebuchet MS" w:hAnsi="Trebuchet MS" w:cs="Trebuchet MS"/>
          <w:lang w:val="ro-RO"/>
        </w:rPr>
        <w:t>tudii</w:t>
      </w:r>
      <w:r>
        <w:rPr>
          <w:rFonts w:ascii="Trebuchet MS" w:hAnsi="Trebuchet MS" w:cs="Trebuchet MS"/>
          <w:lang w:val="ro-RO"/>
        </w:rPr>
        <w:t xml:space="preserve"> de specialitate: studii</w:t>
      </w:r>
      <w:r w:rsidRPr="00E23FA2">
        <w:rPr>
          <w:rFonts w:ascii="Trebuchet MS" w:hAnsi="Trebuchet MS" w:cs="Trebuchet MS"/>
          <w:lang w:val="ro-RO"/>
        </w:rPr>
        <w:t xml:space="preserve"> </w:t>
      </w:r>
      <w:r w:rsidR="00206DBF" w:rsidRPr="00E23FA2">
        <w:rPr>
          <w:rFonts w:ascii="Trebuchet MS" w:hAnsi="Trebuchet MS" w:cs="Trebuchet MS"/>
          <w:lang w:val="ro-RO"/>
        </w:rPr>
        <w:t>universitare de licență absolvite cu diplomă de licență</w:t>
      </w:r>
      <w:r w:rsidR="00F67EB5" w:rsidRPr="00E23FA2">
        <w:rPr>
          <w:rFonts w:ascii="Trebuchet MS" w:hAnsi="Trebuchet MS" w:cs="Trebuchet MS"/>
          <w:lang w:val="ro-RO"/>
        </w:rPr>
        <w:t xml:space="preserve"> </w:t>
      </w:r>
      <w:r w:rsidR="00E4445F" w:rsidRPr="00E23FA2">
        <w:rPr>
          <w:rFonts w:ascii="Trebuchet MS" w:hAnsi="Trebuchet MS" w:cs="Trebuchet MS"/>
          <w:lang w:val="ro-RO"/>
        </w:rPr>
        <w:t>sau echivalentă</w:t>
      </w:r>
      <w:r w:rsidR="00B55EB7" w:rsidRPr="00E23FA2">
        <w:rPr>
          <w:rFonts w:ascii="Trebuchet MS" w:hAnsi="Trebuchet MS" w:cs="Trebuchet MS"/>
          <w:lang w:val="ro-RO"/>
        </w:rPr>
        <w:t xml:space="preserve"> în domeniul </w:t>
      </w:r>
      <w:r w:rsidR="004A23EC" w:rsidRPr="00E23FA2">
        <w:rPr>
          <w:rFonts w:ascii="Trebuchet MS" w:hAnsi="Trebuchet MS" w:cs="Trebuchet MS"/>
          <w:lang w:val="ro-RO"/>
        </w:rPr>
        <w:t>medicină, medicină dentară, farmacie, științe juridice, științe sociale, științe economice sau științe administrative</w:t>
      </w:r>
      <w:r>
        <w:rPr>
          <w:rFonts w:ascii="Trebuchet MS" w:hAnsi="Trebuchet MS" w:cs="Trebuchet MS"/>
          <w:lang w:val="ro-RO"/>
        </w:rPr>
        <w:t>;</w:t>
      </w:r>
    </w:p>
    <w:p w14:paraId="3CF28EC9" w14:textId="77777777" w:rsidR="00D54ABE" w:rsidRPr="00A600D2" w:rsidRDefault="00D54ABE" w:rsidP="00D54ABE">
      <w:pPr>
        <w:pStyle w:val="ListParagraph"/>
        <w:widowControl w:val="0"/>
        <w:numPr>
          <w:ilvl w:val="0"/>
          <w:numId w:val="9"/>
        </w:numPr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  <w:lang w:val="ro-RO"/>
        </w:rPr>
        <w:t>Vechime în specialitatea studiilor</w:t>
      </w:r>
      <w:r w:rsidR="00206DBF">
        <w:rPr>
          <w:rFonts w:ascii="Trebuchet MS" w:hAnsi="Trebuchet MS" w:cs="Trebuchet MS"/>
          <w:lang w:val="ro-RO"/>
        </w:rPr>
        <w:t xml:space="preserve">: </w:t>
      </w:r>
      <w:r w:rsidR="00E4445F">
        <w:rPr>
          <w:rFonts w:ascii="Trebuchet MS" w:hAnsi="Trebuchet MS" w:cs="Trebuchet MS"/>
          <w:lang w:val="ro-RO"/>
        </w:rPr>
        <w:t>7</w:t>
      </w:r>
      <w:r w:rsidR="00206DBF">
        <w:rPr>
          <w:rFonts w:ascii="Trebuchet MS" w:hAnsi="Trebuchet MS" w:cs="Trebuchet MS"/>
          <w:lang w:val="ro-RO"/>
        </w:rPr>
        <w:t xml:space="preserve"> ani</w:t>
      </w:r>
      <w:r w:rsidR="00683342">
        <w:rPr>
          <w:rFonts w:ascii="Trebuchet MS" w:hAnsi="Trebuchet MS" w:cs="Trebuchet MS"/>
          <w:lang w:val="ro-RO"/>
        </w:rPr>
        <w:t>.</w:t>
      </w:r>
    </w:p>
    <w:p w14:paraId="405C809F" w14:textId="77777777" w:rsidR="00A600D2" w:rsidRPr="00454E27" w:rsidRDefault="00A600D2" w:rsidP="00A600D2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ascii="Trebuchet MS" w:eastAsiaTheme="minorHAnsi" w:hAnsi="Trebuchet MS" w:cs="Trebuchet MS"/>
          <w:lang w:val="it-IT"/>
        </w:rPr>
      </w:pPr>
      <w:r w:rsidRPr="00454E27">
        <w:rPr>
          <w:rFonts w:ascii="Trebuchet MS" w:eastAsiaTheme="minorHAnsi" w:hAnsi="Trebuchet MS" w:cs="Trebuchet MS"/>
          <w:lang w:val="it-IT"/>
        </w:rPr>
        <w:t>Competențe specifice:</w:t>
      </w:r>
    </w:p>
    <w:p w14:paraId="37BF382B" w14:textId="77777777" w:rsidR="00A600D2" w:rsidRDefault="00A600D2" w:rsidP="00A600D2">
      <w:pPr>
        <w:widowControl w:val="0"/>
        <w:tabs>
          <w:tab w:val="left" w:pos="420"/>
        </w:tabs>
        <w:autoSpaceDE w:val="0"/>
        <w:autoSpaceDN w:val="0"/>
        <w:adjustRightInd w:val="0"/>
        <w:spacing w:after="160" w:line="259" w:lineRule="auto"/>
        <w:ind w:left="420" w:hanging="60"/>
        <w:contextualSpacing/>
        <w:jc w:val="both"/>
        <w:rPr>
          <w:rFonts w:ascii="Trebuchet MS" w:hAnsi="Trebuchet MS" w:cs="Trebuchet MS"/>
          <w:lang w:val="ro-RO"/>
        </w:rPr>
      </w:pPr>
      <w:r>
        <w:rPr>
          <w:rFonts w:ascii="Trebuchet MS" w:hAnsi="Trebuchet MS" w:cs="Trebuchet MS"/>
          <w:lang w:val="ro-RO"/>
        </w:rPr>
        <w:t>-</w:t>
      </w:r>
      <w:r w:rsidRPr="00454E27">
        <w:rPr>
          <w:rFonts w:ascii="Trebuchet MS" w:hAnsi="Trebuchet MS" w:cs="Trebuchet MS"/>
          <w:lang w:val="ro-RO"/>
        </w:rPr>
        <w:t xml:space="preserve"> competențe digitale - </w:t>
      </w:r>
      <w:r w:rsidRPr="00E23FA2">
        <w:rPr>
          <w:rFonts w:ascii="Trebuchet MS" w:hAnsi="Trebuchet MS" w:cs="Arial"/>
          <w:lang w:val="it-IT"/>
        </w:rPr>
        <w:t>Nivel utilizator mediu – utilizarea suitei Microsoft Office</w:t>
      </w:r>
      <w:r w:rsidRPr="00454E27">
        <w:rPr>
          <w:rFonts w:ascii="Trebuchet MS" w:hAnsi="Trebuchet MS" w:cs="Trebuchet MS"/>
          <w:lang w:val="ro-RO"/>
        </w:rPr>
        <w:t>, modalitatea de verificare prin document sau documente ce atestă competenţa</w:t>
      </w:r>
      <w:r>
        <w:rPr>
          <w:rFonts w:ascii="Trebuchet MS" w:hAnsi="Trebuchet MS" w:cs="Trebuchet MS"/>
          <w:lang w:val="ro-RO"/>
        </w:rPr>
        <w:t xml:space="preserve"> specifică.</w:t>
      </w:r>
    </w:p>
    <w:p w14:paraId="3DDA8C62" w14:textId="77777777" w:rsidR="004A23EC" w:rsidRPr="00A600D2" w:rsidRDefault="004A23EC" w:rsidP="00A600D2">
      <w:pPr>
        <w:widowControl w:val="0"/>
        <w:tabs>
          <w:tab w:val="left" w:pos="420"/>
        </w:tabs>
        <w:autoSpaceDE w:val="0"/>
        <w:autoSpaceDN w:val="0"/>
        <w:adjustRightInd w:val="0"/>
        <w:spacing w:after="160" w:line="259" w:lineRule="auto"/>
        <w:ind w:left="420" w:hanging="60"/>
        <w:contextualSpacing/>
        <w:jc w:val="both"/>
        <w:rPr>
          <w:rFonts w:ascii="Trebuchet MS" w:hAnsi="Trebuchet MS" w:cs="Trebuchet MS"/>
          <w:lang w:val="ro-RO"/>
        </w:rPr>
      </w:pPr>
    </w:p>
    <w:p w14:paraId="04485F60" w14:textId="77777777" w:rsidR="008C3302" w:rsidRDefault="008C3302" w:rsidP="008C3302">
      <w:pPr>
        <w:widowControl w:val="0"/>
        <w:tabs>
          <w:tab w:val="left" w:pos="270"/>
          <w:tab w:val="left" w:pos="425"/>
        </w:tabs>
        <w:jc w:val="both"/>
        <w:rPr>
          <w:rFonts w:ascii="Trebuchet MS" w:hAnsi="Trebuchet MS" w:cs="Trebuchet MS"/>
          <w:bCs/>
          <w:lang w:val="ro-RO"/>
        </w:rPr>
      </w:pPr>
      <w:r w:rsidRPr="00E23FA2">
        <w:rPr>
          <w:rFonts w:ascii="Trebuchet MS" w:hAnsi="Trebuchet MS" w:cs="Trebuchet MS"/>
          <w:lang w:val="it-IT"/>
        </w:rPr>
        <w:t>Fiș</w:t>
      </w:r>
      <w:r w:rsidR="005E5D28" w:rsidRPr="00E23FA2">
        <w:rPr>
          <w:rFonts w:ascii="Trebuchet MS" w:hAnsi="Trebuchet MS" w:cs="Trebuchet MS"/>
          <w:lang w:val="it-IT"/>
        </w:rPr>
        <w:t>a</w:t>
      </w:r>
      <w:r w:rsidRPr="00E23FA2">
        <w:rPr>
          <w:rFonts w:ascii="Trebuchet MS" w:hAnsi="Trebuchet MS" w:cs="Trebuchet MS"/>
          <w:lang w:val="it-IT"/>
        </w:rPr>
        <w:t xml:space="preserve"> postului de </w:t>
      </w:r>
      <w:r w:rsidR="005E5D28" w:rsidRPr="00E23FA2">
        <w:rPr>
          <w:rFonts w:ascii="Trebuchet MS" w:hAnsi="Trebuchet MS" w:cs="Trebuchet MS"/>
          <w:lang w:val="it-IT"/>
        </w:rPr>
        <w:t>inspector</w:t>
      </w:r>
      <w:r w:rsidR="00703C66" w:rsidRPr="00E23FA2">
        <w:rPr>
          <w:rFonts w:ascii="Trebuchet MS" w:hAnsi="Trebuchet MS" w:cs="Trebuchet MS"/>
          <w:lang w:val="it-IT"/>
        </w:rPr>
        <w:t xml:space="preserve">, clasa I, grad profesional </w:t>
      </w:r>
      <w:r w:rsidR="00E4445F" w:rsidRPr="00E23FA2">
        <w:rPr>
          <w:rFonts w:ascii="Trebuchet MS" w:hAnsi="Trebuchet MS" w:cs="Trebuchet MS"/>
          <w:lang w:val="it-IT"/>
        </w:rPr>
        <w:t>superior</w:t>
      </w:r>
      <w:r w:rsidR="00703C66" w:rsidRPr="00E23FA2">
        <w:rPr>
          <w:rFonts w:ascii="Trebuchet MS" w:hAnsi="Trebuchet MS" w:cs="Trebuchet MS"/>
          <w:lang w:val="it-IT"/>
        </w:rPr>
        <w:t xml:space="preserve"> </w:t>
      </w:r>
      <w:r w:rsidRPr="00E23FA2">
        <w:rPr>
          <w:rFonts w:ascii="Trebuchet MS" w:hAnsi="Trebuchet MS" w:cs="Trebuchet MS"/>
          <w:lang w:val="it-IT"/>
        </w:rPr>
        <w:t xml:space="preserve">din cadrul </w:t>
      </w:r>
      <w:r w:rsidR="004A23EC" w:rsidRPr="00E23FA2">
        <w:rPr>
          <w:rFonts w:ascii="Trebuchet MS" w:hAnsi="Trebuchet MS" w:cs="Trebuchet MS"/>
          <w:lang w:val="it-IT"/>
        </w:rPr>
        <w:t>Corpului de Control al Ministrului</w:t>
      </w:r>
      <w:r w:rsidR="005E5D28" w:rsidRPr="00E23FA2">
        <w:rPr>
          <w:rFonts w:ascii="Trebuchet MS" w:hAnsi="Trebuchet MS" w:cs="Trebuchet MS"/>
          <w:lang w:val="it-IT"/>
        </w:rPr>
        <w:t>, Compartimentul Integritate</w:t>
      </w:r>
      <w:r w:rsidR="00CA5291" w:rsidRPr="00CA5291">
        <w:rPr>
          <w:rFonts w:ascii="Trebuchet MS" w:hAnsi="Trebuchet MS" w:cs="Trebuchet MS"/>
          <w:bCs/>
          <w:lang w:val="ro-RO"/>
        </w:rPr>
        <w:t xml:space="preserve"> </w:t>
      </w:r>
      <w:r w:rsidR="004A7D26">
        <w:rPr>
          <w:rFonts w:ascii="Trebuchet MS" w:hAnsi="Trebuchet MS" w:cs="Trebuchet MS"/>
          <w:bCs/>
          <w:lang w:val="ro-RO"/>
        </w:rPr>
        <w:t>este anexată la prezentul anunț.</w:t>
      </w:r>
    </w:p>
    <w:p w14:paraId="677F9C32" w14:textId="77777777" w:rsidR="00F67EB5" w:rsidRDefault="00F67EB5" w:rsidP="008C3302">
      <w:pPr>
        <w:widowControl w:val="0"/>
        <w:tabs>
          <w:tab w:val="left" w:pos="270"/>
          <w:tab w:val="left" w:pos="425"/>
        </w:tabs>
        <w:jc w:val="both"/>
        <w:rPr>
          <w:rFonts w:ascii="Trebuchet MS" w:hAnsi="Trebuchet MS" w:cs="Trebuchet MS"/>
          <w:bCs/>
          <w:lang w:val="ro-RO"/>
        </w:rPr>
      </w:pPr>
    </w:p>
    <w:p w14:paraId="25981E74" w14:textId="77777777" w:rsidR="005E5D28" w:rsidRDefault="00D54ABE" w:rsidP="005E5D28">
      <w:pPr>
        <w:jc w:val="both"/>
        <w:rPr>
          <w:rFonts w:ascii="Trebuchet MS" w:hAnsi="Trebuchet MS" w:cs="Trebuchet MS"/>
          <w:b/>
          <w:bCs/>
          <w:iCs/>
          <w:lang w:val="ro-RO"/>
        </w:rPr>
      </w:pPr>
      <w:r w:rsidRPr="00E23FA2">
        <w:rPr>
          <w:rFonts w:ascii="Trebuchet MS" w:hAnsi="Trebuchet MS" w:cs="TrebuchetMS-Bold"/>
          <w:b/>
          <w:bCs/>
          <w:lang w:val="it-IT" w:eastAsia="ro-RO"/>
        </w:rPr>
        <w:t xml:space="preserve">Bibliografia și tematica pentru </w:t>
      </w:r>
      <w:r w:rsidR="00FA51AA" w:rsidRPr="00E23FA2">
        <w:rPr>
          <w:rFonts w:ascii="Trebuchet MS" w:hAnsi="Trebuchet MS" w:cs="TrebuchetMS-Bold"/>
          <w:b/>
          <w:bCs/>
          <w:lang w:val="it-IT" w:eastAsia="ro-RO"/>
        </w:rPr>
        <w:t xml:space="preserve">ocuparea </w:t>
      </w:r>
      <w:r w:rsidR="005E5D28" w:rsidRPr="005E5D28">
        <w:rPr>
          <w:rFonts w:ascii="Trebuchet MS" w:hAnsi="Trebuchet MS" w:cs="Trebuchet MS"/>
          <w:b/>
          <w:bCs/>
          <w:lang w:val="ro-RO"/>
        </w:rPr>
        <w:t>funcţiei publice vacante de inspector, clasa I, grad profesional superior</w:t>
      </w:r>
      <w:r w:rsidR="005E5D28">
        <w:rPr>
          <w:rFonts w:ascii="Trebuchet MS" w:hAnsi="Trebuchet MS" w:cs="Trebuchet MS"/>
          <w:b/>
          <w:bCs/>
          <w:i/>
          <w:lang w:val="ro-RO"/>
        </w:rPr>
        <w:t xml:space="preserve"> </w:t>
      </w:r>
      <w:r w:rsidR="005E5D28">
        <w:rPr>
          <w:rFonts w:ascii="Trebuchet MS" w:hAnsi="Trebuchet MS" w:cs="Trebuchet MS"/>
          <w:b/>
          <w:bCs/>
          <w:lang w:val="ro-RO"/>
        </w:rPr>
        <w:t>( 1 post - ID 420412) la Corpul de Control al Ministrului, Compartimentul Integritate</w:t>
      </w: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4996"/>
        <w:gridCol w:w="4680"/>
      </w:tblGrid>
      <w:tr w:rsidR="00D54ABE" w:rsidRPr="00D079B6" w14:paraId="3774F3C5" w14:textId="77777777" w:rsidTr="004E40F5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57D51E62" w14:textId="77777777" w:rsidR="00D54ABE" w:rsidRPr="00D079B6" w:rsidRDefault="00D54ABE" w:rsidP="008E0664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D079B6">
              <w:rPr>
                <w:rFonts w:ascii="Trebuchet MS" w:hAnsi="Trebuchet MS" w:cs="Arial"/>
                <w:sz w:val="22"/>
                <w:szCs w:val="22"/>
              </w:rPr>
              <w:t>Nr. crt.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25FB7211" w14:textId="77777777" w:rsidR="00D54ABE" w:rsidRPr="00D079B6" w:rsidRDefault="00D54ABE" w:rsidP="008E0664">
            <w:pPr>
              <w:jc w:val="center"/>
              <w:rPr>
                <w:rFonts w:ascii="Trebuchet MS" w:hAnsi="Trebuchet MS" w:cs="Arial"/>
                <w:sz w:val="22"/>
                <w:szCs w:val="22"/>
                <w:lang w:val="fr-FR"/>
              </w:rPr>
            </w:pPr>
            <w:r w:rsidRPr="00D079B6">
              <w:rPr>
                <w:rFonts w:ascii="Trebuchet MS" w:hAnsi="Trebuchet MS"/>
                <w:sz w:val="22"/>
                <w:szCs w:val="22"/>
                <w:lang w:val="it-IT"/>
              </w:rPr>
              <w:t>Bibliografie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A53AF32" w14:textId="77777777" w:rsidR="00D54ABE" w:rsidRPr="00D079B6" w:rsidRDefault="00D54ABE" w:rsidP="008E0664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D079B6">
              <w:rPr>
                <w:rFonts w:ascii="Trebuchet MS" w:hAnsi="Trebuchet MS"/>
                <w:sz w:val="22"/>
                <w:szCs w:val="22"/>
                <w:lang w:val="it-IT"/>
              </w:rPr>
              <w:t>Tematică</w:t>
            </w:r>
          </w:p>
        </w:tc>
      </w:tr>
      <w:tr w:rsidR="00CA5291" w:rsidRPr="006117AD" w14:paraId="7177FFC2" w14:textId="77777777" w:rsidTr="005E5D28">
        <w:trPr>
          <w:trHeight w:val="593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1CB8A7E8" w14:textId="77777777" w:rsidR="00CA5291" w:rsidRPr="006117AD" w:rsidRDefault="00CA5291" w:rsidP="00CA5291">
            <w:pPr>
              <w:jc w:val="center"/>
              <w:rPr>
                <w:rFonts w:ascii="Trebuchet MS" w:hAnsi="Trebuchet MS" w:cs="Arial"/>
              </w:rPr>
            </w:pPr>
            <w:r w:rsidRPr="006117AD">
              <w:rPr>
                <w:rFonts w:ascii="Trebuchet MS" w:hAnsi="Trebuchet MS" w:cs="Arial"/>
              </w:rPr>
              <w:t>1.</w:t>
            </w:r>
          </w:p>
        </w:tc>
        <w:tc>
          <w:tcPr>
            <w:tcW w:w="4996" w:type="dxa"/>
            <w:shd w:val="clear" w:color="auto" w:fill="auto"/>
            <w:vAlign w:val="bottom"/>
          </w:tcPr>
          <w:p w14:paraId="730E32DD" w14:textId="77777777" w:rsidR="005E5D28" w:rsidRPr="00E83E52" w:rsidRDefault="00CA5291" w:rsidP="005E5D28">
            <w:pPr>
              <w:shd w:val="clear" w:color="auto" w:fill="FFFFFF"/>
              <w:spacing w:after="150"/>
              <w:rPr>
                <w:rFonts w:ascii="Trebuchet MS" w:hAnsi="Trebuchet MS" w:cs="Trebuchet MS"/>
                <w:sz w:val="22"/>
                <w:szCs w:val="22"/>
                <w:lang w:val="ro-RO"/>
              </w:rPr>
            </w:pPr>
            <w:r w:rsidRPr="00E83E52">
              <w:rPr>
                <w:rFonts w:ascii="Trebuchet MS" w:hAnsi="Trebuchet MS" w:cs="Tahoma"/>
                <w:sz w:val="22"/>
                <w:szCs w:val="22"/>
              </w:rPr>
              <w:t>Constituția României, republicată</w:t>
            </w:r>
            <w:r w:rsidR="007C08CF" w:rsidRPr="00E83E52">
              <w:rPr>
                <w:rFonts w:ascii="Trebuchet MS" w:hAnsi="Trebuchet MS" w:cs="Tahoma"/>
                <w:sz w:val="22"/>
                <w:szCs w:val="22"/>
              </w:rPr>
              <w:t>;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02C24259" w14:textId="77777777" w:rsidR="005E5D28" w:rsidRPr="00E83E52" w:rsidRDefault="00CA5291" w:rsidP="005E5D28">
            <w:pPr>
              <w:shd w:val="clear" w:color="auto" w:fill="FFFFFF"/>
              <w:spacing w:after="150"/>
              <w:rPr>
                <w:rFonts w:ascii="Trebuchet MS" w:hAnsi="Trebuchet MS" w:cs="Trebuchet MS"/>
                <w:sz w:val="22"/>
                <w:szCs w:val="22"/>
                <w:lang w:val="ro-RO"/>
              </w:rPr>
            </w:pPr>
            <w:r w:rsidRPr="00E83E52">
              <w:rPr>
                <w:rFonts w:ascii="Trebuchet MS" w:hAnsi="Trebuchet MS" w:cs="Tahoma"/>
                <w:sz w:val="22"/>
                <w:szCs w:val="22"/>
              </w:rPr>
              <w:t>Constituția României, republicată</w:t>
            </w:r>
            <w:r w:rsidR="007C08CF" w:rsidRPr="00E83E52">
              <w:rPr>
                <w:rFonts w:ascii="Trebuchet MS" w:hAnsi="Trebuchet MS" w:cs="Tahoma"/>
                <w:sz w:val="22"/>
                <w:szCs w:val="22"/>
              </w:rPr>
              <w:t>;</w:t>
            </w:r>
          </w:p>
        </w:tc>
      </w:tr>
      <w:tr w:rsidR="00CA5291" w:rsidRPr="0023670A" w14:paraId="1D01AC18" w14:textId="77777777" w:rsidTr="004E40F5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239BB4DC" w14:textId="77777777" w:rsidR="00CA5291" w:rsidRPr="006117AD" w:rsidRDefault="00CA5291" w:rsidP="00CA5291">
            <w:pPr>
              <w:jc w:val="center"/>
              <w:rPr>
                <w:rFonts w:ascii="Trebuchet MS" w:hAnsi="Trebuchet MS" w:cs="Arial"/>
              </w:rPr>
            </w:pPr>
            <w:r w:rsidRPr="006117AD">
              <w:rPr>
                <w:rFonts w:ascii="Trebuchet MS" w:hAnsi="Trebuchet MS" w:cs="Arial"/>
              </w:rPr>
              <w:t>2.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27761E63" w14:textId="77777777" w:rsidR="00CA5291" w:rsidRPr="00E83E52" w:rsidRDefault="00CA5291" w:rsidP="00B55EB7">
            <w:pPr>
              <w:spacing w:line="259" w:lineRule="auto"/>
              <w:jc w:val="both"/>
              <w:rPr>
                <w:rFonts w:ascii="Trebuchet MS" w:hAnsi="Trebuchet MS" w:cs="Trebuchet MS"/>
                <w:sz w:val="22"/>
                <w:szCs w:val="22"/>
                <w:lang w:val="ro-RO"/>
              </w:rPr>
            </w:pPr>
            <w:r w:rsidRPr="00E83E5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>Ordonanța de urgență a Guvernului nr.57/2019 privind Codul Administrativ, cu modificările și completările ulterioare</w:t>
            </w:r>
            <w:r w:rsidR="007C08CF" w:rsidRPr="00E83E5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>;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97873DC" w14:textId="77777777" w:rsidR="00CA5291" w:rsidRPr="00E83E52" w:rsidRDefault="00CA5291" w:rsidP="005E5D28">
            <w:pPr>
              <w:spacing w:line="259" w:lineRule="auto"/>
              <w:jc w:val="both"/>
              <w:rPr>
                <w:rFonts w:ascii="Trebuchet MS" w:hAnsi="Trebuchet MS" w:cs="Trebuchet MS"/>
                <w:sz w:val="22"/>
                <w:szCs w:val="22"/>
                <w:lang w:val="ro-RO"/>
              </w:rPr>
            </w:pPr>
            <w:r w:rsidRPr="00E83E5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>Ordonanța de urgență a Guvernului nr. 57/2019 privind Codul Administrativ, cu modificările și completările ulterioare, partea a VI-a, titlul I și II, cu modificările și completările ulterioare</w:t>
            </w:r>
            <w:r w:rsidR="000B74AD" w:rsidRPr="00E83E5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>;</w:t>
            </w:r>
          </w:p>
        </w:tc>
      </w:tr>
      <w:tr w:rsidR="001B36E8" w:rsidRPr="0023670A" w14:paraId="665DD84C" w14:textId="77777777" w:rsidTr="004E40F5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6433E138" w14:textId="77777777" w:rsidR="001B36E8" w:rsidRPr="006117AD" w:rsidRDefault="001B36E8" w:rsidP="00CA5291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3.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35540CA4" w14:textId="77777777" w:rsidR="001B36E8" w:rsidRPr="00E83E52" w:rsidRDefault="001B36E8" w:rsidP="00B55EB7">
            <w:pPr>
              <w:spacing w:line="259" w:lineRule="auto"/>
              <w:jc w:val="both"/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</w:pPr>
            <w:r w:rsidRPr="00E83E5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>Legea nr.202/2002 privind egalitatea de șanse și de tratament între femei și bărbați, republicată, cu modificările și completările ulterioare</w:t>
            </w:r>
            <w:r w:rsidR="007C08CF" w:rsidRPr="00E83E5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>;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475CD9C" w14:textId="77777777" w:rsidR="001B36E8" w:rsidRPr="00E83E52" w:rsidRDefault="001B36E8" w:rsidP="00CA5291">
            <w:pPr>
              <w:spacing w:line="259" w:lineRule="auto"/>
              <w:jc w:val="both"/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</w:pPr>
            <w:r w:rsidRPr="00E83E5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>Legea nr.202/2002 privind egalitatea de șanse și de tratament între femei și bărbați, republicată, cu modificările și completările ulterioare</w:t>
            </w:r>
            <w:r w:rsidR="000B74AD" w:rsidRPr="00E83E5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>;</w:t>
            </w:r>
          </w:p>
        </w:tc>
      </w:tr>
      <w:tr w:rsidR="00CA5291" w:rsidRPr="0023670A" w14:paraId="1D03443B" w14:textId="77777777" w:rsidTr="004E40F5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393FDAEA" w14:textId="77777777" w:rsidR="00CA5291" w:rsidRPr="006117AD" w:rsidRDefault="001B36E8" w:rsidP="00CA5291">
            <w:pPr>
              <w:pStyle w:val="DefaultText1"/>
              <w:jc w:val="center"/>
              <w:rPr>
                <w:rFonts w:ascii="Trebuchet MS" w:hAnsi="Trebuchet MS"/>
                <w:color w:val="000000"/>
                <w:lang w:val="it-IT"/>
              </w:rPr>
            </w:pPr>
            <w:r>
              <w:rPr>
                <w:rFonts w:ascii="Trebuchet MS" w:hAnsi="Trebuchet MS"/>
                <w:color w:val="000000"/>
                <w:lang w:val="it-IT"/>
              </w:rPr>
              <w:t>4</w:t>
            </w:r>
            <w:r w:rsidR="00CA5291" w:rsidRPr="006117AD">
              <w:rPr>
                <w:rFonts w:ascii="Trebuchet MS" w:hAnsi="Trebuchet MS"/>
                <w:color w:val="000000"/>
                <w:lang w:val="it-IT"/>
              </w:rPr>
              <w:t>.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61BE0DC9" w14:textId="77777777" w:rsidR="00CA5291" w:rsidRPr="00E83E52" w:rsidRDefault="00CA5291" w:rsidP="00CA5291">
            <w:pPr>
              <w:spacing w:line="259" w:lineRule="auto"/>
              <w:jc w:val="both"/>
              <w:rPr>
                <w:rFonts w:ascii="Trebuchet MS" w:hAnsi="Trebuchet MS" w:cs="Trebuchet MS"/>
                <w:sz w:val="22"/>
                <w:szCs w:val="22"/>
                <w:lang w:val="ro-RO"/>
              </w:rPr>
            </w:pPr>
            <w:r w:rsidRPr="00E83E5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>Ordonanța Guvernului nr.137/2000 privind prevenirea și sancționarea tuturor formelor de discriminare, republicată, cu modificările și completările ulterioare</w:t>
            </w:r>
            <w:r w:rsidR="000B74AD" w:rsidRPr="00E83E5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>;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23BC7F" w14:textId="77777777" w:rsidR="00CA5291" w:rsidRPr="00E83E52" w:rsidRDefault="00CA5291" w:rsidP="000B74AD">
            <w:pPr>
              <w:spacing w:line="259" w:lineRule="auto"/>
              <w:jc w:val="both"/>
              <w:rPr>
                <w:rFonts w:ascii="Trebuchet MS" w:hAnsi="Trebuchet MS" w:cs="Trebuchet MS"/>
                <w:sz w:val="22"/>
                <w:szCs w:val="22"/>
                <w:lang w:val="ro-RO"/>
              </w:rPr>
            </w:pPr>
            <w:r w:rsidRPr="00E83E5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>Ordonanța Guvernului nr.137/2000 privind prevenirea și sancționarea tuturor formelor de discriminare, republicată, cu modificările și completările ulterioare</w:t>
            </w:r>
            <w:r w:rsidR="000B74AD" w:rsidRPr="00E83E5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>;</w:t>
            </w:r>
          </w:p>
        </w:tc>
      </w:tr>
      <w:tr w:rsidR="005E5D28" w:rsidRPr="0023670A" w14:paraId="74464A63" w14:textId="77777777" w:rsidTr="004E40F5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215D5B16" w14:textId="77777777" w:rsidR="005E5D28" w:rsidRDefault="00D302FF" w:rsidP="005E5D28">
            <w:pPr>
              <w:pStyle w:val="DefaultText1"/>
              <w:jc w:val="center"/>
              <w:rPr>
                <w:rFonts w:ascii="Trebuchet MS" w:hAnsi="Trebuchet MS"/>
                <w:color w:val="000000"/>
                <w:lang w:val="it-IT"/>
              </w:rPr>
            </w:pPr>
            <w:r>
              <w:rPr>
                <w:rFonts w:ascii="Trebuchet MS" w:hAnsi="Trebuchet MS"/>
                <w:color w:val="000000"/>
                <w:lang w:val="it-IT"/>
              </w:rPr>
              <w:t>5.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157C11B1" w14:textId="77777777" w:rsidR="005E5D28" w:rsidRPr="00E83E52" w:rsidRDefault="005E5D28" w:rsidP="005E5D28">
            <w:pPr>
              <w:spacing w:line="259" w:lineRule="auto"/>
              <w:jc w:val="both"/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</w:pPr>
            <w:r w:rsidRPr="00E83E5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>Hotărârea de Guvern nr. 144/2010 privind organizarea și funcționarea Ministerului Sănătății, cu modificările și completările ulterioare;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BF7DB4" w14:textId="77777777" w:rsidR="005E5D28" w:rsidRPr="00E83E52" w:rsidRDefault="005E5D28" w:rsidP="005E5D28">
            <w:pPr>
              <w:spacing w:line="259" w:lineRule="auto"/>
              <w:jc w:val="both"/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</w:pPr>
            <w:r w:rsidRPr="00E83E5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>Hotărârea de Guvern nr. 144/2010 privind organizarea și funcționarea Ministerului Sănătății, cu modificările și completările ulterioare;</w:t>
            </w:r>
          </w:p>
        </w:tc>
      </w:tr>
      <w:tr w:rsidR="00C3701F" w:rsidRPr="0023670A" w14:paraId="4FCCA2A5" w14:textId="77777777" w:rsidTr="004E40F5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47A0BCAA" w14:textId="77777777" w:rsidR="00C3701F" w:rsidRDefault="00C3701F" w:rsidP="005E5D28">
            <w:pPr>
              <w:pStyle w:val="DefaultText1"/>
              <w:jc w:val="center"/>
              <w:rPr>
                <w:rFonts w:ascii="Trebuchet MS" w:hAnsi="Trebuchet MS"/>
                <w:color w:val="000000"/>
                <w:lang w:val="it-IT"/>
              </w:rPr>
            </w:pPr>
            <w:r>
              <w:rPr>
                <w:rFonts w:ascii="Trebuchet MS" w:hAnsi="Trebuchet MS"/>
                <w:color w:val="000000"/>
                <w:lang w:val="it-IT"/>
              </w:rPr>
              <w:t>6.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7C72939B" w14:textId="77777777" w:rsidR="00C3701F" w:rsidRPr="00E83E52" w:rsidRDefault="00C3701F" w:rsidP="005E5D28">
            <w:pPr>
              <w:spacing w:line="259" w:lineRule="auto"/>
              <w:jc w:val="both"/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</w:pPr>
            <w:r w:rsidRPr="00E83E5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 xml:space="preserve">Legea nr. 95/2006 </w:t>
            </w:r>
            <w:r w:rsidRPr="00E83E52">
              <w:rPr>
                <w:rFonts w:ascii="Trebuchet MS" w:hAnsi="Trebuchet MS" w:cs="Arial"/>
                <w:bCs/>
                <w:sz w:val="22"/>
                <w:szCs w:val="22"/>
                <w:shd w:val="clear" w:color="auto" w:fill="FFFFFF"/>
                <w:lang w:val="it-IT"/>
              </w:rPr>
              <w:t>privind reforma în domeniul sănătăţii,</w:t>
            </w:r>
            <w:r w:rsidRPr="00E83E5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 xml:space="preserve"> cu modificările și completările ulterioare;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29596F2" w14:textId="77777777" w:rsidR="00C3701F" w:rsidRPr="00E83E52" w:rsidRDefault="00C3701F" w:rsidP="005E5D28">
            <w:pPr>
              <w:spacing w:line="259" w:lineRule="auto"/>
              <w:jc w:val="both"/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</w:pPr>
            <w:r w:rsidRPr="00E83E5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 xml:space="preserve">Legea nr. 95/2006 </w:t>
            </w:r>
            <w:r w:rsidRPr="00E83E52">
              <w:rPr>
                <w:rFonts w:ascii="Trebuchet MS" w:hAnsi="Trebuchet MS" w:cs="Arial"/>
                <w:bCs/>
                <w:sz w:val="22"/>
                <w:szCs w:val="22"/>
                <w:shd w:val="clear" w:color="auto" w:fill="FFFFFF"/>
                <w:lang w:val="it-IT"/>
              </w:rPr>
              <w:t>privind reforma în domeniul sănătăţii,</w:t>
            </w:r>
            <w:r w:rsidRPr="00E83E5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 xml:space="preserve"> cu modificările și completările ulterioare;</w:t>
            </w:r>
          </w:p>
        </w:tc>
      </w:tr>
      <w:tr w:rsidR="005E5D28" w:rsidRPr="0023670A" w14:paraId="6B7A6415" w14:textId="77777777" w:rsidTr="004E40F5">
        <w:trPr>
          <w:trHeight w:val="935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788880E2" w14:textId="77777777" w:rsidR="005E5D28" w:rsidRPr="006117AD" w:rsidRDefault="00C3701F" w:rsidP="005E5D28">
            <w:pPr>
              <w:pStyle w:val="DefaultText1"/>
              <w:jc w:val="center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7</w:t>
            </w:r>
            <w:r w:rsidR="00D302FF">
              <w:rPr>
                <w:rFonts w:ascii="Trebuchet MS" w:hAnsi="Trebuchet MS"/>
                <w:lang w:val="it-IT"/>
              </w:rPr>
              <w:t>.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27C5625A" w14:textId="77777777" w:rsidR="005E5D28" w:rsidRPr="00E83E52" w:rsidRDefault="005E5D28" w:rsidP="005E5D28">
            <w:pPr>
              <w:shd w:val="clear" w:color="auto" w:fill="FFFFFF"/>
              <w:jc w:val="both"/>
              <w:rPr>
                <w:rFonts w:ascii="Trebuchet MS" w:hAnsi="Trebuchet MS" w:cs="Trebuchet MS"/>
                <w:sz w:val="22"/>
                <w:szCs w:val="22"/>
                <w:lang w:val="ro-RO"/>
              </w:rPr>
            </w:pPr>
            <w:r w:rsidRPr="00E83E52">
              <w:rPr>
                <w:rFonts w:ascii="Trebuchet MS" w:hAnsi="Trebuchet MS" w:cs="Trebuchet MS"/>
                <w:sz w:val="22"/>
                <w:szCs w:val="22"/>
                <w:lang w:val="ro-RO"/>
              </w:rPr>
              <w:t>Legea nr.176/2010 privind integritatea în exercitarea funcțiilor și demnităților publice, pentru modificarea și completarea Legii nr. 144/2007 privind înființarea, organizarea și funcționarea Agenției Naționale de Integritate, precum și pentru modificarea și completarea altor acte normative;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A5AE119" w14:textId="77777777" w:rsidR="005E5D28" w:rsidRPr="00E83E52" w:rsidRDefault="005E5D28" w:rsidP="005E5D28">
            <w:pPr>
              <w:shd w:val="clear" w:color="auto" w:fill="FFFFFF"/>
              <w:jc w:val="both"/>
              <w:rPr>
                <w:rFonts w:ascii="Trebuchet MS" w:hAnsi="Trebuchet MS" w:cs="Trebuchet MS"/>
                <w:sz w:val="22"/>
                <w:szCs w:val="22"/>
                <w:lang w:val="ro-RO"/>
              </w:rPr>
            </w:pPr>
            <w:r w:rsidRPr="00E83E52">
              <w:rPr>
                <w:rFonts w:ascii="Trebuchet MS" w:hAnsi="Trebuchet MS" w:cs="Trebuchet MS"/>
                <w:sz w:val="22"/>
                <w:szCs w:val="22"/>
                <w:lang w:val="ro-RO"/>
              </w:rPr>
              <w:t>Legea nr.176/2010 privind integritatea în exercitarea funcțiilor și demnităților publice, pentru modificarea și completarea Legii nr. 144/2007 privind înființarea, organizarea și funcționarea Agenției Naționale de Integritate, precum și pentru modificarea și completarea altor acte normative;</w:t>
            </w:r>
          </w:p>
        </w:tc>
      </w:tr>
      <w:tr w:rsidR="00D302FF" w:rsidRPr="0023670A" w14:paraId="3E4BD300" w14:textId="77777777" w:rsidTr="004E40F5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515E57F7" w14:textId="77777777" w:rsidR="00D302FF" w:rsidRPr="006117AD" w:rsidRDefault="00C3701F" w:rsidP="00D302FF">
            <w:pPr>
              <w:pStyle w:val="DefaultText1"/>
              <w:jc w:val="center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8</w:t>
            </w:r>
            <w:r w:rsidR="00D302FF">
              <w:rPr>
                <w:rFonts w:ascii="Trebuchet MS" w:hAnsi="Trebuchet MS"/>
                <w:lang w:val="it-IT"/>
              </w:rPr>
              <w:t>.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2B616C95" w14:textId="77777777" w:rsidR="00D302FF" w:rsidRPr="00E83E52" w:rsidRDefault="00D302FF" w:rsidP="00C3701F">
            <w:pPr>
              <w:shd w:val="clear" w:color="auto" w:fill="FFFFFF"/>
              <w:jc w:val="both"/>
              <w:rPr>
                <w:rFonts w:ascii="Trebuchet MS" w:hAnsi="Trebuchet MS" w:cs="Tahoma"/>
                <w:sz w:val="22"/>
                <w:szCs w:val="22"/>
                <w:lang w:val="it-IT"/>
              </w:rPr>
            </w:pPr>
            <w:r w:rsidRPr="00E83E52">
              <w:rPr>
                <w:rFonts w:ascii="Trebuchet MS" w:hAnsi="Trebuchet MS" w:cs="Tahoma"/>
                <w:sz w:val="22"/>
                <w:szCs w:val="22"/>
                <w:lang w:val="it-IT"/>
              </w:rPr>
              <w:t xml:space="preserve">Legea nr. 161 din 19 aprilie 2003 privind unele măsuri pentru asigurarea transparenței în exercitarea demnităților publice, a funcțiilor </w:t>
            </w:r>
            <w:r w:rsidRPr="00E83E52">
              <w:rPr>
                <w:rFonts w:ascii="Trebuchet MS" w:hAnsi="Trebuchet MS" w:cs="Tahoma"/>
                <w:sz w:val="22"/>
                <w:szCs w:val="22"/>
                <w:lang w:val="it-IT"/>
              </w:rPr>
              <w:lastRenderedPageBreak/>
              <w:t>publice și în mediul de afaceri, prevenirea și sancționarea corupției, cu modificările și completările ulterioare;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8F5F67" w14:textId="77777777" w:rsidR="00D302FF" w:rsidRPr="00E83E52" w:rsidRDefault="00D302FF" w:rsidP="00D302FF">
            <w:pPr>
              <w:shd w:val="clear" w:color="auto" w:fill="FFFFFF"/>
              <w:jc w:val="both"/>
              <w:rPr>
                <w:rFonts w:ascii="Trebuchet MS" w:hAnsi="Trebuchet MS" w:cs="Tahoma"/>
                <w:sz w:val="22"/>
                <w:szCs w:val="22"/>
                <w:lang w:val="it-IT"/>
              </w:rPr>
            </w:pPr>
            <w:r w:rsidRPr="00E83E52">
              <w:rPr>
                <w:rFonts w:ascii="Trebuchet MS" w:hAnsi="Trebuchet MS" w:cs="Tahoma"/>
                <w:sz w:val="22"/>
                <w:szCs w:val="22"/>
                <w:lang w:val="it-IT"/>
              </w:rPr>
              <w:lastRenderedPageBreak/>
              <w:t xml:space="preserve">Legea nr. 161 din 19 aprilie 2003 privind unele măsuri pentru unele măsuri pentru asigurarea transparenței în exercitarea </w:t>
            </w:r>
            <w:r w:rsidRPr="00E83E52">
              <w:rPr>
                <w:rFonts w:ascii="Trebuchet MS" w:hAnsi="Trebuchet MS" w:cs="Tahoma"/>
                <w:sz w:val="22"/>
                <w:szCs w:val="22"/>
                <w:lang w:val="it-IT"/>
              </w:rPr>
              <w:lastRenderedPageBreak/>
              <w:t>demnităților publice, a funcțiilor publice și în mediul de afaceri, prevenirea și sancționarea corupției, cu modificările și completările ulterioare;</w:t>
            </w:r>
          </w:p>
        </w:tc>
      </w:tr>
      <w:tr w:rsidR="00D302FF" w:rsidRPr="006117AD" w14:paraId="293335AA" w14:textId="77777777" w:rsidTr="004E40F5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7DEA8601" w14:textId="77777777" w:rsidR="00D302FF" w:rsidRDefault="00C3701F" w:rsidP="00D302FF">
            <w:pPr>
              <w:pStyle w:val="DefaultText1"/>
              <w:jc w:val="center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lastRenderedPageBreak/>
              <w:t>9</w:t>
            </w:r>
            <w:r w:rsidR="00D302FF">
              <w:rPr>
                <w:rFonts w:ascii="Trebuchet MS" w:hAnsi="Trebuchet MS"/>
                <w:lang w:val="it-IT"/>
              </w:rPr>
              <w:t>.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2923E0DB" w14:textId="70E2A99F" w:rsidR="00D302FF" w:rsidRDefault="00D302FF" w:rsidP="00D631E3">
            <w:pPr>
              <w:shd w:val="clear" w:color="auto" w:fill="FFFFFF"/>
              <w:rPr>
                <w:rFonts w:ascii="Trebuchet MS" w:hAnsi="Trebuchet MS" w:cs="Tahoma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Tahoma"/>
                <w:color w:val="000000"/>
                <w:sz w:val="22"/>
                <w:szCs w:val="22"/>
              </w:rPr>
              <w:t>Legea nr.361/2022 privind protecția avertizorilor în interes public, cu modificările și completările ulterioare.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075FB36" w14:textId="77777777" w:rsidR="00D302FF" w:rsidRDefault="00D302FF" w:rsidP="00D631E3">
            <w:pPr>
              <w:shd w:val="clear" w:color="auto" w:fill="FFFFFF"/>
              <w:rPr>
                <w:rFonts w:ascii="Trebuchet MS" w:hAnsi="Trebuchet MS" w:cs="Tahoma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Tahoma"/>
                <w:color w:val="000000"/>
                <w:sz w:val="22"/>
                <w:szCs w:val="22"/>
              </w:rPr>
              <w:t>Legea nr. 361/2022 privind protecția avertizorilor în interes public, cu modificările și completările ulterioare.</w:t>
            </w:r>
          </w:p>
        </w:tc>
      </w:tr>
    </w:tbl>
    <w:p w14:paraId="2C9E7594" w14:textId="77777777" w:rsidR="00287A34" w:rsidRDefault="00287A34" w:rsidP="00CA5291">
      <w:pPr>
        <w:spacing w:line="276" w:lineRule="auto"/>
        <w:jc w:val="both"/>
        <w:rPr>
          <w:rFonts w:ascii="Trebuchet MS" w:hAnsi="Trebuchet MS"/>
        </w:rPr>
      </w:pPr>
    </w:p>
    <w:p w14:paraId="0E301244" w14:textId="784999EF" w:rsidR="00D631E3" w:rsidRDefault="00D631E3" w:rsidP="00D631E3">
      <w:pPr>
        <w:jc w:val="both"/>
        <w:rPr>
          <w:rFonts w:ascii="Trebuchet MS" w:hAnsi="Trebuchet MS" w:cs="Trebuchet MS"/>
          <w:b/>
          <w:bCs/>
          <w:iCs/>
          <w:lang w:val="ro-RO"/>
        </w:rPr>
      </w:pPr>
      <w:r w:rsidRPr="00C61722">
        <w:rPr>
          <w:rFonts w:ascii="Trebuchet MS" w:hAnsi="Trebuchet MS" w:cs="Trebuchet MS"/>
          <w:b/>
          <w:bCs/>
          <w:i/>
          <w:lang w:val="ro-RO"/>
        </w:rPr>
        <w:t xml:space="preserve">Condiţii </w:t>
      </w:r>
      <w:r w:rsidRPr="00E23FA2">
        <w:rPr>
          <w:rFonts w:ascii="Trebuchet MS" w:hAnsi="Trebuchet MS" w:cs="Trebuchet MS"/>
          <w:b/>
          <w:bCs/>
          <w:i/>
          <w:lang w:val="it-IT"/>
        </w:rPr>
        <w:t>specifice pentru ocuparea prin transfer la cerere a</w:t>
      </w:r>
      <w:r w:rsidRPr="00C61722">
        <w:rPr>
          <w:rFonts w:ascii="Trebuchet MS" w:hAnsi="Trebuchet MS" w:cs="Trebuchet MS"/>
          <w:b/>
          <w:bCs/>
          <w:i/>
          <w:lang w:val="ro-RO"/>
        </w:rPr>
        <w:t xml:space="preserve"> funcţi</w:t>
      </w:r>
      <w:r>
        <w:rPr>
          <w:rFonts w:ascii="Trebuchet MS" w:hAnsi="Trebuchet MS" w:cs="Trebuchet MS"/>
          <w:b/>
          <w:bCs/>
          <w:i/>
          <w:lang w:val="ro-RO"/>
        </w:rPr>
        <w:t>ilor</w:t>
      </w:r>
      <w:r w:rsidRPr="00C61722">
        <w:rPr>
          <w:rFonts w:ascii="Trebuchet MS" w:hAnsi="Trebuchet MS" w:cs="Trebuchet MS"/>
          <w:b/>
          <w:bCs/>
          <w:i/>
          <w:lang w:val="ro-RO"/>
        </w:rPr>
        <w:t xml:space="preserve"> </w:t>
      </w:r>
      <w:r>
        <w:rPr>
          <w:rFonts w:ascii="Trebuchet MS" w:hAnsi="Trebuchet MS" w:cs="Trebuchet MS"/>
          <w:b/>
          <w:bCs/>
          <w:i/>
          <w:lang w:val="ro-RO"/>
        </w:rPr>
        <w:t>publice</w:t>
      </w:r>
      <w:r w:rsidRPr="00C61722">
        <w:rPr>
          <w:rFonts w:ascii="Trebuchet MS" w:hAnsi="Trebuchet MS" w:cs="Trebuchet MS"/>
          <w:b/>
          <w:bCs/>
          <w:i/>
          <w:lang w:val="ro-RO"/>
        </w:rPr>
        <w:t xml:space="preserve"> vacante de </w:t>
      </w:r>
      <w:r>
        <w:rPr>
          <w:rFonts w:ascii="Trebuchet MS" w:hAnsi="Trebuchet MS" w:cs="Trebuchet MS"/>
          <w:b/>
          <w:bCs/>
          <w:i/>
          <w:lang w:val="ro-RO"/>
        </w:rPr>
        <w:t xml:space="preserve">consilier, clasa I, grad profesional superior </w:t>
      </w:r>
      <w:r>
        <w:rPr>
          <w:rFonts w:ascii="Trebuchet MS" w:hAnsi="Trebuchet MS" w:cs="Trebuchet MS"/>
          <w:b/>
          <w:bCs/>
          <w:lang w:val="ro-RO"/>
        </w:rPr>
        <w:t xml:space="preserve">( 2 posturi - </w:t>
      </w:r>
      <w:r w:rsidRPr="00D631E3">
        <w:rPr>
          <w:rFonts w:ascii="Trebuchet MS" w:hAnsi="Trebuchet MS" w:cs="Arial"/>
          <w:b/>
          <w:bCs/>
          <w:lang w:val="ro-RO"/>
        </w:rPr>
        <w:t>ID 469851, ID 469854</w:t>
      </w:r>
      <w:r>
        <w:rPr>
          <w:rFonts w:ascii="Trebuchet MS" w:hAnsi="Trebuchet MS" w:cs="Trebuchet MS"/>
          <w:b/>
          <w:bCs/>
          <w:lang w:val="ro-RO"/>
        </w:rPr>
        <w:t>) la Corpul de Control al Ministrului, Compartimentul Integritate</w:t>
      </w:r>
    </w:p>
    <w:p w14:paraId="653966C2" w14:textId="77777777" w:rsidR="00D631E3" w:rsidRDefault="00D631E3" w:rsidP="00D631E3">
      <w:pPr>
        <w:jc w:val="both"/>
        <w:rPr>
          <w:rFonts w:ascii="Trebuchet MS" w:hAnsi="Trebuchet MS" w:cs="Trebuchet MS"/>
          <w:b/>
          <w:bCs/>
          <w:lang w:val="ro-RO"/>
        </w:rPr>
      </w:pPr>
    </w:p>
    <w:p w14:paraId="6628192F" w14:textId="77777777" w:rsidR="00D631E3" w:rsidRPr="00E23FA2" w:rsidRDefault="00D631E3" w:rsidP="00D631E3">
      <w:pPr>
        <w:pStyle w:val="ListParagraph"/>
        <w:widowControl w:val="0"/>
        <w:numPr>
          <w:ilvl w:val="0"/>
          <w:numId w:val="9"/>
        </w:numPr>
        <w:jc w:val="both"/>
        <w:rPr>
          <w:rFonts w:ascii="Trebuchet MS" w:hAnsi="Trebuchet MS" w:cs="Trebuchet MS"/>
          <w:lang w:val="ro-RO"/>
        </w:rPr>
      </w:pPr>
      <w:r>
        <w:rPr>
          <w:rFonts w:ascii="Trebuchet MS" w:hAnsi="Trebuchet MS" w:cs="Trebuchet MS"/>
          <w:lang w:val="ro-RO"/>
        </w:rPr>
        <w:t>S</w:t>
      </w:r>
      <w:r w:rsidRPr="00E23FA2">
        <w:rPr>
          <w:rFonts w:ascii="Trebuchet MS" w:hAnsi="Trebuchet MS" w:cs="Trebuchet MS"/>
          <w:lang w:val="ro-RO"/>
        </w:rPr>
        <w:t>tudii</w:t>
      </w:r>
      <w:r>
        <w:rPr>
          <w:rFonts w:ascii="Trebuchet MS" w:hAnsi="Trebuchet MS" w:cs="Trebuchet MS"/>
          <w:lang w:val="ro-RO"/>
        </w:rPr>
        <w:t xml:space="preserve"> de specialitate: studii</w:t>
      </w:r>
      <w:r w:rsidRPr="00E23FA2">
        <w:rPr>
          <w:rFonts w:ascii="Trebuchet MS" w:hAnsi="Trebuchet MS" w:cs="Trebuchet MS"/>
          <w:lang w:val="ro-RO"/>
        </w:rPr>
        <w:t xml:space="preserve"> universitare de licență absolvite cu diplomă de licență sau echivalentă în domeniul medicină, medicină dentară, farmacie, științe juridice, științe sociale, științe economice sau științe administrative</w:t>
      </w:r>
      <w:r>
        <w:rPr>
          <w:rFonts w:ascii="Trebuchet MS" w:hAnsi="Trebuchet MS" w:cs="Trebuchet MS"/>
          <w:lang w:val="ro-RO"/>
        </w:rPr>
        <w:t>;</w:t>
      </w:r>
    </w:p>
    <w:p w14:paraId="2B5B11D1" w14:textId="265D9105" w:rsidR="00D631E3" w:rsidRPr="00A600D2" w:rsidRDefault="00D631E3" w:rsidP="00D631E3">
      <w:pPr>
        <w:pStyle w:val="ListParagraph"/>
        <w:widowControl w:val="0"/>
        <w:numPr>
          <w:ilvl w:val="0"/>
          <w:numId w:val="9"/>
        </w:numPr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  <w:lang w:val="ro-RO"/>
        </w:rPr>
        <w:t>Vechime în specialitatea studiilor: 7 ani.</w:t>
      </w:r>
    </w:p>
    <w:p w14:paraId="5FC74E6C" w14:textId="77777777" w:rsidR="00D631E3" w:rsidRPr="00454E27" w:rsidRDefault="00D631E3" w:rsidP="00D631E3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ascii="Trebuchet MS" w:eastAsiaTheme="minorHAnsi" w:hAnsi="Trebuchet MS" w:cs="Trebuchet MS"/>
          <w:lang w:val="it-IT"/>
        </w:rPr>
      </w:pPr>
      <w:r w:rsidRPr="00454E27">
        <w:rPr>
          <w:rFonts w:ascii="Trebuchet MS" w:eastAsiaTheme="minorHAnsi" w:hAnsi="Trebuchet MS" w:cs="Trebuchet MS"/>
          <w:lang w:val="it-IT"/>
        </w:rPr>
        <w:t>Competențe specifice:</w:t>
      </w:r>
    </w:p>
    <w:p w14:paraId="7C187AB8" w14:textId="77777777" w:rsidR="00D631E3" w:rsidRDefault="00D631E3" w:rsidP="00D631E3">
      <w:pPr>
        <w:widowControl w:val="0"/>
        <w:tabs>
          <w:tab w:val="left" w:pos="420"/>
        </w:tabs>
        <w:autoSpaceDE w:val="0"/>
        <w:autoSpaceDN w:val="0"/>
        <w:adjustRightInd w:val="0"/>
        <w:spacing w:after="160" w:line="259" w:lineRule="auto"/>
        <w:ind w:left="420" w:hanging="60"/>
        <w:contextualSpacing/>
        <w:jc w:val="both"/>
        <w:rPr>
          <w:rFonts w:ascii="Trebuchet MS" w:hAnsi="Trebuchet MS" w:cs="Trebuchet MS"/>
          <w:lang w:val="ro-RO"/>
        </w:rPr>
      </w:pPr>
      <w:r>
        <w:rPr>
          <w:rFonts w:ascii="Trebuchet MS" w:hAnsi="Trebuchet MS" w:cs="Trebuchet MS"/>
          <w:lang w:val="ro-RO"/>
        </w:rPr>
        <w:t>-</w:t>
      </w:r>
      <w:r w:rsidRPr="00454E27">
        <w:rPr>
          <w:rFonts w:ascii="Trebuchet MS" w:hAnsi="Trebuchet MS" w:cs="Trebuchet MS"/>
          <w:lang w:val="ro-RO"/>
        </w:rPr>
        <w:t xml:space="preserve"> competențe digitale - </w:t>
      </w:r>
      <w:r w:rsidRPr="00E23FA2">
        <w:rPr>
          <w:rFonts w:ascii="Trebuchet MS" w:hAnsi="Trebuchet MS" w:cs="Arial"/>
          <w:lang w:val="it-IT"/>
        </w:rPr>
        <w:t>Nivel utilizator mediu – utilizarea suitei Microsoft Office</w:t>
      </w:r>
      <w:r w:rsidRPr="00454E27">
        <w:rPr>
          <w:rFonts w:ascii="Trebuchet MS" w:hAnsi="Trebuchet MS" w:cs="Trebuchet MS"/>
          <w:lang w:val="ro-RO"/>
        </w:rPr>
        <w:t>, modalitatea de verificare prin document sau documente ce atestă competenţa</w:t>
      </w:r>
      <w:r>
        <w:rPr>
          <w:rFonts w:ascii="Trebuchet MS" w:hAnsi="Trebuchet MS" w:cs="Trebuchet MS"/>
          <w:lang w:val="ro-RO"/>
        </w:rPr>
        <w:t xml:space="preserve"> specifică.</w:t>
      </w:r>
    </w:p>
    <w:p w14:paraId="5228DDDA" w14:textId="77777777" w:rsidR="00D631E3" w:rsidRPr="00A600D2" w:rsidRDefault="00D631E3" w:rsidP="00D631E3">
      <w:pPr>
        <w:widowControl w:val="0"/>
        <w:tabs>
          <w:tab w:val="left" w:pos="420"/>
        </w:tabs>
        <w:autoSpaceDE w:val="0"/>
        <w:autoSpaceDN w:val="0"/>
        <w:adjustRightInd w:val="0"/>
        <w:spacing w:after="160" w:line="259" w:lineRule="auto"/>
        <w:ind w:left="420" w:hanging="60"/>
        <w:contextualSpacing/>
        <w:jc w:val="both"/>
        <w:rPr>
          <w:rFonts w:ascii="Trebuchet MS" w:hAnsi="Trebuchet MS" w:cs="Trebuchet MS"/>
          <w:lang w:val="ro-RO"/>
        </w:rPr>
      </w:pPr>
    </w:p>
    <w:p w14:paraId="04D3DB86" w14:textId="3DF4A78A" w:rsidR="00D631E3" w:rsidRDefault="00D631E3" w:rsidP="00D631E3">
      <w:pPr>
        <w:widowControl w:val="0"/>
        <w:tabs>
          <w:tab w:val="left" w:pos="270"/>
          <w:tab w:val="left" w:pos="425"/>
        </w:tabs>
        <w:jc w:val="both"/>
        <w:rPr>
          <w:rFonts w:ascii="Trebuchet MS" w:hAnsi="Trebuchet MS" w:cs="Trebuchet MS"/>
          <w:bCs/>
          <w:lang w:val="ro-RO"/>
        </w:rPr>
      </w:pPr>
      <w:r w:rsidRPr="00E23FA2">
        <w:rPr>
          <w:rFonts w:ascii="Trebuchet MS" w:hAnsi="Trebuchet MS" w:cs="Trebuchet MS"/>
          <w:lang w:val="it-IT"/>
        </w:rPr>
        <w:t xml:space="preserve">Fișa postului de consilier, clasa I, grad profesional </w:t>
      </w:r>
      <w:r>
        <w:rPr>
          <w:rFonts w:ascii="Trebuchet MS" w:hAnsi="Trebuchet MS" w:cs="Trebuchet MS"/>
          <w:lang w:val="it-IT"/>
        </w:rPr>
        <w:t>superior</w:t>
      </w:r>
      <w:r w:rsidRPr="00E23FA2">
        <w:rPr>
          <w:rFonts w:ascii="Trebuchet MS" w:hAnsi="Trebuchet MS" w:cs="Trebuchet MS"/>
          <w:lang w:val="it-IT"/>
        </w:rPr>
        <w:t xml:space="preserve"> din cadrul Corpului de Control al Ministrului, Compartimentul Integritate</w:t>
      </w:r>
      <w:r w:rsidRPr="00CA5291">
        <w:rPr>
          <w:rFonts w:ascii="Trebuchet MS" w:hAnsi="Trebuchet MS" w:cs="Trebuchet MS"/>
          <w:bCs/>
          <w:lang w:val="ro-RO"/>
        </w:rPr>
        <w:t xml:space="preserve"> </w:t>
      </w:r>
      <w:r>
        <w:rPr>
          <w:rFonts w:ascii="Trebuchet MS" w:hAnsi="Trebuchet MS" w:cs="Trebuchet MS"/>
          <w:bCs/>
          <w:lang w:val="ro-RO"/>
        </w:rPr>
        <w:t>este anexată la prezentul anunț.</w:t>
      </w:r>
    </w:p>
    <w:p w14:paraId="4E9969AA" w14:textId="77777777" w:rsidR="00D631E3" w:rsidRDefault="00D631E3" w:rsidP="00D631E3">
      <w:pPr>
        <w:widowControl w:val="0"/>
        <w:tabs>
          <w:tab w:val="left" w:pos="270"/>
          <w:tab w:val="left" w:pos="425"/>
        </w:tabs>
        <w:jc w:val="both"/>
        <w:rPr>
          <w:rFonts w:ascii="Trebuchet MS" w:hAnsi="Trebuchet MS" w:cs="Trebuchet MS"/>
          <w:bCs/>
          <w:lang w:val="ro-RO"/>
        </w:rPr>
      </w:pPr>
    </w:p>
    <w:p w14:paraId="6E776B42" w14:textId="749F75BD" w:rsidR="00D631E3" w:rsidRDefault="00D631E3" w:rsidP="00D631E3">
      <w:pPr>
        <w:jc w:val="both"/>
        <w:rPr>
          <w:rFonts w:ascii="Trebuchet MS" w:hAnsi="Trebuchet MS" w:cs="Trebuchet MS"/>
          <w:b/>
          <w:bCs/>
          <w:lang w:val="ro-RO"/>
        </w:rPr>
      </w:pPr>
      <w:r w:rsidRPr="00E23FA2">
        <w:rPr>
          <w:rFonts w:ascii="Trebuchet MS" w:hAnsi="Trebuchet MS" w:cs="TrebuchetMS-Bold"/>
          <w:b/>
          <w:bCs/>
          <w:lang w:val="it-IT" w:eastAsia="ro-RO"/>
        </w:rPr>
        <w:t xml:space="preserve">Bibliografia și tematica pentru ocuparea </w:t>
      </w:r>
      <w:r w:rsidRPr="005E5D28">
        <w:rPr>
          <w:rFonts w:ascii="Trebuchet MS" w:hAnsi="Trebuchet MS" w:cs="Trebuchet MS"/>
          <w:b/>
          <w:bCs/>
          <w:lang w:val="ro-RO"/>
        </w:rPr>
        <w:t xml:space="preserve">funcţiei publice vacante de </w:t>
      </w:r>
      <w:r>
        <w:rPr>
          <w:rFonts w:ascii="Trebuchet MS" w:hAnsi="Trebuchet MS" w:cs="Trebuchet MS"/>
          <w:b/>
          <w:bCs/>
          <w:lang w:val="ro-RO"/>
        </w:rPr>
        <w:t>consilier</w:t>
      </w:r>
      <w:r w:rsidRPr="005E5D28">
        <w:rPr>
          <w:rFonts w:ascii="Trebuchet MS" w:hAnsi="Trebuchet MS" w:cs="Trebuchet MS"/>
          <w:b/>
          <w:bCs/>
          <w:lang w:val="ro-RO"/>
        </w:rPr>
        <w:t xml:space="preserve">, clasa I, grad profesional </w:t>
      </w:r>
      <w:r>
        <w:rPr>
          <w:rFonts w:ascii="Trebuchet MS" w:hAnsi="Trebuchet MS" w:cs="Trebuchet MS"/>
          <w:b/>
          <w:bCs/>
          <w:lang w:val="ro-RO"/>
        </w:rPr>
        <w:t>superior</w:t>
      </w:r>
      <w:r>
        <w:rPr>
          <w:rFonts w:ascii="Trebuchet MS" w:hAnsi="Trebuchet MS" w:cs="Trebuchet MS"/>
          <w:b/>
          <w:bCs/>
          <w:i/>
          <w:lang w:val="ro-RO"/>
        </w:rPr>
        <w:t xml:space="preserve"> </w:t>
      </w:r>
      <w:r>
        <w:rPr>
          <w:rFonts w:ascii="Trebuchet MS" w:hAnsi="Trebuchet MS" w:cs="Trebuchet MS"/>
          <w:b/>
          <w:bCs/>
          <w:lang w:val="ro-RO"/>
        </w:rPr>
        <w:t xml:space="preserve">( </w:t>
      </w:r>
      <w:r w:rsidR="00E83E52">
        <w:rPr>
          <w:rFonts w:ascii="Trebuchet MS" w:hAnsi="Trebuchet MS" w:cs="Trebuchet MS"/>
          <w:b/>
          <w:bCs/>
          <w:lang w:val="ro-RO"/>
        </w:rPr>
        <w:t xml:space="preserve">2 posturi - </w:t>
      </w:r>
      <w:r w:rsidR="00E83E52" w:rsidRPr="00D631E3">
        <w:rPr>
          <w:rFonts w:ascii="Trebuchet MS" w:hAnsi="Trebuchet MS" w:cs="Arial"/>
          <w:b/>
          <w:bCs/>
          <w:lang w:val="ro-RO"/>
        </w:rPr>
        <w:t>ID 469851, ID 469854</w:t>
      </w:r>
      <w:r>
        <w:rPr>
          <w:rFonts w:ascii="Trebuchet MS" w:hAnsi="Trebuchet MS" w:cs="Trebuchet MS"/>
          <w:b/>
          <w:bCs/>
          <w:lang w:val="ro-RO"/>
        </w:rPr>
        <w:t>) la Corpul de Control al Ministrului, Compartimentul Integritate</w:t>
      </w:r>
    </w:p>
    <w:p w14:paraId="30A8BA57" w14:textId="77777777" w:rsidR="00E83E52" w:rsidRDefault="00E83E52" w:rsidP="00D631E3">
      <w:pPr>
        <w:jc w:val="both"/>
        <w:rPr>
          <w:rFonts w:ascii="Trebuchet MS" w:hAnsi="Trebuchet MS" w:cs="Trebuchet MS"/>
          <w:b/>
          <w:bCs/>
          <w:lang w:val="ro-RO"/>
        </w:rPr>
      </w:pP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4996"/>
        <w:gridCol w:w="4680"/>
      </w:tblGrid>
      <w:tr w:rsidR="00E83E52" w:rsidRPr="00D079B6" w14:paraId="79FD94E4" w14:textId="77777777" w:rsidTr="00607D41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1427C798" w14:textId="77777777" w:rsidR="00E83E52" w:rsidRPr="00D079B6" w:rsidRDefault="00E83E52" w:rsidP="00607D41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D079B6">
              <w:rPr>
                <w:rFonts w:ascii="Trebuchet MS" w:hAnsi="Trebuchet MS" w:cs="Arial"/>
                <w:sz w:val="22"/>
                <w:szCs w:val="22"/>
              </w:rPr>
              <w:t>Nr. crt.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5520BDFA" w14:textId="77777777" w:rsidR="00E83E52" w:rsidRPr="00D079B6" w:rsidRDefault="00E83E52" w:rsidP="00607D41">
            <w:pPr>
              <w:jc w:val="center"/>
              <w:rPr>
                <w:rFonts w:ascii="Trebuchet MS" w:hAnsi="Trebuchet MS" w:cs="Arial"/>
                <w:sz w:val="22"/>
                <w:szCs w:val="22"/>
                <w:lang w:val="fr-FR"/>
              </w:rPr>
            </w:pPr>
            <w:r w:rsidRPr="00D079B6">
              <w:rPr>
                <w:rFonts w:ascii="Trebuchet MS" w:hAnsi="Trebuchet MS"/>
                <w:sz w:val="22"/>
                <w:szCs w:val="22"/>
                <w:lang w:val="it-IT"/>
              </w:rPr>
              <w:t>Bibliografie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424FCA8" w14:textId="77777777" w:rsidR="00E83E52" w:rsidRPr="00D079B6" w:rsidRDefault="00E83E52" w:rsidP="00607D41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D079B6">
              <w:rPr>
                <w:rFonts w:ascii="Trebuchet MS" w:hAnsi="Trebuchet MS"/>
                <w:sz w:val="22"/>
                <w:szCs w:val="22"/>
                <w:lang w:val="it-IT"/>
              </w:rPr>
              <w:t>Tematică</w:t>
            </w:r>
          </w:p>
        </w:tc>
      </w:tr>
      <w:tr w:rsidR="00E83E52" w:rsidRPr="006117AD" w14:paraId="130E109D" w14:textId="77777777" w:rsidTr="00607D41">
        <w:trPr>
          <w:trHeight w:val="593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1045E332" w14:textId="77777777" w:rsidR="00E83E52" w:rsidRPr="006117AD" w:rsidRDefault="00E83E52" w:rsidP="00607D41">
            <w:pPr>
              <w:jc w:val="center"/>
              <w:rPr>
                <w:rFonts w:ascii="Trebuchet MS" w:hAnsi="Trebuchet MS" w:cs="Arial"/>
              </w:rPr>
            </w:pPr>
            <w:r w:rsidRPr="006117AD">
              <w:rPr>
                <w:rFonts w:ascii="Trebuchet MS" w:hAnsi="Trebuchet MS" w:cs="Arial"/>
              </w:rPr>
              <w:t>1.</w:t>
            </w:r>
          </w:p>
        </w:tc>
        <w:tc>
          <w:tcPr>
            <w:tcW w:w="4996" w:type="dxa"/>
            <w:shd w:val="clear" w:color="auto" w:fill="auto"/>
            <w:vAlign w:val="bottom"/>
          </w:tcPr>
          <w:p w14:paraId="6429AC16" w14:textId="77777777" w:rsidR="00E83E52" w:rsidRPr="00C3701F" w:rsidRDefault="00E83E52" w:rsidP="00607D41">
            <w:pPr>
              <w:shd w:val="clear" w:color="auto" w:fill="FFFFFF"/>
              <w:spacing w:after="150"/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</w:pPr>
            <w:r w:rsidRPr="00C3701F">
              <w:rPr>
                <w:rFonts w:ascii="Trebuchet MS" w:hAnsi="Trebuchet MS" w:cs="Tahoma"/>
                <w:color w:val="000000"/>
                <w:sz w:val="22"/>
                <w:szCs w:val="22"/>
              </w:rPr>
              <w:t>Constituția României, republicată;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2DBBA74D" w14:textId="77777777" w:rsidR="00E83E52" w:rsidRPr="00C3701F" w:rsidRDefault="00E83E52" w:rsidP="00607D41">
            <w:pPr>
              <w:shd w:val="clear" w:color="auto" w:fill="FFFFFF"/>
              <w:spacing w:after="150"/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</w:pPr>
            <w:r w:rsidRPr="00C3701F">
              <w:rPr>
                <w:rFonts w:ascii="Trebuchet MS" w:hAnsi="Trebuchet MS" w:cs="Tahoma"/>
                <w:sz w:val="22"/>
                <w:szCs w:val="22"/>
              </w:rPr>
              <w:t>Constituția României, republicată;</w:t>
            </w:r>
          </w:p>
        </w:tc>
      </w:tr>
      <w:tr w:rsidR="00E83E52" w:rsidRPr="0023670A" w14:paraId="37D8475E" w14:textId="77777777" w:rsidTr="00607D41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1DA01022" w14:textId="77777777" w:rsidR="00E83E52" w:rsidRPr="006117AD" w:rsidRDefault="00E83E52" w:rsidP="00607D41">
            <w:pPr>
              <w:jc w:val="center"/>
              <w:rPr>
                <w:rFonts w:ascii="Trebuchet MS" w:hAnsi="Trebuchet MS" w:cs="Arial"/>
              </w:rPr>
            </w:pPr>
            <w:r w:rsidRPr="006117AD">
              <w:rPr>
                <w:rFonts w:ascii="Trebuchet MS" w:hAnsi="Trebuchet MS" w:cs="Arial"/>
              </w:rPr>
              <w:t>2.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2097AB91" w14:textId="77777777" w:rsidR="00E83E52" w:rsidRPr="00C3701F" w:rsidRDefault="00E83E52" w:rsidP="00607D41">
            <w:pPr>
              <w:spacing w:line="259" w:lineRule="auto"/>
              <w:jc w:val="both"/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</w:pPr>
            <w:r w:rsidRPr="00E23FA2">
              <w:rPr>
                <w:rFonts w:ascii="Trebuchet MS" w:eastAsiaTheme="minorHAnsi" w:hAnsi="Trebuchet MS" w:cs="Tahoma"/>
                <w:color w:val="000000"/>
                <w:sz w:val="22"/>
                <w:szCs w:val="22"/>
                <w:lang w:val="it-IT"/>
              </w:rPr>
              <w:t>Ordonanța de urgență a Guvernului nr.57/2019 privind Codul Administrativ, cu modificările și completările ulterioare;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59D8A87" w14:textId="77777777" w:rsidR="00E83E52" w:rsidRPr="00C3701F" w:rsidRDefault="00E83E52" w:rsidP="00607D41">
            <w:pPr>
              <w:spacing w:line="259" w:lineRule="auto"/>
              <w:jc w:val="both"/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</w:pPr>
            <w:r w:rsidRPr="00E23FA2">
              <w:rPr>
                <w:rFonts w:ascii="Trebuchet MS" w:eastAsiaTheme="minorHAnsi" w:hAnsi="Trebuchet MS" w:cs="Tahoma"/>
                <w:color w:val="000000"/>
                <w:sz w:val="22"/>
                <w:szCs w:val="22"/>
                <w:lang w:val="it-IT"/>
              </w:rPr>
              <w:t>Ordonanța de urgență a Guvernului nr. 57/2019 privind Codul Administrativ, cu modificările și completările ulterioare, partea a VI-a, titlul I și II, cu modificările și completările ulterioare;</w:t>
            </w:r>
          </w:p>
        </w:tc>
      </w:tr>
      <w:tr w:rsidR="00E83E52" w:rsidRPr="0023670A" w14:paraId="68B93067" w14:textId="77777777" w:rsidTr="00607D41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7F36B165" w14:textId="77777777" w:rsidR="00E83E52" w:rsidRPr="006117AD" w:rsidRDefault="00E83E52" w:rsidP="00607D41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3.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70405E22" w14:textId="77777777" w:rsidR="00E83E52" w:rsidRPr="00E23FA2" w:rsidRDefault="00E83E52" w:rsidP="00607D41">
            <w:pPr>
              <w:spacing w:line="259" w:lineRule="auto"/>
              <w:jc w:val="both"/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</w:pPr>
            <w:r w:rsidRPr="00E23FA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>Legea nr.202/2002 privind egalitatea de șanse și de tratament între femei și bărbați, republicată, cu modificările și completările ulterioare;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06834A9" w14:textId="77777777" w:rsidR="00E83E52" w:rsidRPr="00E23FA2" w:rsidRDefault="00E83E52" w:rsidP="00607D41">
            <w:pPr>
              <w:spacing w:line="259" w:lineRule="auto"/>
              <w:jc w:val="both"/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</w:pPr>
            <w:r w:rsidRPr="00E23FA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>Legea nr.202/2002 privind egalitatea de șanse și de tratament între femei și bărbați, republicată, cu modificările și completările ulterioare;</w:t>
            </w:r>
          </w:p>
        </w:tc>
      </w:tr>
      <w:tr w:rsidR="00E83E52" w:rsidRPr="0023670A" w14:paraId="4384CE76" w14:textId="77777777" w:rsidTr="00607D41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2382C6BF" w14:textId="77777777" w:rsidR="00E83E52" w:rsidRPr="006117AD" w:rsidRDefault="00E83E52" w:rsidP="00607D41">
            <w:pPr>
              <w:pStyle w:val="DefaultText1"/>
              <w:jc w:val="center"/>
              <w:rPr>
                <w:rFonts w:ascii="Trebuchet MS" w:hAnsi="Trebuchet MS"/>
                <w:color w:val="000000"/>
                <w:lang w:val="it-IT"/>
              </w:rPr>
            </w:pPr>
            <w:r>
              <w:rPr>
                <w:rFonts w:ascii="Trebuchet MS" w:hAnsi="Trebuchet MS"/>
                <w:color w:val="000000"/>
                <w:lang w:val="it-IT"/>
              </w:rPr>
              <w:t>4</w:t>
            </w:r>
            <w:r w:rsidRPr="006117AD">
              <w:rPr>
                <w:rFonts w:ascii="Trebuchet MS" w:hAnsi="Trebuchet MS"/>
                <w:color w:val="000000"/>
                <w:lang w:val="it-IT"/>
              </w:rPr>
              <w:t>.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6B0F535E" w14:textId="77777777" w:rsidR="00E83E52" w:rsidRPr="00C3701F" w:rsidRDefault="00E83E52" w:rsidP="00607D41">
            <w:pPr>
              <w:spacing w:line="259" w:lineRule="auto"/>
              <w:jc w:val="both"/>
              <w:rPr>
                <w:rFonts w:ascii="Trebuchet MS" w:hAnsi="Trebuchet MS" w:cs="Trebuchet MS"/>
                <w:sz w:val="22"/>
                <w:szCs w:val="22"/>
                <w:lang w:val="ro-RO"/>
              </w:rPr>
            </w:pPr>
            <w:r w:rsidRPr="00E23FA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>Ordonanța Guvernului nr.137/2000 privind prevenirea și sancționarea tuturor formelor de discriminare, republicată, cu modificările și completările ulterioare;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5FE3003" w14:textId="77777777" w:rsidR="00E83E52" w:rsidRPr="00C3701F" w:rsidRDefault="00E83E52" w:rsidP="00607D41">
            <w:pPr>
              <w:spacing w:line="259" w:lineRule="auto"/>
              <w:jc w:val="both"/>
              <w:rPr>
                <w:rFonts w:ascii="Trebuchet MS" w:hAnsi="Trebuchet MS" w:cs="Trebuchet MS"/>
                <w:sz w:val="22"/>
                <w:szCs w:val="22"/>
                <w:lang w:val="ro-RO"/>
              </w:rPr>
            </w:pPr>
            <w:r w:rsidRPr="00E23FA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 xml:space="preserve">Ordonanța Guvernului nr.137/2000 privind prevenirea și sancționarea tuturor formelor de discriminare, republicată, cu modificările și completările ulterioare; </w:t>
            </w:r>
          </w:p>
        </w:tc>
      </w:tr>
      <w:tr w:rsidR="00E83E52" w:rsidRPr="0023670A" w14:paraId="1B7B2B5A" w14:textId="77777777" w:rsidTr="00607D41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58F169DF" w14:textId="77777777" w:rsidR="00E83E52" w:rsidRDefault="00E83E52" w:rsidP="00607D41">
            <w:pPr>
              <w:pStyle w:val="DefaultText1"/>
              <w:jc w:val="center"/>
              <w:rPr>
                <w:rFonts w:ascii="Trebuchet MS" w:hAnsi="Trebuchet MS"/>
                <w:color w:val="000000"/>
                <w:lang w:val="it-IT"/>
              </w:rPr>
            </w:pPr>
            <w:r>
              <w:rPr>
                <w:rFonts w:ascii="Trebuchet MS" w:hAnsi="Trebuchet MS"/>
                <w:color w:val="000000"/>
                <w:lang w:val="it-IT"/>
              </w:rPr>
              <w:t>5.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40776428" w14:textId="77777777" w:rsidR="00E83E52" w:rsidRPr="00E23FA2" w:rsidRDefault="00E83E52" w:rsidP="00607D41">
            <w:pPr>
              <w:spacing w:line="259" w:lineRule="auto"/>
              <w:jc w:val="both"/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</w:pPr>
            <w:r w:rsidRPr="00E23FA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>Hotărârea de Guvern nr. 144/2010 privind organizarea și funcționarea Ministerului Sănătății, cu modificările și completările ulterioare;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F4A2BB2" w14:textId="77777777" w:rsidR="00E83E52" w:rsidRPr="00E23FA2" w:rsidRDefault="00E83E52" w:rsidP="00607D41">
            <w:pPr>
              <w:spacing w:line="259" w:lineRule="auto"/>
              <w:jc w:val="both"/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</w:pPr>
            <w:r w:rsidRPr="00E23FA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>Hotărârea de Guvern nr. 144/2010 privind organizarea și funcționarea Ministerului Sănătății, cu modificările și completările ulterioare;</w:t>
            </w:r>
          </w:p>
        </w:tc>
      </w:tr>
      <w:tr w:rsidR="00E83E52" w:rsidRPr="0023670A" w14:paraId="299672F3" w14:textId="77777777" w:rsidTr="00607D41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5F3ACD72" w14:textId="77777777" w:rsidR="00E83E52" w:rsidRDefault="00E83E52" w:rsidP="00607D41">
            <w:pPr>
              <w:pStyle w:val="DefaultText1"/>
              <w:jc w:val="center"/>
              <w:rPr>
                <w:rFonts w:ascii="Trebuchet MS" w:hAnsi="Trebuchet MS"/>
                <w:color w:val="000000"/>
                <w:lang w:val="it-IT"/>
              </w:rPr>
            </w:pPr>
            <w:r>
              <w:rPr>
                <w:rFonts w:ascii="Trebuchet MS" w:hAnsi="Trebuchet MS"/>
                <w:color w:val="000000"/>
                <w:lang w:val="it-IT"/>
              </w:rPr>
              <w:t>6.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6DE87FA1" w14:textId="77777777" w:rsidR="00E83E52" w:rsidRPr="00E23FA2" w:rsidRDefault="00E83E52" w:rsidP="00607D41">
            <w:pPr>
              <w:spacing w:line="259" w:lineRule="auto"/>
              <w:jc w:val="both"/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</w:pPr>
            <w:r w:rsidRPr="00E23FA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 xml:space="preserve">Legea nr. 95/2006 </w:t>
            </w:r>
            <w:r w:rsidRPr="00E23FA2">
              <w:rPr>
                <w:rFonts w:ascii="Trebuchet MS" w:hAnsi="Trebuchet MS" w:cs="Arial"/>
                <w:bCs/>
                <w:color w:val="000000"/>
                <w:sz w:val="22"/>
                <w:szCs w:val="22"/>
                <w:shd w:val="clear" w:color="auto" w:fill="FFFFFF"/>
                <w:lang w:val="it-IT"/>
              </w:rPr>
              <w:t>privind reforma în domeniul sănătăţii,</w:t>
            </w:r>
            <w:r w:rsidRPr="00E23FA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 xml:space="preserve"> cu modificările și completările ulterioare;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B752EF0" w14:textId="77777777" w:rsidR="00E83E52" w:rsidRPr="00E23FA2" w:rsidRDefault="00E83E52" w:rsidP="00607D41">
            <w:pPr>
              <w:spacing w:line="259" w:lineRule="auto"/>
              <w:jc w:val="both"/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</w:pPr>
            <w:r w:rsidRPr="00E23FA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 xml:space="preserve">Legea nr. 95/2006 </w:t>
            </w:r>
            <w:r w:rsidRPr="00E23FA2">
              <w:rPr>
                <w:rFonts w:ascii="Trebuchet MS" w:hAnsi="Trebuchet MS" w:cs="Arial"/>
                <w:bCs/>
                <w:color w:val="000000"/>
                <w:sz w:val="22"/>
                <w:szCs w:val="22"/>
                <w:shd w:val="clear" w:color="auto" w:fill="FFFFFF"/>
                <w:lang w:val="it-IT"/>
              </w:rPr>
              <w:t>privind reforma în domeniul sănătăţii,</w:t>
            </w:r>
            <w:r w:rsidRPr="00E23FA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 xml:space="preserve"> cu modificările și completările ulterioare;</w:t>
            </w:r>
          </w:p>
        </w:tc>
      </w:tr>
      <w:tr w:rsidR="00E83E52" w:rsidRPr="0023670A" w14:paraId="408AE586" w14:textId="77777777" w:rsidTr="00607D41">
        <w:trPr>
          <w:trHeight w:val="935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0BC48BE1" w14:textId="77777777" w:rsidR="00E83E52" w:rsidRPr="006117AD" w:rsidRDefault="00E83E52" w:rsidP="00607D41">
            <w:pPr>
              <w:pStyle w:val="DefaultText1"/>
              <w:jc w:val="center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lastRenderedPageBreak/>
              <w:t>7.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0E36E1AD" w14:textId="77777777" w:rsidR="00E83E52" w:rsidRPr="00C3701F" w:rsidRDefault="00E83E52" w:rsidP="00607D41">
            <w:pPr>
              <w:shd w:val="clear" w:color="auto" w:fill="FFFFFF"/>
              <w:jc w:val="both"/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</w:pPr>
            <w:r w:rsidRPr="00C3701F"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  <w:t>Legea nr.176/2010 privind integritatea în exercitarea funcțiilor și demnităților publice, pentru modificarea și completarea Legii nr. 144/2007 privind înființarea, organizarea și funcționarea Agenției Naționale de Integritate, precum și pentru modificarea și completarea altor acte normative;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A7C6065" w14:textId="77777777" w:rsidR="00E83E52" w:rsidRPr="00C3701F" w:rsidRDefault="00E83E52" w:rsidP="00607D41">
            <w:pPr>
              <w:shd w:val="clear" w:color="auto" w:fill="FFFFFF"/>
              <w:jc w:val="both"/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</w:pPr>
            <w:r w:rsidRPr="00C3701F"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  <w:t>Legea nr.176/2010 privind integritatea în exercitarea funcțiilor și demnităților publice, pentru modificarea și completarea Legii nr. 144/2007 privind înființarea, organizarea și funcționarea Agenției Naționale de Integritate, precum și pentru modificarea și completarea altor acte normative;</w:t>
            </w:r>
          </w:p>
        </w:tc>
      </w:tr>
      <w:tr w:rsidR="00E83E52" w:rsidRPr="0023670A" w14:paraId="60D20602" w14:textId="77777777" w:rsidTr="00607D41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2B940F90" w14:textId="77777777" w:rsidR="00E83E52" w:rsidRPr="006117AD" w:rsidRDefault="00E83E52" w:rsidP="00607D41">
            <w:pPr>
              <w:pStyle w:val="DefaultText1"/>
              <w:jc w:val="center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8.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6A25BE88" w14:textId="77777777" w:rsidR="00E83E52" w:rsidRPr="00E23FA2" w:rsidRDefault="00E83E52" w:rsidP="00607D41">
            <w:pPr>
              <w:shd w:val="clear" w:color="auto" w:fill="FFFFFF"/>
              <w:jc w:val="both"/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</w:pPr>
            <w:r w:rsidRPr="00E23FA2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>Legea nr. 161 din 19 aprilie 2003 privind unele măsuri pentru asigurarea transparenței în exercitarea demnităților publice, a funcțiilor publice și în mediul de afaceri, prevenirea și sancționarea corupției, cu modificările și completările ulterioare;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50B6297" w14:textId="77777777" w:rsidR="00E83E52" w:rsidRPr="00E23FA2" w:rsidRDefault="00E83E52" w:rsidP="00607D41">
            <w:pPr>
              <w:shd w:val="clear" w:color="auto" w:fill="FFFFFF"/>
              <w:jc w:val="both"/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</w:pPr>
            <w:r w:rsidRPr="00E23FA2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>Legea nr. 161 din 19 aprilie 2003 privind unele măsuri pentru unele măsuri pentru asigurarea transparenței în exercitarea demnităților publice, a funcțiilor publice și în mediul de afaceri, prevenirea și sancționarea corupției, cu modificările și completările ulterioare;</w:t>
            </w:r>
          </w:p>
        </w:tc>
      </w:tr>
      <w:tr w:rsidR="00E83E52" w:rsidRPr="006117AD" w14:paraId="3E48CDA4" w14:textId="77777777" w:rsidTr="00607D41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743D5BAE" w14:textId="77777777" w:rsidR="00E83E52" w:rsidRDefault="00E83E52" w:rsidP="00607D41">
            <w:pPr>
              <w:pStyle w:val="DefaultText1"/>
              <w:jc w:val="center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9.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70F3240F" w14:textId="77777777" w:rsidR="00E83E52" w:rsidRDefault="00E83E52" w:rsidP="00607D41">
            <w:pPr>
              <w:shd w:val="clear" w:color="auto" w:fill="FFFFFF"/>
              <w:jc w:val="both"/>
              <w:rPr>
                <w:rFonts w:ascii="Trebuchet MS" w:hAnsi="Trebuchet MS" w:cs="Tahoma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Tahoma"/>
                <w:color w:val="000000"/>
                <w:sz w:val="22"/>
                <w:szCs w:val="22"/>
              </w:rPr>
              <w:t>Legea nr. 361/2022 privind protecția avertizorilor în interes public, cu modificările și completările ulterioare.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ABB4B69" w14:textId="77777777" w:rsidR="00E83E52" w:rsidRDefault="00E83E52" w:rsidP="00607D41">
            <w:pPr>
              <w:shd w:val="clear" w:color="auto" w:fill="FFFFFF"/>
              <w:jc w:val="both"/>
              <w:rPr>
                <w:rFonts w:ascii="Trebuchet MS" w:hAnsi="Trebuchet MS" w:cs="Tahoma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Tahoma"/>
                <w:color w:val="000000"/>
                <w:sz w:val="22"/>
                <w:szCs w:val="22"/>
              </w:rPr>
              <w:t>Legea nr. 361/2022 privind protecția avertizorilor în interes public, cu modificările și completările ulterioare.</w:t>
            </w:r>
          </w:p>
        </w:tc>
      </w:tr>
    </w:tbl>
    <w:p w14:paraId="01958AAF" w14:textId="77777777" w:rsidR="00E83E52" w:rsidRDefault="00E83E52" w:rsidP="00D631E3">
      <w:pPr>
        <w:jc w:val="both"/>
        <w:rPr>
          <w:rFonts w:ascii="Trebuchet MS" w:hAnsi="Trebuchet MS" w:cs="Trebuchet MS"/>
          <w:b/>
          <w:bCs/>
          <w:lang w:val="ro-RO"/>
        </w:rPr>
      </w:pPr>
    </w:p>
    <w:p w14:paraId="5A085EC4" w14:textId="77777777" w:rsidR="00E83E52" w:rsidRDefault="00E83E52" w:rsidP="00D631E3">
      <w:pPr>
        <w:jc w:val="both"/>
        <w:rPr>
          <w:rFonts w:ascii="Trebuchet MS" w:hAnsi="Trebuchet MS" w:cs="Trebuchet MS"/>
          <w:b/>
          <w:bCs/>
          <w:lang w:val="ro-RO"/>
        </w:rPr>
      </w:pPr>
    </w:p>
    <w:p w14:paraId="7753EF44" w14:textId="77777777" w:rsidR="00C3701F" w:rsidRDefault="00C3701F" w:rsidP="00C3701F">
      <w:pPr>
        <w:jc w:val="both"/>
        <w:rPr>
          <w:rFonts w:ascii="Trebuchet MS" w:hAnsi="Trebuchet MS" w:cs="Trebuchet MS"/>
          <w:b/>
          <w:bCs/>
          <w:iCs/>
          <w:lang w:val="ro-RO"/>
        </w:rPr>
      </w:pPr>
      <w:r w:rsidRPr="00C61722">
        <w:rPr>
          <w:rFonts w:ascii="Trebuchet MS" w:hAnsi="Trebuchet MS" w:cs="Trebuchet MS"/>
          <w:b/>
          <w:bCs/>
          <w:i/>
          <w:lang w:val="ro-RO"/>
        </w:rPr>
        <w:t xml:space="preserve">Condiţii </w:t>
      </w:r>
      <w:r w:rsidRPr="00E23FA2">
        <w:rPr>
          <w:rFonts w:ascii="Trebuchet MS" w:hAnsi="Trebuchet MS" w:cs="Trebuchet MS"/>
          <w:b/>
          <w:bCs/>
          <w:i/>
          <w:lang w:val="it-IT"/>
        </w:rPr>
        <w:t>specifice pentru ocuparea prin transfer la cerere a</w:t>
      </w:r>
      <w:r w:rsidRPr="00C61722">
        <w:rPr>
          <w:rFonts w:ascii="Trebuchet MS" w:hAnsi="Trebuchet MS" w:cs="Trebuchet MS"/>
          <w:b/>
          <w:bCs/>
          <w:i/>
          <w:lang w:val="ro-RO"/>
        </w:rPr>
        <w:t xml:space="preserve"> funcţi</w:t>
      </w:r>
      <w:r>
        <w:rPr>
          <w:rFonts w:ascii="Trebuchet MS" w:hAnsi="Trebuchet MS" w:cs="Trebuchet MS"/>
          <w:b/>
          <w:bCs/>
          <w:i/>
          <w:lang w:val="ro-RO"/>
        </w:rPr>
        <w:t>ei</w:t>
      </w:r>
      <w:r w:rsidRPr="00C61722">
        <w:rPr>
          <w:rFonts w:ascii="Trebuchet MS" w:hAnsi="Trebuchet MS" w:cs="Trebuchet MS"/>
          <w:b/>
          <w:bCs/>
          <w:i/>
          <w:lang w:val="ro-RO"/>
        </w:rPr>
        <w:t xml:space="preserve"> </w:t>
      </w:r>
      <w:r>
        <w:rPr>
          <w:rFonts w:ascii="Trebuchet MS" w:hAnsi="Trebuchet MS" w:cs="Trebuchet MS"/>
          <w:b/>
          <w:bCs/>
          <w:i/>
          <w:lang w:val="ro-RO"/>
        </w:rPr>
        <w:t>publice</w:t>
      </w:r>
      <w:r w:rsidRPr="00C61722">
        <w:rPr>
          <w:rFonts w:ascii="Trebuchet MS" w:hAnsi="Trebuchet MS" w:cs="Trebuchet MS"/>
          <w:b/>
          <w:bCs/>
          <w:i/>
          <w:lang w:val="ro-RO"/>
        </w:rPr>
        <w:t xml:space="preserve"> vacante de </w:t>
      </w:r>
      <w:r>
        <w:rPr>
          <w:rFonts w:ascii="Trebuchet MS" w:hAnsi="Trebuchet MS" w:cs="Trebuchet MS"/>
          <w:b/>
          <w:bCs/>
          <w:i/>
          <w:lang w:val="ro-RO"/>
        </w:rPr>
        <w:t xml:space="preserve">consilier, clasa I, grad profesional principal </w:t>
      </w:r>
      <w:r>
        <w:rPr>
          <w:rFonts w:ascii="Trebuchet MS" w:hAnsi="Trebuchet MS" w:cs="Trebuchet MS"/>
          <w:b/>
          <w:bCs/>
          <w:lang w:val="ro-RO"/>
        </w:rPr>
        <w:t>( 1 post - ID 397313) la Corpul de Control al Ministrului, Compartimentul Integritate</w:t>
      </w:r>
    </w:p>
    <w:p w14:paraId="6A0EF6A4" w14:textId="77777777" w:rsidR="00C3701F" w:rsidRDefault="00C3701F" w:rsidP="00C3701F">
      <w:pPr>
        <w:jc w:val="both"/>
        <w:rPr>
          <w:rFonts w:ascii="Trebuchet MS" w:hAnsi="Trebuchet MS" w:cs="Trebuchet MS"/>
          <w:b/>
          <w:bCs/>
          <w:lang w:val="ro-RO"/>
        </w:rPr>
      </w:pPr>
    </w:p>
    <w:p w14:paraId="5B18E3FE" w14:textId="77777777" w:rsidR="00C3701F" w:rsidRPr="00E23FA2" w:rsidRDefault="00C3701F" w:rsidP="00C3701F">
      <w:pPr>
        <w:pStyle w:val="ListParagraph"/>
        <w:widowControl w:val="0"/>
        <w:numPr>
          <w:ilvl w:val="0"/>
          <w:numId w:val="9"/>
        </w:numPr>
        <w:jc w:val="both"/>
        <w:rPr>
          <w:rFonts w:ascii="Trebuchet MS" w:hAnsi="Trebuchet MS" w:cs="Trebuchet MS"/>
          <w:lang w:val="ro-RO"/>
        </w:rPr>
      </w:pPr>
      <w:r>
        <w:rPr>
          <w:rFonts w:ascii="Trebuchet MS" w:hAnsi="Trebuchet MS" w:cs="Trebuchet MS"/>
          <w:lang w:val="ro-RO"/>
        </w:rPr>
        <w:t>S</w:t>
      </w:r>
      <w:r w:rsidRPr="00E23FA2">
        <w:rPr>
          <w:rFonts w:ascii="Trebuchet MS" w:hAnsi="Trebuchet MS" w:cs="Trebuchet MS"/>
          <w:lang w:val="ro-RO"/>
        </w:rPr>
        <w:t>tudii</w:t>
      </w:r>
      <w:r>
        <w:rPr>
          <w:rFonts w:ascii="Trebuchet MS" w:hAnsi="Trebuchet MS" w:cs="Trebuchet MS"/>
          <w:lang w:val="ro-RO"/>
        </w:rPr>
        <w:t xml:space="preserve"> de specialitate: studii</w:t>
      </w:r>
      <w:r w:rsidRPr="00E23FA2">
        <w:rPr>
          <w:rFonts w:ascii="Trebuchet MS" w:hAnsi="Trebuchet MS" w:cs="Trebuchet MS"/>
          <w:lang w:val="ro-RO"/>
        </w:rPr>
        <w:t xml:space="preserve"> universitare de licență absolvite cu diplomă de licență sau echivalentă în domeniul medicină, medicină dentară, farmacie, științe juridice, științe sociale, științe economice sau științe administrative</w:t>
      </w:r>
      <w:r>
        <w:rPr>
          <w:rFonts w:ascii="Trebuchet MS" w:hAnsi="Trebuchet MS" w:cs="Trebuchet MS"/>
          <w:lang w:val="ro-RO"/>
        </w:rPr>
        <w:t>;</w:t>
      </w:r>
    </w:p>
    <w:p w14:paraId="64EF6F1F" w14:textId="77777777" w:rsidR="00C3701F" w:rsidRPr="00A600D2" w:rsidRDefault="00C3701F" w:rsidP="00C3701F">
      <w:pPr>
        <w:pStyle w:val="ListParagraph"/>
        <w:widowControl w:val="0"/>
        <w:numPr>
          <w:ilvl w:val="0"/>
          <w:numId w:val="9"/>
        </w:numPr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  <w:lang w:val="ro-RO"/>
        </w:rPr>
        <w:t>Vechime în specialitatea studiilor: 5 ani.</w:t>
      </w:r>
    </w:p>
    <w:p w14:paraId="5086EF06" w14:textId="77777777" w:rsidR="00C3701F" w:rsidRPr="00454E27" w:rsidRDefault="00C3701F" w:rsidP="00C3701F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ascii="Trebuchet MS" w:eastAsiaTheme="minorHAnsi" w:hAnsi="Trebuchet MS" w:cs="Trebuchet MS"/>
          <w:lang w:val="it-IT"/>
        </w:rPr>
      </w:pPr>
      <w:r w:rsidRPr="00454E27">
        <w:rPr>
          <w:rFonts w:ascii="Trebuchet MS" w:eastAsiaTheme="minorHAnsi" w:hAnsi="Trebuchet MS" w:cs="Trebuchet MS"/>
          <w:lang w:val="it-IT"/>
        </w:rPr>
        <w:t>Competențe specifice:</w:t>
      </w:r>
    </w:p>
    <w:p w14:paraId="638C8F32" w14:textId="77777777" w:rsidR="00C3701F" w:rsidRDefault="00C3701F" w:rsidP="00C3701F">
      <w:pPr>
        <w:widowControl w:val="0"/>
        <w:tabs>
          <w:tab w:val="left" w:pos="420"/>
        </w:tabs>
        <w:autoSpaceDE w:val="0"/>
        <w:autoSpaceDN w:val="0"/>
        <w:adjustRightInd w:val="0"/>
        <w:spacing w:after="160" w:line="259" w:lineRule="auto"/>
        <w:ind w:left="420" w:hanging="60"/>
        <w:contextualSpacing/>
        <w:jc w:val="both"/>
        <w:rPr>
          <w:rFonts w:ascii="Trebuchet MS" w:hAnsi="Trebuchet MS" w:cs="Trebuchet MS"/>
          <w:lang w:val="ro-RO"/>
        </w:rPr>
      </w:pPr>
      <w:r>
        <w:rPr>
          <w:rFonts w:ascii="Trebuchet MS" w:hAnsi="Trebuchet MS" w:cs="Trebuchet MS"/>
          <w:lang w:val="ro-RO"/>
        </w:rPr>
        <w:t>-</w:t>
      </w:r>
      <w:r w:rsidRPr="00454E27">
        <w:rPr>
          <w:rFonts w:ascii="Trebuchet MS" w:hAnsi="Trebuchet MS" w:cs="Trebuchet MS"/>
          <w:lang w:val="ro-RO"/>
        </w:rPr>
        <w:t xml:space="preserve"> competențe digitale - </w:t>
      </w:r>
      <w:r w:rsidRPr="00E23FA2">
        <w:rPr>
          <w:rFonts w:ascii="Trebuchet MS" w:hAnsi="Trebuchet MS" w:cs="Arial"/>
          <w:lang w:val="it-IT"/>
        </w:rPr>
        <w:t>Nivel utilizator mediu – utilizarea suitei Microsoft Office</w:t>
      </w:r>
      <w:r w:rsidRPr="00454E27">
        <w:rPr>
          <w:rFonts w:ascii="Trebuchet MS" w:hAnsi="Trebuchet MS" w:cs="Trebuchet MS"/>
          <w:lang w:val="ro-RO"/>
        </w:rPr>
        <w:t>, modalitatea de verificare prin document sau documente ce atestă competenţa</w:t>
      </w:r>
      <w:r>
        <w:rPr>
          <w:rFonts w:ascii="Trebuchet MS" w:hAnsi="Trebuchet MS" w:cs="Trebuchet MS"/>
          <w:lang w:val="ro-RO"/>
        </w:rPr>
        <w:t xml:space="preserve"> specifică.</w:t>
      </w:r>
    </w:p>
    <w:p w14:paraId="225E5F16" w14:textId="77777777" w:rsidR="00C3701F" w:rsidRPr="00A600D2" w:rsidRDefault="00C3701F" w:rsidP="00C3701F">
      <w:pPr>
        <w:widowControl w:val="0"/>
        <w:tabs>
          <w:tab w:val="left" w:pos="420"/>
        </w:tabs>
        <w:autoSpaceDE w:val="0"/>
        <w:autoSpaceDN w:val="0"/>
        <w:adjustRightInd w:val="0"/>
        <w:spacing w:after="160" w:line="259" w:lineRule="auto"/>
        <w:ind w:left="420" w:hanging="60"/>
        <w:contextualSpacing/>
        <w:jc w:val="both"/>
        <w:rPr>
          <w:rFonts w:ascii="Trebuchet MS" w:hAnsi="Trebuchet MS" w:cs="Trebuchet MS"/>
          <w:lang w:val="ro-RO"/>
        </w:rPr>
      </w:pPr>
    </w:p>
    <w:p w14:paraId="19729461" w14:textId="77777777" w:rsidR="00C3701F" w:rsidRDefault="00C3701F" w:rsidP="00C3701F">
      <w:pPr>
        <w:widowControl w:val="0"/>
        <w:tabs>
          <w:tab w:val="left" w:pos="270"/>
          <w:tab w:val="left" w:pos="425"/>
        </w:tabs>
        <w:jc w:val="both"/>
        <w:rPr>
          <w:rFonts w:ascii="Trebuchet MS" w:hAnsi="Trebuchet MS" w:cs="Trebuchet MS"/>
          <w:bCs/>
          <w:lang w:val="ro-RO"/>
        </w:rPr>
      </w:pPr>
      <w:r w:rsidRPr="00E23FA2">
        <w:rPr>
          <w:rFonts w:ascii="Trebuchet MS" w:hAnsi="Trebuchet MS" w:cs="Trebuchet MS"/>
          <w:lang w:val="it-IT"/>
        </w:rPr>
        <w:t>Fișa postului de consilier, clasa I, grad profesional principal din cadrul Corpului de Control al Ministrului, Compartimentul Integritate</w:t>
      </w:r>
      <w:r w:rsidRPr="00CA5291">
        <w:rPr>
          <w:rFonts w:ascii="Trebuchet MS" w:hAnsi="Trebuchet MS" w:cs="Trebuchet MS"/>
          <w:bCs/>
          <w:lang w:val="ro-RO"/>
        </w:rPr>
        <w:t xml:space="preserve"> </w:t>
      </w:r>
      <w:r>
        <w:rPr>
          <w:rFonts w:ascii="Trebuchet MS" w:hAnsi="Trebuchet MS" w:cs="Trebuchet MS"/>
          <w:bCs/>
          <w:lang w:val="ro-RO"/>
        </w:rPr>
        <w:t>este anexată la prezentul anunț.</w:t>
      </w:r>
    </w:p>
    <w:p w14:paraId="5BB3085B" w14:textId="77777777" w:rsidR="00C3701F" w:rsidRDefault="00C3701F" w:rsidP="00C3701F">
      <w:pPr>
        <w:widowControl w:val="0"/>
        <w:tabs>
          <w:tab w:val="left" w:pos="270"/>
          <w:tab w:val="left" w:pos="425"/>
        </w:tabs>
        <w:jc w:val="both"/>
        <w:rPr>
          <w:rFonts w:ascii="Trebuchet MS" w:hAnsi="Trebuchet MS" w:cs="Trebuchet MS"/>
          <w:bCs/>
          <w:lang w:val="ro-RO"/>
        </w:rPr>
      </w:pPr>
    </w:p>
    <w:p w14:paraId="7E5470F5" w14:textId="77777777" w:rsidR="00C3701F" w:rsidRDefault="00C3701F" w:rsidP="00C3701F">
      <w:pPr>
        <w:jc w:val="both"/>
        <w:rPr>
          <w:rFonts w:ascii="Trebuchet MS" w:hAnsi="Trebuchet MS" w:cs="Trebuchet MS"/>
          <w:b/>
          <w:bCs/>
          <w:iCs/>
          <w:lang w:val="ro-RO"/>
        </w:rPr>
      </w:pPr>
      <w:r w:rsidRPr="00E23FA2">
        <w:rPr>
          <w:rFonts w:ascii="Trebuchet MS" w:hAnsi="Trebuchet MS" w:cs="TrebuchetMS-Bold"/>
          <w:b/>
          <w:bCs/>
          <w:lang w:val="it-IT" w:eastAsia="ro-RO"/>
        </w:rPr>
        <w:t xml:space="preserve">Bibliografia și tematica pentru ocuparea </w:t>
      </w:r>
      <w:r w:rsidRPr="005E5D28">
        <w:rPr>
          <w:rFonts w:ascii="Trebuchet MS" w:hAnsi="Trebuchet MS" w:cs="Trebuchet MS"/>
          <w:b/>
          <w:bCs/>
          <w:lang w:val="ro-RO"/>
        </w:rPr>
        <w:t xml:space="preserve">funcţiei publice vacante de </w:t>
      </w:r>
      <w:r>
        <w:rPr>
          <w:rFonts w:ascii="Trebuchet MS" w:hAnsi="Trebuchet MS" w:cs="Trebuchet MS"/>
          <w:b/>
          <w:bCs/>
          <w:lang w:val="ro-RO"/>
        </w:rPr>
        <w:t>consilier</w:t>
      </w:r>
      <w:r w:rsidRPr="005E5D28">
        <w:rPr>
          <w:rFonts w:ascii="Trebuchet MS" w:hAnsi="Trebuchet MS" w:cs="Trebuchet MS"/>
          <w:b/>
          <w:bCs/>
          <w:lang w:val="ro-RO"/>
        </w:rPr>
        <w:t xml:space="preserve">, clasa I, grad profesional </w:t>
      </w:r>
      <w:r>
        <w:rPr>
          <w:rFonts w:ascii="Trebuchet MS" w:hAnsi="Trebuchet MS" w:cs="Trebuchet MS"/>
          <w:b/>
          <w:bCs/>
          <w:lang w:val="ro-RO"/>
        </w:rPr>
        <w:t>principal</w:t>
      </w:r>
      <w:r>
        <w:rPr>
          <w:rFonts w:ascii="Trebuchet MS" w:hAnsi="Trebuchet MS" w:cs="Trebuchet MS"/>
          <w:b/>
          <w:bCs/>
          <w:i/>
          <w:lang w:val="ro-RO"/>
        </w:rPr>
        <w:t xml:space="preserve"> </w:t>
      </w:r>
      <w:r>
        <w:rPr>
          <w:rFonts w:ascii="Trebuchet MS" w:hAnsi="Trebuchet MS" w:cs="Trebuchet MS"/>
          <w:b/>
          <w:bCs/>
          <w:lang w:val="ro-RO"/>
        </w:rPr>
        <w:t>( 1 post - ID 397313) la Corpul de Control al Ministrului, Compartimentul Integritate</w:t>
      </w:r>
    </w:p>
    <w:p w14:paraId="087E6869" w14:textId="77777777" w:rsidR="00C3701F" w:rsidRPr="00E23FA2" w:rsidRDefault="00C3701F" w:rsidP="00CA5291">
      <w:pPr>
        <w:spacing w:line="276" w:lineRule="auto"/>
        <w:jc w:val="both"/>
        <w:rPr>
          <w:rFonts w:ascii="Trebuchet MS" w:hAnsi="Trebuchet MS"/>
          <w:lang w:val="it-IT"/>
        </w:rPr>
      </w:pP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4996"/>
        <w:gridCol w:w="4680"/>
      </w:tblGrid>
      <w:tr w:rsidR="00C3701F" w:rsidRPr="00D079B6" w14:paraId="518C69D1" w14:textId="77777777" w:rsidTr="00BE2D32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74782BEE" w14:textId="77777777" w:rsidR="00C3701F" w:rsidRPr="00D079B6" w:rsidRDefault="00C3701F" w:rsidP="00BE2D32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D079B6">
              <w:rPr>
                <w:rFonts w:ascii="Trebuchet MS" w:hAnsi="Trebuchet MS" w:cs="Arial"/>
                <w:sz w:val="22"/>
                <w:szCs w:val="22"/>
              </w:rPr>
              <w:t>Nr. crt.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413A349C" w14:textId="77777777" w:rsidR="00C3701F" w:rsidRPr="00D079B6" w:rsidRDefault="00C3701F" w:rsidP="00BE2D32">
            <w:pPr>
              <w:jc w:val="center"/>
              <w:rPr>
                <w:rFonts w:ascii="Trebuchet MS" w:hAnsi="Trebuchet MS" w:cs="Arial"/>
                <w:sz w:val="22"/>
                <w:szCs w:val="22"/>
                <w:lang w:val="fr-FR"/>
              </w:rPr>
            </w:pPr>
            <w:r w:rsidRPr="00D079B6">
              <w:rPr>
                <w:rFonts w:ascii="Trebuchet MS" w:hAnsi="Trebuchet MS"/>
                <w:sz w:val="22"/>
                <w:szCs w:val="22"/>
                <w:lang w:val="it-IT"/>
              </w:rPr>
              <w:t>Bibliografie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10114EB" w14:textId="77777777" w:rsidR="00C3701F" w:rsidRPr="00D079B6" w:rsidRDefault="00C3701F" w:rsidP="00BE2D32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D079B6">
              <w:rPr>
                <w:rFonts w:ascii="Trebuchet MS" w:hAnsi="Trebuchet MS"/>
                <w:sz w:val="22"/>
                <w:szCs w:val="22"/>
                <w:lang w:val="it-IT"/>
              </w:rPr>
              <w:t>Tematică</w:t>
            </w:r>
          </w:p>
        </w:tc>
      </w:tr>
      <w:tr w:rsidR="00C3701F" w:rsidRPr="006117AD" w14:paraId="214E94AA" w14:textId="77777777" w:rsidTr="00BE2D32">
        <w:trPr>
          <w:trHeight w:val="593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12C446E1" w14:textId="77777777" w:rsidR="00C3701F" w:rsidRPr="006117AD" w:rsidRDefault="00C3701F" w:rsidP="00BE2D32">
            <w:pPr>
              <w:jc w:val="center"/>
              <w:rPr>
                <w:rFonts w:ascii="Trebuchet MS" w:hAnsi="Trebuchet MS" w:cs="Arial"/>
              </w:rPr>
            </w:pPr>
            <w:r w:rsidRPr="006117AD">
              <w:rPr>
                <w:rFonts w:ascii="Trebuchet MS" w:hAnsi="Trebuchet MS" w:cs="Arial"/>
              </w:rPr>
              <w:t>1.</w:t>
            </w:r>
          </w:p>
        </w:tc>
        <w:tc>
          <w:tcPr>
            <w:tcW w:w="4996" w:type="dxa"/>
            <w:shd w:val="clear" w:color="auto" w:fill="auto"/>
            <w:vAlign w:val="bottom"/>
          </w:tcPr>
          <w:p w14:paraId="0EDFD1F3" w14:textId="77777777" w:rsidR="00C3701F" w:rsidRPr="00C3701F" w:rsidRDefault="00C3701F" w:rsidP="00BE2D32">
            <w:pPr>
              <w:shd w:val="clear" w:color="auto" w:fill="FFFFFF"/>
              <w:spacing w:after="150"/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</w:pPr>
            <w:r w:rsidRPr="00C3701F">
              <w:rPr>
                <w:rFonts w:ascii="Trebuchet MS" w:hAnsi="Trebuchet MS" w:cs="Tahoma"/>
                <w:color w:val="000000"/>
                <w:sz w:val="22"/>
                <w:szCs w:val="22"/>
              </w:rPr>
              <w:t>Constituția României, republicată;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3B861133" w14:textId="77777777" w:rsidR="00C3701F" w:rsidRPr="00C3701F" w:rsidRDefault="00C3701F" w:rsidP="00BE2D32">
            <w:pPr>
              <w:shd w:val="clear" w:color="auto" w:fill="FFFFFF"/>
              <w:spacing w:after="150"/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</w:pPr>
            <w:r w:rsidRPr="00C3701F">
              <w:rPr>
                <w:rFonts w:ascii="Trebuchet MS" w:hAnsi="Trebuchet MS" w:cs="Tahoma"/>
                <w:sz w:val="22"/>
                <w:szCs w:val="22"/>
              </w:rPr>
              <w:t>Constituția României, republicată;</w:t>
            </w:r>
          </w:p>
        </w:tc>
      </w:tr>
      <w:tr w:rsidR="00C3701F" w:rsidRPr="0023670A" w14:paraId="0AE21FA3" w14:textId="77777777" w:rsidTr="00BE2D32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5EAA0E01" w14:textId="77777777" w:rsidR="00C3701F" w:rsidRPr="006117AD" w:rsidRDefault="00C3701F" w:rsidP="00BE2D32">
            <w:pPr>
              <w:jc w:val="center"/>
              <w:rPr>
                <w:rFonts w:ascii="Trebuchet MS" w:hAnsi="Trebuchet MS" w:cs="Arial"/>
              </w:rPr>
            </w:pPr>
            <w:r w:rsidRPr="006117AD">
              <w:rPr>
                <w:rFonts w:ascii="Trebuchet MS" w:hAnsi="Trebuchet MS" w:cs="Arial"/>
              </w:rPr>
              <w:t>2.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3CE82ACF" w14:textId="77777777" w:rsidR="00C3701F" w:rsidRPr="00C3701F" w:rsidRDefault="00C3701F" w:rsidP="00BE2D32">
            <w:pPr>
              <w:spacing w:line="259" w:lineRule="auto"/>
              <w:jc w:val="both"/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</w:pPr>
            <w:r w:rsidRPr="00E23FA2">
              <w:rPr>
                <w:rFonts w:ascii="Trebuchet MS" w:eastAsiaTheme="minorHAnsi" w:hAnsi="Trebuchet MS" w:cs="Tahoma"/>
                <w:color w:val="000000"/>
                <w:sz w:val="22"/>
                <w:szCs w:val="22"/>
                <w:lang w:val="it-IT"/>
              </w:rPr>
              <w:t>Ordonanța de urgență a Guvernului nr.57/2019 privind Codul Administrativ, cu modificările și completările ulterioare;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1BF1700" w14:textId="77777777" w:rsidR="00C3701F" w:rsidRPr="00C3701F" w:rsidRDefault="00C3701F" w:rsidP="00BE2D32">
            <w:pPr>
              <w:spacing w:line="259" w:lineRule="auto"/>
              <w:jc w:val="both"/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</w:pPr>
            <w:r w:rsidRPr="00E23FA2">
              <w:rPr>
                <w:rFonts w:ascii="Trebuchet MS" w:eastAsiaTheme="minorHAnsi" w:hAnsi="Trebuchet MS" w:cs="Tahoma"/>
                <w:color w:val="000000"/>
                <w:sz w:val="22"/>
                <w:szCs w:val="22"/>
                <w:lang w:val="it-IT"/>
              </w:rPr>
              <w:t>Ordonanța de urgență a Guvernului nr. 57/2019 privind Codul Administrativ, cu modificările și completările ulterioare, partea a VI-a, titlul I și II, cu modificările și completările ulterioare</w:t>
            </w:r>
            <w:r w:rsidR="000B74AD" w:rsidRPr="00E23FA2">
              <w:rPr>
                <w:rFonts w:ascii="Trebuchet MS" w:eastAsiaTheme="minorHAnsi" w:hAnsi="Trebuchet MS" w:cs="Tahoma"/>
                <w:color w:val="000000"/>
                <w:sz w:val="22"/>
                <w:szCs w:val="22"/>
                <w:lang w:val="it-IT"/>
              </w:rPr>
              <w:t>;</w:t>
            </w:r>
          </w:p>
        </w:tc>
      </w:tr>
      <w:tr w:rsidR="00C3701F" w:rsidRPr="0023670A" w14:paraId="60D5DDCC" w14:textId="77777777" w:rsidTr="00BE2D32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1FE47261" w14:textId="77777777" w:rsidR="00C3701F" w:rsidRPr="006117AD" w:rsidRDefault="00C3701F" w:rsidP="00BE2D32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3.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1A04B5A1" w14:textId="77777777" w:rsidR="00C3701F" w:rsidRPr="00E23FA2" w:rsidRDefault="00C3701F" w:rsidP="00BE2D32">
            <w:pPr>
              <w:spacing w:line="259" w:lineRule="auto"/>
              <w:jc w:val="both"/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</w:pPr>
            <w:r w:rsidRPr="00E23FA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>Legea nr.202/2002 privind egalitatea de șanse și de tratament între femei și bărbați, republicată, cu modificările și completările ulterioare;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1B8926B" w14:textId="77777777" w:rsidR="00C3701F" w:rsidRPr="00E23FA2" w:rsidRDefault="00C3701F" w:rsidP="00BE2D32">
            <w:pPr>
              <w:spacing w:line="259" w:lineRule="auto"/>
              <w:jc w:val="both"/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</w:pPr>
            <w:r w:rsidRPr="00E23FA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>Legea nr.202/2002 privind egalitatea de șanse și de tratament între femei și bărbați, republicată, cu modificările și completările ulterioare</w:t>
            </w:r>
            <w:r w:rsidR="000B74AD" w:rsidRPr="00E23FA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>;</w:t>
            </w:r>
          </w:p>
        </w:tc>
      </w:tr>
      <w:tr w:rsidR="00C3701F" w:rsidRPr="0023670A" w14:paraId="1BF05EDB" w14:textId="77777777" w:rsidTr="00BE2D32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07AACD87" w14:textId="77777777" w:rsidR="00C3701F" w:rsidRPr="006117AD" w:rsidRDefault="00C3701F" w:rsidP="00BE2D32">
            <w:pPr>
              <w:pStyle w:val="DefaultText1"/>
              <w:jc w:val="center"/>
              <w:rPr>
                <w:rFonts w:ascii="Trebuchet MS" w:hAnsi="Trebuchet MS"/>
                <w:color w:val="000000"/>
                <w:lang w:val="it-IT"/>
              </w:rPr>
            </w:pPr>
            <w:r>
              <w:rPr>
                <w:rFonts w:ascii="Trebuchet MS" w:hAnsi="Trebuchet MS"/>
                <w:color w:val="000000"/>
                <w:lang w:val="it-IT"/>
              </w:rPr>
              <w:t>4</w:t>
            </w:r>
            <w:r w:rsidRPr="006117AD">
              <w:rPr>
                <w:rFonts w:ascii="Trebuchet MS" w:hAnsi="Trebuchet MS"/>
                <w:color w:val="000000"/>
                <w:lang w:val="it-IT"/>
              </w:rPr>
              <w:t>.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3E9B7588" w14:textId="77777777" w:rsidR="00C3701F" w:rsidRPr="00C3701F" w:rsidRDefault="00C3701F" w:rsidP="00BE2D32">
            <w:pPr>
              <w:spacing w:line="259" w:lineRule="auto"/>
              <w:jc w:val="both"/>
              <w:rPr>
                <w:rFonts w:ascii="Trebuchet MS" w:hAnsi="Trebuchet MS" w:cs="Trebuchet MS"/>
                <w:sz w:val="22"/>
                <w:szCs w:val="22"/>
                <w:lang w:val="ro-RO"/>
              </w:rPr>
            </w:pPr>
            <w:r w:rsidRPr="00E23FA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 xml:space="preserve">Ordonanța Guvernului nr.137/2000 privind prevenirea și sancționarea tuturor formelor de </w:t>
            </w:r>
            <w:r w:rsidRPr="00E23FA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lastRenderedPageBreak/>
              <w:t>discriminare, republicată, cu modificările și completările ulterioare</w:t>
            </w:r>
            <w:r w:rsidR="000B74AD" w:rsidRPr="00E23FA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>;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CF8B2CD" w14:textId="77777777" w:rsidR="00C3701F" w:rsidRPr="00C3701F" w:rsidRDefault="00C3701F" w:rsidP="00BE2D32">
            <w:pPr>
              <w:spacing w:line="259" w:lineRule="auto"/>
              <w:jc w:val="both"/>
              <w:rPr>
                <w:rFonts w:ascii="Trebuchet MS" w:hAnsi="Trebuchet MS" w:cs="Trebuchet MS"/>
                <w:sz w:val="22"/>
                <w:szCs w:val="22"/>
                <w:lang w:val="ro-RO"/>
              </w:rPr>
            </w:pPr>
            <w:r w:rsidRPr="00E23FA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lastRenderedPageBreak/>
              <w:t xml:space="preserve">Ordonanța Guvernului nr.137/2000 privind prevenirea și sancționarea tuturor formelor </w:t>
            </w:r>
            <w:r w:rsidRPr="00E23FA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lastRenderedPageBreak/>
              <w:t>de discriminare, republicată, cu modificările și completările ulterioare</w:t>
            </w:r>
            <w:r w:rsidR="000B74AD" w:rsidRPr="00E23FA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>;</w:t>
            </w:r>
            <w:r w:rsidRPr="00E23FA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 xml:space="preserve"> </w:t>
            </w:r>
          </w:p>
        </w:tc>
      </w:tr>
      <w:tr w:rsidR="00C3701F" w:rsidRPr="0023670A" w14:paraId="396350DC" w14:textId="77777777" w:rsidTr="00BE2D32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6F73BF1D" w14:textId="77777777" w:rsidR="00C3701F" w:rsidRDefault="00C3701F" w:rsidP="00BE2D32">
            <w:pPr>
              <w:pStyle w:val="DefaultText1"/>
              <w:jc w:val="center"/>
              <w:rPr>
                <w:rFonts w:ascii="Trebuchet MS" w:hAnsi="Trebuchet MS"/>
                <w:color w:val="000000"/>
                <w:lang w:val="it-IT"/>
              </w:rPr>
            </w:pPr>
            <w:r>
              <w:rPr>
                <w:rFonts w:ascii="Trebuchet MS" w:hAnsi="Trebuchet MS"/>
                <w:color w:val="000000"/>
                <w:lang w:val="it-IT"/>
              </w:rPr>
              <w:lastRenderedPageBreak/>
              <w:t>5.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4677A748" w14:textId="77777777" w:rsidR="00C3701F" w:rsidRPr="00E23FA2" w:rsidRDefault="00C3701F" w:rsidP="00BE2D32">
            <w:pPr>
              <w:spacing w:line="259" w:lineRule="auto"/>
              <w:jc w:val="both"/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</w:pPr>
            <w:r w:rsidRPr="00E23FA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>Hotărârea de Guvern nr. 144/2010 privind organizarea și funcționarea Ministerului Sănătății, cu modificările și completările ulterioare;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75956C9" w14:textId="77777777" w:rsidR="00C3701F" w:rsidRPr="00E23FA2" w:rsidRDefault="00C3701F" w:rsidP="00BE2D32">
            <w:pPr>
              <w:spacing w:line="259" w:lineRule="auto"/>
              <w:jc w:val="both"/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</w:pPr>
            <w:r w:rsidRPr="00E23FA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>Hotărârea de Guvern nr. 144/2010 privind organizarea și funcționarea Ministerului Sănătății, cu modificările și completările ulterioare;</w:t>
            </w:r>
          </w:p>
        </w:tc>
      </w:tr>
      <w:tr w:rsidR="00C3701F" w:rsidRPr="0023670A" w14:paraId="518329C1" w14:textId="77777777" w:rsidTr="00BE2D32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3221DADE" w14:textId="77777777" w:rsidR="00C3701F" w:rsidRDefault="00C3701F" w:rsidP="00BE2D32">
            <w:pPr>
              <w:pStyle w:val="DefaultText1"/>
              <w:jc w:val="center"/>
              <w:rPr>
                <w:rFonts w:ascii="Trebuchet MS" w:hAnsi="Trebuchet MS"/>
                <w:color w:val="000000"/>
                <w:lang w:val="it-IT"/>
              </w:rPr>
            </w:pPr>
            <w:r>
              <w:rPr>
                <w:rFonts w:ascii="Trebuchet MS" w:hAnsi="Trebuchet MS"/>
                <w:color w:val="000000"/>
                <w:lang w:val="it-IT"/>
              </w:rPr>
              <w:t>6.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57D65369" w14:textId="77777777" w:rsidR="00C3701F" w:rsidRPr="00E23FA2" w:rsidRDefault="00C3701F" w:rsidP="00BE2D32">
            <w:pPr>
              <w:spacing w:line="259" w:lineRule="auto"/>
              <w:jc w:val="both"/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</w:pPr>
            <w:r w:rsidRPr="00E23FA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 xml:space="preserve">Legea nr. 95/2006 </w:t>
            </w:r>
            <w:r w:rsidRPr="00E23FA2">
              <w:rPr>
                <w:rFonts w:ascii="Trebuchet MS" w:hAnsi="Trebuchet MS" w:cs="Arial"/>
                <w:bCs/>
                <w:color w:val="000000"/>
                <w:sz w:val="22"/>
                <w:szCs w:val="22"/>
                <w:shd w:val="clear" w:color="auto" w:fill="FFFFFF"/>
                <w:lang w:val="it-IT"/>
              </w:rPr>
              <w:t>privind reforma în domeniul sănătăţii,</w:t>
            </w:r>
            <w:r w:rsidRPr="00E23FA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 xml:space="preserve"> cu modificările și completările ulterioare;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44AB80A" w14:textId="77777777" w:rsidR="00C3701F" w:rsidRPr="00E23FA2" w:rsidRDefault="00C3701F" w:rsidP="00BE2D32">
            <w:pPr>
              <w:spacing w:line="259" w:lineRule="auto"/>
              <w:jc w:val="both"/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</w:pPr>
            <w:r w:rsidRPr="00E23FA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 xml:space="preserve">Legea nr. 95/2006 </w:t>
            </w:r>
            <w:r w:rsidRPr="00E23FA2">
              <w:rPr>
                <w:rFonts w:ascii="Trebuchet MS" w:hAnsi="Trebuchet MS" w:cs="Arial"/>
                <w:bCs/>
                <w:color w:val="000000"/>
                <w:sz w:val="22"/>
                <w:szCs w:val="22"/>
                <w:shd w:val="clear" w:color="auto" w:fill="FFFFFF"/>
                <w:lang w:val="it-IT"/>
              </w:rPr>
              <w:t>privind reforma în domeniul sănătăţii,</w:t>
            </w:r>
            <w:r w:rsidRPr="00E23FA2">
              <w:rPr>
                <w:rFonts w:ascii="Trebuchet MS" w:eastAsiaTheme="minorHAnsi" w:hAnsi="Trebuchet MS" w:cs="Tahoma"/>
                <w:sz w:val="22"/>
                <w:szCs w:val="22"/>
                <w:lang w:val="it-IT"/>
              </w:rPr>
              <w:t xml:space="preserve"> cu modificările și completările ulterioare;</w:t>
            </w:r>
          </w:p>
        </w:tc>
      </w:tr>
      <w:tr w:rsidR="00C3701F" w:rsidRPr="0023670A" w14:paraId="0E40BA7B" w14:textId="77777777" w:rsidTr="00BE2D32">
        <w:trPr>
          <w:trHeight w:val="935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2FE5ADF3" w14:textId="77777777" w:rsidR="00C3701F" w:rsidRPr="006117AD" w:rsidRDefault="00C3701F" w:rsidP="00BE2D32">
            <w:pPr>
              <w:pStyle w:val="DefaultText1"/>
              <w:jc w:val="center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7.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194F1F24" w14:textId="77777777" w:rsidR="00C3701F" w:rsidRPr="00C3701F" w:rsidRDefault="00C3701F" w:rsidP="00BE2D32">
            <w:pPr>
              <w:shd w:val="clear" w:color="auto" w:fill="FFFFFF"/>
              <w:jc w:val="both"/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</w:pPr>
            <w:r w:rsidRPr="00C3701F"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  <w:t>Legea nr.176/2010 privind integritatea în exercitarea funcțiilor și demnităților publice, pentru modificarea și completarea Legii nr. 144/2007 privind înființarea, organizarea și funcționarea Agenției Naționale de Integritate, precum și pentru modificarea și completarea altor acte normative;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B6A7615" w14:textId="77777777" w:rsidR="00C3701F" w:rsidRPr="00C3701F" w:rsidRDefault="00C3701F" w:rsidP="00BE2D32">
            <w:pPr>
              <w:shd w:val="clear" w:color="auto" w:fill="FFFFFF"/>
              <w:jc w:val="both"/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</w:pPr>
            <w:r w:rsidRPr="00C3701F">
              <w:rPr>
                <w:rFonts w:ascii="Trebuchet MS" w:hAnsi="Trebuchet MS" w:cs="Trebuchet MS"/>
                <w:color w:val="000000"/>
                <w:sz w:val="22"/>
                <w:szCs w:val="22"/>
                <w:lang w:val="ro-RO"/>
              </w:rPr>
              <w:t>Legea nr.176/2010 privind integritatea în exercitarea funcțiilor și demnităților publice, pentru modificarea și completarea Legii nr. 144/2007 privind înființarea, organizarea și funcționarea Agenției Naționale de Integritate, precum și pentru modificarea și completarea altor acte normative;</w:t>
            </w:r>
          </w:p>
        </w:tc>
      </w:tr>
      <w:tr w:rsidR="00C3701F" w:rsidRPr="0023670A" w14:paraId="6FFB8458" w14:textId="77777777" w:rsidTr="00BE2D32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643EB2A9" w14:textId="77777777" w:rsidR="00C3701F" w:rsidRPr="006117AD" w:rsidRDefault="00C3701F" w:rsidP="00BE2D32">
            <w:pPr>
              <w:pStyle w:val="DefaultText1"/>
              <w:jc w:val="center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8.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5458DD27" w14:textId="77777777" w:rsidR="00C3701F" w:rsidRPr="00E23FA2" w:rsidRDefault="00C3701F" w:rsidP="00BE2D32">
            <w:pPr>
              <w:shd w:val="clear" w:color="auto" w:fill="FFFFFF"/>
              <w:jc w:val="both"/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</w:pPr>
            <w:r w:rsidRPr="00E23FA2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>Legea nr. 161 din 19 aprilie 2003 privind unele măsuri pentru asigurarea transparenței în exercitarea demnităților publice, a funcțiilor publice și în mediul de afaceri, prevenirea și sancționarea corupției, cu modificările și completările ulterioare;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0290040" w14:textId="77777777" w:rsidR="00C3701F" w:rsidRPr="00E23FA2" w:rsidRDefault="00C3701F" w:rsidP="00BE2D32">
            <w:pPr>
              <w:shd w:val="clear" w:color="auto" w:fill="FFFFFF"/>
              <w:jc w:val="both"/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</w:pPr>
            <w:r w:rsidRPr="00E23FA2">
              <w:rPr>
                <w:rFonts w:ascii="Trebuchet MS" w:hAnsi="Trebuchet MS" w:cs="Tahoma"/>
                <w:color w:val="000000"/>
                <w:sz w:val="22"/>
                <w:szCs w:val="22"/>
                <w:lang w:val="it-IT"/>
              </w:rPr>
              <w:t>Legea nr. 161 din 19 aprilie 2003 privind unele măsuri pentru unele măsuri pentru asigurarea transparenței în exercitarea demnităților publice, a funcțiilor publice și în mediul de afaceri, prevenirea și sancționarea corupției, cu modificările și completările ulterioare;</w:t>
            </w:r>
          </w:p>
        </w:tc>
      </w:tr>
      <w:tr w:rsidR="00C3701F" w:rsidRPr="006117AD" w14:paraId="233A835A" w14:textId="77777777" w:rsidTr="00BE2D32">
        <w:trPr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1F110FCB" w14:textId="77777777" w:rsidR="00C3701F" w:rsidRDefault="00C3701F" w:rsidP="00BE2D32">
            <w:pPr>
              <w:pStyle w:val="DefaultText1"/>
              <w:jc w:val="center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9.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6C97A0E8" w14:textId="77777777" w:rsidR="00C3701F" w:rsidRDefault="00C3701F" w:rsidP="00BE2D32">
            <w:pPr>
              <w:shd w:val="clear" w:color="auto" w:fill="FFFFFF"/>
              <w:jc w:val="both"/>
              <w:rPr>
                <w:rFonts w:ascii="Trebuchet MS" w:hAnsi="Trebuchet MS" w:cs="Tahoma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Tahoma"/>
                <w:color w:val="000000"/>
                <w:sz w:val="22"/>
                <w:szCs w:val="22"/>
              </w:rPr>
              <w:t>Legea nr. 361/2022 privind protecția avertizorilor în interes public, cu modificările și completările ulterioare.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004CD09" w14:textId="77777777" w:rsidR="00C3701F" w:rsidRDefault="00C3701F" w:rsidP="00BE2D32">
            <w:pPr>
              <w:shd w:val="clear" w:color="auto" w:fill="FFFFFF"/>
              <w:jc w:val="both"/>
              <w:rPr>
                <w:rFonts w:ascii="Trebuchet MS" w:hAnsi="Trebuchet MS" w:cs="Tahoma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Tahoma"/>
                <w:color w:val="000000"/>
                <w:sz w:val="22"/>
                <w:szCs w:val="22"/>
              </w:rPr>
              <w:t>Legea nr. 361/2022 privind protecția avertizorilor în interes public, cu modificările și completările ulterioare.</w:t>
            </w:r>
          </w:p>
        </w:tc>
      </w:tr>
    </w:tbl>
    <w:p w14:paraId="16CDC633" w14:textId="77777777" w:rsidR="00C3701F" w:rsidRDefault="00C3701F" w:rsidP="00C3701F">
      <w:pPr>
        <w:spacing w:line="276" w:lineRule="auto"/>
        <w:jc w:val="both"/>
        <w:rPr>
          <w:rFonts w:ascii="Trebuchet MS" w:hAnsi="Trebuchet MS"/>
        </w:rPr>
      </w:pPr>
    </w:p>
    <w:p w14:paraId="16C5EFE1" w14:textId="032DDD3F" w:rsidR="00E83E52" w:rsidRPr="00A40796" w:rsidRDefault="00CA5291" w:rsidP="00A40796">
      <w:pPr>
        <w:pStyle w:val="ListParagraph"/>
        <w:tabs>
          <w:tab w:val="left" w:pos="180"/>
        </w:tabs>
        <w:ind w:left="0"/>
        <w:jc w:val="both"/>
        <w:rPr>
          <w:rFonts w:ascii="Trebuchet MS" w:hAnsi="Trebuchet MS" w:cs="Calibri"/>
          <w:b/>
          <w:color w:val="0070C0"/>
          <w:u w:val="single"/>
          <w:lang w:val="it-IT"/>
        </w:rPr>
      </w:pPr>
      <w:r w:rsidRPr="00E23FA2">
        <w:rPr>
          <w:rFonts w:ascii="Trebuchet MS" w:hAnsi="Trebuchet MS"/>
          <w:lang w:val="it-IT"/>
        </w:rPr>
        <w:t xml:space="preserve">Persoana de contact, pentru informații suplimentare și pentru depunerea dosarelor de transfer la cerere, este </w:t>
      </w:r>
      <w:r w:rsidR="00D302FF" w:rsidRPr="00E23FA2">
        <w:rPr>
          <w:rFonts w:ascii="Trebuchet MS" w:hAnsi="Trebuchet MS"/>
          <w:lang w:val="it-IT"/>
        </w:rPr>
        <w:t>do</w:t>
      </w:r>
      <w:r w:rsidR="00E83E52">
        <w:rPr>
          <w:rFonts w:ascii="Trebuchet MS" w:hAnsi="Trebuchet MS"/>
          <w:lang w:val="it-IT"/>
        </w:rPr>
        <w:t>amna Ana Maria CONSTANTIN</w:t>
      </w:r>
      <w:r w:rsidRPr="00E23FA2">
        <w:rPr>
          <w:rFonts w:ascii="Trebuchet MS" w:hAnsi="Trebuchet MS"/>
          <w:lang w:val="it-IT"/>
        </w:rPr>
        <w:t xml:space="preserve">, </w:t>
      </w:r>
      <w:r w:rsidR="00E83E52">
        <w:rPr>
          <w:rFonts w:ascii="Trebuchet MS" w:hAnsi="Trebuchet MS"/>
          <w:lang w:val="it-IT"/>
        </w:rPr>
        <w:t>consilier</w:t>
      </w:r>
      <w:r w:rsidR="00A40796">
        <w:rPr>
          <w:rFonts w:ascii="Trebuchet MS" w:hAnsi="Trebuchet MS"/>
          <w:lang w:val="it-IT"/>
        </w:rPr>
        <w:t>, clasa I, grad profesional</w:t>
      </w:r>
      <w:r w:rsidR="00D302FF" w:rsidRPr="00E23FA2">
        <w:rPr>
          <w:rFonts w:ascii="Trebuchet MS" w:hAnsi="Trebuchet MS"/>
          <w:lang w:val="it-IT"/>
        </w:rPr>
        <w:t xml:space="preserve"> superior</w:t>
      </w:r>
      <w:r w:rsidRPr="00E23FA2">
        <w:rPr>
          <w:rFonts w:ascii="Trebuchet MS" w:hAnsi="Trebuchet MS"/>
          <w:lang w:val="it-IT"/>
        </w:rPr>
        <w:t xml:space="preserve"> în cadrul </w:t>
      </w:r>
      <w:r w:rsidR="00B264BA" w:rsidRPr="00E23FA2">
        <w:rPr>
          <w:rFonts w:ascii="Trebuchet MS" w:hAnsi="Trebuchet MS"/>
          <w:lang w:val="it-IT"/>
        </w:rPr>
        <w:t xml:space="preserve">Corpului de Control al Ministrului, </w:t>
      </w:r>
      <w:r w:rsidR="00D302FF" w:rsidRPr="00E23FA2">
        <w:rPr>
          <w:rFonts w:ascii="Trebuchet MS" w:hAnsi="Trebuchet MS"/>
          <w:lang w:val="it-IT"/>
        </w:rPr>
        <w:t xml:space="preserve">adresa e-mail </w:t>
      </w:r>
      <w:hyperlink r:id="rId6" w:history="1">
        <w:r w:rsidR="00A40796" w:rsidRPr="00C65A08">
          <w:rPr>
            <w:rStyle w:val="Hyperlink"/>
            <w:rFonts w:ascii="Trebuchet MS" w:hAnsi="Trebuchet MS" w:cs="Arial"/>
            <w:b/>
            <w:lang w:val="it-IT"/>
          </w:rPr>
          <w:t>anca.turcea@ms.ro</w:t>
        </w:r>
      </w:hyperlink>
    </w:p>
    <w:p w14:paraId="096063E6" w14:textId="77777777" w:rsidR="00A40796" w:rsidRDefault="00A40796" w:rsidP="00A40796">
      <w:pPr>
        <w:tabs>
          <w:tab w:val="left" w:pos="180"/>
        </w:tabs>
        <w:jc w:val="both"/>
        <w:rPr>
          <w:rFonts w:ascii="Trebuchet MS" w:hAnsi="Trebuchet MS" w:cs="Calibri"/>
          <w:b/>
          <w:color w:val="0070C0"/>
          <w:u w:val="single"/>
          <w:lang w:val="it-IT"/>
        </w:rPr>
      </w:pPr>
    </w:p>
    <w:p w14:paraId="4320C6F4" w14:textId="77777777" w:rsidR="00A40796" w:rsidRDefault="00A40796" w:rsidP="00A40796">
      <w:pPr>
        <w:tabs>
          <w:tab w:val="left" w:pos="180"/>
        </w:tabs>
        <w:jc w:val="both"/>
        <w:rPr>
          <w:rFonts w:ascii="Trebuchet MS" w:hAnsi="Trebuchet MS" w:cs="Calibri"/>
          <w:b/>
          <w:color w:val="0070C0"/>
          <w:u w:val="single"/>
          <w:lang w:val="it-IT"/>
        </w:rPr>
      </w:pPr>
    </w:p>
    <w:p w14:paraId="71456909" w14:textId="77777777" w:rsidR="00A40796" w:rsidRDefault="00A40796" w:rsidP="00A40796">
      <w:pPr>
        <w:tabs>
          <w:tab w:val="left" w:pos="180"/>
        </w:tabs>
        <w:jc w:val="both"/>
        <w:rPr>
          <w:rFonts w:ascii="Trebuchet MS" w:hAnsi="Trebuchet MS" w:cs="Calibri"/>
          <w:b/>
          <w:color w:val="0070C0"/>
          <w:u w:val="single"/>
          <w:lang w:val="it-IT"/>
        </w:rPr>
      </w:pPr>
    </w:p>
    <w:p w14:paraId="14ACA3D9" w14:textId="77777777" w:rsidR="00A40796" w:rsidRDefault="00A40796" w:rsidP="00A40796">
      <w:pPr>
        <w:tabs>
          <w:tab w:val="left" w:pos="180"/>
        </w:tabs>
        <w:jc w:val="both"/>
        <w:rPr>
          <w:rFonts w:ascii="Trebuchet MS" w:hAnsi="Trebuchet MS" w:cs="Calibri"/>
          <w:b/>
          <w:color w:val="0070C0"/>
          <w:u w:val="single"/>
          <w:lang w:val="it-IT"/>
        </w:rPr>
      </w:pPr>
    </w:p>
    <w:p w14:paraId="05B209D9" w14:textId="42903632" w:rsidR="00B264BA" w:rsidRPr="00A40796" w:rsidRDefault="00B264BA" w:rsidP="00D302FF">
      <w:pPr>
        <w:pStyle w:val="ListParagraph"/>
        <w:tabs>
          <w:tab w:val="left" w:pos="180"/>
        </w:tabs>
        <w:ind w:left="0"/>
        <w:jc w:val="both"/>
        <w:rPr>
          <w:rFonts w:ascii="Trebuchet MS" w:hAnsi="Trebuchet MS" w:cs="Calibri"/>
          <w:b/>
          <w:u w:val="single"/>
          <w:lang w:val="it-IT"/>
        </w:rPr>
      </w:pPr>
    </w:p>
    <w:p w14:paraId="1A306CD4" w14:textId="77777777" w:rsidR="00C3701F" w:rsidRPr="00A40796" w:rsidRDefault="00C3701F" w:rsidP="00D302FF">
      <w:pPr>
        <w:pStyle w:val="ListParagraph"/>
        <w:tabs>
          <w:tab w:val="left" w:pos="180"/>
        </w:tabs>
        <w:ind w:left="0"/>
        <w:jc w:val="both"/>
        <w:rPr>
          <w:rFonts w:ascii="Trebuchet MS" w:hAnsi="Trebuchet MS" w:cs="Calibri"/>
          <w:b/>
          <w:u w:val="single"/>
          <w:lang w:val="it-IT"/>
        </w:rPr>
      </w:pPr>
    </w:p>
    <w:sectPr w:rsidR="00C3701F" w:rsidRPr="00A40796" w:rsidSect="00127A2B">
      <w:pgSz w:w="12240" w:h="15840"/>
      <w:pgMar w:top="270" w:right="126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MS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834D7A"/>
    <w:multiLevelType w:val="singleLevel"/>
    <w:tmpl w:val="86834D7A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951511F3"/>
    <w:multiLevelType w:val="singleLevel"/>
    <w:tmpl w:val="951511F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A4F39C5F"/>
    <w:multiLevelType w:val="singleLevel"/>
    <w:tmpl w:val="A4F39C5F"/>
    <w:lvl w:ilvl="0">
      <w:start w:val="1"/>
      <w:numFmt w:val="decimal"/>
      <w:suff w:val="space"/>
      <w:lvlText w:val="%1."/>
      <w:lvlJc w:val="left"/>
      <w:rPr>
        <w:rFonts w:ascii="Trebuchet MS" w:hAnsi="Trebuchet MS" w:cs="Trebuchet MS" w:hint="default"/>
      </w:rPr>
    </w:lvl>
  </w:abstractNum>
  <w:abstractNum w:abstractNumId="3" w15:restartNumberingAfterBreak="0">
    <w:nsid w:val="B34D05B6"/>
    <w:multiLevelType w:val="singleLevel"/>
    <w:tmpl w:val="B34D05B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17656F"/>
    <w:multiLevelType w:val="hybridMultilevel"/>
    <w:tmpl w:val="1BF614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C4583"/>
    <w:multiLevelType w:val="multilevel"/>
    <w:tmpl w:val="20DC45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F53A2"/>
    <w:multiLevelType w:val="hybridMultilevel"/>
    <w:tmpl w:val="4E4AF21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F7678DF"/>
    <w:multiLevelType w:val="hybridMultilevel"/>
    <w:tmpl w:val="A1500CDA"/>
    <w:lvl w:ilvl="0" w:tplc="2538489A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225763"/>
    <w:multiLevelType w:val="hybridMultilevel"/>
    <w:tmpl w:val="502048A2"/>
    <w:lvl w:ilvl="0" w:tplc="445265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15E4B"/>
    <w:multiLevelType w:val="hybridMultilevel"/>
    <w:tmpl w:val="476C5E98"/>
    <w:lvl w:ilvl="0" w:tplc="5D667A54">
      <w:start w:val="1"/>
      <w:numFmt w:val="bullet"/>
      <w:lvlText w:val="-"/>
      <w:lvlJc w:val="left"/>
      <w:pPr>
        <w:ind w:left="0" w:hanging="360"/>
      </w:pPr>
      <w:rPr>
        <w:rFonts w:ascii="Trebuchet MS" w:eastAsia="Calibr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6776892"/>
    <w:multiLevelType w:val="hybridMultilevel"/>
    <w:tmpl w:val="D2025756"/>
    <w:lvl w:ilvl="0" w:tplc="152EC66E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668F36E1"/>
    <w:multiLevelType w:val="multilevel"/>
    <w:tmpl w:val="668F36E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A7F19"/>
    <w:multiLevelType w:val="hybridMultilevel"/>
    <w:tmpl w:val="0832EAEA"/>
    <w:lvl w:ilvl="0" w:tplc="CC1C0662">
      <w:start w:val="1"/>
      <w:numFmt w:val="lowerLetter"/>
      <w:lvlText w:val="%1)"/>
      <w:lvlJc w:val="left"/>
      <w:pPr>
        <w:ind w:left="720" w:hanging="360"/>
      </w:pPr>
      <w:rPr>
        <w:rFonts w:ascii="Trebuchet MS" w:eastAsia="Batang" w:hAnsi="Trebuchet MS" w:cs="Arial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204666">
    <w:abstractNumId w:val="5"/>
  </w:num>
  <w:num w:numId="2" w16cid:durableId="590356113">
    <w:abstractNumId w:val="10"/>
  </w:num>
  <w:num w:numId="3" w16cid:durableId="1064109289">
    <w:abstractNumId w:val="13"/>
  </w:num>
  <w:num w:numId="4" w16cid:durableId="1668827110">
    <w:abstractNumId w:val="7"/>
  </w:num>
  <w:num w:numId="5" w16cid:durableId="611938214">
    <w:abstractNumId w:val="14"/>
  </w:num>
  <w:num w:numId="6" w16cid:durableId="1525896357">
    <w:abstractNumId w:val="2"/>
  </w:num>
  <w:num w:numId="7" w16cid:durableId="467404985">
    <w:abstractNumId w:val="3"/>
  </w:num>
  <w:num w:numId="8" w16cid:durableId="1105997140">
    <w:abstractNumId w:val="1"/>
  </w:num>
  <w:num w:numId="9" w16cid:durableId="2083142629">
    <w:abstractNumId w:val="0"/>
  </w:num>
  <w:num w:numId="10" w16cid:durableId="1802334566">
    <w:abstractNumId w:val="4"/>
  </w:num>
  <w:num w:numId="11" w16cid:durableId="2007898061">
    <w:abstractNumId w:val="8"/>
  </w:num>
  <w:num w:numId="12" w16cid:durableId="1366297150">
    <w:abstractNumId w:val="11"/>
  </w:num>
  <w:num w:numId="13" w16cid:durableId="2008635216">
    <w:abstractNumId w:val="6"/>
  </w:num>
  <w:num w:numId="14" w16cid:durableId="723411756">
    <w:abstractNumId w:val="9"/>
  </w:num>
  <w:num w:numId="15" w16cid:durableId="3328833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8"/>
    <w:rsid w:val="00041BCF"/>
    <w:rsid w:val="00046C34"/>
    <w:rsid w:val="00056792"/>
    <w:rsid w:val="00094AB6"/>
    <w:rsid w:val="000B74AD"/>
    <w:rsid w:val="000C1F87"/>
    <w:rsid w:val="000F534E"/>
    <w:rsid w:val="001168A2"/>
    <w:rsid w:val="00127A2B"/>
    <w:rsid w:val="001638D1"/>
    <w:rsid w:val="00191FE2"/>
    <w:rsid w:val="00196684"/>
    <w:rsid w:val="001B36E8"/>
    <w:rsid w:val="001B3C78"/>
    <w:rsid w:val="001B72C8"/>
    <w:rsid w:val="00206DBF"/>
    <w:rsid w:val="00234DD7"/>
    <w:rsid w:val="0023670A"/>
    <w:rsid w:val="00271012"/>
    <w:rsid w:val="00276BCB"/>
    <w:rsid w:val="00287A34"/>
    <w:rsid w:val="00293E2E"/>
    <w:rsid w:val="002A5962"/>
    <w:rsid w:val="002B3FF8"/>
    <w:rsid w:val="002B64C7"/>
    <w:rsid w:val="002C58FE"/>
    <w:rsid w:val="002D4D35"/>
    <w:rsid w:val="0032395B"/>
    <w:rsid w:val="00324742"/>
    <w:rsid w:val="00362E2E"/>
    <w:rsid w:val="00363002"/>
    <w:rsid w:val="00373270"/>
    <w:rsid w:val="003A2C8F"/>
    <w:rsid w:val="00407728"/>
    <w:rsid w:val="00422116"/>
    <w:rsid w:val="00464E00"/>
    <w:rsid w:val="00471DE9"/>
    <w:rsid w:val="004A23EC"/>
    <w:rsid w:val="004A7D26"/>
    <w:rsid w:val="004E40F5"/>
    <w:rsid w:val="005348CD"/>
    <w:rsid w:val="00546344"/>
    <w:rsid w:val="00565C77"/>
    <w:rsid w:val="005B46D0"/>
    <w:rsid w:val="005B4B54"/>
    <w:rsid w:val="005D5785"/>
    <w:rsid w:val="005D6B1C"/>
    <w:rsid w:val="005D73AC"/>
    <w:rsid w:val="005E5D28"/>
    <w:rsid w:val="006117AD"/>
    <w:rsid w:val="00622991"/>
    <w:rsid w:val="006504BE"/>
    <w:rsid w:val="00677F1B"/>
    <w:rsid w:val="00683342"/>
    <w:rsid w:val="00683A8B"/>
    <w:rsid w:val="006A6AB4"/>
    <w:rsid w:val="006E45E4"/>
    <w:rsid w:val="006E5563"/>
    <w:rsid w:val="006E69B8"/>
    <w:rsid w:val="00703C66"/>
    <w:rsid w:val="00722783"/>
    <w:rsid w:val="00723E67"/>
    <w:rsid w:val="00762862"/>
    <w:rsid w:val="007C08CF"/>
    <w:rsid w:val="007C2860"/>
    <w:rsid w:val="007E02C2"/>
    <w:rsid w:val="007F0E28"/>
    <w:rsid w:val="0080595C"/>
    <w:rsid w:val="00820A2A"/>
    <w:rsid w:val="008400EF"/>
    <w:rsid w:val="008810ED"/>
    <w:rsid w:val="008B693A"/>
    <w:rsid w:val="008C3302"/>
    <w:rsid w:val="008C4B28"/>
    <w:rsid w:val="008E32EA"/>
    <w:rsid w:val="008E6586"/>
    <w:rsid w:val="00930478"/>
    <w:rsid w:val="00932362"/>
    <w:rsid w:val="009468AA"/>
    <w:rsid w:val="009473EB"/>
    <w:rsid w:val="0098155B"/>
    <w:rsid w:val="009863B3"/>
    <w:rsid w:val="009A7093"/>
    <w:rsid w:val="009D5C42"/>
    <w:rsid w:val="00A37C22"/>
    <w:rsid w:val="00A40796"/>
    <w:rsid w:val="00A600D2"/>
    <w:rsid w:val="00AB6319"/>
    <w:rsid w:val="00AD05D5"/>
    <w:rsid w:val="00AF44A8"/>
    <w:rsid w:val="00B01D9F"/>
    <w:rsid w:val="00B111C7"/>
    <w:rsid w:val="00B264BA"/>
    <w:rsid w:val="00B44F41"/>
    <w:rsid w:val="00B525FA"/>
    <w:rsid w:val="00B52740"/>
    <w:rsid w:val="00B53866"/>
    <w:rsid w:val="00B55EB7"/>
    <w:rsid w:val="00B63276"/>
    <w:rsid w:val="00BE3207"/>
    <w:rsid w:val="00C11CAF"/>
    <w:rsid w:val="00C313CF"/>
    <w:rsid w:val="00C3701F"/>
    <w:rsid w:val="00CA07D1"/>
    <w:rsid w:val="00CA5291"/>
    <w:rsid w:val="00CF5E0E"/>
    <w:rsid w:val="00D26782"/>
    <w:rsid w:val="00D26AE3"/>
    <w:rsid w:val="00D302FF"/>
    <w:rsid w:val="00D44C95"/>
    <w:rsid w:val="00D54ABE"/>
    <w:rsid w:val="00D631E3"/>
    <w:rsid w:val="00DA61E2"/>
    <w:rsid w:val="00DC6BF7"/>
    <w:rsid w:val="00DF70D6"/>
    <w:rsid w:val="00DF7310"/>
    <w:rsid w:val="00E23FA2"/>
    <w:rsid w:val="00E3345B"/>
    <w:rsid w:val="00E4445F"/>
    <w:rsid w:val="00E57FE4"/>
    <w:rsid w:val="00E83E52"/>
    <w:rsid w:val="00E95365"/>
    <w:rsid w:val="00E9602A"/>
    <w:rsid w:val="00F0360F"/>
    <w:rsid w:val="00F348C8"/>
    <w:rsid w:val="00F52881"/>
    <w:rsid w:val="00F67EB5"/>
    <w:rsid w:val="00F862A7"/>
    <w:rsid w:val="00F92F8A"/>
    <w:rsid w:val="00FA4A8C"/>
    <w:rsid w:val="00FA51AA"/>
    <w:rsid w:val="00F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67BBA"/>
  <w15:chartTrackingRefBased/>
  <w15:docId w15:val="{D609080D-34C3-4B1B-9D4F-21E1A9FC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E69B8"/>
    <w:pPr>
      <w:keepNext/>
      <w:widowControl w:val="0"/>
      <w:suppressAutoHyphens/>
      <w:jc w:val="right"/>
      <w:outlineLvl w:val="1"/>
    </w:pPr>
    <w:rPr>
      <w:rFonts w:eastAsia="Arial Unicode MS" w:cs="Tahoma"/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E69B8"/>
    <w:rPr>
      <w:rFonts w:ascii="Times New Roman" w:eastAsia="Arial Unicode MS" w:hAnsi="Times New Roman" w:cs="Tahoma"/>
      <w:b/>
      <w:bCs/>
      <w:sz w:val="24"/>
      <w:szCs w:val="24"/>
      <w:lang w:val="ro-RO"/>
    </w:rPr>
  </w:style>
  <w:style w:type="paragraph" w:styleId="ListParagraph">
    <w:name w:val="List Paragraph"/>
    <w:aliases w:val="Normal bullet 2,List Paragraph1,Akapit z listą BS,Outlines a.b.c.,List_Paragraph,Multilevel para_II,Akapit z lista BS"/>
    <w:basedOn w:val="Normal"/>
    <w:link w:val="ListParagraphChar"/>
    <w:uiPriority w:val="34"/>
    <w:qFormat/>
    <w:rsid w:val="006E69B8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"/>
    <w:link w:val="ListParagraph"/>
    <w:uiPriority w:val="34"/>
    <w:qFormat/>
    <w:locked/>
    <w:rsid w:val="006E69B8"/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al"/>
    <w:qFormat/>
    <w:rsid w:val="006E69B8"/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DefaultText1">
    <w:name w:val="Default Text:1"/>
    <w:basedOn w:val="Normal"/>
    <w:rsid w:val="009863B3"/>
    <w:pPr>
      <w:overflowPunct w:val="0"/>
      <w:autoSpaceDE w:val="0"/>
      <w:autoSpaceDN w:val="0"/>
      <w:adjustRightInd w:val="0"/>
    </w:pPr>
  </w:style>
  <w:style w:type="paragraph" w:customStyle="1" w:styleId="Stil">
    <w:name w:val="Stil"/>
    <w:qFormat/>
    <w:rsid w:val="009863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den">
    <w:name w:val="s_den"/>
    <w:basedOn w:val="DefaultParagraphFont"/>
    <w:rsid w:val="009863B3"/>
  </w:style>
  <w:style w:type="character" w:customStyle="1" w:styleId="shdr">
    <w:name w:val="s_hdr"/>
    <w:basedOn w:val="DefaultParagraphFont"/>
    <w:rsid w:val="009863B3"/>
  </w:style>
  <w:style w:type="paragraph" w:styleId="BalloonText">
    <w:name w:val="Balloon Text"/>
    <w:basedOn w:val="Normal"/>
    <w:link w:val="BalloonTextChar"/>
    <w:uiPriority w:val="99"/>
    <w:semiHidden/>
    <w:unhideWhenUsed/>
    <w:rsid w:val="00D26A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AE3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196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32395B"/>
    <w:rPr>
      <w:color w:val="0563C1" w:themeColor="hyperlink"/>
      <w:u w:val="single"/>
    </w:rPr>
  </w:style>
  <w:style w:type="paragraph" w:customStyle="1" w:styleId="Default">
    <w:name w:val="Default"/>
    <w:rsid w:val="00723E67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0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1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ca.turcea@ms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2617</Words>
  <Characters>14918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Balan</cp:lastModifiedBy>
  <cp:revision>21</cp:revision>
  <cp:lastPrinted>2025-09-10T11:23:00Z</cp:lastPrinted>
  <dcterms:created xsi:type="dcterms:W3CDTF">2025-05-15T07:34:00Z</dcterms:created>
  <dcterms:modified xsi:type="dcterms:W3CDTF">2025-09-10T12:38:00Z</dcterms:modified>
</cp:coreProperties>
</file>