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158" w:rsidRPr="004A1494" w:rsidRDefault="00262158" w:rsidP="004A1494">
      <w:pPr>
        <w:ind w:left="180" w:hanging="180"/>
        <w:rPr>
          <w:rFonts w:ascii="Calibri" w:hAnsi="Calibri"/>
          <w:bCs/>
          <w:lang w:val="it-IT" w:eastAsia="ja-JP"/>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alt="Description: Description: caseta caras" style="position:absolute;left:0;text-align:left;margin-left:47.25pt;margin-top:8.45pt;width:56.3pt;height:55.35pt;z-index:251658240;visibility:visible;mso-position-horizontal-relative:margin;mso-position-vertical-relative:margin">
            <v:imagedata r:id="rId5" o:title=""/>
            <w10:wrap anchorx="margin" anchory="margin"/>
          </v:shape>
        </w:pict>
      </w:r>
    </w:p>
    <w:p w:rsidR="00262158" w:rsidRPr="004A1494" w:rsidRDefault="00262158" w:rsidP="004A1494">
      <w:pPr>
        <w:keepNext/>
        <w:framePr w:dropCap="drop" w:lines="3" w:wrap="around" w:vAnchor="text" w:hAnchor="text"/>
        <w:spacing w:line="878" w:lineRule="exact"/>
        <w:jc w:val="center"/>
        <w:textAlignment w:val="baseline"/>
        <w:rPr>
          <w:rFonts w:ascii="Calibri" w:hAnsi="Calibri"/>
          <w:bCs/>
          <w:position w:val="-10"/>
          <w:sz w:val="117"/>
          <w:lang w:val="it-IT" w:eastAsia="ja-JP"/>
        </w:rPr>
      </w:pPr>
      <w:r w:rsidRPr="0000085C">
        <w:rPr>
          <w:rFonts w:ascii="Calibri" w:hAnsi="Calibri"/>
          <w:noProof/>
          <w:sz w:val="22"/>
          <w:szCs w:val="22"/>
        </w:rPr>
        <w:pict>
          <v:shape id="Picture 3" o:spid="_x0000_i1025" type="#_x0000_t75" alt="Description: Description: Description: C:\Documents and Settings\Spital\sintact 4.0\cache\Legislatie\temp132434\00205344pi001.jpg" style="width:43.5pt;height:42.75pt;visibility:visible">
            <v:imagedata r:id="rId6" o:title=""/>
          </v:shape>
        </w:pict>
      </w:r>
    </w:p>
    <w:p w:rsidR="00262158" w:rsidRPr="004A1494" w:rsidRDefault="00262158" w:rsidP="004A1494">
      <w:pPr>
        <w:jc w:val="center"/>
        <w:rPr>
          <w:rFonts w:ascii="Calibri" w:hAnsi="Calibri"/>
          <w:noProof/>
          <w:sz w:val="22"/>
          <w:szCs w:val="22"/>
          <w:lang w:val="pt-BR" w:eastAsia="ja-JP"/>
        </w:rPr>
      </w:pPr>
      <w:r w:rsidRPr="004A1494">
        <w:rPr>
          <w:rFonts w:ascii="Calibri" w:hAnsi="Calibri"/>
          <w:b/>
          <w:bCs/>
          <w:lang w:val="it-IT" w:eastAsia="ja-JP"/>
        </w:rPr>
        <w:t xml:space="preserve">                SPITALUL ORASENESC MOLDOVA NOUA</w:t>
      </w:r>
      <w:r w:rsidRPr="004A1494">
        <w:rPr>
          <w:rFonts w:ascii="Calibri" w:hAnsi="Calibri"/>
          <w:bCs/>
          <w:lang w:val="it-IT" w:eastAsia="ja-JP"/>
        </w:rPr>
        <w:tab/>
      </w:r>
      <w:r w:rsidRPr="004A1494">
        <w:rPr>
          <w:rFonts w:ascii="Calibri" w:hAnsi="Calibri"/>
          <w:bCs/>
          <w:lang w:val="it-IT" w:eastAsia="ja-JP"/>
        </w:rPr>
        <w:tab/>
      </w:r>
      <w:r w:rsidRPr="004A1494">
        <w:rPr>
          <w:rFonts w:ascii="Calibri" w:hAnsi="Calibri"/>
          <w:noProof/>
          <w:sz w:val="22"/>
          <w:szCs w:val="22"/>
          <w:lang w:val="it-IT" w:eastAsia="ja-JP"/>
        </w:rPr>
        <w:t xml:space="preserve">                                                                                                                                      </w:t>
      </w:r>
      <w:r w:rsidRPr="004A2D56">
        <w:rPr>
          <w:rFonts w:ascii="Verdana" w:hAnsi="Verdana"/>
          <w:noProof/>
          <w:sz w:val="22"/>
          <w:szCs w:val="22"/>
          <w:lang w:val="it-IT"/>
        </w:rPr>
        <w:t xml:space="preserve">                                                                 </w:t>
      </w:r>
      <w:r w:rsidRPr="004A1494">
        <w:rPr>
          <w:rFonts w:ascii="Calibri" w:hAnsi="Calibri"/>
          <w:noProof/>
          <w:sz w:val="22"/>
          <w:szCs w:val="22"/>
          <w:lang w:val="it-IT" w:eastAsia="ja-JP"/>
        </w:rPr>
        <w:t xml:space="preserve">St                Str. </w:t>
      </w:r>
      <w:r w:rsidRPr="004A2D56">
        <w:rPr>
          <w:rFonts w:ascii="Calibri" w:hAnsi="Calibri"/>
          <w:sz w:val="22"/>
          <w:szCs w:val="22"/>
          <w:lang w:val="pt-BR" w:eastAsia="ja-JP"/>
        </w:rPr>
        <w:t>Sfanta</w:t>
      </w:r>
      <w:r w:rsidRPr="004A1494">
        <w:rPr>
          <w:rFonts w:ascii="Calibri" w:hAnsi="Calibri"/>
          <w:noProof/>
          <w:sz w:val="22"/>
          <w:szCs w:val="22"/>
          <w:lang w:val="pt-BR" w:eastAsia="ja-JP"/>
        </w:rPr>
        <w:t xml:space="preserve"> </w:t>
      </w:r>
      <w:r w:rsidRPr="004A2D56">
        <w:rPr>
          <w:rFonts w:ascii="Calibri" w:hAnsi="Calibri"/>
          <w:sz w:val="22"/>
          <w:szCs w:val="22"/>
          <w:lang w:val="pt-BR" w:eastAsia="ja-JP"/>
        </w:rPr>
        <w:t>Varvara</w:t>
      </w:r>
      <w:r w:rsidRPr="004A1494">
        <w:rPr>
          <w:rFonts w:ascii="Calibri" w:hAnsi="Calibri"/>
          <w:noProof/>
          <w:sz w:val="22"/>
          <w:szCs w:val="22"/>
          <w:lang w:val="pt-BR" w:eastAsia="ja-JP"/>
        </w:rPr>
        <w:t xml:space="preserve"> Nr.1, Moldova Noua, Cod postal 325500, Jud.Caras Severin,</w:t>
      </w:r>
    </w:p>
    <w:p w:rsidR="00262158" w:rsidRPr="004A1494" w:rsidRDefault="00262158" w:rsidP="004A1494">
      <w:pPr>
        <w:jc w:val="center"/>
        <w:rPr>
          <w:b/>
          <w:noProof/>
          <w:sz w:val="20"/>
          <w:szCs w:val="20"/>
          <w:lang w:val="pt-BR" w:eastAsia="ja-JP"/>
        </w:rPr>
      </w:pPr>
      <w:r w:rsidRPr="004A1494">
        <w:rPr>
          <w:b/>
          <w:noProof/>
          <w:sz w:val="20"/>
          <w:szCs w:val="20"/>
          <w:lang w:val="pt-BR" w:eastAsia="ja-JP"/>
        </w:rPr>
        <w:t xml:space="preserve">      Tel. </w:t>
      </w:r>
      <w:r w:rsidRPr="004A1494">
        <w:rPr>
          <w:b/>
          <w:noProof/>
          <w:sz w:val="20"/>
          <w:szCs w:val="20"/>
          <w:lang w:val="ro-RO" w:eastAsia="ja-JP"/>
        </w:rPr>
        <w:t xml:space="preserve">0355082066  </w:t>
      </w:r>
      <w:r w:rsidRPr="004A1494">
        <w:rPr>
          <w:b/>
          <w:noProof/>
          <w:sz w:val="20"/>
          <w:szCs w:val="20"/>
          <w:lang w:val="pt-BR" w:eastAsia="ja-JP"/>
        </w:rPr>
        <w:t>fax: 0255/540783</w:t>
      </w:r>
    </w:p>
    <w:p w:rsidR="00262158" w:rsidRPr="004A1494" w:rsidRDefault="00262158" w:rsidP="004A1494">
      <w:pPr>
        <w:jc w:val="center"/>
        <w:rPr>
          <w:sz w:val="8"/>
          <w:szCs w:val="8"/>
          <w:lang w:val="ro-RO" w:eastAsia="ja-JP"/>
        </w:rPr>
      </w:pPr>
      <w:r w:rsidRPr="004A2D56">
        <w:rPr>
          <w:rFonts w:ascii="Calibri" w:hAnsi="Calibri"/>
          <w:sz w:val="22"/>
          <w:szCs w:val="22"/>
          <w:lang w:val="pt-BR" w:eastAsia="ja-JP"/>
        </w:rPr>
        <w:t xml:space="preserve">         </w:t>
      </w:r>
      <w:hyperlink r:id="rId7" w:history="1">
        <w:r w:rsidRPr="004A1494">
          <w:rPr>
            <w:b/>
            <w:noProof/>
            <w:sz w:val="20"/>
            <w:szCs w:val="20"/>
            <w:lang w:val="pt-BR" w:eastAsia="ja-JP"/>
          </w:rPr>
          <w:t>www.spitalmoldovanoua.ro</w:t>
        </w:r>
      </w:hyperlink>
      <w:r w:rsidRPr="004A1494">
        <w:rPr>
          <w:b/>
          <w:noProof/>
          <w:sz w:val="20"/>
          <w:szCs w:val="20"/>
          <w:lang w:val="pt-BR" w:eastAsia="ja-JP"/>
        </w:rPr>
        <w:t xml:space="preserve"> Email: office@spitalmoldovanoua.ro</w:t>
      </w:r>
    </w:p>
    <w:p w:rsidR="00262158" w:rsidRPr="004A1494" w:rsidRDefault="00262158" w:rsidP="004A1494">
      <w:pPr>
        <w:ind w:left="322" w:firstLine="14"/>
        <w:rPr>
          <w:rFonts w:ascii="Arial" w:hAnsi="Arial" w:cs="Arial"/>
          <w:sz w:val="12"/>
          <w:szCs w:val="18"/>
          <w:lang w:val="ro-RO" w:eastAsia="ro-RO"/>
        </w:rPr>
      </w:pPr>
      <w:r w:rsidRPr="004A2D56">
        <w:rPr>
          <w:rFonts w:ascii="Arial" w:hAnsi="Arial" w:cs="Arial"/>
          <w:b/>
          <w:sz w:val="20"/>
          <w:szCs w:val="22"/>
          <w:lang w:val="pt-BR"/>
        </w:rPr>
        <w:t xml:space="preserve">                                                                </w:t>
      </w:r>
      <w:r w:rsidRPr="004A2D56">
        <w:rPr>
          <w:rFonts w:ascii="Arial" w:hAnsi="Arial" w:cs="Arial"/>
          <w:b/>
          <w:sz w:val="16"/>
          <w:szCs w:val="22"/>
          <w:lang w:val="pt-BR"/>
        </w:rPr>
        <w:t>Nr. Notificare A.N.S.P.D.C.P.:11112</w:t>
      </w:r>
    </w:p>
    <w:p w:rsidR="00262158" w:rsidRPr="003A4EA3" w:rsidRDefault="00262158" w:rsidP="00062B91">
      <w:pPr>
        <w:autoSpaceDE w:val="0"/>
        <w:autoSpaceDN w:val="0"/>
        <w:adjustRightInd w:val="0"/>
        <w:rPr>
          <w:rFonts w:ascii="Arial" w:hAnsi="Arial" w:cs="Arial"/>
          <w:bCs/>
          <w:iCs/>
          <w:szCs w:val="28"/>
          <w:lang w:val="ro-RO"/>
        </w:rPr>
      </w:pPr>
      <w:r w:rsidRPr="003A4EA3">
        <w:rPr>
          <w:rFonts w:ascii="Arial" w:hAnsi="Arial" w:cs="Arial"/>
          <w:bCs/>
          <w:iCs/>
          <w:szCs w:val="28"/>
          <w:lang w:val="ro-RO"/>
        </w:rPr>
        <w:t xml:space="preserve">Nr. </w:t>
      </w:r>
      <w:r>
        <w:rPr>
          <w:rFonts w:ascii="Arial" w:hAnsi="Arial" w:cs="Arial"/>
          <w:bCs/>
          <w:iCs/>
          <w:szCs w:val="28"/>
          <w:lang w:val="ro-RO"/>
        </w:rPr>
        <w:t xml:space="preserve">3184 </w:t>
      </w:r>
      <w:r w:rsidRPr="003A4EA3">
        <w:rPr>
          <w:rFonts w:ascii="Arial" w:hAnsi="Arial" w:cs="Arial"/>
          <w:bCs/>
          <w:iCs/>
          <w:szCs w:val="28"/>
          <w:lang w:val="ro-RO"/>
        </w:rPr>
        <w:t xml:space="preserve"> /</w:t>
      </w:r>
      <w:r>
        <w:rPr>
          <w:rFonts w:ascii="Arial" w:hAnsi="Arial" w:cs="Arial"/>
          <w:bCs/>
          <w:iCs/>
          <w:szCs w:val="28"/>
          <w:lang w:val="ro-RO"/>
        </w:rPr>
        <w:t xml:space="preserve"> 08.08</w:t>
      </w:r>
      <w:r w:rsidRPr="003A4EA3">
        <w:rPr>
          <w:rFonts w:ascii="Arial" w:hAnsi="Arial" w:cs="Arial"/>
          <w:bCs/>
          <w:iCs/>
          <w:szCs w:val="28"/>
          <w:lang w:val="ro-RO"/>
        </w:rPr>
        <w:t>.202</w:t>
      </w:r>
      <w:r>
        <w:rPr>
          <w:rFonts w:ascii="Arial" w:hAnsi="Arial" w:cs="Arial"/>
          <w:bCs/>
          <w:iCs/>
          <w:szCs w:val="28"/>
          <w:lang w:val="ro-RO"/>
        </w:rPr>
        <w:t>4</w:t>
      </w:r>
    </w:p>
    <w:p w:rsidR="00262158" w:rsidRDefault="00262158" w:rsidP="00062B91">
      <w:pPr>
        <w:autoSpaceDE w:val="0"/>
        <w:autoSpaceDN w:val="0"/>
        <w:adjustRightInd w:val="0"/>
        <w:rPr>
          <w:rFonts w:ascii="Arial" w:hAnsi="Arial" w:cs="Arial"/>
          <w:b/>
          <w:bCs/>
          <w:iCs/>
          <w:color w:val="000000"/>
          <w:sz w:val="28"/>
          <w:szCs w:val="28"/>
          <w:lang w:val="ro-RO"/>
        </w:rPr>
      </w:pPr>
    </w:p>
    <w:p w:rsidR="00262158" w:rsidRPr="008A576E" w:rsidRDefault="00262158" w:rsidP="00062B91">
      <w:pPr>
        <w:autoSpaceDE w:val="0"/>
        <w:autoSpaceDN w:val="0"/>
        <w:adjustRightInd w:val="0"/>
        <w:jc w:val="center"/>
        <w:rPr>
          <w:rFonts w:ascii="Arial" w:hAnsi="Arial" w:cs="Arial"/>
          <w:b/>
          <w:bCs/>
          <w:i/>
          <w:iCs/>
          <w:color w:val="000000"/>
          <w:lang w:val="ro-RO"/>
        </w:rPr>
      </w:pPr>
      <w:r w:rsidRPr="008A576E">
        <w:rPr>
          <w:rFonts w:ascii="Arial" w:hAnsi="Arial" w:cs="Arial"/>
          <w:b/>
          <w:bCs/>
          <w:i/>
          <w:iCs/>
          <w:color w:val="000000"/>
          <w:lang w:val="ro-RO"/>
        </w:rPr>
        <w:t>ANUNŢ</w:t>
      </w:r>
    </w:p>
    <w:p w:rsidR="00262158" w:rsidRPr="008A576E" w:rsidRDefault="00262158" w:rsidP="00062B91">
      <w:pPr>
        <w:autoSpaceDE w:val="0"/>
        <w:autoSpaceDN w:val="0"/>
        <w:adjustRightInd w:val="0"/>
        <w:jc w:val="center"/>
        <w:rPr>
          <w:rFonts w:ascii="Arial" w:hAnsi="Arial" w:cs="Arial"/>
          <w:b/>
          <w:bCs/>
          <w:i/>
          <w:iCs/>
          <w:color w:val="000000"/>
          <w:lang w:val="ro-RO"/>
        </w:rPr>
      </w:pPr>
      <w:r w:rsidRPr="004A2D56">
        <w:rPr>
          <w:rFonts w:ascii="Arial" w:hAnsi="Arial" w:cs="Arial"/>
          <w:b/>
          <w:bCs/>
          <w:i/>
          <w:iCs/>
          <w:color w:val="000000"/>
          <w:lang w:val="ro-RO"/>
        </w:rPr>
        <w:t>Consiliul de Administra</w:t>
      </w:r>
      <w:r w:rsidRPr="008A576E">
        <w:rPr>
          <w:rFonts w:ascii="Arial" w:hAnsi="Arial" w:cs="Arial"/>
          <w:b/>
          <w:bCs/>
          <w:i/>
          <w:iCs/>
          <w:color w:val="000000"/>
          <w:lang w:val="ro-RO"/>
        </w:rPr>
        <w:t xml:space="preserve">ţie al </w:t>
      </w:r>
      <w:r w:rsidRPr="004A2D56">
        <w:rPr>
          <w:rFonts w:ascii="Arial" w:hAnsi="Arial" w:cs="Arial"/>
          <w:b/>
          <w:bCs/>
          <w:color w:val="000000"/>
          <w:lang w:val="ro-RO"/>
        </w:rPr>
        <w:t>Spitalului O</w:t>
      </w:r>
      <w:r w:rsidRPr="008A576E">
        <w:rPr>
          <w:rFonts w:ascii="Arial" w:hAnsi="Arial" w:cs="Arial"/>
          <w:b/>
          <w:bCs/>
          <w:color w:val="000000"/>
          <w:lang w:val="ro-RO"/>
        </w:rPr>
        <w:t>răşenesc Moldova Nouă</w:t>
      </w:r>
      <w:r w:rsidRPr="004A2D56">
        <w:rPr>
          <w:rFonts w:ascii="Arial" w:hAnsi="Arial" w:cs="Arial"/>
          <w:b/>
          <w:bCs/>
          <w:color w:val="000000"/>
          <w:lang w:val="ro-RO"/>
        </w:rPr>
        <w:t xml:space="preserve"> </w:t>
      </w:r>
      <w:r w:rsidRPr="004A2D56">
        <w:rPr>
          <w:rFonts w:ascii="Arial" w:hAnsi="Arial" w:cs="Arial"/>
          <w:b/>
          <w:i/>
          <w:lang w:val="ro-RO"/>
        </w:rPr>
        <w:t>organizează concurs pentru ocuparea functiei de manager, persoană  fizică</w:t>
      </w:r>
      <w:r w:rsidRPr="008A576E">
        <w:rPr>
          <w:rFonts w:ascii="Arial" w:hAnsi="Arial" w:cs="Arial"/>
          <w:b/>
          <w:bCs/>
          <w:i/>
          <w:iCs/>
          <w:color w:val="000000"/>
          <w:lang w:val="ro-RO"/>
        </w:rPr>
        <w:t>,</w:t>
      </w:r>
    </w:p>
    <w:p w:rsidR="00262158" w:rsidRPr="008A576E" w:rsidRDefault="00262158" w:rsidP="00062B91">
      <w:pPr>
        <w:autoSpaceDE w:val="0"/>
        <w:autoSpaceDN w:val="0"/>
        <w:adjustRightInd w:val="0"/>
        <w:jc w:val="center"/>
        <w:rPr>
          <w:rFonts w:ascii="Arial" w:hAnsi="Arial" w:cs="Arial"/>
          <w:b/>
          <w:bCs/>
          <w:iCs/>
          <w:color w:val="000000"/>
          <w:lang w:val="ro-RO"/>
        </w:rPr>
      </w:pPr>
    </w:p>
    <w:p w:rsidR="00262158" w:rsidRPr="004A2D56" w:rsidRDefault="00262158" w:rsidP="00626121">
      <w:pPr>
        <w:autoSpaceDE w:val="0"/>
        <w:autoSpaceDN w:val="0"/>
        <w:adjustRightInd w:val="0"/>
        <w:jc w:val="both"/>
        <w:rPr>
          <w:rFonts w:ascii="Arial" w:hAnsi="Arial" w:cs="Arial"/>
          <w:b/>
          <w:bCs/>
          <w:iCs/>
          <w:color w:val="000000"/>
          <w:lang w:val="ro-RO"/>
        </w:rPr>
      </w:pPr>
      <w:r w:rsidRPr="004A2D56">
        <w:rPr>
          <w:rFonts w:ascii="Arial" w:hAnsi="Arial" w:cs="Arial"/>
          <w:lang w:val="ro-RO" w:eastAsia="pl-PL"/>
        </w:rPr>
        <w:t xml:space="preserve">       </w:t>
      </w:r>
      <w:r w:rsidRPr="004A2D56">
        <w:rPr>
          <w:rFonts w:ascii="Arial" w:hAnsi="Arial" w:cs="Arial"/>
          <w:b/>
          <w:bCs/>
          <w:iCs/>
          <w:color w:val="000000"/>
          <w:lang w:val="ro-RO"/>
        </w:rPr>
        <w:t xml:space="preserve">      </w:t>
      </w:r>
      <w:r w:rsidRPr="004A2D56">
        <w:rPr>
          <w:rFonts w:ascii="Arial" w:hAnsi="Arial" w:cs="Arial"/>
          <w:lang w:val="ro-RO"/>
        </w:rPr>
        <w:t>În conformitate cu prevederile Ordinului ministrului sănătăţii nr.</w:t>
      </w:r>
      <w:r w:rsidRPr="004A2D56">
        <w:rPr>
          <w:rFonts w:ascii="Arial" w:hAnsi="Arial" w:cs="Arial"/>
          <w:iCs/>
          <w:lang w:val="ro-RO"/>
        </w:rPr>
        <w:t>1520 din 22 decembrie 2016</w:t>
      </w:r>
      <w:r w:rsidRPr="004A2D56">
        <w:rPr>
          <w:rFonts w:ascii="Arial" w:hAnsi="Arial" w:cs="Arial"/>
          <w:i/>
          <w:iCs/>
          <w:lang w:val="ro-RO"/>
        </w:rPr>
        <w:t xml:space="preserve"> </w:t>
      </w:r>
      <w:r w:rsidRPr="004A2D56">
        <w:rPr>
          <w:rFonts w:ascii="Arial" w:hAnsi="Arial" w:cs="Arial"/>
          <w:lang w:val="ro-RO"/>
        </w:rPr>
        <w:t xml:space="preserve">privind aprobarea Regulamentului de organizare şi desfaşurare a concursului pentru ocuparea funcţiei de manager, persoană fizică din spitalele publice din reţeaua proprie a Ministerului Sănătăţii, a </w:t>
      </w:r>
      <w:r w:rsidRPr="004A2D56">
        <w:rPr>
          <w:rFonts w:ascii="Arial" w:hAnsi="Arial" w:cs="Arial"/>
          <w:bCs/>
          <w:lang w:val="ro-RO"/>
        </w:rPr>
        <w:t>Legii nr. 95 din 14 aprilie 2006 ,</w:t>
      </w:r>
      <w:r w:rsidRPr="004A2D56">
        <w:rPr>
          <w:rFonts w:ascii="Arial" w:hAnsi="Arial" w:cs="Arial"/>
          <w:b/>
          <w:bCs/>
          <w:lang w:val="ro-RO"/>
        </w:rPr>
        <w:t xml:space="preserve"> </w:t>
      </w:r>
      <w:r w:rsidRPr="004A2D56">
        <w:rPr>
          <w:rFonts w:ascii="Arial" w:hAnsi="Arial" w:cs="Arial"/>
          <w:lang w:val="ro-RO"/>
        </w:rPr>
        <w:t xml:space="preserve">privind reforma în domeniul sănătăţii, </w:t>
      </w:r>
      <w:r w:rsidRPr="004A2D56">
        <w:rPr>
          <w:rFonts w:ascii="Arial" w:hAnsi="Arial" w:cs="Arial"/>
          <w:bCs/>
          <w:lang w:val="ro-RO"/>
        </w:rPr>
        <w:t>republicată</w:t>
      </w:r>
      <w:r w:rsidRPr="004A2D56">
        <w:rPr>
          <w:rFonts w:ascii="Arial" w:hAnsi="Arial" w:cs="Arial"/>
          <w:lang w:val="ro-RO"/>
        </w:rPr>
        <w:t xml:space="preserve"> şi a Dispoziţiei nr. 7/08.01.2019 emisă de Primarul Oraşului Moldova Nouă; </w:t>
      </w:r>
    </w:p>
    <w:p w:rsidR="00262158" w:rsidRPr="004A2D56" w:rsidRDefault="00262158" w:rsidP="00626121">
      <w:pPr>
        <w:autoSpaceDE w:val="0"/>
        <w:autoSpaceDN w:val="0"/>
        <w:adjustRightInd w:val="0"/>
        <w:ind w:right="-261"/>
        <w:jc w:val="both"/>
        <w:rPr>
          <w:rFonts w:ascii="Arial" w:hAnsi="Arial" w:cs="Arial"/>
          <w:bCs/>
          <w:color w:val="000000"/>
          <w:lang w:val="it-IT"/>
        </w:rPr>
      </w:pPr>
      <w:r w:rsidRPr="004A2D56">
        <w:rPr>
          <w:rFonts w:ascii="Arial" w:hAnsi="Arial" w:cs="Arial"/>
          <w:color w:val="000000"/>
          <w:lang w:val="ro-RO"/>
        </w:rPr>
        <w:t xml:space="preserve">      </w:t>
      </w:r>
      <w:r w:rsidRPr="004A2D56">
        <w:rPr>
          <w:rFonts w:ascii="Arial" w:hAnsi="Arial" w:cs="Arial"/>
          <w:b/>
          <w:i/>
          <w:color w:val="000000"/>
          <w:lang w:val="it-IT"/>
        </w:rPr>
        <w:t xml:space="preserve">Concursul va avea loc la sediul Spitalului </w:t>
      </w:r>
      <w:r w:rsidRPr="004A2D56">
        <w:rPr>
          <w:rFonts w:ascii="Arial" w:hAnsi="Arial" w:cs="Arial"/>
          <w:b/>
          <w:bCs/>
          <w:i/>
          <w:color w:val="000000"/>
          <w:lang w:val="it-IT"/>
        </w:rPr>
        <w:t>O</w:t>
      </w:r>
      <w:r w:rsidRPr="00626121">
        <w:rPr>
          <w:rFonts w:ascii="Arial" w:hAnsi="Arial" w:cs="Arial"/>
          <w:b/>
          <w:bCs/>
          <w:i/>
          <w:color w:val="000000"/>
          <w:lang w:val="ro-RO"/>
        </w:rPr>
        <w:t>răşenesc Moldova Nouă</w:t>
      </w:r>
      <w:r w:rsidRPr="004A2D56">
        <w:rPr>
          <w:rFonts w:ascii="Arial" w:hAnsi="Arial" w:cs="Arial"/>
          <w:b/>
          <w:i/>
          <w:color w:val="000000"/>
          <w:lang w:val="it-IT"/>
        </w:rPr>
        <w:t>,</w:t>
      </w:r>
      <w:r w:rsidRPr="004A2D56">
        <w:rPr>
          <w:rFonts w:ascii="Arial" w:hAnsi="Arial" w:cs="Arial"/>
          <w:color w:val="000000"/>
          <w:lang w:val="it-IT"/>
        </w:rPr>
        <w:t xml:space="preserve"> Str. Sfanta Varvara, nr.1, </w:t>
      </w:r>
      <w:r w:rsidRPr="00626121">
        <w:rPr>
          <w:rFonts w:ascii="Arial" w:hAnsi="Arial" w:cs="Arial"/>
          <w:b/>
          <w:bCs/>
          <w:color w:val="000000"/>
          <w:lang w:val="ro-RO"/>
        </w:rPr>
        <w:t>Moldova Nouă</w:t>
      </w:r>
      <w:r w:rsidRPr="004A2D56">
        <w:rPr>
          <w:rFonts w:ascii="Arial" w:hAnsi="Arial" w:cs="Arial"/>
          <w:color w:val="000000"/>
          <w:lang w:val="it-IT"/>
        </w:rPr>
        <w:t xml:space="preserve">, jud. Caraş - Severin,  în perioada </w:t>
      </w:r>
      <w:r w:rsidRPr="004A2D56">
        <w:rPr>
          <w:rFonts w:ascii="Arial" w:hAnsi="Arial" w:cs="Arial"/>
          <w:b/>
          <w:color w:val="000000"/>
          <w:lang w:val="it-IT"/>
        </w:rPr>
        <w:t>12.09.2024 -  20.09.2024</w:t>
      </w:r>
      <w:r w:rsidRPr="004A2D56">
        <w:rPr>
          <w:rFonts w:ascii="Arial" w:hAnsi="Arial" w:cs="Arial"/>
          <w:b/>
          <w:bCs/>
          <w:lang w:val="it-IT"/>
        </w:rPr>
        <w:t>,</w:t>
      </w:r>
      <w:r w:rsidRPr="004A2D56">
        <w:rPr>
          <w:rFonts w:ascii="Arial" w:hAnsi="Arial" w:cs="Arial"/>
          <w:b/>
          <w:bCs/>
          <w:color w:val="C00000"/>
          <w:lang w:val="it-IT"/>
        </w:rPr>
        <w:t xml:space="preserve"> </w:t>
      </w:r>
      <w:r w:rsidRPr="004A2D56">
        <w:rPr>
          <w:rFonts w:ascii="Arial" w:hAnsi="Arial" w:cs="Arial"/>
          <w:bCs/>
          <w:lang w:val="it-IT"/>
        </w:rPr>
        <w:t>desfăşurându-se</w:t>
      </w:r>
      <w:r w:rsidRPr="004A2D56">
        <w:rPr>
          <w:rFonts w:ascii="Arial" w:hAnsi="Arial" w:cs="Arial"/>
          <w:bCs/>
          <w:color w:val="000000"/>
          <w:lang w:val="it-IT"/>
        </w:rPr>
        <w:t xml:space="preserve"> în două etape:</w:t>
      </w:r>
    </w:p>
    <w:p w:rsidR="00262158" w:rsidRPr="00626121" w:rsidRDefault="00262158" w:rsidP="00626121">
      <w:pPr>
        <w:autoSpaceDE w:val="0"/>
        <w:autoSpaceDN w:val="0"/>
        <w:adjustRightInd w:val="0"/>
        <w:ind w:left="360" w:right="-261"/>
        <w:jc w:val="both"/>
        <w:rPr>
          <w:rFonts w:ascii="Arial" w:hAnsi="Arial" w:cs="Arial"/>
          <w:bCs/>
          <w:color w:val="000000"/>
          <w:lang w:val="ro-RO"/>
        </w:rPr>
      </w:pPr>
      <w:r w:rsidRPr="00626121">
        <w:rPr>
          <w:rFonts w:ascii="Arial" w:hAnsi="Arial" w:cs="Arial"/>
          <w:b/>
          <w:bCs/>
          <w:i/>
          <w:color w:val="000000"/>
          <w:lang w:val="ro-RO"/>
        </w:rPr>
        <w:t>a)</w:t>
      </w:r>
      <w:r w:rsidRPr="00626121">
        <w:rPr>
          <w:rFonts w:ascii="Arial" w:hAnsi="Arial" w:cs="Arial"/>
          <w:bCs/>
          <w:color w:val="000000"/>
          <w:lang w:val="ro-RO"/>
        </w:rPr>
        <w:t xml:space="preserve"> etapa de verificare a îndeplinirii de către candidaţi a condiţiilor stabilite în anunţul de concurs, etapă eliminatorie, care va avea loc în data </w:t>
      </w:r>
      <w:r w:rsidRPr="00626121">
        <w:rPr>
          <w:rFonts w:ascii="Arial" w:hAnsi="Arial" w:cs="Arial"/>
          <w:bCs/>
          <w:lang w:val="ro-RO"/>
        </w:rPr>
        <w:t>de</w:t>
      </w:r>
      <w:r w:rsidRPr="00626121">
        <w:rPr>
          <w:rFonts w:ascii="Arial" w:hAnsi="Arial" w:cs="Arial"/>
          <w:bCs/>
          <w:color w:val="C00000"/>
          <w:lang w:val="ro-RO"/>
        </w:rPr>
        <w:t xml:space="preserve"> </w:t>
      </w:r>
      <w:r w:rsidRPr="004A2D56">
        <w:rPr>
          <w:rFonts w:ascii="Arial" w:hAnsi="Arial" w:cs="Arial"/>
          <w:b/>
          <w:bCs/>
          <w:color w:val="C00000"/>
          <w:lang w:val="it-IT"/>
        </w:rPr>
        <w:t xml:space="preserve"> </w:t>
      </w:r>
      <w:r w:rsidRPr="004A2D56">
        <w:rPr>
          <w:rFonts w:ascii="Arial" w:hAnsi="Arial" w:cs="Arial"/>
          <w:b/>
          <w:bCs/>
          <w:i/>
          <w:lang w:val="it-IT"/>
        </w:rPr>
        <w:t>12.09. 2024, ora 10ºº</w:t>
      </w:r>
      <w:r w:rsidRPr="00626121">
        <w:rPr>
          <w:rFonts w:ascii="Arial" w:hAnsi="Arial" w:cs="Arial"/>
          <w:bCs/>
          <w:color w:val="FF0000"/>
          <w:lang w:val="ro-RO"/>
        </w:rPr>
        <w:t xml:space="preserve"> </w:t>
      </w:r>
      <w:r w:rsidRPr="00626121">
        <w:rPr>
          <w:rFonts w:ascii="Arial" w:hAnsi="Arial" w:cs="Arial"/>
          <w:bCs/>
          <w:lang w:val="ro-RO"/>
        </w:rPr>
        <w:t>;</w:t>
      </w:r>
    </w:p>
    <w:p w:rsidR="00262158" w:rsidRPr="00626121" w:rsidRDefault="00262158" w:rsidP="00626121">
      <w:pPr>
        <w:autoSpaceDE w:val="0"/>
        <w:autoSpaceDN w:val="0"/>
        <w:adjustRightInd w:val="0"/>
        <w:ind w:left="360" w:right="-261"/>
        <w:jc w:val="both"/>
        <w:rPr>
          <w:rFonts w:ascii="Arial" w:hAnsi="Arial" w:cs="Arial"/>
          <w:b/>
          <w:bCs/>
          <w:i/>
          <w:lang w:val="ro-RO"/>
        </w:rPr>
      </w:pPr>
      <w:r w:rsidRPr="00626121">
        <w:rPr>
          <w:rFonts w:ascii="Arial" w:hAnsi="Arial" w:cs="Arial"/>
          <w:b/>
          <w:bCs/>
          <w:i/>
          <w:color w:val="000000"/>
          <w:lang w:val="ro-RO"/>
        </w:rPr>
        <w:t>b)</w:t>
      </w:r>
      <w:r w:rsidRPr="00626121">
        <w:rPr>
          <w:rFonts w:ascii="Arial" w:hAnsi="Arial" w:cs="Arial"/>
          <w:bCs/>
          <w:color w:val="000000"/>
          <w:lang w:val="ro-RO"/>
        </w:rPr>
        <w:t> etapa de susţinere publică şi de evaluare a proiectului de management, care se va desfăşura în sala de şedinţe a</w:t>
      </w:r>
      <w:r w:rsidRPr="004A2D56">
        <w:rPr>
          <w:rFonts w:ascii="Arial" w:hAnsi="Arial" w:cs="Arial"/>
          <w:color w:val="000000"/>
          <w:lang w:val="it-IT"/>
        </w:rPr>
        <w:t xml:space="preserve"> </w:t>
      </w:r>
      <w:r w:rsidRPr="004A2D56">
        <w:rPr>
          <w:rFonts w:ascii="Arial" w:hAnsi="Arial" w:cs="Arial"/>
          <w:bCs/>
          <w:color w:val="000000"/>
          <w:lang w:val="it-IT"/>
        </w:rPr>
        <w:t>Spitalului O</w:t>
      </w:r>
      <w:r w:rsidRPr="00626121">
        <w:rPr>
          <w:rFonts w:ascii="Arial" w:hAnsi="Arial" w:cs="Arial"/>
          <w:bCs/>
          <w:color w:val="000000"/>
          <w:lang w:val="ro-RO"/>
        </w:rPr>
        <w:t>răşenesc Moldova Nouă</w:t>
      </w:r>
      <w:r w:rsidRPr="004A2D56">
        <w:rPr>
          <w:rFonts w:ascii="Arial" w:hAnsi="Arial" w:cs="Arial"/>
          <w:bCs/>
          <w:color w:val="000000"/>
          <w:lang w:val="it-IT"/>
        </w:rPr>
        <w:t xml:space="preserve"> şi</w:t>
      </w:r>
      <w:r w:rsidRPr="00626121">
        <w:rPr>
          <w:rFonts w:ascii="Arial" w:hAnsi="Arial" w:cs="Arial"/>
          <w:bCs/>
          <w:color w:val="000000"/>
          <w:lang w:val="ro-RO"/>
        </w:rPr>
        <w:t xml:space="preserve"> va avea loc în data </w:t>
      </w:r>
      <w:r w:rsidRPr="00626121">
        <w:rPr>
          <w:rFonts w:ascii="Arial" w:hAnsi="Arial" w:cs="Arial"/>
          <w:bCs/>
          <w:lang w:val="ro-RO"/>
        </w:rPr>
        <w:t>de</w:t>
      </w:r>
      <w:r w:rsidRPr="00626121">
        <w:rPr>
          <w:rFonts w:ascii="Arial" w:hAnsi="Arial" w:cs="Arial"/>
          <w:bCs/>
          <w:color w:val="FF0000"/>
          <w:lang w:val="ro-RO"/>
        </w:rPr>
        <w:t xml:space="preserve"> </w:t>
      </w:r>
      <w:r w:rsidRPr="004A2D56">
        <w:rPr>
          <w:rFonts w:ascii="Arial" w:hAnsi="Arial" w:cs="Arial"/>
          <w:b/>
          <w:bCs/>
          <w:i/>
          <w:lang w:val="it-IT"/>
        </w:rPr>
        <w:t>20.09.2024, ora 10ºº</w:t>
      </w:r>
      <w:r w:rsidRPr="00626121">
        <w:rPr>
          <w:rFonts w:ascii="Arial" w:hAnsi="Arial" w:cs="Arial"/>
          <w:b/>
          <w:bCs/>
          <w:i/>
          <w:lang w:val="ro-RO"/>
        </w:rPr>
        <w:t>;</w:t>
      </w:r>
    </w:p>
    <w:p w:rsidR="00262158" w:rsidRPr="004A2D56" w:rsidRDefault="00262158" w:rsidP="00626121">
      <w:pPr>
        <w:autoSpaceDE w:val="0"/>
        <w:autoSpaceDN w:val="0"/>
        <w:adjustRightInd w:val="0"/>
        <w:jc w:val="both"/>
        <w:rPr>
          <w:rFonts w:ascii="Arial" w:hAnsi="Arial" w:cs="Arial"/>
          <w:color w:val="000000"/>
          <w:lang w:val="fr-FR"/>
        </w:rPr>
      </w:pPr>
      <w:r w:rsidRPr="004A2D56">
        <w:rPr>
          <w:rFonts w:ascii="Arial" w:hAnsi="Arial" w:cs="Arial"/>
          <w:color w:val="000000"/>
          <w:lang w:val="fr-FR"/>
        </w:rPr>
        <w:t xml:space="preserve">La concurs au acces persoane fizice care îndeplinesc </w:t>
      </w:r>
      <w:r w:rsidRPr="004A2D56">
        <w:rPr>
          <w:rFonts w:ascii="Arial" w:hAnsi="Arial" w:cs="Arial"/>
          <w:b/>
          <w:i/>
          <w:color w:val="000000"/>
          <w:lang w:val="fr-FR"/>
        </w:rPr>
        <w:t>cumulativ</w:t>
      </w:r>
      <w:r w:rsidRPr="004A2D56">
        <w:rPr>
          <w:rFonts w:ascii="Arial" w:hAnsi="Arial" w:cs="Arial"/>
          <w:color w:val="000000"/>
          <w:lang w:val="fr-FR"/>
        </w:rPr>
        <w:t xml:space="preserve"> următoarele </w:t>
      </w:r>
      <w:r w:rsidRPr="004A2D56">
        <w:rPr>
          <w:rFonts w:ascii="Arial" w:hAnsi="Arial" w:cs="Arial"/>
          <w:b/>
          <w:i/>
          <w:color w:val="000000"/>
          <w:lang w:val="fr-FR"/>
        </w:rPr>
        <w:t>condiţii:</w:t>
      </w:r>
    </w:p>
    <w:p w:rsidR="00262158" w:rsidRPr="00626121" w:rsidRDefault="00262158" w:rsidP="00626121">
      <w:pPr>
        <w:autoSpaceDE w:val="0"/>
        <w:autoSpaceDN w:val="0"/>
        <w:adjustRightInd w:val="0"/>
        <w:ind w:left="360"/>
        <w:jc w:val="both"/>
        <w:rPr>
          <w:rFonts w:ascii="Arial" w:hAnsi="Arial" w:cs="Arial"/>
          <w:lang w:val="ro-RO" w:eastAsia="ro-RO"/>
        </w:rPr>
      </w:pPr>
      <w:r w:rsidRPr="00626121">
        <w:rPr>
          <w:rFonts w:ascii="Arial" w:hAnsi="Arial" w:cs="Arial"/>
          <w:b/>
          <w:bCs/>
          <w:i/>
          <w:lang w:val="ro-RO" w:eastAsia="ro-RO"/>
        </w:rPr>
        <w:t>a)</w:t>
      </w:r>
      <w:r w:rsidRPr="00626121">
        <w:rPr>
          <w:rFonts w:ascii="Arial" w:hAnsi="Arial" w:cs="Arial"/>
          <w:lang w:val="ro-RO" w:eastAsia="ro-RO"/>
        </w:rPr>
        <w:t> cunosc limba română, scris şi vorbit;</w:t>
      </w:r>
    </w:p>
    <w:p w:rsidR="00262158" w:rsidRPr="00626121" w:rsidRDefault="00262158" w:rsidP="00626121">
      <w:pPr>
        <w:autoSpaceDE w:val="0"/>
        <w:autoSpaceDN w:val="0"/>
        <w:adjustRightInd w:val="0"/>
        <w:ind w:left="360"/>
        <w:jc w:val="both"/>
        <w:rPr>
          <w:rFonts w:ascii="Arial" w:hAnsi="Arial" w:cs="Arial"/>
          <w:lang w:val="ro-RO" w:eastAsia="ro-RO"/>
        </w:rPr>
      </w:pPr>
      <w:r w:rsidRPr="00626121">
        <w:rPr>
          <w:rFonts w:ascii="Arial" w:hAnsi="Arial" w:cs="Arial"/>
          <w:b/>
          <w:bCs/>
          <w:i/>
          <w:lang w:val="ro-RO" w:eastAsia="ro-RO"/>
        </w:rPr>
        <w:t>b)</w:t>
      </w:r>
      <w:r w:rsidRPr="00626121">
        <w:rPr>
          <w:rFonts w:ascii="Arial" w:hAnsi="Arial" w:cs="Arial"/>
          <w:lang w:val="ro-RO" w:eastAsia="ro-RO"/>
        </w:rPr>
        <w:t> sunt absolvenţi cu diplomă al studiilor universitare de licenţă sau de master în: medicină, specializarea medicină, medicină dentară, specializarea medicină dentară, ştiinţe juridice sau ştiinţe economice;</w:t>
      </w:r>
    </w:p>
    <w:p w:rsidR="00262158" w:rsidRPr="00626121" w:rsidRDefault="00262158" w:rsidP="00626121">
      <w:pPr>
        <w:autoSpaceDE w:val="0"/>
        <w:autoSpaceDN w:val="0"/>
        <w:adjustRightInd w:val="0"/>
        <w:ind w:left="360"/>
        <w:jc w:val="both"/>
        <w:rPr>
          <w:rFonts w:ascii="Arial" w:hAnsi="Arial" w:cs="Arial"/>
          <w:lang w:val="ro-RO" w:eastAsia="ro-RO"/>
        </w:rPr>
      </w:pPr>
      <w:r w:rsidRPr="00626121">
        <w:rPr>
          <w:rFonts w:ascii="Arial" w:hAnsi="Arial" w:cs="Arial"/>
          <w:b/>
          <w:bCs/>
          <w:i/>
          <w:lang w:val="ro-RO" w:eastAsia="ro-RO"/>
        </w:rPr>
        <w:t>c)</w:t>
      </w:r>
      <w:r w:rsidRPr="00626121">
        <w:rPr>
          <w:rFonts w:ascii="Arial" w:hAnsi="Arial" w:cs="Arial"/>
          <w:lang w:val="ro-RO" w:eastAsia="ro-RO"/>
        </w:rPr>
        <w:t> sunt absolvenţi ai unor cursuri de perfecţionare în management sau management sanitar, agreate de Ministerul Sănătăţii şi stabilite prin ordin al ministrului sănătăţii, ori sunt absolvenţi ai unui masterat sau doctorat în management sanitar, economic ori administrativ organizat într-o instituţie de învăţământ superior acreditată, potrivit legii;</w:t>
      </w:r>
    </w:p>
    <w:p w:rsidR="00262158" w:rsidRPr="00626121" w:rsidRDefault="00262158" w:rsidP="00626121">
      <w:pPr>
        <w:autoSpaceDE w:val="0"/>
        <w:autoSpaceDN w:val="0"/>
        <w:adjustRightInd w:val="0"/>
        <w:ind w:left="360"/>
        <w:jc w:val="both"/>
        <w:rPr>
          <w:rFonts w:ascii="Arial" w:hAnsi="Arial" w:cs="Arial"/>
          <w:lang w:val="ro-RO" w:eastAsia="ro-RO"/>
        </w:rPr>
      </w:pPr>
      <w:r w:rsidRPr="00626121">
        <w:rPr>
          <w:rFonts w:ascii="Arial" w:hAnsi="Arial" w:cs="Arial"/>
          <w:b/>
          <w:bCs/>
          <w:i/>
          <w:lang w:val="ro-RO" w:eastAsia="ro-RO"/>
        </w:rPr>
        <w:t>d)</w:t>
      </w:r>
      <w:r w:rsidRPr="00626121">
        <w:rPr>
          <w:rFonts w:ascii="Arial" w:hAnsi="Arial" w:cs="Arial"/>
          <w:lang w:val="ro-RO" w:eastAsia="ro-RO"/>
        </w:rPr>
        <w:t> au cel puţin 5 ani vechime în posturi prevăzute cu studii universitare de lungă durată, conform legii;</w:t>
      </w:r>
    </w:p>
    <w:p w:rsidR="00262158" w:rsidRPr="00626121" w:rsidRDefault="00262158" w:rsidP="00626121">
      <w:pPr>
        <w:autoSpaceDE w:val="0"/>
        <w:autoSpaceDN w:val="0"/>
        <w:adjustRightInd w:val="0"/>
        <w:ind w:left="360"/>
        <w:jc w:val="both"/>
        <w:rPr>
          <w:rFonts w:ascii="Arial" w:hAnsi="Arial" w:cs="Arial"/>
          <w:lang w:val="ro-RO" w:eastAsia="ro-RO"/>
        </w:rPr>
      </w:pPr>
      <w:r w:rsidRPr="00626121">
        <w:rPr>
          <w:rFonts w:ascii="Arial" w:hAnsi="Arial" w:cs="Arial"/>
          <w:b/>
          <w:bCs/>
          <w:i/>
          <w:lang w:val="ro-RO" w:eastAsia="ro-RO"/>
        </w:rPr>
        <w:t>e)</w:t>
      </w:r>
      <w:r w:rsidRPr="00626121">
        <w:rPr>
          <w:rFonts w:ascii="Arial" w:hAnsi="Arial" w:cs="Arial"/>
          <w:lang w:val="ro-RO" w:eastAsia="ro-RO"/>
        </w:rPr>
        <w:t> nu au fost condamnate pentru săvârşirea unei infracţiuni comise cu intenţie, cu excepţia situaţiei în care a intervenit reabilitarea; </w:t>
      </w:r>
    </w:p>
    <w:p w:rsidR="00262158" w:rsidRPr="00626121" w:rsidRDefault="00262158" w:rsidP="00626121">
      <w:pPr>
        <w:autoSpaceDE w:val="0"/>
        <w:autoSpaceDN w:val="0"/>
        <w:adjustRightInd w:val="0"/>
        <w:ind w:left="360"/>
        <w:jc w:val="both"/>
        <w:rPr>
          <w:rFonts w:ascii="Arial" w:hAnsi="Arial" w:cs="Arial"/>
          <w:lang w:val="ro-RO" w:eastAsia="ro-RO"/>
        </w:rPr>
      </w:pPr>
      <w:r w:rsidRPr="00626121">
        <w:rPr>
          <w:rFonts w:ascii="Arial" w:hAnsi="Arial" w:cs="Arial"/>
          <w:b/>
          <w:bCs/>
          <w:i/>
          <w:lang w:val="ro-RO" w:eastAsia="ro-RO"/>
        </w:rPr>
        <w:t>f)</w:t>
      </w:r>
      <w:r w:rsidRPr="00626121">
        <w:rPr>
          <w:rFonts w:ascii="Arial" w:hAnsi="Arial" w:cs="Arial"/>
          <w:lang w:val="ro-RO" w:eastAsia="ro-RO"/>
        </w:rPr>
        <w:t> sunt apte din punct de vedere medical (fizic şi neuropsihic);</w:t>
      </w:r>
    </w:p>
    <w:p w:rsidR="00262158" w:rsidRPr="00626121" w:rsidRDefault="00262158" w:rsidP="00626121">
      <w:pPr>
        <w:autoSpaceDE w:val="0"/>
        <w:autoSpaceDN w:val="0"/>
        <w:adjustRightInd w:val="0"/>
        <w:ind w:left="360"/>
        <w:jc w:val="both"/>
        <w:rPr>
          <w:rFonts w:ascii="Arial" w:hAnsi="Arial" w:cs="Arial"/>
          <w:lang w:val="ro-RO" w:eastAsia="ro-RO"/>
        </w:rPr>
      </w:pPr>
      <w:r w:rsidRPr="004A2D56">
        <w:rPr>
          <w:rFonts w:ascii="Arial" w:hAnsi="Arial" w:cs="Arial"/>
          <w:b/>
          <w:bCs/>
          <w:i/>
          <w:lang w:val="ro-RO" w:eastAsia="ro-RO"/>
        </w:rPr>
        <w:t>g)</w:t>
      </w:r>
      <w:r w:rsidRPr="004A2D56">
        <w:rPr>
          <w:rFonts w:ascii="Arial" w:hAnsi="Arial" w:cs="Arial"/>
          <w:lang w:val="ro-RO" w:eastAsia="ro-RO"/>
        </w:rPr>
        <w:t> nu au împlinit vârsta standard de pensionare, conform legii. </w:t>
      </w:r>
    </w:p>
    <w:p w:rsidR="00262158" w:rsidRPr="004A2D56" w:rsidRDefault="00262158" w:rsidP="00626121">
      <w:pPr>
        <w:autoSpaceDE w:val="0"/>
        <w:autoSpaceDN w:val="0"/>
        <w:adjustRightInd w:val="0"/>
        <w:jc w:val="both"/>
        <w:rPr>
          <w:rFonts w:ascii="Arial" w:hAnsi="Arial" w:cs="Arial"/>
          <w:lang w:val="ro-RO" w:eastAsia="ro-RO"/>
        </w:rPr>
      </w:pPr>
      <w:r w:rsidRPr="004A2D56">
        <w:rPr>
          <w:rFonts w:ascii="Arial" w:hAnsi="Arial" w:cs="Arial"/>
          <w:b/>
          <w:i/>
          <w:lang w:val="ro-RO" w:eastAsia="ro-RO"/>
        </w:rPr>
        <w:t>Dosarul de înscriere la concurs</w:t>
      </w:r>
      <w:r w:rsidRPr="004A2D56">
        <w:rPr>
          <w:rFonts w:ascii="Arial" w:hAnsi="Arial" w:cs="Arial"/>
          <w:i/>
          <w:lang w:val="ro-RO" w:eastAsia="ro-RO"/>
        </w:rPr>
        <w:t xml:space="preserve"> </w:t>
      </w:r>
      <w:r w:rsidRPr="004A2D56">
        <w:rPr>
          <w:rFonts w:ascii="Arial" w:hAnsi="Arial" w:cs="Arial"/>
          <w:lang w:val="ro-RO" w:eastAsia="ro-RO"/>
        </w:rPr>
        <w:t>trebuie să conţină următoarele documente:</w:t>
      </w:r>
    </w:p>
    <w:p w:rsidR="00262158" w:rsidRPr="00626121" w:rsidRDefault="00262158" w:rsidP="00626121">
      <w:pPr>
        <w:ind w:left="360"/>
        <w:jc w:val="both"/>
        <w:rPr>
          <w:rFonts w:ascii="Arial" w:hAnsi="Arial" w:cs="Arial"/>
          <w:bCs/>
          <w:color w:val="222222"/>
          <w:lang w:val="ro-RO" w:eastAsia="ro-RO"/>
        </w:rPr>
      </w:pPr>
      <w:r w:rsidRPr="00626121">
        <w:rPr>
          <w:rFonts w:ascii="Arial" w:hAnsi="Arial" w:cs="Arial"/>
          <w:b/>
          <w:bCs/>
          <w:i/>
          <w:color w:val="222222"/>
          <w:lang w:val="ro-RO" w:eastAsia="ro-RO"/>
        </w:rPr>
        <w:t>a)</w:t>
      </w:r>
      <w:r w:rsidRPr="00626121">
        <w:rPr>
          <w:rFonts w:ascii="Arial" w:hAnsi="Arial" w:cs="Arial"/>
          <w:bCs/>
          <w:color w:val="222222"/>
          <w:lang w:val="ro-RO" w:eastAsia="ro-RO"/>
        </w:rPr>
        <w:t> cererea de înscriere la concurs în care candidatul menţionează funcţia pentru care doreşte să candideze;</w:t>
      </w:r>
    </w:p>
    <w:p w:rsidR="00262158" w:rsidRPr="00626121" w:rsidRDefault="00262158" w:rsidP="00626121">
      <w:pPr>
        <w:ind w:left="360"/>
        <w:jc w:val="both"/>
        <w:rPr>
          <w:rFonts w:ascii="Arial" w:hAnsi="Arial" w:cs="Arial"/>
          <w:bCs/>
          <w:color w:val="222222"/>
          <w:lang w:val="ro-RO" w:eastAsia="ro-RO"/>
        </w:rPr>
      </w:pPr>
      <w:r w:rsidRPr="00626121">
        <w:rPr>
          <w:rFonts w:ascii="Arial" w:hAnsi="Arial" w:cs="Arial"/>
          <w:b/>
          <w:bCs/>
          <w:i/>
          <w:color w:val="222222"/>
          <w:lang w:val="ro-RO" w:eastAsia="ro-RO"/>
        </w:rPr>
        <w:t>b)</w:t>
      </w:r>
      <w:r w:rsidRPr="00626121">
        <w:rPr>
          <w:rFonts w:ascii="Arial" w:hAnsi="Arial" w:cs="Arial"/>
          <w:bCs/>
          <w:color w:val="222222"/>
          <w:lang w:val="ro-RO" w:eastAsia="ro-RO"/>
        </w:rPr>
        <w:t> copia certificată pentru conformitate a actului de identitate, aflat în termen de valabilitate;</w:t>
      </w:r>
    </w:p>
    <w:p w:rsidR="00262158" w:rsidRPr="00626121" w:rsidRDefault="00262158" w:rsidP="00626121">
      <w:pPr>
        <w:ind w:left="360"/>
        <w:jc w:val="both"/>
        <w:rPr>
          <w:rFonts w:ascii="Arial" w:hAnsi="Arial" w:cs="Arial"/>
          <w:bCs/>
          <w:color w:val="222222"/>
          <w:lang w:val="ro-RO" w:eastAsia="ro-RO"/>
        </w:rPr>
      </w:pPr>
      <w:r w:rsidRPr="00626121">
        <w:rPr>
          <w:rFonts w:ascii="Arial" w:hAnsi="Arial" w:cs="Arial"/>
          <w:b/>
          <w:bCs/>
          <w:i/>
          <w:color w:val="222222"/>
          <w:lang w:val="ro-RO" w:eastAsia="ro-RO"/>
        </w:rPr>
        <w:t>c)</w:t>
      </w:r>
      <w:r w:rsidRPr="00626121">
        <w:rPr>
          <w:rFonts w:ascii="Arial" w:hAnsi="Arial" w:cs="Arial"/>
          <w:bCs/>
          <w:color w:val="222222"/>
          <w:lang w:val="ro-RO" w:eastAsia="ro-RO"/>
        </w:rPr>
        <w:t> copia certificată pentru conformitate a diplomei de licenţă sau echivalente;</w:t>
      </w:r>
    </w:p>
    <w:p w:rsidR="00262158" w:rsidRPr="00626121" w:rsidRDefault="00262158" w:rsidP="00626121">
      <w:pPr>
        <w:ind w:left="360"/>
        <w:jc w:val="both"/>
        <w:rPr>
          <w:rFonts w:ascii="Arial" w:hAnsi="Arial" w:cs="Arial"/>
          <w:bCs/>
          <w:color w:val="222222"/>
          <w:lang w:val="ro-RO" w:eastAsia="ro-RO"/>
        </w:rPr>
      </w:pPr>
      <w:r w:rsidRPr="00626121">
        <w:rPr>
          <w:rFonts w:ascii="Arial" w:hAnsi="Arial" w:cs="Arial"/>
          <w:b/>
          <w:bCs/>
          <w:i/>
          <w:color w:val="222222"/>
          <w:lang w:val="ro-RO" w:eastAsia="ro-RO"/>
        </w:rPr>
        <w:t>d)</w:t>
      </w:r>
      <w:r w:rsidRPr="00626121">
        <w:rPr>
          <w:rFonts w:ascii="Arial" w:hAnsi="Arial" w:cs="Arial"/>
          <w:bCs/>
          <w:color w:val="222222"/>
          <w:lang w:val="ro-RO" w:eastAsia="ro-RO"/>
        </w:rPr>
        <w:t xml:space="preserve"> copia certificată pentru conformitate a documentelor care atestă absolvirea cursurilor de perfecţionare în management sau management sanitar prevăzute la art. 1 alin. </w:t>
      </w:r>
      <w:r w:rsidRPr="00626121">
        <w:rPr>
          <w:rFonts w:ascii="Arial" w:hAnsi="Arial" w:cs="Arial"/>
          <w:bCs/>
          <w:lang w:val="ro-RO" w:eastAsia="ro-RO"/>
        </w:rPr>
        <w:t>(1) </w:t>
      </w:r>
      <w:hyperlink r:id="rId8" w:anchor="p-120863333" w:tgtFrame="_blank" w:history="1">
        <w:r w:rsidRPr="00626121">
          <w:rPr>
            <w:rFonts w:ascii="Arial" w:hAnsi="Arial" w:cs="Arial"/>
            <w:bCs/>
            <w:u w:val="single"/>
            <w:lang w:val="ro-RO" w:eastAsia="ro-RO"/>
          </w:rPr>
          <w:t>lit. c)</w:t>
        </w:r>
      </w:hyperlink>
      <w:r w:rsidRPr="00626121">
        <w:rPr>
          <w:rFonts w:ascii="Arial" w:hAnsi="Arial" w:cs="Arial"/>
          <w:bCs/>
          <w:lang w:val="ro-RO" w:eastAsia="ro-RO"/>
        </w:rPr>
        <w:t> ori a diplomei de masterat sau doctorat în management sanitar, economic sau administrativ, organizat</w:t>
      </w:r>
      <w:r w:rsidRPr="00626121">
        <w:rPr>
          <w:rFonts w:ascii="Arial" w:hAnsi="Arial" w:cs="Arial"/>
          <w:bCs/>
          <w:color w:val="222222"/>
          <w:lang w:val="ro-RO" w:eastAsia="ro-RO"/>
        </w:rPr>
        <w:t xml:space="preserve"> într-o instituţie de învăţământ superior acreditată, potrivit legii;</w:t>
      </w:r>
    </w:p>
    <w:p w:rsidR="00262158" w:rsidRPr="00626121" w:rsidRDefault="00262158" w:rsidP="00626121">
      <w:pPr>
        <w:ind w:left="360"/>
        <w:jc w:val="both"/>
        <w:rPr>
          <w:rFonts w:ascii="Arial" w:hAnsi="Arial" w:cs="Arial"/>
          <w:bCs/>
          <w:color w:val="222222"/>
          <w:lang w:val="ro-RO" w:eastAsia="ro-RO"/>
        </w:rPr>
      </w:pPr>
      <w:r w:rsidRPr="00626121">
        <w:rPr>
          <w:rFonts w:ascii="Arial" w:hAnsi="Arial" w:cs="Arial"/>
          <w:b/>
          <w:bCs/>
          <w:i/>
          <w:color w:val="222222"/>
          <w:lang w:val="ro-RO" w:eastAsia="ro-RO"/>
        </w:rPr>
        <w:t>e)</w:t>
      </w:r>
      <w:r w:rsidRPr="00626121">
        <w:rPr>
          <w:rFonts w:ascii="Arial" w:hAnsi="Arial" w:cs="Arial"/>
          <w:bCs/>
          <w:color w:val="222222"/>
          <w:lang w:val="ro-RO" w:eastAsia="ro-RO"/>
        </w:rPr>
        <w:t> curriculum vitae;</w:t>
      </w:r>
    </w:p>
    <w:p w:rsidR="00262158" w:rsidRPr="004A2D56" w:rsidRDefault="00262158" w:rsidP="004A2D56">
      <w:pPr>
        <w:ind w:left="357"/>
        <w:jc w:val="both"/>
        <w:rPr>
          <w:rFonts w:ascii="Arial" w:hAnsi="Arial" w:cs="Arial"/>
          <w:bCs/>
          <w:color w:val="222222"/>
          <w:lang w:val="ro-RO" w:eastAsia="ro-RO"/>
        </w:rPr>
      </w:pPr>
      <w:r w:rsidRPr="00626121">
        <w:rPr>
          <w:rFonts w:ascii="Arial" w:hAnsi="Arial" w:cs="Arial"/>
          <w:b/>
          <w:bCs/>
          <w:i/>
          <w:color w:val="222222"/>
          <w:lang w:val="ro-RO" w:eastAsia="ro-RO"/>
        </w:rPr>
        <w:t>f</w:t>
      </w:r>
      <w:r w:rsidRPr="004A2D56">
        <w:rPr>
          <w:rFonts w:ascii="Arial" w:hAnsi="Arial" w:cs="Arial"/>
          <w:b/>
          <w:bCs/>
          <w:i/>
          <w:color w:val="222222"/>
          <w:lang w:val="ro-RO" w:eastAsia="ro-RO"/>
        </w:rPr>
        <w:t>)</w:t>
      </w:r>
      <w:r w:rsidRPr="004A2D56">
        <w:rPr>
          <w:rFonts w:ascii="Arial" w:hAnsi="Arial" w:cs="Arial"/>
          <w:bCs/>
          <w:color w:val="222222"/>
          <w:lang w:val="ro-RO" w:eastAsia="ro-RO"/>
        </w:rPr>
        <w:t> adeverința care atestă vechimea în posturi cu studii universitare de lungă durată sau copie certificată pentru conformitate a carnetului de muncă;</w:t>
      </w:r>
    </w:p>
    <w:p w:rsidR="00262158" w:rsidRDefault="00262158" w:rsidP="00626121">
      <w:pPr>
        <w:ind w:left="360"/>
        <w:jc w:val="both"/>
        <w:rPr>
          <w:rFonts w:ascii="Arial" w:hAnsi="Arial" w:cs="Arial"/>
          <w:bCs/>
          <w:color w:val="222222"/>
          <w:lang w:val="ro-RO" w:eastAsia="ro-RO"/>
        </w:rPr>
      </w:pPr>
    </w:p>
    <w:p w:rsidR="00262158" w:rsidRPr="00626121" w:rsidRDefault="00262158" w:rsidP="00626121">
      <w:pPr>
        <w:ind w:left="360"/>
        <w:jc w:val="both"/>
        <w:rPr>
          <w:rFonts w:ascii="Arial" w:hAnsi="Arial" w:cs="Arial"/>
          <w:bCs/>
          <w:color w:val="222222"/>
          <w:lang w:val="ro-RO" w:eastAsia="ro-RO"/>
        </w:rPr>
      </w:pPr>
      <w:bookmarkStart w:id="0" w:name="_GoBack"/>
      <w:bookmarkEnd w:id="0"/>
    </w:p>
    <w:p w:rsidR="00262158" w:rsidRPr="00626121" w:rsidRDefault="00262158" w:rsidP="00626121">
      <w:pPr>
        <w:ind w:left="360"/>
        <w:jc w:val="both"/>
        <w:rPr>
          <w:rFonts w:ascii="Arial" w:hAnsi="Arial" w:cs="Arial"/>
          <w:bCs/>
          <w:lang w:val="ro-RO" w:eastAsia="ro-RO"/>
        </w:rPr>
      </w:pPr>
      <w:r w:rsidRPr="00626121">
        <w:rPr>
          <w:rFonts w:ascii="Arial" w:hAnsi="Arial" w:cs="Arial"/>
          <w:b/>
          <w:bCs/>
          <w:i/>
          <w:lang w:val="ro-RO" w:eastAsia="ro-RO"/>
        </w:rPr>
        <w:t>g)</w:t>
      </w:r>
      <w:r w:rsidRPr="00626121">
        <w:rPr>
          <w:rFonts w:ascii="Arial" w:hAnsi="Arial" w:cs="Arial"/>
          <w:bCs/>
          <w:lang w:val="ro-RO" w:eastAsia="ro-RO"/>
        </w:rPr>
        <w:t> cazierul judiciar sau declaraţia candidatului prin care acesta îşi exprimă consimţământul pentru obţinerea extrasului de pe cazierul judiciar de către comisia de concurs conform Legii </w:t>
      </w:r>
      <w:hyperlink r:id="rId9" w:tgtFrame="_blank" w:history="1">
        <w:r w:rsidRPr="00626121">
          <w:rPr>
            <w:rFonts w:ascii="Arial" w:hAnsi="Arial" w:cs="Arial"/>
            <w:bCs/>
            <w:u w:val="single"/>
            <w:lang w:val="ro-RO" w:eastAsia="ro-RO"/>
          </w:rPr>
          <w:t>nr. 290/2004</w:t>
        </w:r>
      </w:hyperlink>
      <w:r w:rsidRPr="00626121">
        <w:rPr>
          <w:rFonts w:ascii="Arial" w:hAnsi="Arial" w:cs="Arial"/>
          <w:bCs/>
          <w:lang w:val="ro-RO" w:eastAsia="ro-RO"/>
        </w:rPr>
        <w:t> privind cazierul judiciar, republicată, cu modificările şi completările ulterioare;</w:t>
      </w:r>
    </w:p>
    <w:p w:rsidR="00262158" w:rsidRPr="00626121" w:rsidRDefault="00262158" w:rsidP="00626121">
      <w:pPr>
        <w:ind w:left="360"/>
        <w:jc w:val="both"/>
        <w:rPr>
          <w:rFonts w:ascii="Arial" w:hAnsi="Arial" w:cs="Arial"/>
          <w:bCs/>
          <w:lang w:val="ro-RO" w:eastAsia="ro-RO"/>
        </w:rPr>
      </w:pPr>
      <w:r w:rsidRPr="00626121">
        <w:rPr>
          <w:rFonts w:ascii="Arial" w:hAnsi="Arial" w:cs="Arial"/>
          <w:b/>
          <w:bCs/>
          <w:i/>
          <w:lang w:val="ro-RO" w:eastAsia="ro-RO"/>
        </w:rPr>
        <w:t>h)</w:t>
      </w:r>
      <w:r w:rsidRPr="00626121">
        <w:rPr>
          <w:rFonts w:ascii="Arial" w:hAnsi="Arial" w:cs="Arial"/>
          <w:bCs/>
          <w:lang w:val="ro-RO" w:eastAsia="ro-RO"/>
        </w:rPr>
        <w:t> adeverinţa din care rezultă că este apt medical, fizic şi neuropsihic;</w:t>
      </w:r>
    </w:p>
    <w:p w:rsidR="00262158" w:rsidRPr="00626121" w:rsidRDefault="00262158" w:rsidP="00626121">
      <w:pPr>
        <w:ind w:left="360"/>
        <w:jc w:val="both"/>
        <w:rPr>
          <w:rFonts w:ascii="Arial" w:hAnsi="Arial" w:cs="Arial"/>
          <w:bCs/>
          <w:lang w:val="ro-RO" w:eastAsia="ro-RO"/>
        </w:rPr>
      </w:pPr>
      <w:r w:rsidRPr="00626121">
        <w:rPr>
          <w:rFonts w:ascii="Arial" w:hAnsi="Arial" w:cs="Arial"/>
          <w:b/>
          <w:bCs/>
          <w:i/>
          <w:lang w:val="ro-RO" w:eastAsia="ro-RO"/>
        </w:rPr>
        <w:t>i)</w:t>
      </w:r>
      <w:r w:rsidRPr="00626121">
        <w:rPr>
          <w:rFonts w:ascii="Arial" w:hAnsi="Arial" w:cs="Arial"/>
          <w:bCs/>
          <w:lang w:val="ro-RO" w:eastAsia="ro-RO"/>
        </w:rPr>
        <w:t> declaraţia pe propria răspundere privind necolaborarea cu Securitatea înainte de anul 1989;</w:t>
      </w:r>
    </w:p>
    <w:p w:rsidR="00262158" w:rsidRPr="00626121" w:rsidRDefault="00262158" w:rsidP="00626121">
      <w:pPr>
        <w:ind w:left="360"/>
        <w:jc w:val="both"/>
        <w:rPr>
          <w:rFonts w:ascii="Arial" w:hAnsi="Arial" w:cs="Arial"/>
          <w:bCs/>
          <w:lang w:val="ro-RO" w:eastAsia="ro-RO"/>
        </w:rPr>
      </w:pPr>
      <w:r w:rsidRPr="00626121">
        <w:rPr>
          <w:rFonts w:ascii="Arial" w:hAnsi="Arial" w:cs="Arial"/>
          <w:b/>
          <w:bCs/>
          <w:i/>
          <w:lang w:val="ro-RO" w:eastAsia="ro-RO"/>
        </w:rPr>
        <w:t>j)</w:t>
      </w:r>
      <w:r w:rsidRPr="00626121">
        <w:rPr>
          <w:rFonts w:ascii="Arial" w:hAnsi="Arial" w:cs="Arial"/>
          <w:bCs/>
          <w:lang w:val="ro-RO" w:eastAsia="ro-RO"/>
        </w:rPr>
        <w:t> copie certificată pentru conformitate a actelor (certificat de căsătorie etc.) prin care candidatul şi-a schimbat numele, după caz;</w:t>
      </w:r>
    </w:p>
    <w:p w:rsidR="00262158" w:rsidRPr="00626121" w:rsidRDefault="00262158" w:rsidP="00626121">
      <w:pPr>
        <w:ind w:left="360"/>
        <w:jc w:val="both"/>
        <w:rPr>
          <w:rFonts w:ascii="Arial" w:hAnsi="Arial" w:cs="Arial"/>
          <w:bCs/>
          <w:lang w:val="ro-RO" w:eastAsia="ro-RO"/>
        </w:rPr>
      </w:pPr>
      <w:r w:rsidRPr="00626121">
        <w:rPr>
          <w:rFonts w:ascii="Arial" w:hAnsi="Arial" w:cs="Arial"/>
          <w:b/>
          <w:bCs/>
          <w:i/>
          <w:lang w:val="ro-RO" w:eastAsia="ro-RO"/>
        </w:rPr>
        <w:t>k</w:t>
      </w:r>
      <w:r w:rsidRPr="00626121">
        <w:rPr>
          <w:rFonts w:ascii="Arial" w:hAnsi="Arial" w:cs="Arial"/>
          <w:b/>
          <w:bCs/>
          <w:lang w:val="ro-RO" w:eastAsia="ro-RO"/>
        </w:rPr>
        <w:t>)</w:t>
      </w:r>
      <w:r w:rsidRPr="00626121">
        <w:rPr>
          <w:rFonts w:ascii="Arial" w:hAnsi="Arial" w:cs="Arial"/>
          <w:bCs/>
          <w:lang w:val="ro-RO" w:eastAsia="ro-RO"/>
        </w:rPr>
        <w:t> proiectul de management realizat de candidat;</w:t>
      </w:r>
    </w:p>
    <w:p w:rsidR="00262158" w:rsidRPr="00626121" w:rsidRDefault="00262158" w:rsidP="00626121">
      <w:pPr>
        <w:ind w:left="360"/>
        <w:jc w:val="both"/>
        <w:rPr>
          <w:rFonts w:ascii="Arial" w:hAnsi="Arial" w:cs="Arial"/>
          <w:bCs/>
          <w:lang w:val="ro-RO" w:eastAsia="ro-RO"/>
        </w:rPr>
      </w:pPr>
      <w:r w:rsidRPr="00626121">
        <w:rPr>
          <w:rFonts w:ascii="Arial" w:hAnsi="Arial" w:cs="Arial"/>
          <w:b/>
          <w:bCs/>
          <w:i/>
          <w:lang w:val="ro-RO" w:eastAsia="ro-RO"/>
        </w:rPr>
        <w:t>l)</w:t>
      </w:r>
      <w:r w:rsidRPr="00626121">
        <w:rPr>
          <w:rFonts w:ascii="Arial" w:hAnsi="Arial" w:cs="Arial"/>
          <w:bCs/>
          <w:lang w:val="ro-RO" w:eastAsia="ro-RO"/>
        </w:rPr>
        <w:t> declaraţie pe propria răspundere a candidatului că proiectul de management este conceput şi realizat integral de către candidat;</w:t>
      </w:r>
    </w:p>
    <w:p w:rsidR="00262158" w:rsidRPr="00626121" w:rsidRDefault="00262158" w:rsidP="00626121">
      <w:pPr>
        <w:ind w:left="360"/>
        <w:jc w:val="both"/>
        <w:rPr>
          <w:rFonts w:ascii="Arial" w:hAnsi="Arial" w:cs="Arial"/>
          <w:bCs/>
          <w:lang w:val="ro-RO" w:eastAsia="ro-RO"/>
        </w:rPr>
      </w:pPr>
      <w:r w:rsidRPr="00626121">
        <w:rPr>
          <w:rFonts w:ascii="Arial" w:hAnsi="Arial" w:cs="Arial"/>
          <w:b/>
          <w:bCs/>
          <w:i/>
          <w:lang w:val="ro-RO" w:eastAsia="ro-RO"/>
        </w:rPr>
        <w:t>m)</w:t>
      </w:r>
      <w:r w:rsidRPr="00626121">
        <w:rPr>
          <w:rFonts w:ascii="Arial" w:hAnsi="Arial" w:cs="Arial"/>
          <w:bCs/>
          <w:lang w:val="ro-RO" w:eastAsia="ro-RO"/>
        </w:rPr>
        <w:t> declaraţie pe propria răspundere că în ultimii 3 ani nu a fost constatată de către instituţia competentă existenţa conflictului de interese ori starea de incompatibilitate cu privire la candidat;</w:t>
      </w:r>
    </w:p>
    <w:p w:rsidR="00262158" w:rsidRPr="00626121" w:rsidRDefault="00262158" w:rsidP="00626121">
      <w:pPr>
        <w:ind w:left="360"/>
        <w:jc w:val="both"/>
        <w:rPr>
          <w:rFonts w:ascii="Arial" w:hAnsi="Arial" w:cs="Arial"/>
          <w:bCs/>
          <w:lang w:val="ro-RO" w:eastAsia="ro-RO"/>
        </w:rPr>
      </w:pPr>
      <w:r w:rsidRPr="00626121">
        <w:rPr>
          <w:rFonts w:ascii="Arial" w:hAnsi="Arial" w:cs="Arial"/>
          <w:b/>
          <w:bCs/>
          <w:i/>
          <w:lang w:val="ro-RO" w:eastAsia="ro-RO"/>
        </w:rPr>
        <w:t>n)</w:t>
      </w:r>
      <w:r w:rsidRPr="00626121">
        <w:rPr>
          <w:rFonts w:ascii="Arial" w:hAnsi="Arial" w:cs="Arial"/>
          <w:bCs/>
          <w:lang w:val="ro-RO" w:eastAsia="ro-RO"/>
        </w:rPr>
        <w:t> declaraţie pe propria răspundere privind conformitatea cu originalul a copiilor de pe documentele depuse la dosarul de înscriere.</w:t>
      </w:r>
    </w:p>
    <w:p w:rsidR="00262158" w:rsidRPr="004A2D56" w:rsidRDefault="00262158" w:rsidP="00626121">
      <w:pPr>
        <w:autoSpaceDE w:val="0"/>
        <w:autoSpaceDN w:val="0"/>
        <w:adjustRightInd w:val="0"/>
        <w:ind w:firstLine="720"/>
        <w:jc w:val="both"/>
        <w:rPr>
          <w:rFonts w:ascii="Arial" w:hAnsi="Arial" w:cs="Arial"/>
          <w:b/>
          <w:lang w:val="it-IT"/>
        </w:rPr>
      </w:pPr>
      <w:r w:rsidRPr="004A2D56">
        <w:rPr>
          <w:rFonts w:ascii="Arial" w:hAnsi="Arial" w:cs="Arial"/>
          <w:b/>
          <w:color w:val="000000"/>
          <w:lang w:val="ro-RO"/>
        </w:rPr>
        <w:t>Dosarele de înscriere la concurs</w:t>
      </w:r>
      <w:r w:rsidRPr="004A2D56">
        <w:rPr>
          <w:rFonts w:ascii="Arial" w:hAnsi="Arial" w:cs="Arial"/>
          <w:color w:val="000000"/>
          <w:lang w:val="ro-RO"/>
        </w:rPr>
        <w:t xml:space="preserve"> se depun la sediul Spitalului </w:t>
      </w:r>
      <w:r w:rsidRPr="004A2D56">
        <w:rPr>
          <w:rFonts w:ascii="Arial" w:hAnsi="Arial" w:cs="Arial"/>
          <w:bCs/>
          <w:color w:val="000000"/>
          <w:lang w:val="ro-RO"/>
        </w:rPr>
        <w:t>O</w:t>
      </w:r>
      <w:r w:rsidRPr="00626121">
        <w:rPr>
          <w:rFonts w:ascii="Arial" w:hAnsi="Arial" w:cs="Arial"/>
          <w:bCs/>
          <w:color w:val="000000"/>
          <w:lang w:val="ro-RO"/>
        </w:rPr>
        <w:t>răşenesc Moldova Nouă</w:t>
      </w:r>
      <w:r w:rsidRPr="004A2D56">
        <w:rPr>
          <w:rFonts w:ascii="Arial" w:hAnsi="Arial" w:cs="Arial"/>
          <w:color w:val="000000"/>
          <w:lang w:val="ro-RO"/>
        </w:rPr>
        <w:t xml:space="preserve">, Str. </w:t>
      </w:r>
      <w:r w:rsidRPr="004A2D56">
        <w:rPr>
          <w:rFonts w:ascii="Arial" w:hAnsi="Arial" w:cs="Arial"/>
          <w:color w:val="000000"/>
          <w:lang w:val="it-IT"/>
        </w:rPr>
        <w:t xml:space="preserve">Sfanta Varvara nr.1, la Compartimentul R.U.N.O.S. până în data </w:t>
      </w:r>
      <w:r w:rsidRPr="004A2D56">
        <w:rPr>
          <w:rFonts w:ascii="Arial" w:hAnsi="Arial" w:cs="Arial"/>
          <w:b/>
          <w:lang w:val="it-IT"/>
        </w:rPr>
        <w:t>11.09.2024</w:t>
      </w:r>
      <w:r w:rsidRPr="004A2D56">
        <w:rPr>
          <w:rFonts w:ascii="Arial" w:hAnsi="Arial" w:cs="Arial"/>
          <w:lang w:val="it-IT"/>
        </w:rPr>
        <w:t xml:space="preserve">, </w:t>
      </w:r>
      <w:r w:rsidRPr="004A2D56">
        <w:rPr>
          <w:rFonts w:ascii="Arial" w:hAnsi="Arial" w:cs="Arial"/>
          <w:b/>
          <w:bCs/>
          <w:lang w:val="it-IT"/>
        </w:rPr>
        <w:t>ora 15ºº.</w:t>
      </w:r>
    </w:p>
    <w:p w:rsidR="00262158" w:rsidRPr="004A2D56" w:rsidRDefault="00262158" w:rsidP="00626121">
      <w:pPr>
        <w:autoSpaceDE w:val="0"/>
        <w:autoSpaceDN w:val="0"/>
        <w:adjustRightInd w:val="0"/>
        <w:ind w:firstLine="720"/>
        <w:jc w:val="both"/>
        <w:rPr>
          <w:rFonts w:ascii="Arial" w:hAnsi="Arial" w:cs="Arial"/>
          <w:lang w:val="it-IT"/>
        </w:rPr>
      </w:pPr>
      <w:r w:rsidRPr="004A2D56">
        <w:rPr>
          <w:rFonts w:ascii="Arial" w:hAnsi="Arial" w:cs="Arial"/>
          <w:color w:val="000000"/>
          <w:lang w:val="it-IT"/>
        </w:rPr>
        <w:t xml:space="preserve">Temele- cadru pentru proiectul de management, bibliografia pentru concurs sunt afisate pe pagina de internet a spitalului </w:t>
      </w:r>
      <w:hyperlink r:id="rId10" w:history="1">
        <w:r w:rsidRPr="004A2D56">
          <w:rPr>
            <w:rFonts w:ascii="Arial" w:hAnsi="Arial" w:cs="Arial"/>
            <w:lang w:val="it-IT"/>
          </w:rPr>
          <w:t>www.spitalmoldovanoua.ro</w:t>
        </w:r>
      </w:hyperlink>
      <w:r w:rsidRPr="004A2D56">
        <w:rPr>
          <w:rFonts w:ascii="Arial" w:hAnsi="Arial" w:cs="Arial"/>
          <w:lang w:val="it-IT"/>
        </w:rPr>
        <w:t>, la avizierul sediului unităţii, pe portalul posturi.gov.ro, precum şi pe pagina de internet a Ministerului Sănătă</w:t>
      </w:r>
      <w:r w:rsidRPr="00626121">
        <w:rPr>
          <w:rFonts w:ascii="Arial" w:hAnsi="Arial" w:cs="Arial"/>
          <w:lang w:val="ro-RO"/>
        </w:rPr>
        <w:t>ţ</w:t>
      </w:r>
      <w:r w:rsidRPr="004A2D56">
        <w:rPr>
          <w:rFonts w:ascii="Arial" w:hAnsi="Arial" w:cs="Arial"/>
          <w:lang w:val="it-IT"/>
        </w:rPr>
        <w:t xml:space="preserve">ii, la secţiunea </w:t>
      </w:r>
      <w:r w:rsidRPr="00626121">
        <w:rPr>
          <w:rFonts w:ascii="Arial" w:hAnsi="Arial" w:cs="Arial"/>
          <w:lang w:val="ro-RO"/>
        </w:rPr>
        <w:t>„concursuri manageri”</w:t>
      </w:r>
      <w:r w:rsidRPr="004A2D56">
        <w:rPr>
          <w:rFonts w:ascii="Arial" w:hAnsi="Arial" w:cs="Arial"/>
          <w:lang w:val="it-IT"/>
        </w:rPr>
        <w:t>.</w:t>
      </w:r>
    </w:p>
    <w:p w:rsidR="00262158" w:rsidRPr="004A2D56" w:rsidRDefault="00262158" w:rsidP="00626121">
      <w:pPr>
        <w:autoSpaceDE w:val="0"/>
        <w:autoSpaceDN w:val="0"/>
        <w:adjustRightInd w:val="0"/>
        <w:ind w:firstLine="720"/>
        <w:jc w:val="both"/>
        <w:rPr>
          <w:rFonts w:ascii="Arial" w:hAnsi="Arial" w:cs="Arial"/>
          <w:bCs/>
          <w:lang w:val="it-IT"/>
        </w:rPr>
      </w:pPr>
      <w:r w:rsidRPr="004A2D56">
        <w:rPr>
          <w:rFonts w:ascii="Arial" w:hAnsi="Arial" w:cs="Arial"/>
          <w:lang w:val="it-IT"/>
        </w:rPr>
        <w:t xml:space="preserve">Candidaţii pot efectua o vizită în cadrul spitalului sub îndrumarea directorului medical al spitalului în data de </w:t>
      </w:r>
      <w:r w:rsidRPr="00626121">
        <w:rPr>
          <w:rFonts w:ascii="Arial" w:hAnsi="Arial" w:cs="Arial"/>
          <w:lang w:val="ro-RO"/>
        </w:rPr>
        <w:t>2</w:t>
      </w:r>
      <w:r>
        <w:rPr>
          <w:rFonts w:ascii="Arial" w:hAnsi="Arial" w:cs="Arial"/>
          <w:lang w:val="ro-RO"/>
        </w:rPr>
        <w:t>9</w:t>
      </w:r>
      <w:r w:rsidRPr="00626121">
        <w:rPr>
          <w:rFonts w:ascii="Arial" w:hAnsi="Arial" w:cs="Arial"/>
          <w:lang w:val="ro-RO"/>
        </w:rPr>
        <w:t>.08.2024 – ora 12</w:t>
      </w:r>
      <w:r w:rsidRPr="00626121">
        <w:rPr>
          <w:rFonts w:ascii="Arial" w:hAnsi="Arial" w:cs="Arial"/>
          <w:vertAlign w:val="superscript"/>
          <w:lang w:val="ro-RO"/>
        </w:rPr>
        <w:t>00</w:t>
      </w:r>
      <w:r w:rsidRPr="004A2D56">
        <w:rPr>
          <w:rFonts w:ascii="Arial" w:hAnsi="Arial" w:cs="Arial"/>
          <w:bCs/>
          <w:lang w:val="it-IT"/>
        </w:rPr>
        <w:t>,</w:t>
      </w:r>
      <w:r w:rsidRPr="004A2D56">
        <w:rPr>
          <w:rFonts w:ascii="Arial" w:hAnsi="Arial" w:cs="Arial"/>
          <w:b/>
          <w:bCs/>
          <w:lang w:val="it-IT"/>
        </w:rPr>
        <w:t xml:space="preserve"> </w:t>
      </w:r>
      <w:r w:rsidRPr="004A2D56">
        <w:rPr>
          <w:rFonts w:ascii="Arial" w:hAnsi="Arial" w:cs="Arial"/>
          <w:bCs/>
          <w:lang w:val="it-IT"/>
        </w:rPr>
        <w:t xml:space="preserve">pentru a se informa cu privire la problemele de la faţa locului. </w:t>
      </w:r>
    </w:p>
    <w:p w:rsidR="00262158" w:rsidRPr="00626121" w:rsidRDefault="00262158" w:rsidP="00626121">
      <w:pPr>
        <w:autoSpaceDE w:val="0"/>
        <w:autoSpaceDN w:val="0"/>
        <w:adjustRightInd w:val="0"/>
        <w:ind w:firstLine="720"/>
        <w:jc w:val="both"/>
        <w:rPr>
          <w:rFonts w:ascii="Arial" w:hAnsi="Arial" w:cs="Arial"/>
          <w:lang w:val="ro-RO"/>
        </w:rPr>
      </w:pPr>
      <w:r w:rsidRPr="004A2D56">
        <w:rPr>
          <w:rFonts w:ascii="Arial" w:hAnsi="Arial" w:cs="Arial"/>
          <w:bCs/>
          <w:lang w:val="it-IT"/>
        </w:rPr>
        <w:t>Mass-media şi persoanele interesate să participe la susţinerea publică a proiectului de management vor transmite până în data de 18.09.2024 ora 12ºº pe adresa de e-mail spitalmoldovanoua@yahoo.fr, solicitările de participare cu precizarea numelui şi prenumelui şi eventuale întrebări pe care vor să fie adresate candida</w:t>
      </w:r>
      <w:r w:rsidRPr="00626121">
        <w:rPr>
          <w:rFonts w:ascii="Arial" w:hAnsi="Arial" w:cs="Arial"/>
          <w:bCs/>
          <w:lang w:val="ro-RO"/>
        </w:rPr>
        <w:t>ţ</w:t>
      </w:r>
      <w:r w:rsidRPr="004A2D56">
        <w:rPr>
          <w:rFonts w:ascii="Arial" w:hAnsi="Arial" w:cs="Arial"/>
          <w:bCs/>
          <w:lang w:val="it-IT"/>
        </w:rPr>
        <w:t>ilor în legătură cu proiectul de management.</w:t>
      </w:r>
    </w:p>
    <w:p w:rsidR="00262158" w:rsidRPr="004A2D56" w:rsidRDefault="00262158" w:rsidP="008310AE">
      <w:pPr>
        <w:autoSpaceDE w:val="0"/>
        <w:autoSpaceDN w:val="0"/>
        <w:adjustRightInd w:val="0"/>
        <w:ind w:firstLine="720"/>
        <w:rPr>
          <w:rFonts w:ascii="Arial" w:hAnsi="Arial" w:cs="Arial"/>
          <w:lang w:val="ro-RO"/>
        </w:rPr>
      </w:pPr>
      <w:r w:rsidRPr="004A2D56">
        <w:rPr>
          <w:rFonts w:ascii="Arial" w:hAnsi="Arial" w:cs="Arial"/>
          <w:lang w:val="ro-RO"/>
        </w:rPr>
        <w:t>Rela</w:t>
      </w:r>
      <w:r w:rsidRPr="004A2D56">
        <w:rPr>
          <w:rFonts w:ascii="Cambria Math" w:hAnsi="Cambria Math" w:cs="Cambria Math"/>
          <w:lang w:val="ro-RO"/>
        </w:rPr>
        <w:t>ț</w:t>
      </w:r>
      <w:r w:rsidRPr="004A2D56">
        <w:rPr>
          <w:rFonts w:ascii="Arial" w:hAnsi="Arial" w:cs="Arial"/>
          <w:lang w:val="ro-RO"/>
        </w:rPr>
        <w:t>ii suplimentare se pot ob</w:t>
      </w:r>
      <w:r w:rsidRPr="004A2D56">
        <w:rPr>
          <w:rFonts w:ascii="Cambria Math" w:hAnsi="Cambria Math" w:cs="Cambria Math"/>
          <w:lang w:val="ro-RO"/>
        </w:rPr>
        <w:t>ț</w:t>
      </w:r>
      <w:r w:rsidRPr="004A2D56">
        <w:rPr>
          <w:rFonts w:ascii="Arial" w:hAnsi="Arial" w:cs="Arial"/>
          <w:lang w:val="ro-RO"/>
        </w:rPr>
        <w:t xml:space="preserve">ine la compartimentul RUNOS, la numărul de telefon </w:t>
      </w:r>
      <w:r w:rsidRPr="008310AE">
        <w:rPr>
          <w:rFonts w:ascii="Arial" w:hAnsi="Arial" w:cs="Arial"/>
          <w:lang w:val="ro-RO"/>
        </w:rPr>
        <w:t xml:space="preserve">0355082066  </w:t>
      </w:r>
      <w:r w:rsidRPr="004A2D56">
        <w:rPr>
          <w:rFonts w:ascii="Arial" w:hAnsi="Arial" w:cs="Arial"/>
          <w:lang w:val="ro-RO"/>
        </w:rPr>
        <w:t>, luni - vineri intre orele 8</w:t>
      </w:r>
      <w:r w:rsidRPr="004A2D56">
        <w:rPr>
          <w:rFonts w:ascii="Arial" w:hAnsi="Arial" w:cs="Arial"/>
          <w:vertAlign w:val="superscript"/>
          <w:lang w:val="ro-RO"/>
        </w:rPr>
        <w:t>00</w:t>
      </w:r>
      <w:r w:rsidRPr="004A2D56">
        <w:rPr>
          <w:rFonts w:ascii="Arial" w:hAnsi="Arial" w:cs="Arial"/>
          <w:lang w:val="ro-RO"/>
        </w:rPr>
        <w:t xml:space="preserve"> - 14</w:t>
      </w:r>
      <w:r w:rsidRPr="004A2D56">
        <w:rPr>
          <w:rFonts w:ascii="Arial" w:hAnsi="Arial" w:cs="Arial"/>
          <w:vertAlign w:val="superscript"/>
          <w:lang w:val="ro-RO"/>
        </w:rPr>
        <w:t>00</w:t>
      </w:r>
      <w:r w:rsidRPr="008310AE">
        <w:rPr>
          <w:rFonts w:ascii="Arial" w:hAnsi="Arial" w:cs="Arial"/>
          <w:lang w:val="ro-RO"/>
        </w:rPr>
        <w:t xml:space="preserve"> sau pe adresa de e-mail spitalmoldovanoua</w:t>
      </w:r>
      <w:r>
        <w:rPr>
          <w:rFonts w:ascii="Arial" w:hAnsi="Arial" w:cs="Arial"/>
          <w:lang w:val="ro-RO"/>
        </w:rPr>
        <w:t>@yahoo.fr.</w:t>
      </w:r>
    </w:p>
    <w:p w:rsidR="00262158" w:rsidRPr="004A2D56" w:rsidRDefault="00262158" w:rsidP="00062B91">
      <w:pPr>
        <w:autoSpaceDE w:val="0"/>
        <w:autoSpaceDN w:val="0"/>
        <w:adjustRightInd w:val="0"/>
        <w:ind w:firstLine="720"/>
        <w:jc w:val="both"/>
        <w:rPr>
          <w:rFonts w:ascii="Arial" w:hAnsi="Arial" w:cs="Arial"/>
          <w:lang w:val="ro-RO"/>
        </w:rPr>
      </w:pPr>
    </w:p>
    <w:p w:rsidR="00262158" w:rsidRPr="004A2D56" w:rsidRDefault="00262158" w:rsidP="00062B91">
      <w:pPr>
        <w:autoSpaceDE w:val="0"/>
        <w:autoSpaceDN w:val="0"/>
        <w:adjustRightInd w:val="0"/>
        <w:ind w:firstLine="720"/>
        <w:jc w:val="both"/>
        <w:rPr>
          <w:rFonts w:ascii="Arial" w:hAnsi="Arial" w:cs="Arial"/>
          <w:lang w:val="ro-RO"/>
        </w:rPr>
      </w:pPr>
    </w:p>
    <w:p w:rsidR="00262158" w:rsidRPr="004A2D56" w:rsidRDefault="00262158" w:rsidP="00062B91">
      <w:pPr>
        <w:autoSpaceDE w:val="0"/>
        <w:autoSpaceDN w:val="0"/>
        <w:adjustRightInd w:val="0"/>
        <w:ind w:firstLine="720"/>
        <w:jc w:val="both"/>
        <w:rPr>
          <w:rFonts w:ascii="Arial" w:hAnsi="Arial" w:cs="Arial"/>
          <w:lang w:val="ro-RO"/>
        </w:rPr>
      </w:pPr>
    </w:p>
    <w:p w:rsidR="00262158" w:rsidRPr="004A2D56" w:rsidRDefault="00262158" w:rsidP="009B418E">
      <w:pPr>
        <w:autoSpaceDE w:val="0"/>
        <w:autoSpaceDN w:val="0"/>
        <w:adjustRightInd w:val="0"/>
        <w:ind w:firstLine="720"/>
        <w:jc w:val="both"/>
        <w:rPr>
          <w:rFonts w:ascii="Arial" w:hAnsi="Arial" w:cs="Arial"/>
          <w:lang w:val="ro-RO"/>
        </w:rPr>
      </w:pPr>
    </w:p>
    <w:p w:rsidR="00262158" w:rsidRPr="004A2D56" w:rsidRDefault="00262158" w:rsidP="00DA53E5">
      <w:pPr>
        <w:autoSpaceDE w:val="0"/>
        <w:autoSpaceDN w:val="0"/>
        <w:adjustRightInd w:val="0"/>
        <w:jc w:val="center"/>
        <w:rPr>
          <w:rFonts w:ascii="Arial" w:hAnsi="Arial" w:cs="Arial"/>
          <w:b/>
          <w:i/>
          <w:lang w:val="ro-RO"/>
        </w:rPr>
      </w:pPr>
      <w:r w:rsidRPr="004A2D56">
        <w:rPr>
          <w:rFonts w:ascii="Arial" w:hAnsi="Arial" w:cs="Arial"/>
          <w:b/>
          <w:i/>
          <w:lang w:val="ro-RO"/>
        </w:rPr>
        <w:t xml:space="preserve">PREŞEDINTELE </w:t>
      </w:r>
      <w:r w:rsidRPr="004A2D56">
        <w:rPr>
          <w:rFonts w:ascii="Arial" w:hAnsi="Arial" w:cs="Arial"/>
          <w:b/>
          <w:bCs/>
          <w:i/>
          <w:iCs/>
          <w:color w:val="000000"/>
          <w:lang w:val="ro-RO"/>
        </w:rPr>
        <w:t xml:space="preserve"> CONSILIULUI  DE ADMINISTRA</w:t>
      </w:r>
      <w:r w:rsidRPr="008A576E">
        <w:rPr>
          <w:rFonts w:ascii="Arial" w:hAnsi="Arial" w:cs="Arial"/>
          <w:b/>
          <w:bCs/>
          <w:i/>
          <w:iCs/>
          <w:color w:val="000000"/>
          <w:lang w:val="ro-RO"/>
        </w:rPr>
        <w:t>ŢIE</w:t>
      </w:r>
    </w:p>
    <w:p w:rsidR="00262158" w:rsidRPr="004A2D56" w:rsidRDefault="00262158" w:rsidP="00DA53E5">
      <w:pPr>
        <w:autoSpaceDE w:val="0"/>
        <w:autoSpaceDN w:val="0"/>
        <w:adjustRightInd w:val="0"/>
        <w:jc w:val="center"/>
        <w:rPr>
          <w:rFonts w:ascii="Arial" w:hAnsi="Arial" w:cs="Arial"/>
          <w:b/>
          <w:i/>
          <w:lang w:val="ro-RO"/>
        </w:rPr>
      </w:pPr>
      <w:r w:rsidRPr="004A2D56">
        <w:rPr>
          <w:rFonts w:ascii="Arial" w:hAnsi="Arial" w:cs="Arial"/>
          <w:b/>
          <w:i/>
          <w:lang w:val="ro-RO"/>
        </w:rPr>
        <w:t>Popa Gheorghe</w:t>
      </w:r>
    </w:p>
    <w:p w:rsidR="00262158" w:rsidRPr="004A2D56" w:rsidRDefault="00262158" w:rsidP="009B418E">
      <w:pPr>
        <w:autoSpaceDE w:val="0"/>
        <w:autoSpaceDN w:val="0"/>
        <w:adjustRightInd w:val="0"/>
        <w:rPr>
          <w:rFonts w:ascii="Arial" w:hAnsi="Arial" w:cs="Arial"/>
          <w:b/>
          <w:i/>
          <w:lang w:val="ro-RO"/>
        </w:rPr>
      </w:pPr>
    </w:p>
    <w:p w:rsidR="00262158" w:rsidRPr="004A2D56" w:rsidRDefault="00262158" w:rsidP="00062B91">
      <w:pPr>
        <w:autoSpaceDE w:val="0"/>
        <w:autoSpaceDN w:val="0"/>
        <w:adjustRightInd w:val="0"/>
        <w:ind w:firstLine="720"/>
        <w:jc w:val="both"/>
        <w:rPr>
          <w:rFonts w:ascii="Arial" w:hAnsi="Arial" w:cs="Arial"/>
          <w:lang w:val="ro-RO"/>
        </w:rPr>
      </w:pPr>
    </w:p>
    <w:p w:rsidR="00262158" w:rsidRDefault="00262158" w:rsidP="00062B91">
      <w:pPr>
        <w:autoSpaceDE w:val="0"/>
        <w:autoSpaceDN w:val="0"/>
        <w:adjustRightInd w:val="0"/>
        <w:ind w:firstLine="720"/>
        <w:jc w:val="both"/>
        <w:rPr>
          <w:rFonts w:ascii="Arial" w:hAnsi="Arial" w:cs="Arial"/>
          <w:lang w:val="ro-RO"/>
        </w:rPr>
      </w:pPr>
    </w:p>
    <w:p w:rsidR="00262158" w:rsidRDefault="00262158" w:rsidP="00062B91">
      <w:pPr>
        <w:autoSpaceDE w:val="0"/>
        <w:autoSpaceDN w:val="0"/>
        <w:adjustRightInd w:val="0"/>
        <w:ind w:firstLine="720"/>
        <w:jc w:val="both"/>
        <w:rPr>
          <w:rFonts w:ascii="Arial" w:hAnsi="Arial" w:cs="Arial"/>
          <w:lang w:val="ro-RO"/>
        </w:rPr>
      </w:pPr>
    </w:p>
    <w:p w:rsidR="00262158" w:rsidRDefault="00262158" w:rsidP="00062B91">
      <w:pPr>
        <w:autoSpaceDE w:val="0"/>
        <w:autoSpaceDN w:val="0"/>
        <w:adjustRightInd w:val="0"/>
        <w:ind w:firstLine="720"/>
        <w:jc w:val="both"/>
        <w:rPr>
          <w:rFonts w:ascii="Arial" w:hAnsi="Arial" w:cs="Arial"/>
          <w:lang w:val="ro-RO"/>
        </w:rPr>
      </w:pPr>
    </w:p>
    <w:p w:rsidR="00262158" w:rsidRDefault="00262158" w:rsidP="00062B91">
      <w:pPr>
        <w:autoSpaceDE w:val="0"/>
        <w:autoSpaceDN w:val="0"/>
        <w:adjustRightInd w:val="0"/>
        <w:ind w:firstLine="720"/>
        <w:jc w:val="both"/>
        <w:rPr>
          <w:rFonts w:ascii="Arial" w:hAnsi="Arial" w:cs="Arial"/>
          <w:lang w:val="ro-RO"/>
        </w:rPr>
      </w:pPr>
    </w:p>
    <w:p w:rsidR="00262158" w:rsidRDefault="00262158" w:rsidP="00062B91">
      <w:pPr>
        <w:autoSpaceDE w:val="0"/>
        <w:autoSpaceDN w:val="0"/>
        <w:adjustRightInd w:val="0"/>
        <w:ind w:firstLine="720"/>
        <w:jc w:val="both"/>
        <w:rPr>
          <w:rFonts w:ascii="Arial" w:hAnsi="Arial" w:cs="Arial"/>
          <w:lang w:val="ro-RO"/>
        </w:rPr>
      </w:pPr>
    </w:p>
    <w:p w:rsidR="00262158" w:rsidRDefault="00262158" w:rsidP="00062B91">
      <w:pPr>
        <w:autoSpaceDE w:val="0"/>
        <w:autoSpaceDN w:val="0"/>
        <w:adjustRightInd w:val="0"/>
        <w:ind w:firstLine="720"/>
        <w:jc w:val="both"/>
        <w:rPr>
          <w:rFonts w:ascii="Arial" w:hAnsi="Arial" w:cs="Arial"/>
          <w:lang w:val="ro-RO"/>
        </w:rPr>
      </w:pPr>
    </w:p>
    <w:p w:rsidR="00262158" w:rsidRDefault="00262158" w:rsidP="00062B91">
      <w:pPr>
        <w:autoSpaceDE w:val="0"/>
        <w:autoSpaceDN w:val="0"/>
        <w:adjustRightInd w:val="0"/>
        <w:ind w:firstLine="720"/>
        <w:jc w:val="both"/>
        <w:rPr>
          <w:rFonts w:ascii="Arial" w:hAnsi="Arial" w:cs="Arial"/>
          <w:lang w:val="ro-RO"/>
        </w:rPr>
      </w:pPr>
    </w:p>
    <w:p w:rsidR="00262158" w:rsidRPr="004A2D56" w:rsidRDefault="00262158" w:rsidP="00062B91">
      <w:pPr>
        <w:autoSpaceDE w:val="0"/>
        <w:autoSpaceDN w:val="0"/>
        <w:adjustRightInd w:val="0"/>
        <w:ind w:firstLine="720"/>
        <w:jc w:val="both"/>
        <w:rPr>
          <w:rFonts w:ascii="Arial" w:hAnsi="Arial" w:cs="Arial"/>
          <w:lang w:val="ro-RO"/>
        </w:rPr>
      </w:pPr>
    </w:p>
    <w:p w:rsidR="00262158" w:rsidRPr="004A2D56" w:rsidRDefault="00262158" w:rsidP="00062B91">
      <w:pPr>
        <w:autoSpaceDE w:val="0"/>
        <w:autoSpaceDN w:val="0"/>
        <w:adjustRightInd w:val="0"/>
        <w:ind w:firstLine="720"/>
        <w:jc w:val="both"/>
        <w:rPr>
          <w:rFonts w:ascii="Arial" w:hAnsi="Arial" w:cs="Arial"/>
          <w:lang w:val="ro-RO"/>
        </w:rPr>
      </w:pPr>
    </w:p>
    <w:p w:rsidR="00262158" w:rsidRPr="004A2D56" w:rsidRDefault="00262158" w:rsidP="00062B91">
      <w:pPr>
        <w:autoSpaceDE w:val="0"/>
        <w:autoSpaceDN w:val="0"/>
        <w:adjustRightInd w:val="0"/>
        <w:ind w:firstLine="720"/>
        <w:jc w:val="both"/>
        <w:rPr>
          <w:rFonts w:ascii="Arial" w:hAnsi="Arial" w:cs="Arial"/>
          <w:lang w:val="ro-RO"/>
        </w:rPr>
      </w:pPr>
    </w:p>
    <w:p w:rsidR="00262158" w:rsidRPr="004A2D56" w:rsidRDefault="00262158" w:rsidP="008E28C4">
      <w:pPr>
        <w:autoSpaceDE w:val="0"/>
        <w:autoSpaceDN w:val="0"/>
        <w:adjustRightInd w:val="0"/>
        <w:jc w:val="center"/>
        <w:rPr>
          <w:rFonts w:ascii="Arial" w:hAnsi="Arial" w:cs="Arial"/>
          <w:b/>
          <w:bCs/>
          <w:i/>
          <w:lang w:val="ro-RO"/>
        </w:rPr>
      </w:pPr>
      <w:r w:rsidRPr="004A2D56">
        <w:rPr>
          <w:rFonts w:ascii="Arial" w:hAnsi="Arial" w:cs="Arial"/>
          <w:b/>
          <w:bCs/>
          <w:i/>
          <w:lang w:val="ro-RO"/>
        </w:rPr>
        <w:t>B I B L I O G R A F I E</w:t>
      </w:r>
    </w:p>
    <w:p w:rsidR="00262158" w:rsidRPr="004A2D56" w:rsidRDefault="00262158" w:rsidP="008E28C4">
      <w:pPr>
        <w:autoSpaceDE w:val="0"/>
        <w:autoSpaceDN w:val="0"/>
        <w:adjustRightInd w:val="0"/>
        <w:jc w:val="center"/>
        <w:rPr>
          <w:rFonts w:ascii="Arial" w:hAnsi="Arial" w:cs="Arial"/>
          <w:b/>
          <w:bCs/>
          <w:i/>
          <w:lang w:val="ro-RO"/>
        </w:rPr>
      </w:pPr>
      <w:r w:rsidRPr="004A2D56">
        <w:rPr>
          <w:rFonts w:ascii="Arial" w:hAnsi="Arial" w:cs="Arial"/>
          <w:b/>
          <w:bCs/>
          <w:i/>
          <w:lang w:val="ro-RO"/>
        </w:rPr>
        <w:t>pentru concursul de ocupare a funcţiei de manager, persoană fizică,</w:t>
      </w:r>
    </w:p>
    <w:p w:rsidR="00262158" w:rsidRPr="008E28C4" w:rsidRDefault="00262158" w:rsidP="008E28C4">
      <w:pPr>
        <w:autoSpaceDE w:val="0"/>
        <w:autoSpaceDN w:val="0"/>
        <w:adjustRightInd w:val="0"/>
        <w:jc w:val="center"/>
        <w:rPr>
          <w:rFonts w:ascii="Arial" w:hAnsi="Arial" w:cs="Arial"/>
          <w:b/>
          <w:bCs/>
          <w:i/>
          <w:lang w:val="ro-RO"/>
        </w:rPr>
      </w:pPr>
      <w:r w:rsidRPr="004A2D56">
        <w:rPr>
          <w:rFonts w:ascii="Arial" w:hAnsi="Arial" w:cs="Arial"/>
          <w:b/>
          <w:bCs/>
          <w:i/>
          <w:lang w:val="it-IT"/>
        </w:rPr>
        <w:t>la Spitalul O</w:t>
      </w:r>
      <w:r w:rsidRPr="008E28C4">
        <w:rPr>
          <w:rFonts w:ascii="Arial" w:hAnsi="Arial" w:cs="Arial"/>
          <w:b/>
          <w:bCs/>
          <w:i/>
          <w:lang w:val="ro-RO"/>
        </w:rPr>
        <w:t>răşenesc Moldova Nouă</w:t>
      </w:r>
    </w:p>
    <w:p w:rsidR="00262158" w:rsidRPr="008E28C4" w:rsidRDefault="00262158" w:rsidP="008E28C4">
      <w:pPr>
        <w:autoSpaceDE w:val="0"/>
        <w:autoSpaceDN w:val="0"/>
        <w:adjustRightInd w:val="0"/>
        <w:jc w:val="center"/>
        <w:rPr>
          <w:b/>
          <w:bCs/>
          <w:i/>
          <w:lang w:val="ro-RO"/>
        </w:rPr>
      </w:pPr>
    </w:p>
    <w:p w:rsidR="00262158" w:rsidRPr="008E28C4" w:rsidRDefault="00262158" w:rsidP="008E28C4">
      <w:pPr>
        <w:autoSpaceDE w:val="0"/>
        <w:autoSpaceDN w:val="0"/>
        <w:adjustRightInd w:val="0"/>
        <w:jc w:val="center"/>
        <w:rPr>
          <w:rFonts w:ascii="Arial" w:hAnsi="Arial" w:cs="Arial"/>
          <w:b/>
          <w:bCs/>
          <w:lang w:val="ro-RO"/>
        </w:rPr>
      </w:pPr>
    </w:p>
    <w:p w:rsidR="00262158" w:rsidRPr="007414CE" w:rsidRDefault="00262158" w:rsidP="007414CE">
      <w:pPr>
        <w:autoSpaceDE w:val="0"/>
        <w:autoSpaceDN w:val="0"/>
        <w:adjustRightInd w:val="0"/>
        <w:jc w:val="center"/>
        <w:rPr>
          <w:rFonts w:ascii="Arial" w:hAnsi="Arial" w:cs="Arial"/>
          <w:b/>
          <w:bCs/>
          <w:lang w:val="ro-RO"/>
        </w:rPr>
      </w:pPr>
    </w:p>
    <w:p w:rsidR="00262158" w:rsidRPr="007414CE" w:rsidRDefault="00262158" w:rsidP="007414CE">
      <w:pPr>
        <w:autoSpaceDE w:val="0"/>
        <w:autoSpaceDN w:val="0"/>
        <w:adjustRightInd w:val="0"/>
        <w:rPr>
          <w:rFonts w:ascii="Arial" w:hAnsi="Arial" w:cs="Arial"/>
          <w:b/>
          <w:i/>
          <w:lang w:val="ro-RO"/>
        </w:rPr>
      </w:pPr>
      <w:r w:rsidRPr="004A2D56">
        <w:rPr>
          <w:rFonts w:ascii="Arial" w:hAnsi="Arial" w:cs="Arial"/>
          <w:b/>
          <w:i/>
          <w:lang w:val="it-IT"/>
        </w:rPr>
        <w:t xml:space="preserve">A. </w:t>
      </w:r>
      <w:r w:rsidRPr="004A2D56">
        <w:rPr>
          <w:rFonts w:ascii="Arial" w:hAnsi="Arial" w:cs="Arial"/>
          <w:b/>
          <w:i/>
          <w:u w:val="single"/>
          <w:lang w:val="it-IT"/>
        </w:rPr>
        <w:t>DIN DOMENIUL LEGISLA</w:t>
      </w:r>
      <w:r w:rsidRPr="007414CE">
        <w:rPr>
          <w:rFonts w:ascii="Arial" w:hAnsi="Arial" w:cs="Arial"/>
          <w:b/>
          <w:i/>
          <w:u w:val="single"/>
          <w:lang w:val="ro-RO"/>
        </w:rPr>
        <w:t>ŢIEI</w:t>
      </w:r>
    </w:p>
    <w:p w:rsidR="00262158" w:rsidRPr="004A2D56" w:rsidRDefault="00262158" w:rsidP="007414CE">
      <w:pPr>
        <w:numPr>
          <w:ilvl w:val="0"/>
          <w:numId w:val="2"/>
        </w:numPr>
        <w:autoSpaceDE w:val="0"/>
        <w:autoSpaceDN w:val="0"/>
        <w:adjustRightInd w:val="0"/>
        <w:jc w:val="both"/>
        <w:rPr>
          <w:rFonts w:ascii="Arial" w:hAnsi="Arial" w:cs="Arial"/>
          <w:lang w:val="ro-RO" w:eastAsia="ro-RO"/>
        </w:rPr>
      </w:pPr>
      <w:r w:rsidRPr="004A2D56">
        <w:rPr>
          <w:rFonts w:ascii="Arial" w:hAnsi="Arial" w:cs="Arial"/>
          <w:b/>
          <w:bCs/>
          <w:i/>
          <w:lang w:val="ro-RO" w:eastAsia="ro-RO"/>
        </w:rPr>
        <w:t>LEGE nr. 95 din 14 aprilie 2006</w:t>
      </w:r>
      <w:r w:rsidRPr="004A2D56">
        <w:rPr>
          <w:rFonts w:ascii="Arial" w:hAnsi="Arial" w:cs="Arial"/>
          <w:b/>
          <w:bCs/>
          <w:lang w:val="ro-RO" w:eastAsia="ro-RO"/>
        </w:rPr>
        <w:t xml:space="preserve"> , </w:t>
      </w:r>
      <w:r w:rsidRPr="004A2D56">
        <w:rPr>
          <w:rFonts w:ascii="Arial" w:hAnsi="Arial" w:cs="Arial"/>
          <w:lang w:val="ro-RO" w:eastAsia="ro-RO"/>
        </w:rPr>
        <w:t xml:space="preserve">privind reforma în domeniul sănătăţii, </w:t>
      </w:r>
      <w:r w:rsidRPr="004A2D56">
        <w:rPr>
          <w:rFonts w:ascii="Arial" w:hAnsi="Arial" w:cs="Arial"/>
          <w:bCs/>
          <w:lang w:val="ro-RO" w:eastAsia="ro-RO"/>
        </w:rPr>
        <w:t>republicată,</w:t>
      </w:r>
      <w:r w:rsidRPr="004A2D56">
        <w:rPr>
          <w:rFonts w:ascii="Arial" w:hAnsi="Arial" w:cs="Arial"/>
          <w:lang w:val="ro-RO" w:eastAsia="ro-RO"/>
        </w:rPr>
        <w:t xml:space="preserve"> </w:t>
      </w:r>
      <w:r w:rsidRPr="004A2D56">
        <w:rPr>
          <w:rFonts w:ascii="Arial" w:hAnsi="Arial" w:cs="Arial"/>
          <w:bCs/>
          <w:lang w:val="ro-RO" w:eastAsia="ro-RO"/>
        </w:rPr>
        <w:t>cu modificări şi completări ulterioare</w:t>
      </w:r>
      <w:r w:rsidRPr="004A2D56">
        <w:rPr>
          <w:rFonts w:ascii="Arial" w:hAnsi="Arial" w:cs="Arial"/>
          <w:lang w:val="ro-RO" w:eastAsia="ro-RO"/>
        </w:rPr>
        <w:t>;-TITLUL VII, TITLUL VIII;</w:t>
      </w:r>
    </w:p>
    <w:p w:rsidR="00262158" w:rsidRPr="004A2D56" w:rsidRDefault="00262158" w:rsidP="007414CE">
      <w:pPr>
        <w:numPr>
          <w:ilvl w:val="0"/>
          <w:numId w:val="2"/>
        </w:numPr>
        <w:autoSpaceDE w:val="0"/>
        <w:autoSpaceDN w:val="0"/>
        <w:adjustRightInd w:val="0"/>
        <w:jc w:val="both"/>
        <w:rPr>
          <w:rFonts w:ascii="Arial" w:hAnsi="Arial" w:cs="Arial"/>
          <w:lang w:val="ro-RO" w:eastAsia="ro-RO"/>
        </w:rPr>
      </w:pPr>
      <w:r w:rsidRPr="004A2D56">
        <w:rPr>
          <w:rFonts w:ascii="Arial" w:hAnsi="Arial" w:cs="Arial"/>
          <w:b/>
          <w:bCs/>
          <w:i/>
          <w:lang w:val="ro-RO" w:eastAsia="ro-RO"/>
        </w:rPr>
        <w:t xml:space="preserve">O.M.S 1761 din 3 septembrie 2021 </w:t>
      </w:r>
      <w:r w:rsidRPr="004A2D56">
        <w:rPr>
          <w:rFonts w:ascii="Arial" w:hAnsi="Arial" w:cs="Arial"/>
          <w:bCs/>
          <w:lang w:val="ro-RO" w:eastAsia="ro-RO"/>
        </w:rPr>
        <w:t>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w:t>
      </w:r>
      <w:r w:rsidRPr="004A2D56">
        <w:rPr>
          <w:rFonts w:ascii="Arial" w:hAnsi="Arial" w:cs="Arial"/>
          <w:lang w:val="ro-RO" w:eastAsia="ro-RO"/>
        </w:rPr>
        <w:t>, cu modificări şi completări ulterioare;</w:t>
      </w:r>
    </w:p>
    <w:p w:rsidR="00262158" w:rsidRPr="004A2D56" w:rsidRDefault="00262158" w:rsidP="007414CE">
      <w:pPr>
        <w:numPr>
          <w:ilvl w:val="0"/>
          <w:numId w:val="2"/>
        </w:numPr>
        <w:autoSpaceDE w:val="0"/>
        <w:autoSpaceDN w:val="0"/>
        <w:adjustRightInd w:val="0"/>
        <w:jc w:val="both"/>
        <w:rPr>
          <w:rFonts w:ascii="Arial" w:hAnsi="Arial" w:cs="Arial"/>
          <w:lang w:val="ro-RO" w:eastAsia="ro-RO"/>
        </w:rPr>
      </w:pPr>
      <w:r w:rsidRPr="004A2D56">
        <w:rPr>
          <w:rFonts w:ascii="Arial" w:hAnsi="Arial" w:cs="Arial"/>
          <w:b/>
          <w:bCs/>
          <w:i/>
          <w:lang w:val="ro-RO" w:eastAsia="ro-RO"/>
        </w:rPr>
        <w:t xml:space="preserve">HG 521 din 26 mai 2023 </w:t>
      </w:r>
      <w:r w:rsidRPr="004A2D56">
        <w:rPr>
          <w:rFonts w:ascii="Arial" w:hAnsi="Arial" w:cs="Arial"/>
          <w:bCs/>
          <w:lang w:val="ro-RO" w:eastAsia="ro-RO"/>
        </w:rPr>
        <w:t xml:space="preserve">pentru aprobarea pachetelor de servicii şi a Contractului-cadru care reglementează condiţiile acordării asistenţei medicale, a medicamentelor şi a dispozitivelor medicale, în cadrul sistemului de asigurări sociale de sănătate, </w:t>
      </w:r>
      <w:r w:rsidRPr="004A2D56">
        <w:rPr>
          <w:rFonts w:ascii="Arial" w:hAnsi="Arial" w:cs="Arial"/>
          <w:lang w:val="ro-RO" w:eastAsia="ro-RO"/>
        </w:rPr>
        <w:t>cu modificări şi completări ulterioare;</w:t>
      </w:r>
    </w:p>
    <w:p w:rsidR="00262158" w:rsidRPr="004A2D56" w:rsidRDefault="00262158" w:rsidP="007414CE">
      <w:pPr>
        <w:numPr>
          <w:ilvl w:val="0"/>
          <w:numId w:val="2"/>
        </w:numPr>
        <w:rPr>
          <w:rFonts w:ascii="Arial" w:hAnsi="Arial" w:cs="Arial"/>
          <w:lang w:val="ro-RO" w:eastAsia="ro-RO"/>
        </w:rPr>
      </w:pPr>
      <w:r w:rsidRPr="004A2D56">
        <w:rPr>
          <w:rFonts w:ascii="Arial" w:hAnsi="Arial" w:cs="Arial"/>
          <w:b/>
          <w:lang w:val="ro-RO" w:eastAsia="ro-RO"/>
        </w:rPr>
        <w:t>ORDIN nr. 1857/441 din 30 mai 2023</w:t>
      </w:r>
      <w:r w:rsidRPr="004A2D56">
        <w:rPr>
          <w:rFonts w:ascii="Arial" w:hAnsi="Arial" w:cs="Arial"/>
          <w:lang w:val="ro-RO" w:eastAsia="ro-RO"/>
        </w:rPr>
        <w:t xml:space="preserve"> privind aprobarea Normelor metodologice de aplicare a Hotărârii Guvernului nr. 521/2023 pentru aprobarea pachetelor de servicii şi a Contractului-cadru care reglementează condiţiile acordării asistenţei medicale, a medicamentelor şi a dispozitivelor medicale, în cadrul sistemului de asigurări sociale de sănătate, cu modificări şi completări ulterioare;</w:t>
      </w:r>
    </w:p>
    <w:p w:rsidR="00262158" w:rsidRPr="007414CE" w:rsidRDefault="00262158" w:rsidP="007414CE">
      <w:pPr>
        <w:numPr>
          <w:ilvl w:val="0"/>
          <w:numId w:val="2"/>
        </w:numPr>
        <w:autoSpaceDE w:val="0"/>
        <w:autoSpaceDN w:val="0"/>
        <w:adjustRightInd w:val="0"/>
        <w:jc w:val="both"/>
        <w:rPr>
          <w:rFonts w:ascii="Arial" w:hAnsi="Arial" w:cs="Arial"/>
          <w:lang w:eastAsia="ro-RO"/>
        </w:rPr>
      </w:pPr>
      <w:r w:rsidRPr="007414CE">
        <w:rPr>
          <w:rFonts w:ascii="Arial" w:hAnsi="Arial" w:cs="Arial"/>
          <w:b/>
          <w:bCs/>
          <w:i/>
          <w:lang w:eastAsia="ro-RO"/>
        </w:rPr>
        <w:t>O.M.S.P. nr. 921 din 27 iulie 2006</w:t>
      </w:r>
      <w:r w:rsidRPr="007414CE">
        <w:rPr>
          <w:rFonts w:ascii="Arial" w:hAnsi="Arial" w:cs="Arial"/>
          <w:lang w:eastAsia="ro-RO"/>
        </w:rPr>
        <w:t xml:space="preserve"> pentru stabilirea atribuţiilor comitetului director din cadrul spitalului public; </w:t>
      </w:r>
    </w:p>
    <w:p w:rsidR="00262158" w:rsidRPr="007414CE" w:rsidRDefault="00262158" w:rsidP="007414CE">
      <w:pPr>
        <w:numPr>
          <w:ilvl w:val="0"/>
          <w:numId w:val="2"/>
        </w:numPr>
        <w:autoSpaceDE w:val="0"/>
        <w:autoSpaceDN w:val="0"/>
        <w:adjustRightInd w:val="0"/>
        <w:jc w:val="both"/>
        <w:rPr>
          <w:rFonts w:ascii="Arial" w:hAnsi="Arial" w:cs="Arial"/>
          <w:lang w:eastAsia="ro-RO"/>
        </w:rPr>
      </w:pPr>
      <w:r w:rsidRPr="007414CE">
        <w:rPr>
          <w:rFonts w:ascii="Arial" w:hAnsi="Arial" w:cs="Arial"/>
          <w:b/>
          <w:bCs/>
          <w:i/>
          <w:lang w:eastAsia="ro-RO"/>
        </w:rPr>
        <w:t>O.M.S.P. nr. 914 din 26 iulie 2006</w:t>
      </w:r>
      <w:r w:rsidRPr="007414CE">
        <w:rPr>
          <w:rFonts w:ascii="Arial" w:hAnsi="Arial" w:cs="Arial"/>
          <w:b/>
          <w:bCs/>
          <w:lang w:eastAsia="ro-RO"/>
        </w:rPr>
        <w:t xml:space="preserve">  </w:t>
      </w:r>
      <w:r w:rsidRPr="007414CE">
        <w:rPr>
          <w:rFonts w:ascii="Arial" w:hAnsi="Arial" w:cs="Arial"/>
          <w:lang w:eastAsia="ro-RO"/>
        </w:rPr>
        <w:t>pentru aprobarea normelor privind condiţiile pe care trebuie să le îndeplinească un spital în vederea obţinerii autorizaţiei sanitare de funcţionare, cu modificări şi completări ulterioare;</w:t>
      </w:r>
    </w:p>
    <w:p w:rsidR="00262158" w:rsidRPr="007414CE" w:rsidRDefault="00262158" w:rsidP="007414CE">
      <w:pPr>
        <w:numPr>
          <w:ilvl w:val="0"/>
          <w:numId w:val="2"/>
        </w:numPr>
        <w:autoSpaceDE w:val="0"/>
        <w:autoSpaceDN w:val="0"/>
        <w:adjustRightInd w:val="0"/>
        <w:jc w:val="both"/>
        <w:rPr>
          <w:rFonts w:ascii="Arial" w:hAnsi="Arial" w:cs="Arial"/>
          <w:lang w:eastAsia="ro-RO"/>
        </w:rPr>
      </w:pPr>
      <w:r w:rsidRPr="007414CE">
        <w:rPr>
          <w:rFonts w:ascii="Arial" w:hAnsi="Arial" w:cs="Arial"/>
          <w:b/>
          <w:bCs/>
          <w:i/>
          <w:lang w:eastAsia="ro-RO"/>
        </w:rPr>
        <w:t>O.M.S. nr. 1.101 din 30 septembrie 2016</w:t>
      </w:r>
      <w:r w:rsidRPr="007414CE">
        <w:rPr>
          <w:rFonts w:ascii="Arial" w:hAnsi="Arial" w:cs="Arial"/>
          <w:lang w:eastAsia="ro-RO"/>
        </w:rPr>
        <w:t xml:space="preserve"> privind aprobarea Normelor de supraveghere, prevenire şi limitare a infecţiilor asociate asistenţei medicale în unităţile sanitare</w:t>
      </w:r>
    </w:p>
    <w:p w:rsidR="00262158" w:rsidRPr="007414CE" w:rsidRDefault="00262158" w:rsidP="007414CE">
      <w:pPr>
        <w:numPr>
          <w:ilvl w:val="0"/>
          <w:numId w:val="2"/>
        </w:numPr>
        <w:autoSpaceDE w:val="0"/>
        <w:autoSpaceDN w:val="0"/>
        <w:adjustRightInd w:val="0"/>
        <w:jc w:val="both"/>
        <w:rPr>
          <w:rFonts w:ascii="Arial" w:hAnsi="Arial" w:cs="Arial"/>
          <w:lang w:eastAsia="ro-RO"/>
        </w:rPr>
      </w:pPr>
      <w:r w:rsidRPr="007414CE">
        <w:rPr>
          <w:rFonts w:ascii="Arial" w:hAnsi="Arial" w:cs="Arial"/>
          <w:b/>
          <w:bCs/>
          <w:i/>
          <w:lang w:eastAsia="ro-RO"/>
        </w:rPr>
        <w:t>O.M.S. nr. 1.226 din 3 decembrie 2012</w:t>
      </w:r>
      <w:r w:rsidRPr="007414CE">
        <w:rPr>
          <w:rFonts w:ascii="Arial" w:hAnsi="Arial" w:cs="Arial"/>
          <w:bCs/>
          <w:lang w:eastAsia="ro-RO"/>
        </w:rPr>
        <w:t xml:space="preserve"> </w:t>
      </w:r>
      <w:r w:rsidRPr="007414CE">
        <w:rPr>
          <w:rFonts w:ascii="Arial" w:hAnsi="Arial" w:cs="Arial"/>
          <w:lang w:eastAsia="ro-RO"/>
        </w:rPr>
        <w:t>pentru aprobarea Normelor tehnice privind gestionarea deşeurilor rezultate din activităţi medicale şi a Metodologiei de culegere a datelor pentru baza naţională de date privind deşeurile rezultate din activităţi medicale</w:t>
      </w:r>
    </w:p>
    <w:p w:rsidR="00262158" w:rsidRPr="007414CE" w:rsidRDefault="00262158" w:rsidP="007414CE">
      <w:pPr>
        <w:numPr>
          <w:ilvl w:val="0"/>
          <w:numId w:val="2"/>
        </w:numPr>
        <w:autoSpaceDE w:val="0"/>
        <w:autoSpaceDN w:val="0"/>
        <w:adjustRightInd w:val="0"/>
        <w:jc w:val="both"/>
        <w:rPr>
          <w:rFonts w:ascii="Arial" w:hAnsi="Arial" w:cs="Arial"/>
          <w:lang w:eastAsia="ro-RO"/>
        </w:rPr>
      </w:pPr>
      <w:r w:rsidRPr="007414CE">
        <w:rPr>
          <w:rFonts w:ascii="Arial" w:hAnsi="Arial" w:cs="Arial"/>
          <w:b/>
          <w:bCs/>
          <w:i/>
          <w:lang w:eastAsia="ro-RO"/>
        </w:rPr>
        <w:t>LEGEA nr. 46 din 21 ianuarie</w:t>
      </w:r>
      <w:r w:rsidRPr="007414CE">
        <w:rPr>
          <w:rFonts w:ascii="Arial" w:hAnsi="Arial" w:cs="Arial"/>
          <w:b/>
          <w:bCs/>
          <w:lang w:eastAsia="ro-RO"/>
        </w:rPr>
        <w:t xml:space="preserve"> 2003 a </w:t>
      </w:r>
      <w:r w:rsidRPr="007414CE">
        <w:rPr>
          <w:rFonts w:ascii="Arial" w:hAnsi="Arial" w:cs="Arial"/>
          <w:lang w:eastAsia="ro-RO"/>
        </w:rPr>
        <w:t>drepturilor pacientului, cu modificări şi completări ulterioare;</w:t>
      </w:r>
    </w:p>
    <w:p w:rsidR="00262158" w:rsidRPr="007414CE" w:rsidRDefault="00262158" w:rsidP="007414CE">
      <w:pPr>
        <w:numPr>
          <w:ilvl w:val="0"/>
          <w:numId w:val="2"/>
        </w:numPr>
        <w:rPr>
          <w:rFonts w:ascii="Arial" w:hAnsi="Arial" w:cs="Arial"/>
          <w:lang w:eastAsia="ro-RO"/>
        </w:rPr>
      </w:pPr>
      <w:r w:rsidRPr="007414CE">
        <w:rPr>
          <w:rFonts w:ascii="Arial" w:hAnsi="Arial" w:cs="Arial"/>
          <w:b/>
          <w:bCs/>
          <w:i/>
          <w:lang w:eastAsia="ro-RO"/>
        </w:rPr>
        <w:t>O.M.S. nr. 1.410 din 12 decembrie 2016</w:t>
      </w:r>
      <w:r w:rsidRPr="007414CE">
        <w:rPr>
          <w:rFonts w:ascii="Arial" w:hAnsi="Arial" w:cs="Arial"/>
          <w:lang w:eastAsia="ro-RO"/>
        </w:rPr>
        <w:t xml:space="preserve"> privind aprobarea Normelor de aplicare a </w:t>
      </w:r>
      <w:r w:rsidRPr="007414CE">
        <w:rPr>
          <w:rFonts w:ascii="Arial" w:hAnsi="Arial" w:cs="Arial"/>
          <w:vanish/>
          <w:lang w:eastAsia="ro-RO"/>
        </w:rPr>
        <w:t>&lt;LLNK 12003    46 10 201   0 41&gt;</w:t>
      </w:r>
      <w:r w:rsidRPr="007414CE">
        <w:rPr>
          <w:rFonts w:ascii="Arial" w:hAnsi="Arial" w:cs="Arial"/>
          <w:lang w:eastAsia="ro-RO"/>
        </w:rPr>
        <w:t>Legii drepturilor pacientului nr. 46/2003, cu modificări şi completări ulterioare;</w:t>
      </w:r>
    </w:p>
    <w:p w:rsidR="00262158" w:rsidRPr="007414CE" w:rsidRDefault="00262158" w:rsidP="007414CE">
      <w:pPr>
        <w:numPr>
          <w:ilvl w:val="0"/>
          <w:numId w:val="2"/>
        </w:numPr>
        <w:rPr>
          <w:rFonts w:ascii="Arial" w:hAnsi="Arial" w:cs="Arial"/>
          <w:lang w:eastAsia="ro-RO"/>
        </w:rPr>
      </w:pPr>
      <w:r w:rsidRPr="007414CE">
        <w:rPr>
          <w:rFonts w:ascii="Arial" w:hAnsi="Arial" w:cs="Arial"/>
          <w:b/>
          <w:bCs/>
          <w:i/>
          <w:lang w:eastAsia="ro-RO"/>
        </w:rPr>
        <w:t>O.M.S. nr. 1.408 din 12 noiembrie 2010</w:t>
      </w:r>
      <w:r w:rsidRPr="007414CE">
        <w:rPr>
          <w:rFonts w:ascii="Arial" w:hAnsi="Arial" w:cs="Arial"/>
          <w:lang w:eastAsia="ro-RO"/>
        </w:rPr>
        <w:t xml:space="preserve"> privind aprobarea criteriilor de clasificare a spitalelor în funcţie de competenţă, cu modificări şi completări ulterioare;</w:t>
      </w:r>
    </w:p>
    <w:p w:rsidR="00262158" w:rsidRPr="007414CE" w:rsidRDefault="00262158" w:rsidP="007414CE">
      <w:pPr>
        <w:numPr>
          <w:ilvl w:val="0"/>
          <w:numId w:val="2"/>
        </w:numPr>
        <w:rPr>
          <w:rFonts w:ascii="Arial" w:hAnsi="Arial" w:cs="Arial"/>
          <w:lang w:eastAsia="ro-RO"/>
        </w:rPr>
      </w:pPr>
      <w:r w:rsidRPr="007414CE">
        <w:rPr>
          <w:rFonts w:ascii="Arial" w:hAnsi="Arial" w:cs="Arial"/>
          <w:b/>
          <w:bCs/>
          <w:i/>
          <w:lang w:eastAsia="ro-RO"/>
        </w:rPr>
        <w:t>O.M.S.P. nr. 1.764 din 22 decembrie 2006</w:t>
      </w:r>
      <w:r w:rsidRPr="007414CE">
        <w:rPr>
          <w:rFonts w:ascii="Arial" w:hAnsi="Arial" w:cs="Arial"/>
          <w:lang w:eastAsia="ro-RO"/>
        </w:rPr>
        <w:t xml:space="preserve"> privind aprobarea criteriilor de clasificare a spitalelor de urgenţă locale, judeţene şi regionale din punctul de vedere al competenţelor, resurselor materiale şi umane şi al capacităţii lor de a asigura asistenţa medicală de urgenţă şi îngrijirile medicale definitive pacienţilor aflaţi în stare critică, cu modificări şi completări ulterioare;</w:t>
      </w:r>
    </w:p>
    <w:p w:rsidR="00262158" w:rsidRPr="004A2D56" w:rsidRDefault="00262158" w:rsidP="007414CE">
      <w:pPr>
        <w:numPr>
          <w:ilvl w:val="0"/>
          <w:numId w:val="2"/>
        </w:numPr>
        <w:autoSpaceDE w:val="0"/>
        <w:autoSpaceDN w:val="0"/>
        <w:adjustRightInd w:val="0"/>
        <w:jc w:val="both"/>
        <w:rPr>
          <w:rFonts w:ascii="Arial" w:hAnsi="Arial" w:cs="Arial"/>
          <w:lang w:eastAsia="ro-RO"/>
        </w:rPr>
      </w:pPr>
      <w:r w:rsidRPr="007414CE">
        <w:rPr>
          <w:rFonts w:ascii="Arial" w:hAnsi="Arial" w:cs="Arial"/>
          <w:b/>
          <w:bCs/>
          <w:i/>
          <w:lang w:eastAsia="ro-RO"/>
        </w:rPr>
        <w:t>O.M.S. nr. 870 din 1 iulie 2004</w:t>
      </w:r>
      <w:r w:rsidRPr="007414CE">
        <w:rPr>
          <w:rFonts w:ascii="Arial" w:hAnsi="Arial" w:cs="Arial"/>
          <w:b/>
          <w:bCs/>
          <w:lang w:eastAsia="ro-RO"/>
        </w:rPr>
        <w:t xml:space="preserve"> </w:t>
      </w:r>
      <w:r w:rsidRPr="007414CE">
        <w:rPr>
          <w:rFonts w:ascii="Arial" w:hAnsi="Arial" w:cs="Arial"/>
          <w:lang w:eastAsia="ro-RO"/>
        </w:rPr>
        <w:t xml:space="preserve"> pentru aprobarea Regulamentului privind timpul de </w:t>
      </w:r>
      <w:r w:rsidRPr="004A2D56">
        <w:rPr>
          <w:rFonts w:ascii="Arial" w:hAnsi="Arial" w:cs="Arial"/>
          <w:lang w:eastAsia="ro-RO"/>
        </w:rPr>
        <w:t>muncă, organizarea şi efectuarea gărzilor în unităţile publice din sectorul sanitar, cu  modificări și completări ulterioare;</w:t>
      </w:r>
    </w:p>
    <w:p w:rsidR="00262158" w:rsidRPr="007414CE" w:rsidRDefault="00262158" w:rsidP="007414CE">
      <w:pPr>
        <w:numPr>
          <w:ilvl w:val="0"/>
          <w:numId w:val="2"/>
        </w:numPr>
        <w:autoSpaceDE w:val="0"/>
        <w:autoSpaceDN w:val="0"/>
        <w:adjustRightInd w:val="0"/>
        <w:jc w:val="both"/>
        <w:rPr>
          <w:rFonts w:ascii="Arial" w:hAnsi="Arial" w:cs="Arial"/>
        </w:rPr>
      </w:pPr>
      <w:r w:rsidRPr="007414CE">
        <w:rPr>
          <w:rFonts w:ascii="Arial" w:hAnsi="Arial" w:cs="Arial"/>
          <w:b/>
          <w:bCs/>
          <w:i/>
          <w:lang w:eastAsia="ro-RO"/>
        </w:rPr>
        <w:t>LEGEA nr. 102 din 3 mai 2005</w:t>
      </w:r>
      <w:r w:rsidRPr="007414CE">
        <w:rPr>
          <w:rFonts w:ascii="Arial" w:hAnsi="Arial" w:cs="Arial"/>
          <w:b/>
          <w:bCs/>
          <w:lang w:eastAsia="ro-RO"/>
        </w:rPr>
        <w:t xml:space="preserve">, </w:t>
      </w:r>
      <w:r w:rsidRPr="007414CE">
        <w:rPr>
          <w:rFonts w:ascii="Arial" w:hAnsi="Arial" w:cs="Arial"/>
          <w:lang w:eastAsia="ro-RO"/>
        </w:rPr>
        <w:t xml:space="preserve">privind înfiinţarea, organizarea şi funcţionarea Autorităţii Naţionale  de Supraveghere a Prelucrării Datelor cu Caracter Personal </w:t>
      </w:r>
      <w:r w:rsidRPr="007414CE">
        <w:rPr>
          <w:rFonts w:ascii="Arial" w:hAnsi="Arial" w:cs="Arial"/>
          <w:b/>
          <w:bCs/>
          <w:lang w:eastAsia="ro-RO"/>
        </w:rPr>
        <w:t xml:space="preserve">, </w:t>
      </w:r>
      <w:r w:rsidRPr="007414CE">
        <w:rPr>
          <w:rFonts w:ascii="Arial" w:hAnsi="Arial" w:cs="Arial"/>
          <w:bCs/>
          <w:lang w:eastAsia="ro-RO"/>
        </w:rPr>
        <w:t>republicată</w:t>
      </w:r>
      <w:r w:rsidRPr="007414CE">
        <w:rPr>
          <w:rFonts w:ascii="Arial" w:hAnsi="Arial" w:cs="Arial"/>
          <w:lang w:eastAsia="ro-RO"/>
        </w:rPr>
        <w:t xml:space="preserve">; </w:t>
      </w:r>
    </w:p>
    <w:p w:rsidR="00262158" w:rsidRPr="007414CE" w:rsidRDefault="00262158" w:rsidP="007414CE">
      <w:pPr>
        <w:numPr>
          <w:ilvl w:val="0"/>
          <w:numId w:val="2"/>
        </w:numPr>
        <w:rPr>
          <w:rFonts w:ascii="Arial" w:hAnsi="Arial" w:cs="Arial"/>
        </w:rPr>
      </w:pPr>
      <w:r w:rsidRPr="007414CE">
        <w:rPr>
          <w:rFonts w:ascii="Arial" w:hAnsi="Arial" w:cs="Arial"/>
          <w:b/>
        </w:rPr>
        <w:t>REGULAMENT nr. 679 din 27 aprilie 2016</w:t>
      </w:r>
      <w:r w:rsidRPr="007414CE">
        <w:rPr>
          <w:rFonts w:ascii="Arial" w:hAnsi="Arial" w:cs="Arial"/>
        </w:rPr>
        <w:t xml:space="preserve"> privind protecţia persoanelor fizice în ceea ce priveşte prelucrarea datelor cu caracter personal şi privind libera circulaţie a acestor date şi de abrogare a Directivei 95/46/CE (Regulamentul general privind protecţia datelor) </w:t>
      </w:r>
    </w:p>
    <w:p w:rsidR="00262158" w:rsidRPr="007414CE" w:rsidRDefault="00262158" w:rsidP="007414CE">
      <w:pPr>
        <w:numPr>
          <w:ilvl w:val="0"/>
          <w:numId w:val="2"/>
        </w:numPr>
        <w:autoSpaceDE w:val="0"/>
        <w:autoSpaceDN w:val="0"/>
        <w:adjustRightInd w:val="0"/>
        <w:jc w:val="both"/>
        <w:rPr>
          <w:rFonts w:ascii="Arial" w:hAnsi="Arial" w:cs="Arial"/>
        </w:rPr>
      </w:pPr>
      <w:r w:rsidRPr="007414CE">
        <w:rPr>
          <w:rFonts w:ascii="Arial" w:hAnsi="Arial" w:cs="Arial"/>
          <w:b/>
          <w:bCs/>
          <w:i/>
          <w:lang w:eastAsia="ro-RO"/>
        </w:rPr>
        <w:t>LEGEA nr. 487 din 11 iulie 2002</w:t>
      </w:r>
      <w:r w:rsidRPr="007414CE">
        <w:rPr>
          <w:rFonts w:ascii="Arial" w:hAnsi="Arial" w:cs="Arial"/>
          <w:b/>
          <w:bCs/>
          <w:lang w:eastAsia="ro-RO"/>
        </w:rPr>
        <w:t xml:space="preserve"> </w:t>
      </w:r>
      <w:r w:rsidRPr="007414CE">
        <w:rPr>
          <w:rFonts w:ascii="Arial" w:hAnsi="Arial" w:cs="Arial"/>
          <w:bCs/>
          <w:lang w:eastAsia="ro-RO"/>
        </w:rPr>
        <w:t>a</w:t>
      </w:r>
      <w:r w:rsidRPr="007414CE">
        <w:rPr>
          <w:rFonts w:ascii="Arial" w:hAnsi="Arial" w:cs="Arial"/>
          <w:b/>
          <w:bCs/>
          <w:lang w:eastAsia="ro-RO"/>
        </w:rPr>
        <w:t xml:space="preserve"> </w:t>
      </w:r>
      <w:r w:rsidRPr="007414CE">
        <w:rPr>
          <w:rFonts w:ascii="Arial" w:hAnsi="Arial" w:cs="Arial"/>
          <w:lang w:eastAsia="ro-RO"/>
        </w:rPr>
        <w:t xml:space="preserve">sănătăţii mintale şi a protecţiei persoanelor cu tulburări psihice, </w:t>
      </w:r>
      <w:r w:rsidRPr="007414CE">
        <w:rPr>
          <w:rFonts w:ascii="Arial" w:hAnsi="Arial" w:cs="Arial"/>
        </w:rPr>
        <w:t xml:space="preserve"> </w:t>
      </w:r>
      <w:r w:rsidRPr="007414CE">
        <w:rPr>
          <w:rFonts w:ascii="Arial" w:hAnsi="Arial" w:cs="Arial"/>
          <w:bCs/>
        </w:rPr>
        <w:t xml:space="preserve">republicată, </w:t>
      </w:r>
      <w:r w:rsidRPr="007414CE">
        <w:rPr>
          <w:rFonts w:ascii="Arial" w:hAnsi="Arial" w:cs="Arial"/>
        </w:rPr>
        <w:t xml:space="preserve"> cu modificări şi completări ulterioare ; </w:t>
      </w:r>
    </w:p>
    <w:p w:rsidR="00262158" w:rsidRPr="007414CE" w:rsidRDefault="00262158" w:rsidP="007414CE">
      <w:pPr>
        <w:numPr>
          <w:ilvl w:val="0"/>
          <w:numId w:val="2"/>
        </w:numPr>
        <w:autoSpaceDE w:val="0"/>
        <w:autoSpaceDN w:val="0"/>
        <w:adjustRightInd w:val="0"/>
        <w:ind w:right="-81"/>
        <w:jc w:val="both"/>
        <w:rPr>
          <w:rFonts w:ascii="Arial" w:hAnsi="Arial" w:cs="Arial"/>
        </w:rPr>
      </w:pPr>
      <w:r w:rsidRPr="007414CE">
        <w:rPr>
          <w:rFonts w:ascii="Arial" w:hAnsi="Arial" w:cs="Arial"/>
          <w:b/>
          <w:bCs/>
          <w:i/>
        </w:rPr>
        <w:t>O.M.S.</w:t>
      </w:r>
      <w:r w:rsidRPr="007414CE">
        <w:rPr>
          <w:rFonts w:ascii="Arial" w:hAnsi="Arial" w:cs="Arial"/>
          <w:b/>
          <w:bCs/>
          <w:i/>
          <w:lang w:eastAsia="ro-RO"/>
        </w:rPr>
        <w:t xml:space="preserve"> nr. 488 din 15 aprilie 2016</w:t>
      </w:r>
      <w:r w:rsidRPr="007414CE">
        <w:rPr>
          <w:rFonts w:ascii="Arial" w:hAnsi="Arial" w:cs="Arial"/>
          <w:b/>
          <w:bCs/>
          <w:lang w:eastAsia="ro-RO"/>
        </w:rPr>
        <w:t xml:space="preserve"> </w:t>
      </w:r>
      <w:r w:rsidRPr="007414CE">
        <w:rPr>
          <w:rFonts w:ascii="Arial" w:hAnsi="Arial" w:cs="Arial"/>
        </w:rPr>
        <w:t xml:space="preserve"> </w:t>
      </w:r>
      <w:r w:rsidRPr="007414CE">
        <w:rPr>
          <w:rFonts w:ascii="Arial" w:hAnsi="Arial" w:cs="Arial"/>
          <w:lang w:eastAsia="ro-RO"/>
        </w:rPr>
        <w:t xml:space="preserve">pentru aprobarea Normelor de aplicare a </w:t>
      </w:r>
      <w:r w:rsidRPr="007414CE">
        <w:rPr>
          <w:rFonts w:ascii="Arial" w:hAnsi="Arial" w:cs="Arial"/>
          <w:vanish/>
          <w:lang w:eastAsia="ro-RO"/>
        </w:rPr>
        <w:t>&lt;LLNK 12002   487 11 201   0 85&gt;</w:t>
      </w:r>
      <w:r w:rsidRPr="007414CE">
        <w:rPr>
          <w:rFonts w:ascii="Arial" w:hAnsi="Arial" w:cs="Arial"/>
          <w:lang w:eastAsia="ro-RO"/>
        </w:rPr>
        <w:t xml:space="preserve">Legii sănătăţii mintale şi a protecţiei persoanelor cu tulburări psihice nr. 487/2002, </w:t>
      </w:r>
      <w:r w:rsidRPr="007414CE">
        <w:rPr>
          <w:rFonts w:ascii="Arial" w:hAnsi="Arial" w:cs="Arial"/>
        </w:rPr>
        <w:t xml:space="preserve">cu modificări şi completări ulterioare; </w:t>
      </w:r>
    </w:p>
    <w:p w:rsidR="00262158" w:rsidRPr="007414CE" w:rsidRDefault="00262158" w:rsidP="007414CE">
      <w:pPr>
        <w:numPr>
          <w:ilvl w:val="0"/>
          <w:numId w:val="2"/>
        </w:numPr>
        <w:autoSpaceDE w:val="0"/>
        <w:autoSpaceDN w:val="0"/>
        <w:adjustRightInd w:val="0"/>
        <w:ind w:right="-81"/>
        <w:jc w:val="both"/>
        <w:rPr>
          <w:rFonts w:ascii="Arial" w:hAnsi="Arial" w:cs="Arial"/>
          <w:b/>
          <w:bCs/>
        </w:rPr>
      </w:pPr>
      <w:r w:rsidRPr="007414CE">
        <w:rPr>
          <w:rFonts w:ascii="Arial" w:hAnsi="Arial" w:cs="Arial"/>
          <w:b/>
          <w:bCs/>
          <w:i/>
        </w:rPr>
        <w:t>ORDINUL Ministerului Sănătăţii şi al Preşedintelui Casei Naţionale de Asigurări de Sănătate nr. 44/53/2010</w:t>
      </w:r>
      <w:r w:rsidRPr="007414CE">
        <w:rPr>
          <w:rFonts w:ascii="Arial" w:hAnsi="Arial" w:cs="Arial"/>
          <w:b/>
          <w:bCs/>
        </w:rPr>
        <w:t xml:space="preserve"> </w:t>
      </w:r>
      <w:r w:rsidRPr="007414CE">
        <w:rPr>
          <w:rFonts w:ascii="Arial" w:hAnsi="Arial" w:cs="Arial"/>
        </w:rPr>
        <w:t>privind aprobarea unor măsuri de eficientizare a activităţii la nivelul asistenţei medicale</w:t>
      </w:r>
      <w:r w:rsidRPr="007414CE">
        <w:rPr>
          <w:rFonts w:ascii="Arial" w:hAnsi="Arial" w:cs="Arial"/>
          <w:b/>
          <w:bCs/>
        </w:rPr>
        <w:t xml:space="preserve"> </w:t>
      </w:r>
      <w:r w:rsidRPr="007414CE">
        <w:rPr>
          <w:rFonts w:ascii="Arial" w:hAnsi="Arial" w:cs="Arial"/>
        </w:rPr>
        <w:t>ambulatorii în vederea creşterii calităţii actului medical în cadrul sistemului de asigurări sociale de</w:t>
      </w:r>
      <w:r w:rsidRPr="007414CE">
        <w:rPr>
          <w:rFonts w:ascii="Arial" w:hAnsi="Arial" w:cs="Arial"/>
          <w:b/>
          <w:bCs/>
        </w:rPr>
        <w:t xml:space="preserve"> </w:t>
      </w:r>
      <w:r w:rsidRPr="007414CE">
        <w:rPr>
          <w:rFonts w:ascii="Arial" w:hAnsi="Arial" w:cs="Arial"/>
        </w:rPr>
        <w:t xml:space="preserve">sănătate; </w:t>
      </w:r>
    </w:p>
    <w:p w:rsidR="00262158" w:rsidRPr="004A2D56" w:rsidRDefault="00262158" w:rsidP="007414CE">
      <w:pPr>
        <w:numPr>
          <w:ilvl w:val="0"/>
          <w:numId w:val="2"/>
        </w:numPr>
        <w:autoSpaceDE w:val="0"/>
        <w:autoSpaceDN w:val="0"/>
        <w:adjustRightInd w:val="0"/>
        <w:ind w:right="-81"/>
        <w:jc w:val="both"/>
        <w:rPr>
          <w:rFonts w:ascii="Arial" w:hAnsi="Arial" w:cs="Arial"/>
          <w:lang w:val="it-IT"/>
        </w:rPr>
      </w:pPr>
      <w:r w:rsidRPr="004A2D56">
        <w:rPr>
          <w:rFonts w:ascii="Arial" w:hAnsi="Arial" w:cs="Arial"/>
          <w:b/>
          <w:bCs/>
          <w:i/>
          <w:lang w:val="it-IT"/>
        </w:rPr>
        <w:t>O.M.S.P. nr.39/2008</w:t>
      </w:r>
      <w:r w:rsidRPr="004A2D56">
        <w:rPr>
          <w:rFonts w:ascii="Arial" w:hAnsi="Arial" w:cs="Arial"/>
          <w:b/>
          <w:bCs/>
          <w:lang w:val="it-IT"/>
        </w:rPr>
        <w:t xml:space="preserve"> </w:t>
      </w:r>
      <w:r w:rsidRPr="004A2D56">
        <w:rPr>
          <w:rFonts w:ascii="Arial" w:hAnsi="Arial" w:cs="Arial"/>
          <w:lang w:val="it-IT"/>
        </w:rPr>
        <w:t xml:space="preserve">privind reorganizarea ambulatoriului de specialitate al spitalului; </w:t>
      </w:r>
    </w:p>
    <w:p w:rsidR="00262158" w:rsidRPr="007414CE" w:rsidRDefault="00262158" w:rsidP="007414CE">
      <w:pPr>
        <w:numPr>
          <w:ilvl w:val="0"/>
          <w:numId w:val="2"/>
        </w:numPr>
        <w:autoSpaceDE w:val="0"/>
        <w:autoSpaceDN w:val="0"/>
        <w:adjustRightInd w:val="0"/>
        <w:ind w:right="-81"/>
        <w:jc w:val="both"/>
        <w:rPr>
          <w:rFonts w:ascii="Arial" w:hAnsi="Arial" w:cs="Arial"/>
        </w:rPr>
      </w:pPr>
      <w:r w:rsidRPr="007414CE">
        <w:rPr>
          <w:rFonts w:ascii="Arial" w:hAnsi="Arial" w:cs="Arial"/>
          <w:b/>
          <w:bCs/>
          <w:i/>
        </w:rPr>
        <w:t>O.M.S.</w:t>
      </w:r>
      <w:r w:rsidRPr="007414CE">
        <w:rPr>
          <w:rFonts w:ascii="Arial" w:hAnsi="Arial" w:cs="Arial"/>
          <w:b/>
          <w:bCs/>
          <w:i/>
          <w:lang w:eastAsia="ro-RO"/>
        </w:rPr>
        <w:t xml:space="preserve"> nr. 446/2017</w:t>
      </w:r>
      <w:r w:rsidRPr="007414CE">
        <w:rPr>
          <w:rFonts w:ascii="Arial" w:hAnsi="Arial" w:cs="Arial"/>
          <w:b/>
          <w:bCs/>
          <w:lang w:eastAsia="ro-RO"/>
        </w:rPr>
        <w:t xml:space="preserve"> </w:t>
      </w:r>
      <w:r w:rsidRPr="007414CE">
        <w:rPr>
          <w:rFonts w:ascii="Arial" w:hAnsi="Arial" w:cs="Arial"/>
          <w:lang w:eastAsia="ro-RO"/>
        </w:rPr>
        <w:t>privind aprobarea Standardelor, Procedurii şi metodologiei de evaluare şi acreditare a spitalelor</w:t>
      </w:r>
      <w:r w:rsidRPr="007414CE">
        <w:rPr>
          <w:rFonts w:ascii="Arial" w:hAnsi="Arial" w:cs="Arial"/>
        </w:rPr>
        <w:t xml:space="preserve">; </w:t>
      </w:r>
    </w:p>
    <w:p w:rsidR="00262158" w:rsidRPr="007414CE" w:rsidRDefault="00262158" w:rsidP="007414CE">
      <w:pPr>
        <w:numPr>
          <w:ilvl w:val="0"/>
          <w:numId w:val="2"/>
        </w:numPr>
        <w:autoSpaceDE w:val="0"/>
        <w:autoSpaceDN w:val="0"/>
        <w:adjustRightInd w:val="0"/>
        <w:ind w:right="-81"/>
        <w:jc w:val="both"/>
        <w:rPr>
          <w:rFonts w:ascii="Arial" w:hAnsi="Arial" w:cs="Arial"/>
        </w:rPr>
      </w:pPr>
      <w:r w:rsidRPr="007414CE">
        <w:rPr>
          <w:rFonts w:ascii="Arial" w:hAnsi="Arial" w:cs="Arial"/>
          <w:b/>
          <w:bCs/>
          <w:i/>
        </w:rPr>
        <w:t>O.M.S.P. nr.1706/2007</w:t>
      </w:r>
      <w:r w:rsidRPr="007414CE">
        <w:rPr>
          <w:rFonts w:ascii="Arial" w:hAnsi="Arial" w:cs="Arial"/>
          <w:b/>
          <w:bCs/>
        </w:rPr>
        <w:t xml:space="preserve"> </w:t>
      </w:r>
      <w:r w:rsidRPr="007414CE">
        <w:rPr>
          <w:rFonts w:ascii="Arial" w:hAnsi="Arial" w:cs="Arial"/>
        </w:rPr>
        <w:t xml:space="preserve">privind conducerea şi organizarea unităţilor şi compartimentelor de primire a urgenţelor, cu modificări şi completări ulterioare;  </w:t>
      </w:r>
    </w:p>
    <w:p w:rsidR="00262158" w:rsidRPr="007414CE" w:rsidRDefault="00262158" w:rsidP="007414CE">
      <w:pPr>
        <w:numPr>
          <w:ilvl w:val="0"/>
          <w:numId w:val="2"/>
        </w:numPr>
        <w:autoSpaceDE w:val="0"/>
        <w:autoSpaceDN w:val="0"/>
        <w:adjustRightInd w:val="0"/>
        <w:jc w:val="both"/>
        <w:rPr>
          <w:rFonts w:ascii="Arial" w:hAnsi="Arial" w:cs="Arial"/>
          <w:lang w:eastAsia="ro-RO"/>
        </w:rPr>
      </w:pPr>
      <w:r w:rsidRPr="007414CE">
        <w:rPr>
          <w:rFonts w:ascii="Arial" w:hAnsi="Arial" w:cs="Arial"/>
          <w:b/>
          <w:bCs/>
          <w:i/>
          <w:lang w:eastAsia="ro-RO"/>
        </w:rPr>
        <w:t>O.M.S nr. 1.043 din 16 iulie 2010</w:t>
      </w:r>
      <w:r w:rsidRPr="007414CE">
        <w:rPr>
          <w:rFonts w:ascii="Arial" w:hAnsi="Arial" w:cs="Arial"/>
          <w:b/>
          <w:bCs/>
          <w:lang w:eastAsia="ro-RO"/>
        </w:rPr>
        <w:t xml:space="preserve">  </w:t>
      </w:r>
      <w:r w:rsidRPr="007414CE">
        <w:rPr>
          <w:rFonts w:ascii="Arial" w:hAnsi="Arial" w:cs="Arial"/>
          <w:lang w:eastAsia="ro-RO"/>
        </w:rPr>
        <w:t xml:space="preserve">privind aprobarea Normelor metodologice pentru elaborarea bugetului de venituri şi cheltuieli al spitalului public, </w:t>
      </w:r>
      <w:r w:rsidRPr="007414CE">
        <w:rPr>
          <w:rFonts w:ascii="Arial" w:hAnsi="Arial" w:cs="Arial"/>
        </w:rPr>
        <w:t xml:space="preserve">cu modificări şi completări ulterioare; </w:t>
      </w:r>
    </w:p>
    <w:p w:rsidR="00262158" w:rsidRPr="007414CE" w:rsidRDefault="00262158" w:rsidP="007414CE">
      <w:pPr>
        <w:numPr>
          <w:ilvl w:val="0"/>
          <w:numId w:val="2"/>
        </w:numPr>
        <w:autoSpaceDE w:val="0"/>
        <w:autoSpaceDN w:val="0"/>
        <w:adjustRightInd w:val="0"/>
        <w:ind w:right="-81"/>
        <w:jc w:val="both"/>
        <w:rPr>
          <w:rFonts w:ascii="Arial" w:hAnsi="Arial" w:cs="Arial"/>
        </w:rPr>
      </w:pPr>
      <w:r w:rsidRPr="007414CE">
        <w:rPr>
          <w:rFonts w:ascii="Arial" w:hAnsi="Arial" w:cs="Arial"/>
          <w:b/>
          <w:bCs/>
          <w:i/>
        </w:rPr>
        <w:t>O.G. nr.81/2003</w:t>
      </w:r>
      <w:r w:rsidRPr="007414CE">
        <w:rPr>
          <w:rFonts w:ascii="Arial" w:hAnsi="Arial" w:cs="Arial"/>
          <w:b/>
          <w:bCs/>
          <w:sz w:val="22"/>
          <w:szCs w:val="22"/>
          <w:lang w:eastAsia="ro-RO"/>
        </w:rPr>
        <w:t xml:space="preserve"> </w:t>
      </w:r>
      <w:r w:rsidRPr="007414CE">
        <w:rPr>
          <w:rFonts w:ascii="Arial" w:hAnsi="Arial" w:cs="Arial"/>
          <w:b/>
          <w:bCs/>
        </w:rPr>
        <w:t xml:space="preserve"> </w:t>
      </w:r>
      <w:r w:rsidRPr="007414CE">
        <w:rPr>
          <w:rFonts w:ascii="Arial" w:hAnsi="Arial" w:cs="Arial"/>
        </w:rPr>
        <w:t xml:space="preserve">privind reevaluarea şi amortizarea activelor fixe aflate în patrimoniul instituţiilor publice, cu modificări şi completări ulterioare; </w:t>
      </w:r>
    </w:p>
    <w:p w:rsidR="00262158" w:rsidRPr="004A2D56" w:rsidRDefault="00262158" w:rsidP="007414CE">
      <w:pPr>
        <w:numPr>
          <w:ilvl w:val="0"/>
          <w:numId w:val="2"/>
        </w:numPr>
        <w:jc w:val="both"/>
        <w:rPr>
          <w:rFonts w:ascii="Arial" w:hAnsi="Arial" w:cs="Arial"/>
          <w:lang w:val="it-IT"/>
        </w:rPr>
      </w:pPr>
      <w:r w:rsidRPr="004A2D56">
        <w:rPr>
          <w:rFonts w:ascii="Arial" w:hAnsi="Arial" w:cs="Arial"/>
          <w:b/>
          <w:bCs/>
          <w:i/>
          <w:lang w:val="it-IT"/>
        </w:rPr>
        <w:t>LEGE nr. 82 din 24 decembrie 1991</w:t>
      </w:r>
      <w:r w:rsidRPr="004A2D56">
        <w:rPr>
          <w:rFonts w:ascii="Arial" w:hAnsi="Arial" w:cs="Arial"/>
          <w:b/>
          <w:bCs/>
          <w:lang w:val="it-IT"/>
        </w:rPr>
        <w:t xml:space="preserve">  </w:t>
      </w:r>
      <w:r w:rsidRPr="004A2D56">
        <w:rPr>
          <w:rFonts w:ascii="Arial" w:hAnsi="Arial" w:cs="Arial"/>
          <w:lang w:val="it-IT"/>
        </w:rPr>
        <w:t xml:space="preserve">a contabilităţii, </w:t>
      </w:r>
      <w:r w:rsidRPr="004A2D56">
        <w:rPr>
          <w:rFonts w:ascii="Arial" w:hAnsi="Arial" w:cs="Arial"/>
          <w:bCs/>
          <w:lang w:val="it-IT"/>
        </w:rPr>
        <w:t>republicată,</w:t>
      </w:r>
      <w:r w:rsidRPr="004A2D56">
        <w:rPr>
          <w:rFonts w:ascii="Arial" w:hAnsi="Arial" w:cs="Arial"/>
          <w:lang w:val="it-IT"/>
        </w:rPr>
        <w:t xml:space="preserve"> </w:t>
      </w:r>
      <w:r w:rsidRPr="004A2D56">
        <w:rPr>
          <w:rFonts w:ascii="Arial" w:hAnsi="Arial" w:cs="Arial"/>
          <w:bCs/>
          <w:lang w:val="it-IT"/>
        </w:rPr>
        <w:t>cu modificări şi completări ulterioare</w:t>
      </w:r>
      <w:r w:rsidRPr="004A2D56">
        <w:rPr>
          <w:rFonts w:ascii="Arial" w:hAnsi="Arial" w:cs="Arial"/>
          <w:lang w:val="it-IT"/>
        </w:rPr>
        <w:t>;</w:t>
      </w:r>
    </w:p>
    <w:p w:rsidR="00262158" w:rsidRPr="004A2D56" w:rsidRDefault="00262158" w:rsidP="007414CE">
      <w:pPr>
        <w:numPr>
          <w:ilvl w:val="0"/>
          <w:numId w:val="2"/>
        </w:numPr>
        <w:jc w:val="both"/>
        <w:rPr>
          <w:rFonts w:ascii="Arial" w:hAnsi="Arial" w:cs="Arial"/>
          <w:lang w:val="it-IT"/>
        </w:rPr>
      </w:pPr>
      <w:r w:rsidRPr="004A2D56">
        <w:rPr>
          <w:rFonts w:ascii="Arial" w:hAnsi="Arial" w:cs="Arial"/>
          <w:vanish/>
          <w:lang w:val="it-IT"/>
        </w:rPr>
        <w:t>&lt;LLNK 12005  1917 50AZ01   0 53&gt;</w:t>
      </w:r>
      <w:r w:rsidRPr="004A2D56">
        <w:rPr>
          <w:rFonts w:ascii="Arial" w:hAnsi="Arial" w:cs="Arial"/>
          <w:b/>
          <w:i/>
          <w:lang w:val="it-IT"/>
        </w:rPr>
        <w:t>Ordinul ministrului finanţelor publice nr. 1.917/2005</w:t>
      </w:r>
      <w:r w:rsidRPr="004A2D56">
        <w:rPr>
          <w:rFonts w:ascii="Arial" w:hAnsi="Arial" w:cs="Arial"/>
          <w:u w:val="single"/>
          <w:lang w:val="it-IT"/>
        </w:rPr>
        <w:t xml:space="preserve"> </w:t>
      </w:r>
      <w:r w:rsidRPr="004A2D56">
        <w:rPr>
          <w:rFonts w:ascii="Arial" w:hAnsi="Arial" w:cs="Arial"/>
          <w:bCs/>
          <w:lang w:val="it-IT"/>
        </w:rPr>
        <w:t>pentru aprobarea Normelor metodologice privind organizarea şi conducerea contabilităţii instituţiilor publice, Planul de conturi pentru instituţiile publice şi instrucţiunile de aplicare a acestuia</w:t>
      </w:r>
      <w:r w:rsidRPr="004A2D56">
        <w:rPr>
          <w:rFonts w:ascii="Arial" w:hAnsi="Arial" w:cs="Arial"/>
          <w:lang w:val="it-IT"/>
        </w:rPr>
        <w:t>, cu modificări şi completări ulterioare</w:t>
      </w:r>
      <w:r w:rsidRPr="004A2D56">
        <w:rPr>
          <w:rFonts w:ascii="Arial" w:hAnsi="Arial" w:cs="Arial"/>
          <w:u w:val="single"/>
          <w:lang w:val="it-IT"/>
        </w:rPr>
        <w:t>;</w:t>
      </w:r>
    </w:p>
    <w:p w:rsidR="00262158" w:rsidRPr="004A2D56" w:rsidRDefault="00262158" w:rsidP="007414CE">
      <w:pPr>
        <w:numPr>
          <w:ilvl w:val="0"/>
          <w:numId w:val="2"/>
        </w:numPr>
        <w:jc w:val="both"/>
        <w:rPr>
          <w:rFonts w:ascii="Arial" w:hAnsi="Arial" w:cs="Arial"/>
          <w:lang w:val="it-IT"/>
        </w:rPr>
      </w:pPr>
      <w:r w:rsidRPr="004A2D56">
        <w:rPr>
          <w:rFonts w:ascii="Arial" w:hAnsi="Arial" w:cs="Arial"/>
          <w:b/>
          <w:bCs/>
          <w:i/>
          <w:lang w:val="it-IT" w:eastAsia="ro-RO"/>
        </w:rPr>
        <w:t>ORDIN S.G.G. nr. 600 din 20 aprilie 2018</w:t>
      </w:r>
      <w:r w:rsidRPr="004A2D56">
        <w:rPr>
          <w:rFonts w:ascii="Arial" w:hAnsi="Arial" w:cs="Arial"/>
          <w:lang w:val="it-IT"/>
        </w:rPr>
        <w:t xml:space="preserve"> </w:t>
      </w:r>
      <w:r w:rsidRPr="004A2D56">
        <w:rPr>
          <w:rFonts w:ascii="Arial" w:hAnsi="Arial" w:cs="Arial"/>
          <w:lang w:val="it-IT" w:eastAsia="ro-RO"/>
        </w:rPr>
        <w:t xml:space="preserve">privind aprobarea Codului controlului intern managerial al entităţilor publice; </w:t>
      </w:r>
    </w:p>
    <w:p w:rsidR="00262158" w:rsidRPr="007414CE" w:rsidRDefault="00262158" w:rsidP="007414CE">
      <w:pPr>
        <w:numPr>
          <w:ilvl w:val="0"/>
          <w:numId w:val="2"/>
        </w:numPr>
        <w:jc w:val="both"/>
        <w:rPr>
          <w:rFonts w:ascii="Arial" w:hAnsi="Arial" w:cs="Arial"/>
        </w:rPr>
      </w:pPr>
      <w:r w:rsidRPr="007414CE">
        <w:rPr>
          <w:rFonts w:ascii="Arial" w:hAnsi="Arial" w:cs="Arial"/>
          <w:b/>
          <w:bCs/>
          <w:i/>
        </w:rPr>
        <w:t>O.G nr. 119 din 31 august 1999</w:t>
      </w:r>
      <w:r w:rsidRPr="007414CE">
        <w:rPr>
          <w:rFonts w:ascii="Arial" w:hAnsi="Arial" w:cs="Arial"/>
          <w:b/>
          <w:bCs/>
        </w:rPr>
        <w:t xml:space="preserve"> </w:t>
      </w:r>
      <w:r w:rsidRPr="007414CE">
        <w:rPr>
          <w:rFonts w:ascii="Arial" w:hAnsi="Arial" w:cs="Arial"/>
        </w:rPr>
        <w:t xml:space="preserve">privind controlul intern şi controlul financiar preventive,  </w:t>
      </w:r>
      <w:r w:rsidRPr="007414CE">
        <w:rPr>
          <w:rFonts w:ascii="Arial" w:hAnsi="Arial" w:cs="Arial"/>
          <w:bCs/>
        </w:rPr>
        <w:t>republicată,</w:t>
      </w:r>
      <w:r w:rsidRPr="007414CE">
        <w:rPr>
          <w:rFonts w:ascii="Arial" w:hAnsi="Arial" w:cs="Arial"/>
        </w:rPr>
        <w:t xml:space="preserve"> cu modificări şi completări ulterioare; </w:t>
      </w:r>
    </w:p>
    <w:p w:rsidR="00262158" w:rsidRPr="007414CE" w:rsidRDefault="00262158" w:rsidP="007414CE">
      <w:pPr>
        <w:numPr>
          <w:ilvl w:val="0"/>
          <w:numId w:val="2"/>
        </w:numPr>
        <w:rPr>
          <w:rFonts w:ascii="Arial" w:hAnsi="Arial" w:cs="Arial"/>
          <w:bCs/>
        </w:rPr>
      </w:pPr>
      <w:r w:rsidRPr="007414CE">
        <w:rPr>
          <w:rFonts w:ascii="Arial" w:hAnsi="Arial" w:cs="Arial"/>
          <w:b/>
          <w:bCs/>
          <w:i/>
        </w:rPr>
        <w:t>ORDIN MFP nr. 923 din 11 iulie 2014</w:t>
      </w:r>
      <w:r w:rsidRPr="007414CE">
        <w:rPr>
          <w:rFonts w:ascii="Arial" w:hAnsi="Arial" w:cs="Arial"/>
          <w:b/>
          <w:bCs/>
        </w:rPr>
        <w:t xml:space="preserve"> </w:t>
      </w:r>
      <w:r w:rsidRPr="007414CE">
        <w:rPr>
          <w:rFonts w:ascii="Arial" w:hAnsi="Arial" w:cs="Arial"/>
          <w:bCs/>
        </w:rPr>
        <w:t xml:space="preserve">pentru aprobarea </w:t>
      </w:r>
      <w:hyperlink r:id="rId11" w:tooltip="ABROGATA - GENERALE referitoare la exercitarea controlului financiar preventiv (act publicat in M.Of. 555 din 28-iul-2014)" w:history="1">
        <w:r w:rsidRPr="007414CE">
          <w:rPr>
            <w:rFonts w:ascii="Arial" w:hAnsi="Arial" w:cs="Arial"/>
            <w:bCs/>
          </w:rPr>
          <w:t>Normelor metodologice generale referitoare la exercitarea controlului financiar preventiv</w:t>
        </w:r>
      </w:hyperlink>
      <w:r w:rsidRPr="007414CE">
        <w:rPr>
          <w:rFonts w:ascii="Arial" w:hAnsi="Arial" w:cs="Arial"/>
          <w:bCs/>
        </w:rPr>
        <w:t xml:space="preserve"> şi a Codului specific de norme profesionale pentru persoanele care desfăşoară activitatea de control financiar preventiv propriu,  republicat, cu modificări şi completări ulterioare;</w:t>
      </w:r>
    </w:p>
    <w:p w:rsidR="00262158" w:rsidRPr="004A2D56" w:rsidRDefault="00262158" w:rsidP="007414CE">
      <w:pPr>
        <w:numPr>
          <w:ilvl w:val="0"/>
          <w:numId w:val="2"/>
        </w:numPr>
        <w:jc w:val="both"/>
        <w:rPr>
          <w:rFonts w:ascii="Arial" w:hAnsi="Arial" w:cs="Arial"/>
          <w:lang w:val="it-IT"/>
        </w:rPr>
      </w:pPr>
      <w:r w:rsidRPr="007414CE">
        <w:rPr>
          <w:rFonts w:ascii="Arial" w:hAnsi="Arial" w:cs="Arial"/>
          <w:b/>
          <w:bCs/>
        </w:rPr>
        <w:t xml:space="preserve"> </w:t>
      </w:r>
      <w:r w:rsidRPr="004A2D56">
        <w:rPr>
          <w:rFonts w:ascii="Arial" w:hAnsi="Arial" w:cs="Arial"/>
          <w:b/>
          <w:bCs/>
          <w:lang w:val="it-IT"/>
        </w:rPr>
        <w:t xml:space="preserve">LEGE nr. 98 din 19 mai 2016 </w:t>
      </w:r>
      <w:r w:rsidRPr="004A2D56">
        <w:rPr>
          <w:rFonts w:ascii="Arial" w:hAnsi="Arial" w:cs="Arial"/>
          <w:lang w:val="it-IT"/>
        </w:rPr>
        <w:t xml:space="preserve"> privind achiziţiile publice, , cu modificări şi completări ulterioare ;</w:t>
      </w:r>
    </w:p>
    <w:p w:rsidR="00262158" w:rsidRPr="004A2D56" w:rsidRDefault="00262158" w:rsidP="007414CE">
      <w:pPr>
        <w:numPr>
          <w:ilvl w:val="0"/>
          <w:numId w:val="2"/>
        </w:numPr>
        <w:jc w:val="both"/>
        <w:rPr>
          <w:rFonts w:ascii="Arial" w:hAnsi="Arial" w:cs="Arial"/>
          <w:lang w:val="it-IT"/>
        </w:rPr>
      </w:pPr>
      <w:r w:rsidRPr="004A2D56">
        <w:rPr>
          <w:rFonts w:ascii="Arial" w:hAnsi="Arial" w:cs="Arial"/>
          <w:b/>
          <w:bCs/>
          <w:lang w:val="it-IT"/>
        </w:rPr>
        <w:t xml:space="preserve">HOTĂRÂRE nr. 395 din 2 iunie 2016 </w:t>
      </w:r>
      <w:r w:rsidRPr="004A2D56">
        <w:rPr>
          <w:rFonts w:ascii="Arial" w:hAnsi="Arial" w:cs="Arial"/>
          <w:lang w:val="it-IT"/>
        </w:rPr>
        <w:t xml:space="preserve">pentru aprobarea Normelor metodologice de aplicare a prevederilor referitoare la atribuirea contractului de achiziţie publică/acordului-cadru din </w:t>
      </w:r>
      <w:r w:rsidRPr="004A2D56">
        <w:rPr>
          <w:rFonts w:ascii="Arial" w:hAnsi="Arial" w:cs="Arial"/>
          <w:vanish/>
          <w:lang w:val="it-IT"/>
        </w:rPr>
        <w:t>&lt;LLNK 12016    98 10 201   0 17&gt;</w:t>
      </w:r>
      <w:r w:rsidRPr="004A2D56">
        <w:rPr>
          <w:rFonts w:ascii="Arial" w:hAnsi="Arial" w:cs="Arial"/>
          <w:lang w:val="it-IT"/>
        </w:rPr>
        <w:t>Legea nr. 98/2016 privind achiziţiile publice, cu modificări şi completări ulterioare;</w:t>
      </w:r>
    </w:p>
    <w:p w:rsidR="00262158" w:rsidRPr="004A2D56" w:rsidRDefault="00262158" w:rsidP="007414CE">
      <w:pPr>
        <w:numPr>
          <w:ilvl w:val="0"/>
          <w:numId w:val="2"/>
        </w:numPr>
        <w:jc w:val="both"/>
        <w:rPr>
          <w:rFonts w:ascii="Arial" w:hAnsi="Arial" w:cs="Arial"/>
          <w:lang w:val="it-IT"/>
        </w:rPr>
      </w:pPr>
      <w:r w:rsidRPr="004A2D56">
        <w:rPr>
          <w:rFonts w:ascii="Arial" w:hAnsi="Arial" w:cs="Arial"/>
          <w:b/>
          <w:bCs/>
          <w:i/>
          <w:lang w:val="it-IT"/>
        </w:rPr>
        <w:t xml:space="preserve">LEGEA nr.53/2003 </w:t>
      </w:r>
      <w:r w:rsidRPr="004A2D56">
        <w:rPr>
          <w:rFonts w:ascii="Arial" w:hAnsi="Arial" w:cs="Arial"/>
          <w:b/>
          <w:i/>
          <w:lang w:val="it-IT"/>
        </w:rPr>
        <w:t>CODUL MUNCII</w:t>
      </w:r>
      <w:r w:rsidRPr="004A2D56">
        <w:rPr>
          <w:rFonts w:ascii="Arial" w:hAnsi="Arial" w:cs="Arial"/>
          <w:lang w:val="it-IT"/>
        </w:rPr>
        <w:t xml:space="preserve"> </w:t>
      </w:r>
      <w:r w:rsidRPr="004A2D56">
        <w:rPr>
          <w:rFonts w:ascii="Arial" w:hAnsi="Arial" w:cs="Arial"/>
          <w:b/>
          <w:bCs/>
          <w:lang w:val="it-IT"/>
        </w:rPr>
        <w:t xml:space="preserve">, </w:t>
      </w:r>
      <w:r w:rsidRPr="004A2D56">
        <w:rPr>
          <w:rFonts w:ascii="Arial" w:hAnsi="Arial" w:cs="Arial"/>
          <w:bCs/>
          <w:lang w:val="it-IT"/>
        </w:rPr>
        <w:t>republicată,</w:t>
      </w:r>
      <w:r w:rsidRPr="004A2D56">
        <w:rPr>
          <w:rFonts w:ascii="Arial" w:hAnsi="Arial" w:cs="Arial"/>
          <w:lang w:val="it-IT"/>
        </w:rPr>
        <w:t xml:space="preserve"> cu modificări şi completări ulterioare;</w:t>
      </w:r>
    </w:p>
    <w:p w:rsidR="00262158" w:rsidRPr="004A2D56" w:rsidRDefault="00262158" w:rsidP="007414CE">
      <w:pPr>
        <w:numPr>
          <w:ilvl w:val="0"/>
          <w:numId w:val="2"/>
        </w:numPr>
        <w:jc w:val="both"/>
        <w:rPr>
          <w:rFonts w:ascii="Arial" w:hAnsi="Arial" w:cs="Arial"/>
          <w:lang w:val="it-IT"/>
        </w:rPr>
      </w:pPr>
      <w:r w:rsidRPr="004A2D56">
        <w:rPr>
          <w:rFonts w:ascii="Arial" w:hAnsi="Arial" w:cs="Arial"/>
          <w:b/>
          <w:bCs/>
          <w:i/>
          <w:lang w:val="it-IT"/>
        </w:rPr>
        <w:t>LEGEA nr.153/2017</w:t>
      </w:r>
      <w:r w:rsidRPr="004A2D56">
        <w:rPr>
          <w:rFonts w:ascii="Arial" w:hAnsi="Arial" w:cs="Arial"/>
          <w:b/>
          <w:bCs/>
          <w:lang w:val="it-IT"/>
        </w:rPr>
        <w:t xml:space="preserve"> </w:t>
      </w:r>
      <w:r w:rsidRPr="004A2D56">
        <w:rPr>
          <w:rFonts w:ascii="Arial" w:hAnsi="Arial" w:cs="Arial"/>
          <w:lang w:val="it-IT"/>
        </w:rPr>
        <w:t>privind salarizarea personalului plătit din fonduri publice, cu modificări şi completări ulterioare;</w:t>
      </w:r>
    </w:p>
    <w:p w:rsidR="00262158" w:rsidRPr="004A2D56" w:rsidRDefault="00262158" w:rsidP="007414CE">
      <w:pPr>
        <w:numPr>
          <w:ilvl w:val="0"/>
          <w:numId w:val="2"/>
        </w:numPr>
        <w:jc w:val="both"/>
        <w:rPr>
          <w:rFonts w:ascii="Arial" w:hAnsi="Arial" w:cs="Arial"/>
          <w:lang w:val="it-IT"/>
        </w:rPr>
      </w:pPr>
      <w:r w:rsidRPr="004A2D56">
        <w:rPr>
          <w:rFonts w:ascii="Arial" w:hAnsi="Arial" w:cs="Arial"/>
          <w:b/>
          <w:bCs/>
          <w:i/>
          <w:lang w:val="it-IT" w:eastAsia="ro-RO"/>
        </w:rPr>
        <w:t>HG nr. 153 din 29 martie 2018</w:t>
      </w:r>
      <w:r w:rsidRPr="004A2D56">
        <w:rPr>
          <w:rFonts w:ascii="Arial" w:hAnsi="Arial" w:cs="Arial"/>
          <w:b/>
          <w:bCs/>
          <w:lang w:val="it-IT" w:eastAsia="ro-RO"/>
        </w:rPr>
        <w:t xml:space="preserve"> </w:t>
      </w:r>
      <w:r w:rsidRPr="004A2D56">
        <w:rPr>
          <w:rFonts w:ascii="Arial" w:hAnsi="Arial" w:cs="Arial"/>
          <w:lang w:val="it-IT" w:eastAsia="ro-RO"/>
        </w:rPr>
        <w:t xml:space="preserve">pentru aprobarea </w:t>
      </w:r>
      <w:r w:rsidRPr="004A2D56">
        <w:rPr>
          <w:rFonts w:ascii="Arial" w:hAnsi="Arial" w:cs="Arial"/>
          <w:vanish/>
          <w:lang w:val="it-IT" w:eastAsia="ro-RO"/>
        </w:rPr>
        <w:t>&lt;LLNK 12018     0120 321   0 20&gt;</w:t>
      </w:r>
      <w:r w:rsidRPr="004A2D56">
        <w:rPr>
          <w:rFonts w:ascii="Arial" w:hAnsi="Arial" w:cs="Arial"/>
          <w:i/>
          <w:u w:val="single"/>
          <w:lang w:val="it-IT" w:eastAsia="ro-RO"/>
        </w:rPr>
        <w:t>Regulamentului-cadru</w:t>
      </w:r>
      <w:r w:rsidRPr="004A2D56">
        <w:rPr>
          <w:rFonts w:ascii="Arial" w:hAnsi="Arial" w:cs="Arial"/>
          <w:lang w:val="it-IT" w:eastAsia="ro-RO"/>
        </w:rPr>
        <w:t xml:space="preserve"> privind stabilirea locurilor de muncă, a categoriilor de personal, a mărimii concrete a sporului pentru condiţii de muncă prevăzut în </w:t>
      </w:r>
      <w:r w:rsidRPr="004A2D56">
        <w:rPr>
          <w:rFonts w:ascii="Arial" w:hAnsi="Arial" w:cs="Arial"/>
          <w:vanish/>
          <w:lang w:val="it-IT" w:eastAsia="ro-RO"/>
        </w:rPr>
        <w:t>&lt;LLNK 12017   153 12 214   2 40&gt;</w:t>
      </w:r>
      <w:r w:rsidRPr="004A2D56">
        <w:rPr>
          <w:rFonts w:ascii="Arial" w:hAnsi="Arial" w:cs="Arial"/>
          <w:lang w:val="it-IT" w:eastAsia="ro-RO"/>
        </w:rPr>
        <w:t>anexa nr. II la Legea-cadru nr. 153/2017 privind salarizarea personalului plătit din fonduri publice, precum şi a condiţiilor de acordare a acestuia, pentru familia ocupaţională de funcţii bugetare "Sănătate şi asistenţă socială",</w:t>
      </w:r>
      <w:r w:rsidRPr="004A2D56">
        <w:rPr>
          <w:rFonts w:ascii="Arial" w:hAnsi="Arial" w:cs="Arial"/>
          <w:lang w:val="it-IT"/>
        </w:rPr>
        <w:t xml:space="preserve"> </w:t>
      </w:r>
      <w:r w:rsidRPr="004A2D56">
        <w:rPr>
          <w:rFonts w:ascii="Arial" w:hAnsi="Arial" w:cs="Arial"/>
          <w:lang w:val="it-IT" w:eastAsia="ro-RO"/>
        </w:rPr>
        <w:t xml:space="preserve">cu modificări şi completări ulterioare ; </w:t>
      </w:r>
    </w:p>
    <w:p w:rsidR="00262158" w:rsidRPr="004A2D56" w:rsidRDefault="00262158" w:rsidP="007414CE">
      <w:pPr>
        <w:numPr>
          <w:ilvl w:val="0"/>
          <w:numId w:val="2"/>
        </w:numPr>
        <w:autoSpaceDE w:val="0"/>
        <w:autoSpaceDN w:val="0"/>
        <w:adjustRightInd w:val="0"/>
        <w:ind w:right="-81"/>
        <w:jc w:val="both"/>
        <w:rPr>
          <w:rFonts w:ascii="Arial" w:hAnsi="Arial" w:cs="Arial"/>
          <w:lang w:val="it-IT"/>
        </w:rPr>
      </w:pPr>
      <w:r w:rsidRPr="004A2D56">
        <w:rPr>
          <w:rFonts w:ascii="Arial" w:hAnsi="Arial" w:cs="Arial"/>
          <w:b/>
          <w:bCs/>
          <w:i/>
          <w:lang w:val="it-IT"/>
        </w:rPr>
        <w:t>O.M.S. nr.1470/2011</w:t>
      </w:r>
      <w:r w:rsidRPr="004A2D56">
        <w:rPr>
          <w:rFonts w:ascii="Arial" w:hAnsi="Arial" w:cs="Arial"/>
          <w:b/>
          <w:bCs/>
          <w:lang w:val="it-IT"/>
        </w:rPr>
        <w:t xml:space="preserve"> </w:t>
      </w:r>
      <w:r w:rsidRPr="004A2D56">
        <w:rPr>
          <w:rFonts w:ascii="Arial" w:hAnsi="Arial" w:cs="Arial"/>
          <w:lang w:val="it-IT"/>
        </w:rPr>
        <w:t>pentru aprobarea criteriilor privind angajarea şi promovarea în funcţii, grade şi trepte profesionale a personalului contractual din unităţile sanitare publice din sectorul sanitar, cu modificările şi completările ulterioare ;</w:t>
      </w:r>
    </w:p>
    <w:p w:rsidR="00262158" w:rsidRPr="004A2D56" w:rsidRDefault="00262158" w:rsidP="007414CE">
      <w:pPr>
        <w:numPr>
          <w:ilvl w:val="0"/>
          <w:numId w:val="2"/>
        </w:numPr>
        <w:autoSpaceDE w:val="0"/>
        <w:autoSpaceDN w:val="0"/>
        <w:adjustRightInd w:val="0"/>
        <w:ind w:right="-81"/>
        <w:jc w:val="both"/>
        <w:rPr>
          <w:rFonts w:ascii="Arial" w:hAnsi="Arial" w:cs="Arial"/>
          <w:bCs/>
          <w:lang w:val="it-IT"/>
        </w:rPr>
      </w:pPr>
      <w:r w:rsidRPr="004A2D56">
        <w:rPr>
          <w:rFonts w:ascii="Arial" w:hAnsi="Arial" w:cs="Arial"/>
          <w:b/>
          <w:bCs/>
          <w:i/>
          <w:lang w:val="it-IT"/>
        </w:rPr>
        <w:t>H.G. nr.</w:t>
      </w:r>
      <w:r w:rsidRPr="004A2D56">
        <w:rPr>
          <w:rFonts w:ascii="Verdana" w:hAnsi="Verdana"/>
          <w:b/>
          <w:bCs/>
          <w:sz w:val="26"/>
          <w:szCs w:val="26"/>
          <w:lang w:val="it-IT"/>
        </w:rPr>
        <w:t xml:space="preserve"> </w:t>
      </w:r>
      <w:r w:rsidRPr="004A2D56">
        <w:rPr>
          <w:rFonts w:ascii="Arial" w:hAnsi="Arial" w:cs="Arial"/>
          <w:b/>
          <w:bCs/>
          <w:i/>
          <w:lang w:val="it-IT"/>
        </w:rPr>
        <w:t xml:space="preserve">nr. 1336 din 28 octombrie 2022 </w:t>
      </w:r>
      <w:r w:rsidRPr="004A2D56">
        <w:rPr>
          <w:rFonts w:ascii="Arial" w:hAnsi="Arial" w:cs="Arial"/>
          <w:bCs/>
          <w:lang w:val="it-IT"/>
        </w:rPr>
        <w:t>pentru aprobarea Regulamentului-cadru privind organizarea şi dezvoltarea carierei personalului contractual din sectorul bugetar plătit din fonduri publice</w:t>
      </w:r>
      <w:r w:rsidRPr="004A2D56">
        <w:rPr>
          <w:rFonts w:ascii="Arial" w:hAnsi="Arial" w:cs="Arial"/>
          <w:lang w:val="it-IT"/>
        </w:rPr>
        <w:t xml:space="preserve">; </w:t>
      </w:r>
    </w:p>
    <w:p w:rsidR="00262158" w:rsidRPr="004A2D56" w:rsidRDefault="00262158" w:rsidP="007414CE">
      <w:pPr>
        <w:numPr>
          <w:ilvl w:val="0"/>
          <w:numId w:val="2"/>
        </w:numPr>
        <w:autoSpaceDE w:val="0"/>
        <w:autoSpaceDN w:val="0"/>
        <w:adjustRightInd w:val="0"/>
        <w:ind w:right="-81"/>
        <w:jc w:val="both"/>
        <w:rPr>
          <w:rFonts w:ascii="Arial" w:hAnsi="Arial" w:cs="Arial"/>
          <w:lang w:val="it-IT"/>
        </w:rPr>
      </w:pPr>
      <w:r w:rsidRPr="004A2D56">
        <w:rPr>
          <w:rFonts w:ascii="Arial" w:hAnsi="Arial" w:cs="Arial"/>
          <w:b/>
          <w:bCs/>
          <w:i/>
          <w:lang w:val="it-IT"/>
        </w:rPr>
        <w:t>LEGEA nr.307/2006</w:t>
      </w:r>
      <w:r w:rsidRPr="004A2D56">
        <w:rPr>
          <w:rFonts w:ascii="Arial" w:hAnsi="Arial" w:cs="Arial"/>
          <w:b/>
          <w:bCs/>
          <w:lang w:val="it-IT"/>
        </w:rPr>
        <w:t xml:space="preserve"> </w:t>
      </w:r>
      <w:r w:rsidRPr="004A2D56">
        <w:rPr>
          <w:rFonts w:ascii="Arial" w:hAnsi="Arial" w:cs="Arial"/>
          <w:lang w:val="it-IT"/>
        </w:rPr>
        <w:t xml:space="preserve">privind apărarea împotriva incendiilor.( Cap.I si Cap.II -Sectiunea 1 si Sectiunea a 6-a), republicata,  cu modificări </w:t>
      </w:r>
      <w:r w:rsidRPr="007414CE">
        <w:rPr>
          <w:rFonts w:ascii="Arial" w:hAnsi="Arial" w:cs="Arial"/>
          <w:lang w:val="ro-RO"/>
        </w:rPr>
        <w:t>ş</w:t>
      </w:r>
      <w:r w:rsidRPr="004A2D56">
        <w:rPr>
          <w:rFonts w:ascii="Arial" w:hAnsi="Arial" w:cs="Arial"/>
          <w:lang w:val="it-IT"/>
        </w:rPr>
        <w:t xml:space="preserve">i completări ulterioare; </w:t>
      </w:r>
    </w:p>
    <w:p w:rsidR="00262158" w:rsidRPr="004A2D56" w:rsidRDefault="00262158" w:rsidP="007414CE">
      <w:pPr>
        <w:numPr>
          <w:ilvl w:val="0"/>
          <w:numId w:val="2"/>
        </w:numPr>
        <w:tabs>
          <w:tab w:val="left" w:pos="2340"/>
        </w:tabs>
        <w:autoSpaceDE w:val="0"/>
        <w:autoSpaceDN w:val="0"/>
        <w:adjustRightInd w:val="0"/>
        <w:ind w:right="-81"/>
        <w:jc w:val="both"/>
        <w:rPr>
          <w:rFonts w:ascii="Arial" w:hAnsi="Arial" w:cs="Arial"/>
          <w:lang w:val="it-IT"/>
        </w:rPr>
      </w:pPr>
      <w:r w:rsidRPr="004A2D56">
        <w:rPr>
          <w:rFonts w:ascii="Arial" w:hAnsi="Arial" w:cs="Arial"/>
          <w:b/>
          <w:bCs/>
          <w:i/>
          <w:lang w:val="it-IT"/>
        </w:rPr>
        <w:t xml:space="preserve">LEGEA nr.346/2002 </w:t>
      </w:r>
      <w:r w:rsidRPr="004A2D56">
        <w:rPr>
          <w:rFonts w:ascii="Arial" w:hAnsi="Arial" w:cs="Arial"/>
          <w:b/>
          <w:bCs/>
          <w:lang w:val="it-IT"/>
        </w:rPr>
        <w:t xml:space="preserve"> </w:t>
      </w:r>
      <w:r w:rsidRPr="004A2D56">
        <w:rPr>
          <w:rFonts w:ascii="Arial" w:hAnsi="Arial" w:cs="Arial"/>
          <w:lang w:val="it-IT"/>
        </w:rPr>
        <w:t>privind asigurarea pentru accidente de muncă si boli profesionale, republicata, cu modificările si completările ulterioare</w:t>
      </w:r>
      <w:r w:rsidRPr="004A2D56">
        <w:rPr>
          <w:rFonts w:ascii="Arial" w:hAnsi="Arial" w:cs="Arial"/>
          <w:b/>
          <w:bCs/>
          <w:lang w:val="it-IT"/>
        </w:rPr>
        <w:t>, (</w:t>
      </w:r>
      <w:r w:rsidRPr="004A2D56">
        <w:rPr>
          <w:rFonts w:ascii="Arial" w:hAnsi="Arial" w:cs="Arial"/>
          <w:lang w:val="it-IT"/>
        </w:rPr>
        <w:t xml:space="preserve">Cap.I,Cap.V si Cap.VI); </w:t>
      </w:r>
    </w:p>
    <w:p w:rsidR="00262158" w:rsidRPr="004A2D56" w:rsidRDefault="00262158" w:rsidP="007414CE">
      <w:pPr>
        <w:numPr>
          <w:ilvl w:val="0"/>
          <w:numId w:val="2"/>
        </w:numPr>
        <w:autoSpaceDE w:val="0"/>
        <w:autoSpaceDN w:val="0"/>
        <w:adjustRightInd w:val="0"/>
        <w:ind w:right="-81"/>
        <w:jc w:val="both"/>
        <w:rPr>
          <w:rFonts w:ascii="Arial" w:hAnsi="Arial" w:cs="Arial"/>
          <w:lang w:val="it-IT"/>
        </w:rPr>
      </w:pPr>
      <w:r w:rsidRPr="004A2D56">
        <w:rPr>
          <w:rFonts w:ascii="Arial" w:hAnsi="Arial" w:cs="Arial"/>
          <w:b/>
          <w:bCs/>
          <w:i/>
          <w:lang w:val="it-IT"/>
        </w:rPr>
        <w:t xml:space="preserve">LEGEA 367 din 19 decembrie 2022 </w:t>
      </w:r>
      <w:r w:rsidRPr="004A2D56">
        <w:rPr>
          <w:rFonts w:ascii="Arial" w:hAnsi="Arial" w:cs="Arial"/>
          <w:bCs/>
          <w:lang w:val="it-IT"/>
        </w:rPr>
        <w:t>privind dialogul social</w:t>
      </w:r>
      <w:r w:rsidRPr="004A2D56">
        <w:rPr>
          <w:rFonts w:ascii="Arial" w:hAnsi="Arial" w:cs="Arial"/>
          <w:lang w:val="it-IT"/>
        </w:rPr>
        <w:t>,</w:t>
      </w:r>
      <w:r w:rsidRPr="004A2D56">
        <w:rPr>
          <w:rFonts w:ascii="Arial" w:hAnsi="Arial" w:cs="Arial"/>
          <w:bCs/>
          <w:lang w:val="it-IT"/>
        </w:rPr>
        <w:t xml:space="preserve"> </w:t>
      </w:r>
      <w:r w:rsidRPr="004A2D56">
        <w:rPr>
          <w:rFonts w:ascii="Arial" w:hAnsi="Arial" w:cs="Arial"/>
          <w:lang w:val="it-IT"/>
        </w:rPr>
        <w:t xml:space="preserve">cu modificări şi completări ulterioare; </w:t>
      </w:r>
    </w:p>
    <w:p w:rsidR="00262158" w:rsidRPr="004A2D56" w:rsidRDefault="00262158" w:rsidP="007414CE">
      <w:pPr>
        <w:numPr>
          <w:ilvl w:val="0"/>
          <w:numId w:val="2"/>
        </w:numPr>
        <w:tabs>
          <w:tab w:val="clear" w:pos="540"/>
        </w:tabs>
        <w:jc w:val="both"/>
        <w:rPr>
          <w:rFonts w:ascii="Arial" w:hAnsi="Arial" w:cs="Arial"/>
          <w:lang w:val="it-IT"/>
        </w:rPr>
      </w:pPr>
      <w:r w:rsidRPr="004A2D56">
        <w:rPr>
          <w:rFonts w:ascii="Arial" w:hAnsi="Arial" w:cs="Arial"/>
          <w:b/>
          <w:i/>
          <w:lang w:val="it-IT"/>
        </w:rPr>
        <w:t xml:space="preserve">ORDINUL </w:t>
      </w:r>
      <w:r w:rsidRPr="004A2D56">
        <w:rPr>
          <w:rFonts w:ascii="Arial" w:hAnsi="Arial" w:cs="Arial"/>
          <w:b/>
          <w:bCs/>
          <w:i/>
          <w:lang w:val="it-IT"/>
        </w:rPr>
        <w:t>Ministrului Sănătăţii nr</w:t>
      </w:r>
      <w:r w:rsidRPr="004A2D56">
        <w:rPr>
          <w:rFonts w:ascii="Arial" w:hAnsi="Arial" w:cs="Arial"/>
          <w:b/>
          <w:i/>
          <w:lang w:val="it-IT"/>
        </w:rPr>
        <w:t>. 320/2007</w:t>
      </w:r>
      <w:r w:rsidRPr="004A2D56">
        <w:rPr>
          <w:rFonts w:ascii="Arial" w:hAnsi="Arial" w:cs="Arial"/>
          <w:lang w:val="it-IT"/>
        </w:rPr>
        <w:t xml:space="preserve"> privind aprobarea continutului  Contractului de administrare a sectiei/laboratorului sau serviciului medical din cadrul spitalului public, cu modificări şi completări ulterioare.</w:t>
      </w:r>
    </w:p>
    <w:p w:rsidR="00262158" w:rsidRPr="007414CE" w:rsidRDefault="00262158" w:rsidP="007414CE">
      <w:pPr>
        <w:autoSpaceDE w:val="0"/>
        <w:autoSpaceDN w:val="0"/>
        <w:adjustRightInd w:val="0"/>
        <w:ind w:right="-81"/>
        <w:jc w:val="both"/>
        <w:rPr>
          <w:lang w:val="ro-RO"/>
        </w:rPr>
      </w:pPr>
    </w:p>
    <w:p w:rsidR="00262158" w:rsidRPr="007414CE" w:rsidRDefault="00262158" w:rsidP="007414CE">
      <w:pPr>
        <w:autoSpaceDE w:val="0"/>
        <w:autoSpaceDN w:val="0"/>
        <w:adjustRightInd w:val="0"/>
        <w:ind w:left="-180" w:right="-81"/>
        <w:jc w:val="both"/>
        <w:rPr>
          <w:lang w:val="ro-RO"/>
        </w:rPr>
      </w:pPr>
    </w:p>
    <w:p w:rsidR="00262158" w:rsidRPr="007414CE" w:rsidRDefault="00262158" w:rsidP="007414CE">
      <w:pPr>
        <w:autoSpaceDE w:val="0"/>
        <w:autoSpaceDN w:val="0"/>
        <w:adjustRightInd w:val="0"/>
        <w:ind w:right="-81"/>
        <w:jc w:val="both"/>
        <w:rPr>
          <w:rFonts w:ascii="Arial" w:hAnsi="Arial" w:cs="Arial"/>
          <w:b/>
          <w:lang w:val="ro-RO"/>
        </w:rPr>
      </w:pPr>
      <w:r w:rsidRPr="007414CE">
        <w:rPr>
          <w:rFonts w:ascii="Arial" w:hAnsi="Arial" w:cs="Arial"/>
          <w:b/>
          <w:lang w:val="ro-RO"/>
        </w:rPr>
        <w:t xml:space="preserve">II. </w:t>
      </w:r>
      <w:r w:rsidRPr="007414CE">
        <w:rPr>
          <w:rFonts w:ascii="Arial" w:hAnsi="Arial" w:cs="Arial"/>
          <w:b/>
          <w:i/>
          <w:lang w:val="ro-RO"/>
        </w:rPr>
        <w:t>DOMENIU : MANAGEMENT SANITAR</w:t>
      </w:r>
    </w:p>
    <w:p w:rsidR="00262158" w:rsidRPr="004A2D56" w:rsidRDefault="00262158" w:rsidP="007414CE">
      <w:pPr>
        <w:numPr>
          <w:ilvl w:val="0"/>
          <w:numId w:val="3"/>
        </w:numPr>
        <w:ind w:left="360" w:hanging="180"/>
        <w:jc w:val="both"/>
        <w:rPr>
          <w:rFonts w:ascii="Arial" w:hAnsi="Arial" w:cs="Arial"/>
          <w:lang w:val="ro-RO"/>
        </w:rPr>
      </w:pPr>
      <w:r w:rsidRPr="008310AE">
        <w:rPr>
          <w:rFonts w:ascii="Arial" w:hAnsi="Arial" w:cs="Arial"/>
          <w:lang w:val="ro-RO"/>
        </w:rPr>
        <w:t xml:space="preserve"> Şcoala Naţională de Sănătate Publică şi Management Sanitar - Managementul Spitalului, Bucureşti, 2009.</w:t>
      </w:r>
    </w:p>
    <w:p w:rsidR="00262158" w:rsidRPr="004A2D56" w:rsidRDefault="00262158" w:rsidP="007414CE">
      <w:pPr>
        <w:tabs>
          <w:tab w:val="num" w:pos="720"/>
        </w:tabs>
        <w:ind w:hanging="720"/>
        <w:jc w:val="both"/>
        <w:rPr>
          <w:rFonts w:ascii="Arial" w:hAnsi="Arial" w:cs="Arial"/>
          <w:lang w:val="ro-RO"/>
        </w:rPr>
      </w:pPr>
    </w:p>
    <w:p w:rsidR="00262158" w:rsidRPr="007414CE" w:rsidRDefault="00262158" w:rsidP="007414CE">
      <w:pPr>
        <w:numPr>
          <w:ilvl w:val="1"/>
          <w:numId w:val="3"/>
        </w:numPr>
        <w:ind w:left="540" w:right="-621" w:hanging="540"/>
        <w:jc w:val="both"/>
        <w:rPr>
          <w:rFonts w:ascii="Arial" w:hAnsi="Arial" w:cs="Arial"/>
          <w:lang w:val="ro-RO"/>
        </w:rPr>
      </w:pPr>
      <w:r w:rsidRPr="007414CE">
        <w:rPr>
          <w:rFonts w:ascii="Arial" w:hAnsi="Arial" w:cs="Arial"/>
          <w:b/>
          <w:i/>
          <w:lang w:val="ro-RO"/>
        </w:rPr>
        <w:t xml:space="preserve">REGULAMENTUL DE ORGANIZARE ŞI FUNCŢIONARE AL SPITALULUI </w:t>
      </w:r>
      <w:r w:rsidRPr="007414CE">
        <w:rPr>
          <w:rFonts w:ascii="Arial" w:hAnsi="Arial" w:cs="Arial"/>
          <w:b/>
          <w:bCs/>
          <w:i/>
        </w:rPr>
        <w:t>O</w:t>
      </w:r>
      <w:r w:rsidRPr="007414CE">
        <w:rPr>
          <w:rFonts w:ascii="Arial" w:hAnsi="Arial" w:cs="Arial"/>
          <w:b/>
          <w:bCs/>
          <w:i/>
          <w:lang w:val="ro-RO"/>
        </w:rPr>
        <w:t>RĂŞENESC MOLDOVA NOUĂ</w:t>
      </w: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Pr="008A576E" w:rsidRDefault="00262158" w:rsidP="00DA53E5">
      <w:pPr>
        <w:autoSpaceDE w:val="0"/>
        <w:autoSpaceDN w:val="0"/>
        <w:adjustRightInd w:val="0"/>
        <w:jc w:val="center"/>
        <w:rPr>
          <w:rFonts w:ascii="Arial" w:hAnsi="Arial" w:cs="Arial"/>
          <w:b/>
          <w:i/>
        </w:rPr>
      </w:pPr>
      <w:r w:rsidRPr="008A576E">
        <w:rPr>
          <w:rFonts w:ascii="Arial" w:hAnsi="Arial" w:cs="Arial"/>
          <w:b/>
          <w:i/>
        </w:rPr>
        <w:t>PREŞEDINTE</w:t>
      </w:r>
      <w:r>
        <w:rPr>
          <w:rFonts w:ascii="Arial" w:hAnsi="Arial" w:cs="Arial"/>
          <w:b/>
          <w:i/>
        </w:rPr>
        <w:t xml:space="preserve">LE </w:t>
      </w:r>
      <w:r w:rsidRPr="00DA53E5">
        <w:rPr>
          <w:rFonts w:ascii="Arial" w:hAnsi="Arial" w:cs="Arial"/>
          <w:b/>
          <w:bCs/>
          <w:i/>
          <w:iCs/>
          <w:color w:val="000000"/>
        </w:rPr>
        <w:t xml:space="preserve"> </w:t>
      </w:r>
      <w:r w:rsidRPr="008A576E">
        <w:rPr>
          <w:rFonts w:ascii="Arial" w:hAnsi="Arial" w:cs="Arial"/>
          <w:b/>
          <w:bCs/>
          <w:i/>
          <w:iCs/>
          <w:color w:val="000000"/>
        </w:rPr>
        <w:t>CONSILIUL</w:t>
      </w:r>
      <w:r>
        <w:rPr>
          <w:rFonts w:ascii="Arial" w:hAnsi="Arial" w:cs="Arial"/>
          <w:b/>
          <w:bCs/>
          <w:i/>
          <w:iCs/>
          <w:color w:val="000000"/>
        </w:rPr>
        <w:t xml:space="preserve">UI </w:t>
      </w:r>
      <w:r w:rsidRPr="008A576E">
        <w:rPr>
          <w:rFonts w:ascii="Arial" w:hAnsi="Arial" w:cs="Arial"/>
          <w:b/>
          <w:bCs/>
          <w:i/>
          <w:iCs/>
          <w:color w:val="000000"/>
        </w:rPr>
        <w:t xml:space="preserve"> DE ADMINISTRA</w:t>
      </w:r>
      <w:r w:rsidRPr="008A576E">
        <w:rPr>
          <w:rFonts w:ascii="Arial" w:hAnsi="Arial" w:cs="Arial"/>
          <w:b/>
          <w:bCs/>
          <w:i/>
          <w:iCs/>
          <w:color w:val="000000"/>
          <w:lang w:val="ro-RO"/>
        </w:rPr>
        <w:t>ŢIE</w:t>
      </w:r>
    </w:p>
    <w:p w:rsidR="00262158" w:rsidRPr="008A576E" w:rsidRDefault="00262158" w:rsidP="00DA53E5">
      <w:pPr>
        <w:autoSpaceDE w:val="0"/>
        <w:autoSpaceDN w:val="0"/>
        <w:adjustRightInd w:val="0"/>
        <w:jc w:val="center"/>
        <w:rPr>
          <w:rFonts w:ascii="Arial" w:hAnsi="Arial" w:cs="Arial"/>
          <w:b/>
          <w:i/>
        </w:rPr>
      </w:pPr>
      <w:r w:rsidRPr="008A576E">
        <w:rPr>
          <w:rFonts w:ascii="Arial" w:hAnsi="Arial" w:cs="Arial"/>
          <w:b/>
          <w:i/>
        </w:rPr>
        <w:t>Popa Gheorghe</w:t>
      </w: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Default="00262158" w:rsidP="00062B91">
      <w:pPr>
        <w:autoSpaceDE w:val="0"/>
        <w:autoSpaceDN w:val="0"/>
        <w:adjustRightInd w:val="0"/>
        <w:ind w:firstLine="720"/>
        <w:jc w:val="both"/>
        <w:rPr>
          <w:rFonts w:ascii="Arial" w:hAnsi="Arial" w:cs="Arial"/>
        </w:rPr>
      </w:pPr>
    </w:p>
    <w:p w:rsidR="00262158" w:rsidRPr="008E28C4" w:rsidRDefault="00262158" w:rsidP="008E28C4">
      <w:pPr>
        <w:autoSpaceDE w:val="0"/>
        <w:autoSpaceDN w:val="0"/>
        <w:adjustRightInd w:val="0"/>
        <w:jc w:val="center"/>
        <w:rPr>
          <w:rFonts w:ascii="Arial" w:hAnsi="Arial" w:cs="Arial"/>
          <w:b/>
          <w:bCs/>
          <w:i/>
        </w:rPr>
      </w:pPr>
    </w:p>
    <w:p w:rsidR="00262158" w:rsidRPr="008E28C4" w:rsidRDefault="00262158" w:rsidP="008E28C4">
      <w:pPr>
        <w:autoSpaceDE w:val="0"/>
        <w:autoSpaceDN w:val="0"/>
        <w:adjustRightInd w:val="0"/>
        <w:jc w:val="center"/>
        <w:rPr>
          <w:rFonts w:ascii="Arial" w:hAnsi="Arial" w:cs="Arial"/>
          <w:b/>
          <w:bCs/>
          <w:i/>
        </w:rPr>
      </w:pPr>
      <w:r w:rsidRPr="008E28C4">
        <w:rPr>
          <w:rFonts w:ascii="Arial" w:hAnsi="Arial" w:cs="Arial"/>
          <w:b/>
          <w:bCs/>
          <w:i/>
        </w:rPr>
        <w:t>TEME - CADRU</w:t>
      </w:r>
    </w:p>
    <w:p w:rsidR="00262158" w:rsidRPr="004A2D56" w:rsidRDefault="00262158" w:rsidP="008E28C4">
      <w:pPr>
        <w:autoSpaceDE w:val="0"/>
        <w:autoSpaceDN w:val="0"/>
        <w:adjustRightInd w:val="0"/>
        <w:jc w:val="center"/>
        <w:rPr>
          <w:rFonts w:ascii="Arial" w:hAnsi="Arial" w:cs="Arial"/>
          <w:b/>
          <w:bCs/>
          <w:i/>
          <w:lang w:val="fr-FR"/>
        </w:rPr>
      </w:pPr>
      <w:r w:rsidRPr="004A2D56">
        <w:rPr>
          <w:rFonts w:ascii="Arial" w:hAnsi="Arial" w:cs="Arial"/>
          <w:b/>
          <w:bCs/>
          <w:i/>
          <w:lang w:val="fr-FR"/>
        </w:rPr>
        <w:t>pentru proiectul de management</w:t>
      </w:r>
      <w:r w:rsidRPr="008E28C4">
        <w:rPr>
          <w:rFonts w:ascii="Arial" w:hAnsi="Arial" w:cs="Arial"/>
          <w:b/>
          <w:bCs/>
          <w:i/>
          <w:lang w:val="ro-RO"/>
        </w:rPr>
        <w:t xml:space="preserve"> </w:t>
      </w:r>
      <w:r w:rsidRPr="004A2D56">
        <w:rPr>
          <w:rFonts w:ascii="Arial" w:hAnsi="Arial" w:cs="Arial"/>
          <w:b/>
          <w:bCs/>
          <w:i/>
          <w:lang w:val="fr-FR"/>
        </w:rPr>
        <w:t xml:space="preserve">la  concursul de ocupare a </w:t>
      </w:r>
    </w:p>
    <w:p w:rsidR="00262158" w:rsidRPr="008E28C4" w:rsidRDefault="00262158" w:rsidP="008E28C4">
      <w:pPr>
        <w:autoSpaceDE w:val="0"/>
        <w:autoSpaceDN w:val="0"/>
        <w:adjustRightInd w:val="0"/>
        <w:jc w:val="center"/>
        <w:rPr>
          <w:rFonts w:ascii="Arial" w:hAnsi="Arial" w:cs="Arial"/>
          <w:b/>
          <w:bCs/>
          <w:i/>
          <w:lang w:val="ro-RO"/>
        </w:rPr>
      </w:pPr>
      <w:r w:rsidRPr="004A2D56">
        <w:rPr>
          <w:rFonts w:ascii="Arial" w:hAnsi="Arial" w:cs="Arial"/>
          <w:b/>
          <w:bCs/>
          <w:i/>
          <w:lang w:val="fr-FR"/>
        </w:rPr>
        <w:t>funcţiei de manager, persoană fizică la Spitalul O</w:t>
      </w:r>
      <w:r w:rsidRPr="008E28C4">
        <w:rPr>
          <w:rFonts w:ascii="Arial" w:hAnsi="Arial" w:cs="Arial"/>
          <w:b/>
          <w:bCs/>
          <w:i/>
          <w:lang w:val="ro-RO"/>
        </w:rPr>
        <w:t>răşenesc Moldova Nouă</w:t>
      </w:r>
    </w:p>
    <w:p w:rsidR="00262158" w:rsidRPr="008E28C4" w:rsidRDefault="00262158" w:rsidP="008E28C4">
      <w:pPr>
        <w:autoSpaceDE w:val="0"/>
        <w:autoSpaceDN w:val="0"/>
        <w:adjustRightInd w:val="0"/>
        <w:jc w:val="center"/>
        <w:rPr>
          <w:rFonts w:ascii="Arial" w:hAnsi="Arial" w:cs="Arial"/>
          <w:b/>
          <w:bCs/>
          <w:i/>
          <w:lang w:val="ro-RO"/>
        </w:rPr>
      </w:pPr>
    </w:p>
    <w:p w:rsidR="00262158" w:rsidRPr="008E28C4" w:rsidRDefault="00262158" w:rsidP="008E28C4">
      <w:pPr>
        <w:autoSpaceDE w:val="0"/>
        <w:autoSpaceDN w:val="0"/>
        <w:adjustRightInd w:val="0"/>
        <w:ind w:right="-81"/>
        <w:jc w:val="both"/>
        <w:rPr>
          <w:rFonts w:ascii="Arial" w:hAnsi="Arial" w:cs="Arial"/>
          <w:lang w:val="ro-RO"/>
        </w:rPr>
      </w:pPr>
      <w:r w:rsidRPr="008E28C4">
        <w:rPr>
          <w:rFonts w:ascii="Arial" w:hAnsi="Arial" w:cs="Arial"/>
          <w:lang w:val="ro-RO"/>
        </w:rPr>
        <w:t>Tema proiectului de management este la alegerea candidatului din următoarea listă de 5 teme:</w:t>
      </w:r>
    </w:p>
    <w:p w:rsidR="00262158" w:rsidRPr="008E28C4" w:rsidRDefault="00262158" w:rsidP="008E28C4">
      <w:pPr>
        <w:autoSpaceDE w:val="0"/>
        <w:autoSpaceDN w:val="0"/>
        <w:adjustRightInd w:val="0"/>
        <w:ind w:left="360" w:right="-81"/>
        <w:jc w:val="both"/>
        <w:rPr>
          <w:rFonts w:ascii="Arial" w:hAnsi="Arial" w:cs="Arial"/>
          <w:lang w:val="ro-RO"/>
        </w:rPr>
      </w:pPr>
      <w:r w:rsidRPr="008E28C4">
        <w:rPr>
          <w:rFonts w:ascii="Arial" w:hAnsi="Arial" w:cs="Arial"/>
          <w:b/>
          <w:bCs/>
          <w:lang w:val="ro-RO"/>
        </w:rPr>
        <w:t>a)</w:t>
      </w:r>
      <w:r w:rsidRPr="008E28C4">
        <w:rPr>
          <w:rFonts w:ascii="Arial" w:hAnsi="Arial" w:cs="Arial"/>
          <w:lang w:val="ro-RO"/>
        </w:rPr>
        <w:t> planificarea şi organizarea serviciilor de sănătate la nivelul spitalului;</w:t>
      </w:r>
    </w:p>
    <w:p w:rsidR="00262158" w:rsidRPr="008E28C4" w:rsidRDefault="00262158" w:rsidP="008E28C4">
      <w:pPr>
        <w:autoSpaceDE w:val="0"/>
        <w:autoSpaceDN w:val="0"/>
        <w:adjustRightInd w:val="0"/>
        <w:ind w:left="360" w:right="-81"/>
        <w:jc w:val="both"/>
        <w:rPr>
          <w:rFonts w:ascii="Arial" w:hAnsi="Arial" w:cs="Arial"/>
          <w:lang w:val="ro-RO"/>
        </w:rPr>
      </w:pPr>
      <w:r w:rsidRPr="008E28C4">
        <w:rPr>
          <w:rFonts w:ascii="Arial" w:hAnsi="Arial" w:cs="Arial"/>
          <w:b/>
          <w:bCs/>
          <w:lang w:val="ro-RO"/>
        </w:rPr>
        <w:t>b)</w:t>
      </w:r>
      <w:r w:rsidRPr="008E28C4">
        <w:rPr>
          <w:rFonts w:ascii="Arial" w:hAnsi="Arial" w:cs="Arial"/>
          <w:lang w:val="ro-RO"/>
        </w:rPr>
        <w:t> siguranţa şi satisfacţia pacientului;</w:t>
      </w:r>
    </w:p>
    <w:p w:rsidR="00262158" w:rsidRPr="008E28C4" w:rsidRDefault="00262158" w:rsidP="008E28C4">
      <w:pPr>
        <w:autoSpaceDE w:val="0"/>
        <w:autoSpaceDN w:val="0"/>
        <w:adjustRightInd w:val="0"/>
        <w:ind w:left="360" w:right="-81"/>
        <w:jc w:val="both"/>
        <w:rPr>
          <w:rFonts w:ascii="Arial" w:hAnsi="Arial" w:cs="Arial"/>
          <w:lang w:val="ro-RO"/>
        </w:rPr>
      </w:pPr>
      <w:r w:rsidRPr="008E28C4">
        <w:rPr>
          <w:rFonts w:ascii="Arial" w:hAnsi="Arial" w:cs="Arial"/>
          <w:b/>
          <w:bCs/>
          <w:lang w:val="ro-RO"/>
        </w:rPr>
        <w:t>c)</w:t>
      </w:r>
      <w:r w:rsidRPr="008E28C4">
        <w:rPr>
          <w:rFonts w:ascii="Arial" w:hAnsi="Arial" w:cs="Arial"/>
          <w:lang w:val="ro-RO"/>
        </w:rPr>
        <w:t> managementul calităţii serviciilor medicale;</w:t>
      </w:r>
    </w:p>
    <w:p w:rsidR="00262158" w:rsidRPr="008E28C4" w:rsidRDefault="00262158" w:rsidP="008E28C4">
      <w:pPr>
        <w:autoSpaceDE w:val="0"/>
        <w:autoSpaceDN w:val="0"/>
        <w:adjustRightInd w:val="0"/>
        <w:ind w:left="360" w:right="-81"/>
        <w:jc w:val="both"/>
        <w:rPr>
          <w:rFonts w:ascii="Arial" w:hAnsi="Arial" w:cs="Arial"/>
          <w:lang w:val="ro-RO"/>
        </w:rPr>
      </w:pPr>
      <w:r w:rsidRPr="008E28C4">
        <w:rPr>
          <w:rFonts w:ascii="Arial" w:hAnsi="Arial" w:cs="Arial"/>
          <w:b/>
          <w:bCs/>
          <w:lang w:val="ro-RO"/>
        </w:rPr>
        <w:t>d)</w:t>
      </w:r>
      <w:r w:rsidRPr="008E28C4">
        <w:rPr>
          <w:rFonts w:ascii="Arial" w:hAnsi="Arial" w:cs="Arial"/>
          <w:lang w:val="ro-RO"/>
        </w:rPr>
        <w:t> managementul resurselor umane;</w:t>
      </w:r>
    </w:p>
    <w:p w:rsidR="00262158" w:rsidRPr="008E28C4" w:rsidRDefault="00262158" w:rsidP="008E28C4">
      <w:pPr>
        <w:autoSpaceDE w:val="0"/>
        <w:autoSpaceDN w:val="0"/>
        <w:adjustRightInd w:val="0"/>
        <w:ind w:left="360" w:right="-81"/>
        <w:jc w:val="both"/>
        <w:rPr>
          <w:rFonts w:ascii="Arial" w:hAnsi="Arial" w:cs="Arial"/>
          <w:lang w:val="ro-RO"/>
        </w:rPr>
      </w:pPr>
      <w:r w:rsidRPr="008E28C4">
        <w:rPr>
          <w:rFonts w:ascii="Arial" w:hAnsi="Arial" w:cs="Arial"/>
          <w:b/>
          <w:bCs/>
          <w:lang w:val="ro-RO"/>
        </w:rPr>
        <w:t>e)</w:t>
      </w:r>
      <w:r w:rsidRPr="008E28C4">
        <w:rPr>
          <w:rFonts w:ascii="Arial" w:hAnsi="Arial" w:cs="Arial"/>
          <w:lang w:val="ro-RO"/>
        </w:rPr>
        <w:t> performanţa clinică şi financiară a activităţilor spitalului.</w:t>
      </w:r>
    </w:p>
    <w:p w:rsidR="00262158" w:rsidRPr="008E28C4" w:rsidRDefault="00262158" w:rsidP="008E28C4">
      <w:pPr>
        <w:autoSpaceDE w:val="0"/>
        <w:autoSpaceDN w:val="0"/>
        <w:adjustRightInd w:val="0"/>
        <w:ind w:right="-81"/>
        <w:jc w:val="both"/>
        <w:rPr>
          <w:rFonts w:ascii="Arial" w:hAnsi="Arial" w:cs="Arial"/>
          <w:lang w:val="ro-RO"/>
        </w:rPr>
      </w:pPr>
    </w:p>
    <w:p w:rsidR="00262158" w:rsidRDefault="00262158" w:rsidP="008E28C4">
      <w:pPr>
        <w:autoSpaceDE w:val="0"/>
        <w:autoSpaceDN w:val="0"/>
        <w:adjustRightInd w:val="0"/>
        <w:ind w:right="-81"/>
        <w:jc w:val="both"/>
        <w:rPr>
          <w:rFonts w:ascii="Arial" w:hAnsi="Arial" w:cs="Arial"/>
          <w:lang w:val="ro-RO"/>
        </w:rPr>
      </w:pPr>
      <w:r w:rsidRPr="008E28C4">
        <w:rPr>
          <w:rFonts w:ascii="Arial" w:hAnsi="Arial" w:cs="Arial"/>
          <w:lang w:val="ro-RO"/>
        </w:rPr>
        <w:t>Proiectul se realizează individual de către candidat şi se dezvoltă într-un volum de maximum 15-20 pagini, tehnoredactate pe calculator, cu caractere Times New Roman, mărimea 12, spaţiere la un rând.</w:t>
      </w:r>
    </w:p>
    <w:p w:rsidR="00262158" w:rsidRPr="008E28C4" w:rsidRDefault="00262158" w:rsidP="008E28C4">
      <w:pPr>
        <w:autoSpaceDE w:val="0"/>
        <w:autoSpaceDN w:val="0"/>
        <w:adjustRightInd w:val="0"/>
        <w:ind w:right="-81"/>
        <w:jc w:val="both"/>
        <w:rPr>
          <w:rFonts w:ascii="Arial" w:hAnsi="Arial" w:cs="Arial"/>
          <w:lang w:val="ro-RO"/>
        </w:rPr>
      </w:pPr>
    </w:p>
    <w:p w:rsidR="00262158" w:rsidRPr="008E28C4" w:rsidRDefault="00262158" w:rsidP="008E28C4">
      <w:pPr>
        <w:autoSpaceDE w:val="0"/>
        <w:autoSpaceDN w:val="0"/>
        <w:adjustRightInd w:val="0"/>
        <w:ind w:right="-81"/>
        <w:jc w:val="center"/>
        <w:rPr>
          <w:rFonts w:ascii="Arial" w:hAnsi="Arial" w:cs="Arial"/>
          <w:b/>
          <w:bCs/>
          <w:i/>
          <w:lang w:val="ro-RO"/>
        </w:rPr>
      </w:pPr>
      <w:r w:rsidRPr="008E28C4">
        <w:rPr>
          <w:rFonts w:ascii="Arial" w:hAnsi="Arial" w:cs="Arial"/>
          <w:b/>
          <w:bCs/>
          <w:i/>
          <w:lang w:val="ro-RO"/>
        </w:rPr>
        <w:t>Model - cadru de grilă generală de evaluare a proiectului de management</w:t>
      </w:r>
    </w:p>
    <w:p w:rsidR="00262158" w:rsidRPr="008E28C4" w:rsidRDefault="00262158" w:rsidP="008E28C4">
      <w:pPr>
        <w:autoSpaceDE w:val="0"/>
        <w:autoSpaceDN w:val="0"/>
        <w:adjustRightInd w:val="0"/>
        <w:ind w:right="-81"/>
        <w:jc w:val="both"/>
        <w:rPr>
          <w:rFonts w:ascii="Arial" w:hAnsi="Arial" w:cs="Arial"/>
          <w:lang w:val="ro-RO"/>
        </w:rPr>
      </w:pPr>
      <w:r w:rsidRPr="008E28C4">
        <w:rPr>
          <w:rFonts w:ascii="Arial" w:hAnsi="Arial" w:cs="Arial"/>
          <w:b/>
          <w:bCs/>
          <w:lang w:val="ro-RO"/>
        </w:rPr>
        <w:t>1.</w:t>
      </w:r>
      <w:r w:rsidRPr="008E28C4">
        <w:rPr>
          <w:rFonts w:ascii="Arial" w:hAnsi="Arial" w:cs="Arial"/>
          <w:lang w:val="ro-RO"/>
        </w:rPr>
        <w:t xml:space="preserve"> Descrierea situaţiei actuale a spitalului </w:t>
      </w:r>
      <w:r w:rsidRPr="008E28C4">
        <w:rPr>
          <w:rFonts w:ascii="Arial" w:hAnsi="Arial" w:cs="Arial"/>
          <w:b/>
          <w:i/>
          <w:lang w:val="ro-RO"/>
        </w:rPr>
        <w:t>- 1 p</w:t>
      </w:r>
    </w:p>
    <w:p w:rsidR="00262158" w:rsidRPr="008E28C4" w:rsidRDefault="00262158" w:rsidP="008E28C4">
      <w:pPr>
        <w:autoSpaceDE w:val="0"/>
        <w:autoSpaceDN w:val="0"/>
        <w:adjustRightInd w:val="0"/>
        <w:ind w:right="-81"/>
        <w:jc w:val="both"/>
        <w:rPr>
          <w:rFonts w:ascii="Arial" w:hAnsi="Arial" w:cs="Arial"/>
          <w:lang w:val="ro-RO"/>
        </w:rPr>
      </w:pPr>
      <w:r w:rsidRPr="008E28C4">
        <w:rPr>
          <w:rFonts w:ascii="Arial" w:hAnsi="Arial" w:cs="Arial"/>
          <w:b/>
          <w:bCs/>
          <w:lang w:val="ro-RO"/>
        </w:rPr>
        <w:t>2.</w:t>
      </w:r>
      <w:r w:rsidRPr="008E28C4">
        <w:rPr>
          <w:rFonts w:ascii="Arial" w:hAnsi="Arial" w:cs="Arial"/>
          <w:lang w:val="ro-RO"/>
        </w:rPr>
        <w:t xml:space="preserve"> Analiza SWOT a spitalului (puncte tari, puncte slabe, oportunităţi, ameninţări) </w:t>
      </w:r>
      <w:r w:rsidRPr="008E28C4">
        <w:rPr>
          <w:rFonts w:ascii="Arial" w:hAnsi="Arial" w:cs="Arial"/>
          <w:b/>
          <w:i/>
          <w:lang w:val="ro-RO"/>
        </w:rPr>
        <w:t>- 2 p</w:t>
      </w:r>
    </w:p>
    <w:p w:rsidR="00262158" w:rsidRPr="008E28C4" w:rsidRDefault="00262158" w:rsidP="008E28C4">
      <w:pPr>
        <w:autoSpaceDE w:val="0"/>
        <w:autoSpaceDN w:val="0"/>
        <w:adjustRightInd w:val="0"/>
        <w:ind w:right="-81"/>
        <w:jc w:val="both"/>
        <w:rPr>
          <w:rFonts w:ascii="Arial" w:hAnsi="Arial" w:cs="Arial"/>
          <w:lang w:val="ro-RO"/>
        </w:rPr>
      </w:pPr>
      <w:r w:rsidRPr="008E28C4">
        <w:rPr>
          <w:rFonts w:ascii="Arial" w:hAnsi="Arial" w:cs="Arial"/>
          <w:b/>
          <w:bCs/>
          <w:lang w:val="ro-RO"/>
        </w:rPr>
        <w:t>3.</w:t>
      </w:r>
      <w:r w:rsidRPr="008E28C4">
        <w:rPr>
          <w:rFonts w:ascii="Arial" w:hAnsi="Arial" w:cs="Arial"/>
          <w:lang w:val="ro-RO"/>
        </w:rPr>
        <w:t xml:space="preserve"> Identificarea problemelor critice - </w:t>
      </w:r>
      <w:r w:rsidRPr="008E28C4">
        <w:rPr>
          <w:rFonts w:ascii="Arial" w:hAnsi="Arial" w:cs="Arial"/>
          <w:b/>
          <w:i/>
          <w:lang w:val="ro-RO"/>
        </w:rPr>
        <w:t>0,5 p</w:t>
      </w:r>
    </w:p>
    <w:p w:rsidR="00262158" w:rsidRPr="008E28C4" w:rsidRDefault="00262158" w:rsidP="008E28C4">
      <w:pPr>
        <w:autoSpaceDE w:val="0"/>
        <w:autoSpaceDN w:val="0"/>
        <w:adjustRightInd w:val="0"/>
        <w:ind w:right="-81"/>
        <w:jc w:val="both"/>
        <w:rPr>
          <w:rFonts w:ascii="Arial" w:hAnsi="Arial" w:cs="Arial"/>
          <w:lang w:val="ro-RO"/>
        </w:rPr>
      </w:pPr>
      <w:r w:rsidRPr="008E28C4">
        <w:rPr>
          <w:rFonts w:ascii="Arial" w:hAnsi="Arial" w:cs="Arial"/>
          <w:b/>
          <w:bCs/>
          <w:lang w:val="ro-RO"/>
        </w:rPr>
        <w:t>4.</w:t>
      </w:r>
      <w:r w:rsidRPr="008E28C4">
        <w:rPr>
          <w:rFonts w:ascii="Arial" w:hAnsi="Arial" w:cs="Arial"/>
          <w:lang w:val="ro-RO"/>
        </w:rPr>
        <w:t xml:space="preserve"> Selecţionarea unei probleme/unor probleme prioritare, cu motivarea alegerii făcute- </w:t>
      </w:r>
      <w:r w:rsidRPr="008E28C4">
        <w:rPr>
          <w:rFonts w:ascii="Arial" w:hAnsi="Arial" w:cs="Arial"/>
          <w:b/>
          <w:i/>
          <w:lang w:val="ro-RO"/>
        </w:rPr>
        <w:t>0,5 p</w:t>
      </w:r>
    </w:p>
    <w:p w:rsidR="00262158" w:rsidRPr="008E28C4" w:rsidRDefault="00262158" w:rsidP="008E28C4">
      <w:pPr>
        <w:autoSpaceDE w:val="0"/>
        <w:autoSpaceDN w:val="0"/>
        <w:adjustRightInd w:val="0"/>
        <w:ind w:right="-81"/>
        <w:jc w:val="both"/>
        <w:rPr>
          <w:rFonts w:ascii="Arial" w:hAnsi="Arial" w:cs="Arial"/>
          <w:lang w:val="ro-RO"/>
        </w:rPr>
      </w:pPr>
      <w:r w:rsidRPr="008E28C4">
        <w:rPr>
          <w:rFonts w:ascii="Arial" w:hAnsi="Arial" w:cs="Arial"/>
          <w:b/>
          <w:bCs/>
          <w:lang w:val="ro-RO"/>
        </w:rPr>
        <w:t>5.</w:t>
      </w:r>
      <w:r w:rsidRPr="008E28C4">
        <w:rPr>
          <w:rFonts w:ascii="Arial" w:hAnsi="Arial" w:cs="Arial"/>
          <w:lang w:val="ro-RO"/>
        </w:rPr>
        <w:t xml:space="preserve"> Dezvoltarea proiectului de management pentru problema prioritară identificată/problemele prioritare identificate - </w:t>
      </w:r>
      <w:r w:rsidRPr="008E28C4">
        <w:rPr>
          <w:rFonts w:ascii="Arial" w:hAnsi="Arial" w:cs="Arial"/>
          <w:b/>
          <w:i/>
          <w:lang w:val="ro-RO"/>
        </w:rPr>
        <w:t>6 p</w:t>
      </w:r>
    </w:p>
    <w:p w:rsidR="00262158" w:rsidRPr="008E28C4" w:rsidRDefault="00262158" w:rsidP="008E28C4">
      <w:pPr>
        <w:autoSpaceDE w:val="0"/>
        <w:autoSpaceDN w:val="0"/>
        <w:adjustRightInd w:val="0"/>
        <w:ind w:right="-81" w:firstLine="360"/>
        <w:jc w:val="both"/>
        <w:rPr>
          <w:rFonts w:ascii="Arial" w:hAnsi="Arial" w:cs="Arial"/>
          <w:lang w:val="ro-RO"/>
        </w:rPr>
      </w:pPr>
      <w:r w:rsidRPr="008E28C4">
        <w:rPr>
          <w:rFonts w:ascii="Arial" w:hAnsi="Arial" w:cs="Arial"/>
          <w:b/>
          <w:bCs/>
          <w:lang w:val="ro-RO"/>
        </w:rPr>
        <w:t>a)</w:t>
      </w:r>
      <w:r w:rsidRPr="008E28C4">
        <w:rPr>
          <w:rFonts w:ascii="Arial" w:hAnsi="Arial" w:cs="Arial"/>
          <w:lang w:val="ro-RO"/>
        </w:rPr>
        <w:t> Scop - 1 p</w:t>
      </w:r>
    </w:p>
    <w:p w:rsidR="00262158" w:rsidRPr="008E28C4" w:rsidRDefault="00262158" w:rsidP="008E28C4">
      <w:pPr>
        <w:autoSpaceDE w:val="0"/>
        <w:autoSpaceDN w:val="0"/>
        <w:adjustRightInd w:val="0"/>
        <w:ind w:right="-81" w:firstLine="360"/>
        <w:jc w:val="both"/>
        <w:rPr>
          <w:rFonts w:ascii="Arial" w:hAnsi="Arial" w:cs="Arial"/>
          <w:lang w:val="ro-RO"/>
        </w:rPr>
      </w:pPr>
      <w:r w:rsidRPr="008E28C4">
        <w:rPr>
          <w:rFonts w:ascii="Arial" w:hAnsi="Arial" w:cs="Arial"/>
          <w:b/>
          <w:bCs/>
          <w:lang w:val="ro-RO"/>
        </w:rPr>
        <w:t>b)</w:t>
      </w:r>
      <w:r w:rsidRPr="008E28C4">
        <w:rPr>
          <w:rFonts w:ascii="Arial" w:hAnsi="Arial" w:cs="Arial"/>
          <w:lang w:val="ro-RO"/>
        </w:rPr>
        <w:t> Obiective - 1 p</w:t>
      </w:r>
    </w:p>
    <w:p w:rsidR="00262158" w:rsidRPr="008E28C4" w:rsidRDefault="00262158" w:rsidP="008E28C4">
      <w:pPr>
        <w:autoSpaceDE w:val="0"/>
        <w:autoSpaceDN w:val="0"/>
        <w:adjustRightInd w:val="0"/>
        <w:ind w:right="-81" w:firstLine="360"/>
        <w:jc w:val="both"/>
        <w:rPr>
          <w:rFonts w:ascii="Arial" w:hAnsi="Arial" w:cs="Arial"/>
          <w:lang w:val="ro-RO"/>
        </w:rPr>
      </w:pPr>
      <w:r w:rsidRPr="008E28C4">
        <w:rPr>
          <w:rFonts w:ascii="Arial" w:hAnsi="Arial" w:cs="Arial"/>
          <w:b/>
          <w:bCs/>
          <w:lang w:val="ro-RO"/>
        </w:rPr>
        <w:t>c)</w:t>
      </w:r>
      <w:r w:rsidRPr="008E28C4">
        <w:rPr>
          <w:rFonts w:ascii="Arial" w:hAnsi="Arial" w:cs="Arial"/>
          <w:lang w:val="ro-RO"/>
        </w:rPr>
        <w:t> Activităţi - 1 p</w:t>
      </w:r>
    </w:p>
    <w:p w:rsidR="00262158" w:rsidRPr="008E28C4" w:rsidRDefault="00262158" w:rsidP="008E28C4">
      <w:pPr>
        <w:tabs>
          <w:tab w:val="left" w:pos="540"/>
        </w:tabs>
        <w:autoSpaceDE w:val="0"/>
        <w:autoSpaceDN w:val="0"/>
        <w:adjustRightInd w:val="0"/>
        <w:ind w:left="360" w:right="-81" w:firstLine="360"/>
        <w:jc w:val="both"/>
        <w:rPr>
          <w:rFonts w:ascii="Arial" w:hAnsi="Arial" w:cs="Arial"/>
          <w:lang w:val="ro-RO"/>
        </w:rPr>
      </w:pPr>
      <w:r w:rsidRPr="008E28C4">
        <w:rPr>
          <w:rFonts w:ascii="Arial" w:hAnsi="Arial" w:cs="Arial"/>
          <w:b/>
          <w:bCs/>
          <w:lang w:val="ro-RO"/>
        </w:rPr>
        <w:t>-</w:t>
      </w:r>
      <w:r w:rsidRPr="008E28C4">
        <w:rPr>
          <w:rFonts w:ascii="Arial" w:hAnsi="Arial" w:cs="Arial"/>
          <w:lang w:val="ro-RO"/>
        </w:rPr>
        <w:t> definire (0,25 p)</w:t>
      </w:r>
    </w:p>
    <w:p w:rsidR="00262158" w:rsidRPr="008E28C4" w:rsidRDefault="00262158" w:rsidP="008E28C4">
      <w:pPr>
        <w:tabs>
          <w:tab w:val="left" w:pos="540"/>
        </w:tabs>
        <w:autoSpaceDE w:val="0"/>
        <w:autoSpaceDN w:val="0"/>
        <w:adjustRightInd w:val="0"/>
        <w:ind w:left="360" w:right="-81" w:firstLine="360"/>
        <w:jc w:val="both"/>
        <w:rPr>
          <w:rFonts w:ascii="Arial" w:hAnsi="Arial" w:cs="Arial"/>
          <w:lang w:val="ro-RO"/>
        </w:rPr>
      </w:pPr>
      <w:r w:rsidRPr="008E28C4">
        <w:rPr>
          <w:rFonts w:ascii="Arial" w:hAnsi="Arial" w:cs="Arial"/>
          <w:b/>
          <w:bCs/>
          <w:lang w:val="ro-RO"/>
        </w:rPr>
        <w:t>-</w:t>
      </w:r>
      <w:r w:rsidRPr="008E28C4">
        <w:rPr>
          <w:rFonts w:ascii="Arial" w:hAnsi="Arial" w:cs="Arial"/>
          <w:lang w:val="ro-RO"/>
        </w:rPr>
        <w:t> încadrare în timp - grafic Gantt (0,25 p)</w:t>
      </w:r>
    </w:p>
    <w:p w:rsidR="00262158" w:rsidRPr="008E28C4" w:rsidRDefault="00262158" w:rsidP="008E28C4">
      <w:pPr>
        <w:tabs>
          <w:tab w:val="left" w:pos="540"/>
        </w:tabs>
        <w:autoSpaceDE w:val="0"/>
        <w:autoSpaceDN w:val="0"/>
        <w:adjustRightInd w:val="0"/>
        <w:ind w:left="360" w:right="-81" w:firstLine="360"/>
        <w:jc w:val="both"/>
        <w:rPr>
          <w:rFonts w:ascii="Arial" w:hAnsi="Arial" w:cs="Arial"/>
          <w:lang w:val="ro-RO"/>
        </w:rPr>
      </w:pPr>
      <w:r w:rsidRPr="008E28C4">
        <w:rPr>
          <w:rFonts w:ascii="Arial" w:hAnsi="Arial" w:cs="Arial"/>
          <w:b/>
          <w:bCs/>
          <w:lang w:val="ro-RO"/>
        </w:rPr>
        <w:t>-</w:t>
      </w:r>
      <w:r w:rsidRPr="008E28C4">
        <w:rPr>
          <w:rFonts w:ascii="Arial" w:hAnsi="Arial" w:cs="Arial"/>
          <w:lang w:val="ro-RO"/>
        </w:rPr>
        <w:t> resurse necesare - umane, materiale, financiare (0,25 p)</w:t>
      </w:r>
    </w:p>
    <w:p w:rsidR="00262158" w:rsidRPr="008E28C4" w:rsidRDefault="00262158" w:rsidP="008E28C4">
      <w:pPr>
        <w:tabs>
          <w:tab w:val="left" w:pos="540"/>
        </w:tabs>
        <w:autoSpaceDE w:val="0"/>
        <w:autoSpaceDN w:val="0"/>
        <w:adjustRightInd w:val="0"/>
        <w:ind w:left="360" w:right="-81" w:firstLine="360"/>
        <w:jc w:val="both"/>
        <w:rPr>
          <w:rFonts w:ascii="Arial" w:hAnsi="Arial" w:cs="Arial"/>
          <w:lang w:val="ro-RO"/>
        </w:rPr>
      </w:pPr>
      <w:r w:rsidRPr="008E28C4">
        <w:rPr>
          <w:rFonts w:ascii="Arial" w:hAnsi="Arial" w:cs="Arial"/>
          <w:b/>
          <w:bCs/>
          <w:lang w:val="ro-RO"/>
        </w:rPr>
        <w:t>-</w:t>
      </w:r>
      <w:r w:rsidRPr="008E28C4">
        <w:rPr>
          <w:rFonts w:ascii="Arial" w:hAnsi="Arial" w:cs="Arial"/>
          <w:lang w:val="ro-RO"/>
        </w:rPr>
        <w:t> responsabilităţi (0,25 p)</w:t>
      </w:r>
    </w:p>
    <w:p w:rsidR="00262158" w:rsidRPr="008E28C4" w:rsidRDefault="00262158" w:rsidP="00485332">
      <w:pPr>
        <w:tabs>
          <w:tab w:val="left" w:pos="8205"/>
        </w:tabs>
        <w:autoSpaceDE w:val="0"/>
        <w:autoSpaceDN w:val="0"/>
        <w:adjustRightInd w:val="0"/>
        <w:ind w:right="-81" w:firstLine="360"/>
        <w:jc w:val="both"/>
        <w:rPr>
          <w:rFonts w:ascii="Arial" w:hAnsi="Arial" w:cs="Arial"/>
          <w:lang w:val="ro-RO"/>
        </w:rPr>
      </w:pPr>
      <w:r w:rsidRPr="008E28C4">
        <w:rPr>
          <w:rFonts w:ascii="Arial" w:hAnsi="Arial" w:cs="Arial"/>
          <w:b/>
          <w:bCs/>
          <w:lang w:val="ro-RO"/>
        </w:rPr>
        <w:t>d)</w:t>
      </w:r>
      <w:r w:rsidRPr="008E28C4">
        <w:rPr>
          <w:rFonts w:ascii="Arial" w:hAnsi="Arial" w:cs="Arial"/>
          <w:lang w:val="ro-RO"/>
        </w:rPr>
        <w:t> Rezultate aşteptate - 1 p</w:t>
      </w:r>
      <w:r>
        <w:rPr>
          <w:rFonts w:ascii="Arial" w:hAnsi="Arial" w:cs="Arial"/>
          <w:lang w:val="ro-RO"/>
        </w:rPr>
        <w:tab/>
      </w:r>
    </w:p>
    <w:p w:rsidR="00262158" w:rsidRPr="008E28C4" w:rsidRDefault="00262158" w:rsidP="008E28C4">
      <w:pPr>
        <w:autoSpaceDE w:val="0"/>
        <w:autoSpaceDN w:val="0"/>
        <w:adjustRightInd w:val="0"/>
        <w:ind w:right="-81" w:firstLine="360"/>
        <w:jc w:val="both"/>
        <w:rPr>
          <w:rFonts w:ascii="Arial" w:hAnsi="Arial" w:cs="Arial"/>
          <w:lang w:val="ro-RO"/>
        </w:rPr>
      </w:pPr>
      <w:r w:rsidRPr="008E28C4">
        <w:rPr>
          <w:rFonts w:ascii="Arial" w:hAnsi="Arial" w:cs="Arial"/>
          <w:b/>
          <w:bCs/>
          <w:lang w:val="ro-RO"/>
        </w:rPr>
        <w:t>e)</w:t>
      </w:r>
      <w:r w:rsidRPr="008E28C4">
        <w:rPr>
          <w:rFonts w:ascii="Arial" w:hAnsi="Arial" w:cs="Arial"/>
          <w:lang w:val="ro-RO"/>
        </w:rPr>
        <w:t> Indicatori - evaluare, monitorizare - 1 p</w:t>
      </w:r>
    </w:p>
    <w:p w:rsidR="00262158" w:rsidRDefault="00262158" w:rsidP="009B418E">
      <w:pPr>
        <w:autoSpaceDE w:val="0"/>
        <w:autoSpaceDN w:val="0"/>
        <w:adjustRightInd w:val="0"/>
        <w:ind w:right="-81" w:firstLine="360"/>
        <w:jc w:val="both"/>
        <w:rPr>
          <w:rFonts w:ascii="Arial" w:hAnsi="Arial" w:cs="Arial"/>
          <w:lang w:val="ro-RO"/>
        </w:rPr>
      </w:pPr>
      <w:r w:rsidRPr="008E28C4">
        <w:rPr>
          <w:rFonts w:ascii="Arial" w:hAnsi="Arial" w:cs="Arial"/>
          <w:b/>
          <w:bCs/>
          <w:lang w:val="ro-RO"/>
        </w:rPr>
        <w:t>f)</w:t>
      </w:r>
      <w:r w:rsidRPr="008E28C4">
        <w:rPr>
          <w:rFonts w:ascii="Arial" w:hAnsi="Arial" w:cs="Arial"/>
          <w:lang w:val="ro-RO"/>
        </w:rPr>
        <w:t> Cunoaşterea legislaţiei relevante - 1 p</w:t>
      </w:r>
    </w:p>
    <w:p w:rsidR="00262158" w:rsidRDefault="00262158" w:rsidP="009B418E">
      <w:pPr>
        <w:autoSpaceDE w:val="0"/>
        <w:autoSpaceDN w:val="0"/>
        <w:adjustRightInd w:val="0"/>
        <w:ind w:right="-81" w:firstLine="360"/>
        <w:jc w:val="both"/>
        <w:rPr>
          <w:rFonts w:ascii="Arial" w:hAnsi="Arial" w:cs="Arial"/>
          <w:lang w:val="ro-RO"/>
        </w:rPr>
      </w:pPr>
    </w:p>
    <w:p w:rsidR="00262158" w:rsidRDefault="00262158" w:rsidP="009B418E">
      <w:pPr>
        <w:autoSpaceDE w:val="0"/>
        <w:autoSpaceDN w:val="0"/>
        <w:adjustRightInd w:val="0"/>
        <w:ind w:right="-81" w:firstLine="360"/>
        <w:jc w:val="both"/>
        <w:rPr>
          <w:rFonts w:ascii="Arial" w:hAnsi="Arial" w:cs="Arial"/>
          <w:lang w:val="ro-RO"/>
        </w:rPr>
      </w:pPr>
    </w:p>
    <w:p w:rsidR="00262158" w:rsidRDefault="00262158" w:rsidP="009B418E">
      <w:pPr>
        <w:autoSpaceDE w:val="0"/>
        <w:autoSpaceDN w:val="0"/>
        <w:adjustRightInd w:val="0"/>
        <w:ind w:right="-81" w:firstLine="360"/>
        <w:jc w:val="both"/>
        <w:rPr>
          <w:rFonts w:ascii="Arial" w:hAnsi="Arial" w:cs="Arial"/>
          <w:lang w:val="ro-RO"/>
        </w:rPr>
      </w:pPr>
    </w:p>
    <w:p w:rsidR="00262158" w:rsidRDefault="00262158" w:rsidP="009B418E">
      <w:pPr>
        <w:autoSpaceDE w:val="0"/>
        <w:autoSpaceDN w:val="0"/>
        <w:adjustRightInd w:val="0"/>
        <w:ind w:right="-81" w:firstLine="360"/>
        <w:jc w:val="both"/>
        <w:rPr>
          <w:rFonts w:ascii="Arial" w:hAnsi="Arial" w:cs="Arial"/>
          <w:lang w:val="ro-RO"/>
        </w:rPr>
      </w:pPr>
    </w:p>
    <w:p w:rsidR="00262158" w:rsidRDefault="00262158" w:rsidP="009B418E">
      <w:pPr>
        <w:autoSpaceDE w:val="0"/>
        <w:autoSpaceDN w:val="0"/>
        <w:adjustRightInd w:val="0"/>
        <w:ind w:right="-81" w:firstLine="360"/>
        <w:jc w:val="both"/>
        <w:rPr>
          <w:rFonts w:ascii="Arial" w:hAnsi="Arial" w:cs="Arial"/>
          <w:lang w:val="ro-RO"/>
        </w:rPr>
      </w:pPr>
    </w:p>
    <w:p w:rsidR="00262158" w:rsidRDefault="00262158" w:rsidP="009B418E">
      <w:pPr>
        <w:autoSpaceDE w:val="0"/>
        <w:autoSpaceDN w:val="0"/>
        <w:adjustRightInd w:val="0"/>
        <w:ind w:right="-81" w:firstLine="360"/>
        <w:jc w:val="both"/>
        <w:rPr>
          <w:rFonts w:ascii="Arial" w:hAnsi="Arial" w:cs="Arial"/>
          <w:lang w:val="ro-RO"/>
        </w:rPr>
      </w:pPr>
    </w:p>
    <w:p w:rsidR="00262158" w:rsidRPr="008A576E" w:rsidRDefault="00262158" w:rsidP="00DA53E5">
      <w:pPr>
        <w:autoSpaceDE w:val="0"/>
        <w:autoSpaceDN w:val="0"/>
        <w:adjustRightInd w:val="0"/>
        <w:jc w:val="center"/>
        <w:rPr>
          <w:rFonts w:ascii="Arial" w:hAnsi="Arial" w:cs="Arial"/>
          <w:b/>
          <w:i/>
        </w:rPr>
      </w:pPr>
      <w:r w:rsidRPr="008A576E">
        <w:rPr>
          <w:rFonts w:ascii="Arial" w:hAnsi="Arial" w:cs="Arial"/>
          <w:b/>
          <w:i/>
        </w:rPr>
        <w:t>PREŞEDINTE</w:t>
      </w:r>
      <w:r>
        <w:rPr>
          <w:rFonts w:ascii="Arial" w:hAnsi="Arial" w:cs="Arial"/>
          <w:b/>
          <w:i/>
        </w:rPr>
        <w:t xml:space="preserve">LE </w:t>
      </w:r>
      <w:r w:rsidRPr="00DA53E5">
        <w:rPr>
          <w:rFonts w:ascii="Arial" w:hAnsi="Arial" w:cs="Arial"/>
          <w:b/>
          <w:bCs/>
          <w:i/>
          <w:iCs/>
          <w:color w:val="000000"/>
        </w:rPr>
        <w:t xml:space="preserve"> </w:t>
      </w:r>
      <w:r w:rsidRPr="008A576E">
        <w:rPr>
          <w:rFonts w:ascii="Arial" w:hAnsi="Arial" w:cs="Arial"/>
          <w:b/>
          <w:bCs/>
          <w:i/>
          <w:iCs/>
          <w:color w:val="000000"/>
        </w:rPr>
        <w:t>CONSILIUL</w:t>
      </w:r>
      <w:r>
        <w:rPr>
          <w:rFonts w:ascii="Arial" w:hAnsi="Arial" w:cs="Arial"/>
          <w:b/>
          <w:bCs/>
          <w:i/>
          <w:iCs/>
          <w:color w:val="000000"/>
        </w:rPr>
        <w:t xml:space="preserve">UI </w:t>
      </w:r>
      <w:r w:rsidRPr="008A576E">
        <w:rPr>
          <w:rFonts w:ascii="Arial" w:hAnsi="Arial" w:cs="Arial"/>
          <w:b/>
          <w:bCs/>
          <w:i/>
          <w:iCs/>
          <w:color w:val="000000"/>
        </w:rPr>
        <w:t xml:space="preserve"> DE ADMINISTRA</w:t>
      </w:r>
      <w:r w:rsidRPr="008A576E">
        <w:rPr>
          <w:rFonts w:ascii="Arial" w:hAnsi="Arial" w:cs="Arial"/>
          <w:b/>
          <w:bCs/>
          <w:i/>
          <w:iCs/>
          <w:color w:val="000000"/>
          <w:lang w:val="ro-RO"/>
        </w:rPr>
        <w:t>ŢIE</w:t>
      </w:r>
    </w:p>
    <w:p w:rsidR="00262158" w:rsidRPr="008A576E" w:rsidRDefault="00262158" w:rsidP="00DA53E5">
      <w:pPr>
        <w:autoSpaceDE w:val="0"/>
        <w:autoSpaceDN w:val="0"/>
        <w:adjustRightInd w:val="0"/>
        <w:jc w:val="center"/>
        <w:rPr>
          <w:rFonts w:ascii="Arial" w:hAnsi="Arial" w:cs="Arial"/>
          <w:b/>
          <w:i/>
        </w:rPr>
      </w:pPr>
      <w:r w:rsidRPr="008A576E">
        <w:rPr>
          <w:rFonts w:ascii="Arial" w:hAnsi="Arial" w:cs="Arial"/>
          <w:b/>
          <w:i/>
        </w:rPr>
        <w:t>Popa Gheorghe</w:t>
      </w:r>
    </w:p>
    <w:p w:rsidR="00262158" w:rsidRDefault="00262158" w:rsidP="009B418E">
      <w:pPr>
        <w:autoSpaceDE w:val="0"/>
        <w:autoSpaceDN w:val="0"/>
        <w:adjustRightInd w:val="0"/>
        <w:ind w:right="-81" w:firstLine="360"/>
        <w:jc w:val="both"/>
        <w:rPr>
          <w:rFonts w:ascii="Arial" w:hAnsi="Arial" w:cs="Arial"/>
          <w:lang w:val="ro-RO"/>
        </w:rPr>
      </w:pPr>
    </w:p>
    <w:p w:rsidR="00262158" w:rsidRPr="009B418E" w:rsidRDefault="00262158" w:rsidP="009B418E">
      <w:pPr>
        <w:autoSpaceDE w:val="0"/>
        <w:autoSpaceDN w:val="0"/>
        <w:adjustRightInd w:val="0"/>
        <w:ind w:right="-81" w:firstLine="360"/>
        <w:jc w:val="both"/>
        <w:rPr>
          <w:rFonts w:ascii="Arial" w:hAnsi="Arial" w:cs="Arial"/>
          <w:lang w:val="ro-RO"/>
        </w:rPr>
      </w:pPr>
    </w:p>
    <w:sectPr w:rsidR="00262158" w:rsidRPr="009B418E" w:rsidSect="004A2D56">
      <w:pgSz w:w="11907" w:h="16840" w:code="9"/>
      <w:pgMar w:top="567" w:right="1134" w:bottom="36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A43A9"/>
    <w:multiLevelType w:val="hybridMultilevel"/>
    <w:tmpl w:val="A72CD18C"/>
    <w:lvl w:ilvl="0" w:tplc="80108BA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7E85400"/>
    <w:multiLevelType w:val="hybridMultilevel"/>
    <w:tmpl w:val="B8202522"/>
    <w:lvl w:ilvl="0" w:tplc="FEEE99DE">
      <w:start w:val="1"/>
      <w:numFmt w:val="decimal"/>
      <w:lvlText w:val="%1."/>
      <w:lvlJc w:val="left"/>
      <w:pPr>
        <w:tabs>
          <w:tab w:val="num" w:pos="540"/>
        </w:tabs>
        <w:ind w:left="540" w:hanging="360"/>
      </w:pPr>
      <w:rPr>
        <w:rFonts w:ascii="TimesNewRomanPS-BoldMT" w:hAnsi="TimesNewRomanPS-BoldMT" w:cs="TimesNewRomanPS-BoldMT" w:hint="default"/>
        <w:b/>
        <w:i/>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
    <w:nsid w:val="4B56630C"/>
    <w:multiLevelType w:val="hybridMultilevel"/>
    <w:tmpl w:val="56FC589C"/>
    <w:lvl w:ilvl="0" w:tplc="5C0223BC">
      <w:start w:val="1"/>
      <w:numFmt w:val="decimal"/>
      <w:lvlText w:val="%1."/>
      <w:lvlJc w:val="left"/>
      <w:pPr>
        <w:tabs>
          <w:tab w:val="num" w:pos="1080"/>
        </w:tabs>
        <w:ind w:left="1080" w:hanging="360"/>
      </w:pPr>
      <w:rPr>
        <w:rFonts w:cs="Times New Roman"/>
        <w:b/>
      </w:rPr>
    </w:lvl>
    <w:lvl w:ilvl="1" w:tplc="CF7A3288">
      <w:start w:val="3"/>
      <w:numFmt w:val="upperRoman"/>
      <w:lvlText w:val="%2."/>
      <w:lvlJc w:val="left"/>
      <w:pPr>
        <w:tabs>
          <w:tab w:val="num" w:pos="2160"/>
        </w:tabs>
        <w:ind w:left="2160" w:hanging="720"/>
      </w:pPr>
      <w:rPr>
        <w:rFonts w:cs="Times New Roman" w:hint="default"/>
        <w:b/>
      </w:rPr>
    </w:lvl>
    <w:lvl w:ilvl="2" w:tplc="0418001B" w:tentative="1">
      <w:start w:val="1"/>
      <w:numFmt w:val="lowerRoman"/>
      <w:lvlText w:val="%3."/>
      <w:lvlJc w:val="right"/>
      <w:pPr>
        <w:tabs>
          <w:tab w:val="num" w:pos="2520"/>
        </w:tabs>
        <w:ind w:left="2520" w:hanging="180"/>
      </w:pPr>
      <w:rPr>
        <w:rFonts w:cs="Times New Roman"/>
      </w:rPr>
    </w:lvl>
    <w:lvl w:ilvl="3" w:tplc="0418000F" w:tentative="1">
      <w:start w:val="1"/>
      <w:numFmt w:val="decimal"/>
      <w:lvlText w:val="%4."/>
      <w:lvlJc w:val="left"/>
      <w:pPr>
        <w:tabs>
          <w:tab w:val="num" w:pos="3240"/>
        </w:tabs>
        <w:ind w:left="3240" w:hanging="360"/>
      </w:pPr>
      <w:rPr>
        <w:rFonts w:cs="Times New Roman"/>
      </w:rPr>
    </w:lvl>
    <w:lvl w:ilvl="4" w:tplc="04180019" w:tentative="1">
      <w:start w:val="1"/>
      <w:numFmt w:val="lowerLetter"/>
      <w:lvlText w:val="%5."/>
      <w:lvlJc w:val="left"/>
      <w:pPr>
        <w:tabs>
          <w:tab w:val="num" w:pos="3960"/>
        </w:tabs>
        <w:ind w:left="3960" w:hanging="360"/>
      </w:pPr>
      <w:rPr>
        <w:rFonts w:cs="Times New Roman"/>
      </w:rPr>
    </w:lvl>
    <w:lvl w:ilvl="5" w:tplc="0418001B" w:tentative="1">
      <w:start w:val="1"/>
      <w:numFmt w:val="lowerRoman"/>
      <w:lvlText w:val="%6."/>
      <w:lvlJc w:val="right"/>
      <w:pPr>
        <w:tabs>
          <w:tab w:val="num" w:pos="4680"/>
        </w:tabs>
        <w:ind w:left="4680" w:hanging="180"/>
      </w:pPr>
      <w:rPr>
        <w:rFonts w:cs="Times New Roman"/>
      </w:rPr>
    </w:lvl>
    <w:lvl w:ilvl="6" w:tplc="0418000F" w:tentative="1">
      <w:start w:val="1"/>
      <w:numFmt w:val="decimal"/>
      <w:lvlText w:val="%7."/>
      <w:lvlJc w:val="left"/>
      <w:pPr>
        <w:tabs>
          <w:tab w:val="num" w:pos="5400"/>
        </w:tabs>
        <w:ind w:left="5400" w:hanging="360"/>
      </w:pPr>
      <w:rPr>
        <w:rFonts w:cs="Times New Roman"/>
      </w:rPr>
    </w:lvl>
    <w:lvl w:ilvl="7" w:tplc="04180019" w:tentative="1">
      <w:start w:val="1"/>
      <w:numFmt w:val="lowerLetter"/>
      <w:lvlText w:val="%8."/>
      <w:lvlJc w:val="left"/>
      <w:pPr>
        <w:tabs>
          <w:tab w:val="num" w:pos="6120"/>
        </w:tabs>
        <w:ind w:left="6120" w:hanging="360"/>
      </w:pPr>
      <w:rPr>
        <w:rFonts w:cs="Times New Roman"/>
      </w:rPr>
    </w:lvl>
    <w:lvl w:ilvl="8" w:tplc="0418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2B91"/>
    <w:rsid w:val="0000085C"/>
    <w:rsid w:val="00060524"/>
    <w:rsid w:val="00062B91"/>
    <w:rsid w:val="00090928"/>
    <w:rsid w:val="0018402F"/>
    <w:rsid w:val="0019384B"/>
    <w:rsid w:val="001A4C7B"/>
    <w:rsid w:val="00262158"/>
    <w:rsid w:val="003A4EA3"/>
    <w:rsid w:val="003D01F5"/>
    <w:rsid w:val="00441C0F"/>
    <w:rsid w:val="00485332"/>
    <w:rsid w:val="004A1494"/>
    <w:rsid w:val="004A2D56"/>
    <w:rsid w:val="004E502F"/>
    <w:rsid w:val="005557D9"/>
    <w:rsid w:val="00563B4B"/>
    <w:rsid w:val="00587CE4"/>
    <w:rsid w:val="00600998"/>
    <w:rsid w:val="00626121"/>
    <w:rsid w:val="00704A3B"/>
    <w:rsid w:val="00707802"/>
    <w:rsid w:val="00730622"/>
    <w:rsid w:val="007414CE"/>
    <w:rsid w:val="00754B6D"/>
    <w:rsid w:val="007D4FD4"/>
    <w:rsid w:val="008310AE"/>
    <w:rsid w:val="008A576E"/>
    <w:rsid w:val="008D45A0"/>
    <w:rsid w:val="008D54F9"/>
    <w:rsid w:val="008E28C4"/>
    <w:rsid w:val="009B418E"/>
    <w:rsid w:val="009F653C"/>
    <w:rsid w:val="00B24054"/>
    <w:rsid w:val="00C16070"/>
    <w:rsid w:val="00CC7ECA"/>
    <w:rsid w:val="00CF3AD2"/>
    <w:rsid w:val="00CF5F37"/>
    <w:rsid w:val="00D11B0E"/>
    <w:rsid w:val="00D83901"/>
    <w:rsid w:val="00DA53E5"/>
    <w:rsid w:val="00DE7441"/>
    <w:rsid w:val="00E33D55"/>
    <w:rsid w:val="00F16767"/>
    <w:rsid w:val="00FB26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B9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62B91"/>
    <w:rPr>
      <w:rFonts w:cs="Times New Roman"/>
      <w:color w:val="0000FF"/>
      <w:u w:val="single"/>
    </w:rPr>
  </w:style>
  <w:style w:type="paragraph" w:customStyle="1" w:styleId="al">
    <w:name w:val="a_l"/>
    <w:basedOn w:val="Normal"/>
    <w:uiPriority w:val="99"/>
    <w:rsid w:val="00062B91"/>
    <w:pPr>
      <w:spacing w:before="100" w:beforeAutospacing="1" w:after="100" w:afterAutospacing="1"/>
    </w:pPr>
    <w:rPr>
      <w:lang w:val="ro-RO" w:eastAsia="ro-RO"/>
    </w:rPr>
  </w:style>
  <w:style w:type="paragraph" w:styleId="BalloonText">
    <w:name w:val="Balloon Text"/>
    <w:basedOn w:val="Normal"/>
    <w:link w:val="BalloonTextChar"/>
    <w:uiPriority w:val="99"/>
    <w:semiHidden/>
    <w:rsid w:val="004A14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1494"/>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e5.ro/Gratuit/geztsobsge2a/regulamentul-de-organizare-si-desfasurare-a-concursului-pentru-ocuparea-functiei-de-manager-persoana-fizica-din-spitalele-publice-din-reteaua-proprie-a-ministerului-sanatatii-din-22122016?pidp=120863333&amp;d=2017-03-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italmoldovanoua.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file:///C:\Documents%20and%20Settings\Spital\sintact%204.0\cache\Legislatie\temp69792\00164860.htm" TargetMode="External"/><Relationship Id="rId5" Type="http://schemas.openxmlformats.org/officeDocument/2006/relationships/image" Target="media/image1.jpeg"/><Relationship Id="rId10" Type="http://schemas.openxmlformats.org/officeDocument/2006/relationships/hyperlink" Target="http://www.spitalmoldovanoua.ro" TargetMode="External"/><Relationship Id="rId4" Type="http://schemas.openxmlformats.org/officeDocument/2006/relationships/webSettings" Target="webSettings.xml"/><Relationship Id="rId9" Type="http://schemas.openxmlformats.org/officeDocument/2006/relationships/hyperlink" Target="http://lege5.ro/Gratuit/gezdsnjxga/legea-nr-290-2004-privind-cazierul-judiciar&amp;d=2017-0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2566</Words>
  <Characters>14627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Spital</dc:creator>
  <cp:keywords/>
  <dc:description/>
  <cp:lastModifiedBy>RUNOS</cp:lastModifiedBy>
  <cp:revision>2</cp:revision>
  <cp:lastPrinted>2024-08-08T08:04:00Z</cp:lastPrinted>
  <dcterms:created xsi:type="dcterms:W3CDTF">2024-08-08T09:23:00Z</dcterms:created>
  <dcterms:modified xsi:type="dcterms:W3CDTF">2024-08-08T09:23:00Z</dcterms:modified>
</cp:coreProperties>
</file>