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777777"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5BBC4B95" w:rsidR="001F54EB" w:rsidRPr="002576E8"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573102">
        <w:rPr>
          <w:b/>
        </w:rPr>
        <w:t>ortopedie și traumatologie</w:t>
      </w:r>
      <w:r w:rsidRPr="002576E8">
        <w:rPr>
          <w:b/>
        </w:rPr>
        <w:t xml:space="preserve"> – </w:t>
      </w:r>
      <w:r w:rsidR="00E120C7">
        <w:rPr>
          <w:b/>
        </w:rPr>
        <w:t>Cabinetul de</w:t>
      </w:r>
      <w:r w:rsidR="00573102">
        <w:rPr>
          <w:b/>
        </w:rPr>
        <w:t xml:space="preserve"> ortopedie și traumatologie</w:t>
      </w:r>
      <w:r w:rsidR="00E120C7">
        <w:rPr>
          <w:b/>
        </w:rPr>
        <w:t>/Ambulatoriul clinic integrat</w:t>
      </w:r>
      <w:r w:rsidR="00CF25E1">
        <w:rPr>
          <w:b/>
        </w:rPr>
        <w:t xml:space="preserve"> – 1 post – timp de lucru  </w:t>
      </w:r>
      <w:r w:rsidR="00CF25E1" w:rsidRPr="00A41F2F">
        <w:rPr>
          <w:b/>
        </w:rPr>
        <w:t>-</w:t>
      </w:r>
      <w:r w:rsidR="00CF25E1" w:rsidRPr="00573102">
        <w:rPr>
          <w:b/>
          <w:highlight w:val="yellow"/>
        </w:rPr>
        <w:t xml:space="preserve"> </w:t>
      </w:r>
      <w:r w:rsidR="006E386E" w:rsidRPr="006E386E">
        <w:rPr>
          <w:b/>
        </w:rPr>
        <w:t>7</w:t>
      </w:r>
      <w:r w:rsidR="00573102" w:rsidRPr="006E386E">
        <w:rPr>
          <w:b/>
        </w:rPr>
        <w:t xml:space="preserve"> ore</w:t>
      </w:r>
      <w:r w:rsidR="00CF25E1" w:rsidRPr="006E386E">
        <w:rPr>
          <w:b/>
        </w:rPr>
        <w:t>/zi, 3</w:t>
      </w:r>
      <w:r w:rsidR="006E386E" w:rsidRPr="006E386E">
        <w:rPr>
          <w:b/>
        </w:rPr>
        <w:t>5</w:t>
      </w:r>
      <w:r w:rsidRPr="006E386E">
        <w:rPr>
          <w:b/>
        </w:rPr>
        <w:t xml:space="preserve"> ore/săptămână</w:t>
      </w:r>
      <w:r w:rsidRPr="002576E8">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31C891A6"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573102">
        <w:rPr>
          <w:rFonts w:ascii="Times New Roman" w:hAnsi="Times New Roman"/>
          <w:sz w:val="22"/>
          <w:szCs w:val="22"/>
        </w:rPr>
        <w:t>ortopedie și traumatologie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BA50FA">
      <w:pPr>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2E6E4A" w:rsidRDefault="00FF664D" w:rsidP="00FF664D">
      <w:pPr>
        <w:ind w:firstLine="720"/>
        <w:jc w:val="center"/>
        <w:rPr>
          <w:rFonts w:ascii="Times New Roman" w:hAnsi="Times New Roman"/>
          <w:sz w:val="22"/>
          <w:szCs w:val="22"/>
        </w:rPr>
      </w:pPr>
      <w:r w:rsidRPr="002E6E4A">
        <w:rPr>
          <w:rFonts w:ascii="Times New Roman" w:hAnsi="Times New Roman"/>
          <w:b/>
          <w:sz w:val="22"/>
          <w:szCs w:val="22"/>
        </w:rPr>
        <w:t xml:space="preserve">Dosarele pentru </w:t>
      </w:r>
      <w:r w:rsidRPr="002E6E4A">
        <w:rPr>
          <w:rFonts w:ascii="Times New Roman" w:hAnsi="Times New Roman"/>
          <w:b/>
          <w:sz w:val="24"/>
          <w:szCs w:val="24"/>
        </w:rPr>
        <w:t>înscrierea la concurs</w:t>
      </w:r>
      <w:r w:rsidR="006E6BF2" w:rsidRPr="002E6E4A">
        <w:rPr>
          <w:rFonts w:ascii="Times New Roman" w:hAnsi="Times New Roman"/>
          <w:sz w:val="24"/>
          <w:szCs w:val="24"/>
        </w:rPr>
        <w:t xml:space="preserve"> se vor prezenta</w:t>
      </w:r>
      <w:r w:rsidR="00B87D94" w:rsidRPr="002E6E4A">
        <w:rPr>
          <w:rFonts w:ascii="Times New Roman" w:hAnsi="Times New Roman"/>
          <w:sz w:val="24"/>
          <w:szCs w:val="24"/>
        </w:rPr>
        <w:t xml:space="preserve"> </w:t>
      </w:r>
      <w:r w:rsidRPr="002E6E4A">
        <w:rPr>
          <w:rFonts w:ascii="Times New Roman" w:hAnsi="Times New Roman"/>
          <w:sz w:val="24"/>
          <w:szCs w:val="24"/>
        </w:rPr>
        <w:t>la sediul S.U.U.M.C. “Dr.Carol</w:t>
      </w:r>
      <w:r w:rsidRPr="002E6E4A">
        <w:rPr>
          <w:rFonts w:ascii="Times New Roman" w:hAnsi="Times New Roman"/>
          <w:sz w:val="22"/>
          <w:szCs w:val="22"/>
        </w:rPr>
        <w:t xml:space="preserve"> Davila”</w:t>
      </w:r>
    </w:p>
    <w:p w14:paraId="3ECF97B1" w14:textId="0909B7C1" w:rsidR="00FF664D" w:rsidRPr="00B87D94" w:rsidRDefault="00FF664D" w:rsidP="007C6ECF">
      <w:pPr>
        <w:jc w:val="center"/>
        <w:rPr>
          <w:rFonts w:ascii="Times New Roman" w:hAnsi="Times New Roman"/>
          <w:sz w:val="22"/>
          <w:szCs w:val="22"/>
        </w:rPr>
      </w:pPr>
      <w:r w:rsidRPr="002E6E4A">
        <w:rPr>
          <w:rFonts w:ascii="Times New Roman" w:hAnsi="Times New Roman"/>
          <w:sz w:val="22"/>
          <w:szCs w:val="22"/>
        </w:rPr>
        <w:t>(</w:t>
      </w:r>
      <w:r w:rsidR="00223813">
        <w:rPr>
          <w:rFonts w:ascii="Times New Roman" w:hAnsi="Times New Roman"/>
          <w:sz w:val="22"/>
          <w:szCs w:val="22"/>
        </w:rPr>
        <w:t>Secția clinică Ortopedie-traumatologie</w:t>
      </w:r>
      <w:r w:rsidRPr="00223813">
        <w:rPr>
          <w:rFonts w:ascii="Times New Roman" w:hAnsi="Times New Roman"/>
          <w:sz w:val="22"/>
          <w:szCs w:val="22"/>
        </w:rPr>
        <w:t xml:space="preserve">, telefon 021.319.30.51 – 60, interior </w:t>
      </w:r>
      <w:r w:rsidR="00045B04" w:rsidRPr="00223813">
        <w:rPr>
          <w:rFonts w:ascii="Times New Roman" w:hAnsi="Times New Roman"/>
          <w:sz w:val="22"/>
          <w:szCs w:val="22"/>
        </w:rPr>
        <w:t>1233</w:t>
      </w:r>
      <w:r w:rsidR="00693245" w:rsidRPr="00223813">
        <w:rPr>
          <w:rFonts w:ascii="Times New Roman" w:hAnsi="Times New Roman"/>
          <w:sz w:val="22"/>
          <w:szCs w:val="22"/>
        </w:rPr>
        <w:t>)</w:t>
      </w:r>
      <w:r w:rsidRPr="00223813">
        <w:rPr>
          <w:rFonts w:ascii="Times New Roman" w:hAnsi="Times New Roman"/>
          <w:sz w:val="22"/>
          <w:szCs w:val="22"/>
        </w:rPr>
        <w:t xml:space="preserve"> </w:t>
      </w:r>
      <w:r w:rsidR="007C6ECF" w:rsidRPr="00223813">
        <w:rPr>
          <w:rFonts w:ascii="Times New Roman" w:hAnsi="Times New Roman"/>
          <w:sz w:val="22"/>
          <w:szCs w:val="22"/>
        </w:rPr>
        <w:t>.</w:t>
      </w:r>
      <w:r w:rsidR="007C6ECF">
        <w:rPr>
          <w:rFonts w:ascii="Times New Roman" w:hAnsi="Times New Roman"/>
          <w:sz w:val="22"/>
          <w:szCs w:val="22"/>
        </w:rPr>
        <w:t xml:space="preserve"> </w:t>
      </w:r>
    </w:p>
    <w:p w14:paraId="3CFB3525" w14:textId="3735FE7F"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730A7C" w:rsidRPr="00730A7C">
        <w:rPr>
          <w:rFonts w:ascii="Times New Roman" w:hAnsi="Times New Roman"/>
          <w:b/>
          <w:sz w:val="22"/>
          <w:szCs w:val="22"/>
        </w:rPr>
        <w:t>27</w:t>
      </w:r>
      <w:r w:rsidR="00B12FAF" w:rsidRPr="00730A7C">
        <w:rPr>
          <w:rFonts w:ascii="Times New Roman" w:hAnsi="Times New Roman"/>
          <w:b/>
          <w:sz w:val="22"/>
          <w:szCs w:val="22"/>
        </w:rPr>
        <w:t>.04.2023 – 1</w:t>
      </w:r>
      <w:r w:rsidR="00730A7C" w:rsidRPr="00730A7C">
        <w:rPr>
          <w:rFonts w:ascii="Times New Roman" w:hAnsi="Times New Roman"/>
          <w:b/>
          <w:sz w:val="22"/>
          <w:szCs w:val="22"/>
        </w:rPr>
        <w:t>1</w:t>
      </w:r>
      <w:r w:rsidR="00B12FAF" w:rsidRPr="00730A7C">
        <w:rPr>
          <w:rFonts w:ascii="Times New Roman" w:hAnsi="Times New Roman"/>
          <w:b/>
          <w:sz w:val="22"/>
          <w:szCs w:val="22"/>
        </w:rPr>
        <w:t>.0</w:t>
      </w:r>
      <w:r w:rsidR="00730A7C" w:rsidRPr="00730A7C">
        <w:rPr>
          <w:rFonts w:ascii="Times New Roman" w:hAnsi="Times New Roman"/>
          <w:b/>
          <w:sz w:val="22"/>
          <w:szCs w:val="22"/>
        </w:rPr>
        <w:t>5</w:t>
      </w:r>
      <w:r w:rsidR="00FF147B" w:rsidRPr="00730A7C">
        <w:rPr>
          <w:rFonts w:ascii="Times New Roman" w:hAnsi="Times New Roman"/>
          <w:b/>
          <w:sz w:val="22"/>
          <w:szCs w:val="22"/>
        </w:rPr>
        <w:t>.2023</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4EEAE4EE"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B12FAF" w:rsidRPr="00730A7C">
        <w:rPr>
          <w:rFonts w:ascii="Times New Roman" w:hAnsi="Times New Roman"/>
          <w:b/>
          <w:sz w:val="22"/>
          <w:szCs w:val="22"/>
        </w:rPr>
        <w:t>1</w:t>
      </w:r>
      <w:r w:rsidR="00730A7C" w:rsidRPr="00730A7C">
        <w:rPr>
          <w:rFonts w:ascii="Times New Roman" w:hAnsi="Times New Roman"/>
          <w:b/>
          <w:sz w:val="22"/>
          <w:szCs w:val="22"/>
        </w:rPr>
        <w:t>1</w:t>
      </w:r>
      <w:r w:rsidR="00B12FAF" w:rsidRPr="00730A7C">
        <w:rPr>
          <w:rFonts w:ascii="Times New Roman" w:hAnsi="Times New Roman"/>
          <w:b/>
          <w:sz w:val="22"/>
          <w:szCs w:val="22"/>
        </w:rPr>
        <w:t>.0</w:t>
      </w:r>
      <w:r w:rsidR="00730A7C" w:rsidRPr="00730A7C">
        <w:rPr>
          <w:rFonts w:ascii="Times New Roman" w:hAnsi="Times New Roman"/>
          <w:b/>
          <w:sz w:val="22"/>
          <w:szCs w:val="22"/>
        </w:rPr>
        <w:t>5</w:t>
      </w:r>
      <w:r w:rsidR="006E6BF2" w:rsidRPr="00730A7C">
        <w:rPr>
          <w:rFonts w:ascii="Times New Roman" w:hAnsi="Times New Roman"/>
          <w:b/>
          <w:sz w:val="22"/>
          <w:szCs w:val="22"/>
        </w:rPr>
        <w:t>.2023</w:t>
      </w:r>
      <w:r w:rsidR="006E6BF2" w:rsidRPr="00B12FAF">
        <w:rPr>
          <w:rFonts w:ascii="Times New Roman" w:hAnsi="Times New Roman"/>
          <w:b/>
          <w:sz w:val="22"/>
          <w:szCs w:val="22"/>
        </w:rPr>
        <w:t>,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58629378"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A41F2F">
        <w:rPr>
          <w:rFonts w:ascii="Times New Roman" w:hAnsi="Times New Roman"/>
          <w:sz w:val="22"/>
          <w:szCs w:val="22"/>
        </w:rPr>
        <w:t>clinic</w:t>
      </w:r>
      <w:r>
        <w:rPr>
          <w:rFonts w:ascii="Times New Roman" w:hAnsi="Times New Roman"/>
          <w:sz w:val="22"/>
          <w:szCs w:val="22"/>
        </w:rPr>
        <w:t>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7777777"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sediul Spitalului Universitar de Urgenţă Militar Central „Dr. Carol Davila”, astfel:</w:t>
      </w:r>
    </w:p>
    <w:p w14:paraId="2B4BE791" w14:textId="3876FC77" w:rsidR="00FF664D" w:rsidRPr="003158A9"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 xml:space="preserve">scrisă în data de </w:t>
      </w:r>
      <w:r w:rsidR="003C26AB" w:rsidRPr="003C26AB">
        <w:rPr>
          <w:rFonts w:ascii="Times New Roman" w:hAnsi="Times New Roman"/>
          <w:b/>
          <w:sz w:val="22"/>
          <w:szCs w:val="22"/>
        </w:rPr>
        <w:t xml:space="preserve">22.05.2023, </w:t>
      </w:r>
      <w:r w:rsidRPr="00B12FAF">
        <w:rPr>
          <w:rFonts w:ascii="Times New Roman" w:hAnsi="Times New Roman"/>
          <w:sz w:val="22"/>
          <w:szCs w:val="22"/>
        </w:rPr>
        <w:t>ora 09,00</w:t>
      </w:r>
    </w:p>
    <w:p w14:paraId="19FF6DFC" w14:textId="36EB9B3F" w:rsidR="00405D5F" w:rsidRDefault="00B12FAF" w:rsidP="00FF664D">
      <w:pPr>
        <w:jc w:val="both"/>
        <w:rPr>
          <w:rFonts w:ascii="Times New Roman" w:hAnsi="Times New Roman"/>
          <w:sz w:val="22"/>
          <w:szCs w:val="22"/>
        </w:rPr>
      </w:pPr>
      <w:r>
        <w:rPr>
          <w:rFonts w:ascii="Times New Roman" w:hAnsi="Times New Roman"/>
          <w:sz w:val="22"/>
          <w:szCs w:val="22"/>
        </w:rPr>
        <w:t xml:space="preserve">- proba </w:t>
      </w:r>
      <w:r w:rsidR="00A41F2F">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3C26AB" w:rsidRPr="003C26AB">
        <w:rPr>
          <w:rFonts w:ascii="Times New Roman" w:hAnsi="Times New Roman"/>
          <w:b/>
          <w:sz w:val="22"/>
          <w:szCs w:val="22"/>
        </w:rPr>
        <w:t xml:space="preserve">26.05.2023 </w:t>
      </w:r>
      <w:r w:rsidR="00FF664D" w:rsidRPr="00B12FAF">
        <w:rPr>
          <w:rFonts w:ascii="Times New Roman" w:hAnsi="Times New Roman"/>
          <w:sz w:val="22"/>
          <w:szCs w:val="22"/>
        </w:rPr>
        <w:t>ora 09,00</w:t>
      </w:r>
    </w:p>
    <w:p w14:paraId="39D489CE" w14:textId="639505F6" w:rsidR="00136975" w:rsidRDefault="00136975" w:rsidP="008A08F7">
      <w:pPr>
        <w:rPr>
          <w:rFonts w:ascii="Times New Roman" w:hAnsi="Times New Roman"/>
          <w:sz w:val="22"/>
          <w:szCs w:val="22"/>
        </w:rPr>
      </w:pPr>
    </w:p>
    <w:p w14:paraId="67128BA7" w14:textId="77777777" w:rsidR="00315530" w:rsidRDefault="00315530"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lastRenderedPageBreak/>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3121AF94"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EE59DB">
        <w:rPr>
          <w:rFonts w:ascii="Times New Roman" w:hAnsi="Times New Roman"/>
          <w:b/>
          <w:sz w:val="22"/>
          <w:szCs w:val="22"/>
        </w:rPr>
        <w:t>ortopedie și traumatologie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hideMark/>
          </w:tcPr>
          <w:p w14:paraId="248C269A" w14:textId="06CBF8EB" w:rsidR="00FF664D" w:rsidRPr="00EE59DB" w:rsidRDefault="00730A7C" w:rsidP="00B12FAF">
            <w:pPr>
              <w:tabs>
                <w:tab w:val="center" w:pos="5310"/>
                <w:tab w:val="left" w:pos="7551"/>
              </w:tabs>
              <w:jc w:val="center"/>
              <w:rPr>
                <w:rFonts w:ascii="Times New Roman" w:hAnsi="Times New Roman"/>
                <w:b/>
                <w:sz w:val="22"/>
                <w:szCs w:val="22"/>
                <w:highlight w:val="yellow"/>
              </w:rPr>
            </w:pPr>
            <w:r w:rsidRPr="00730A7C">
              <w:rPr>
                <w:rFonts w:ascii="Times New Roman" w:hAnsi="Times New Roman"/>
                <w:b/>
                <w:sz w:val="22"/>
                <w:szCs w:val="22"/>
              </w:rPr>
              <w:t>27</w:t>
            </w:r>
            <w:r w:rsidR="00B12FAF" w:rsidRPr="00730A7C">
              <w:rPr>
                <w:rFonts w:ascii="Times New Roman" w:hAnsi="Times New Roman"/>
                <w:b/>
                <w:sz w:val="22"/>
                <w:szCs w:val="22"/>
              </w:rPr>
              <w:t>.04.2023 – 1</w:t>
            </w:r>
            <w:r w:rsidRPr="00730A7C">
              <w:rPr>
                <w:rFonts w:ascii="Times New Roman" w:hAnsi="Times New Roman"/>
                <w:b/>
                <w:sz w:val="22"/>
                <w:szCs w:val="22"/>
              </w:rPr>
              <w:t>1</w:t>
            </w:r>
            <w:r w:rsidR="00B12FAF" w:rsidRPr="00730A7C">
              <w:rPr>
                <w:rFonts w:ascii="Times New Roman" w:hAnsi="Times New Roman"/>
                <w:b/>
                <w:sz w:val="22"/>
                <w:szCs w:val="22"/>
              </w:rPr>
              <w:t>.0</w:t>
            </w:r>
            <w:r w:rsidRPr="00730A7C">
              <w:rPr>
                <w:rFonts w:ascii="Times New Roman" w:hAnsi="Times New Roman"/>
                <w:b/>
                <w:sz w:val="22"/>
                <w:szCs w:val="22"/>
              </w:rPr>
              <w:t>5</w:t>
            </w:r>
            <w:r w:rsidR="00B12FAF" w:rsidRPr="00730A7C">
              <w:rPr>
                <w:rFonts w:ascii="Times New Roman" w:hAnsi="Times New Roman"/>
                <w:b/>
                <w:sz w:val="22"/>
                <w:szCs w:val="22"/>
              </w:rPr>
              <w:t>.2023, între orele 07,30 – 11,30;</w:t>
            </w:r>
          </w:p>
        </w:tc>
      </w:tr>
      <w:tr w:rsidR="00FF664D" w14:paraId="3020CE03"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7D0E7EBB" w14:textId="2A3EB52A" w:rsidR="00FF664D" w:rsidRPr="00730A7C" w:rsidRDefault="00730A7C" w:rsidP="00424A97">
            <w:pPr>
              <w:spacing w:line="276" w:lineRule="auto"/>
              <w:jc w:val="both"/>
              <w:rPr>
                <w:rFonts w:ascii="Times New Roman" w:hAnsi="Times New Roman"/>
                <w:sz w:val="22"/>
                <w:szCs w:val="22"/>
              </w:rPr>
            </w:pPr>
            <w:r w:rsidRPr="00730A7C">
              <w:rPr>
                <w:rFonts w:ascii="Times New Roman" w:hAnsi="Times New Roman"/>
                <w:sz w:val="22"/>
                <w:szCs w:val="22"/>
              </w:rPr>
              <w:t>12</w:t>
            </w:r>
            <w:r w:rsidR="00B12FAF" w:rsidRPr="00730A7C">
              <w:rPr>
                <w:rFonts w:ascii="Times New Roman" w:hAnsi="Times New Roman"/>
                <w:sz w:val="22"/>
                <w:szCs w:val="22"/>
              </w:rPr>
              <w:t>.0</w:t>
            </w:r>
            <w:r w:rsidRPr="00730A7C">
              <w:rPr>
                <w:rFonts w:ascii="Times New Roman" w:hAnsi="Times New Roman"/>
                <w:sz w:val="22"/>
                <w:szCs w:val="22"/>
              </w:rPr>
              <w:t>5</w:t>
            </w:r>
            <w:r w:rsidR="00FF664D" w:rsidRPr="00730A7C">
              <w:rPr>
                <w:rFonts w:ascii="Times New Roman" w:hAnsi="Times New Roman"/>
                <w:sz w:val="22"/>
                <w:szCs w:val="22"/>
              </w:rPr>
              <w:t>.202</w:t>
            </w:r>
            <w:r w:rsidR="00A90847" w:rsidRPr="00730A7C">
              <w:rPr>
                <w:rFonts w:ascii="Times New Roman" w:hAnsi="Times New Roman"/>
                <w:sz w:val="22"/>
                <w:szCs w:val="22"/>
              </w:rPr>
              <w:t>3</w:t>
            </w:r>
          </w:p>
        </w:tc>
      </w:tr>
      <w:tr w:rsidR="00FF664D" w14:paraId="1D996581"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84802A0" w14:textId="49C9A5F0" w:rsidR="00FF664D" w:rsidRPr="00730A7C" w:rsidRDefault="00730A7C" w:rsidP="00424A97">
            <w:pPr>
              <w:spacing w:line="276" w:lineRule="auto"/>
              <w:jc w:val="both"/>
              <w:rPr>
                <w:rFonts w:ascii="Times New Roman" w:hAnsi="Times New Roman"/>
                <w:sz w:val="22"/>
                <w:szCs w:val="22"/>
              </w:rPr>
            </w:pPr>
            <w:r w:rsidRPr="00730A7C">
              <w:rPr>
                <w:rFonts w:ascii="Times New Roman" w:hAnsi="Times New Roman"/>
                <w:sz w:val="22"/>
                <w:szCs w:val="22"/>
              </w:rPr>
              <w:t>1</w:t>
            </w:r>
            <w:r w:rsidR="006E386E">
              <w:rPr>
                <w:rFonts w:ascii="Times New Roman" w:hAnsi="Times New Roman"/>
                <w:sz w:val="22"/>
                <w:szCs w:val="22"/>
              </w:rPr>
              <w:t>5</w:t>
            </w:r>
            <w:r w:rsidR="00B12FAF" w:rsidRPr="00730A7C">
              <w:rPr>
                <w:rFonts w:ascii="Times New Roman" w:hAnsi="Times New Roman"/>
                <w:sz w:val="22"/>
                <w:szCs w:val="22"/>
              </w:rPr>
              <w:t>.0</w:t>
            </w:r>
            <w:r w:rsidRPr="00730A7C">
              <w:rPr>
                <w:rFonts w:ascii="Times New Roman" w:hAnsi="Times New Roman"/>
                <w:sz w:val="22"/>
                <w:szCs w:val="22"/>
              </w:rPr>
              <w:t>5</w:t>
            </w:r>
            <w:r w:rsidR="00FF664D" w:rsidRPr="00730A7C">
              <w:rPr>
                <w:rFonts w:ascii="Times New Roman" w:hAnsi="Times New Roman"/>
                <w:sz w:val="22"/>
                <w:szCs w:val="22"/>
              </w:rPr>
              <w:t>.202</w:t>
            </w:r>
            <w:r w:rsidR="00A90847" w:rsidRPr="00730A7C">
              <w:rPr>
                <w:rFonts w:ascii="Times New Roman" w:hAnsi="Times New Roman"/>
                <w:sz w:val="22"/>
                <w:szCs w:val="22"/>
              </w:rPr>
              <w:t>3</w:t>
            </w:r>
          </w:p>
        </w:tc>
      </w:tr>
      <w:tr w:rsidR="00FF664D" w14:paraId="02B1CBE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2F601DA" w14:textId="240D370E" w:rsidR="00FF664D" w:rsidRPr="00730A7C" w:rsidRDefault="00730A7C" w:rsidP="00424A97">
            <w:pPr>
              <w:spacing w:line="276" w:lineRule="auto"/>
              <w:jc w:val="both"/>
              <w:rPr>
                <w:rFonts w:ascii="Times New Roman" w:hAnsi="Times New Roman"/>
                <w:sz w:val="22"/>
                <w:szCs w:val="22"/>
              </w:rPr>
            </w:pPr>
            <w:r w:rsidRPr="00730A7C">
              <w:rPr>
                <w:rFonts w:ascii="Times New Roman" w:hAnsi="Times New Roman"/>
                <w:sz w:val="22"/>
                <w:szCs w:val="22"/>
              </w:rPr>
              <w:t>1</w:t>
            </w:r>
            <w:r w:rsidR="006E386E">
              <w:rPr>
                <w:rFonts w:ascii="Times New Roman" w:hAnsi="Times New Roman"/>
                <w:sz w:val="22"/>
                <w:szCs w:val="22"/>
              </w:rPr>
              <w:t>6</w:t>
            </w:r>
            <w:r w:rsidR="00B12FAF" w:rsidRPr="00730A7C">
              <w:rPr>
                <w:rFonts w:ascii="Times New Roman" w:hAnsi="Times New Roman"/>
                <w:sz w:val="22"/>
                <w:szCs w:val="22"/>
              </w:rPr>
              <w:t>.0</w:t>
            </w:r>
            <w:r w:rsidRPr="00730A7C">
              <w:rPr>
                <w:rFonts w:ascii="Times New Roman" w:hAnsi="Times New Roman"/>
                <w:sz w:val="22"/>
                <w:szCs w:val="22"/>
              </w:rPr>
              <w:t>5</w:t>
            </w:r>
            <w:r w:rsidR="00FF664D" w:rsidRPr="00730A7C">
              <w:rPr>
                <w:rFonts w:ascii="Times New Roman" w:hAnsi="Times New Roman"/>
                <w:sz w:val="22"/>
                <w:szCs w:val="22"/>
              </w:rPr>
              <w:t>.202</w:t>
            </w:r>
            <w:r w:rsidR="00A90847" w:rsidRPr="00730A7C">
              <w:rPr>
                <w:rFonts w:ascii="Times New Roman" w:hAnsi="Times New Roman"/>
                <w:sz w:val="22"/>
                <w:szCs w:val="22"/>
              </w:rPr>
              <w:t>3</w:t>
            </w:r>
            <w:r w:rsidR="00566B3B" w:rsidRPr="00730A7C">
              <w:rPr>
                <w:rFonts w:ascii="Times New Roman" w:hAnsi="Times New Roman"/>
                <w:sz w:val="22"/>
                <w:szCs w:val="22"/>
              </w:rPr>
              <w:t xml:space="preserve"> (08</w:t>
            </w:r>
            <w:r w:rsidR="00A90847" w:rsidRPr="00730A7C">
              <w:rPr>
                <w:rFonts w:ascii="Times New Roman" w:hAnsi="Times New Roman"/>
                <w:sz w:val="22"/>
                <w:szCs w:val="22"/>
              </w:rPr>
              <w:t xml:space="preserve">,00 </w:t>
            </w:r>
            <w:r w:rsidR="00577659" w:rsidRPr="00730A7C">
              <w:rPr>
                <w:rFonts w:ascii="Times New Roman" w:hAnsi="Times New Roman"/>
                <w:sz w:val="22"/>
                <w:szCs w:val="22"/>
              </w:rPr>
              <w:t>– 11,3</w:t>
            </w:r>
            <w:r w:rsidR="00566B3B" w:rsidRPr="00730A7C">
              <w:rPr>
                <w:rFonts w:ascii="Times New Roman" w:hAnsi="Times New Roman"/>
                <w:sz w:val="22"/>
                <w:szCs w:val="22"/>
              </w:rPr>
              <w:t>0)</w:t>
            </w:r>
            <w:r w:rsidR="00A90847" w:rsidRPr="00730A7C">
              <w:rPr>
                <w:rFonts w:ascii="Times New Roman" w:hAnsi="Times New Roman"/>
                <w:sz w:val="22"/>
                <w:szCs w:val="22"/>
              </w:rPr>
              <w:t xml:space="preserve"> </w:t>
            </w:r>
          </w:p>
        </w:tc>
      </w:tr>
      <w:tr w:rsidR="00FF664D" w14:paraId="48B8590A" w14:textId="77777777" w:rsidTr="00424A97">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hideMark/>
          </w:tcPr>
          <w:p w14:paraId="05F2A533" w14:textId="051499FD" w:rsidR="00FF664D" w:rsidRPr="00730A7C" w:rsidRDefault="00730A7C" w:rsidP="00424A97">
            <w:pPr>
              <w:spacing w:line="276" w:lineRule="auto"/>
              <w:jc w:val="both"/>
              <w:rPr>
                <w:rFonts w:ascii="Times New Roman" w:hAnsi="Times New Roman"/>
                <w:sz w:val="22"/>
                <w:szCs w:val="22"/>
              </w:rPr>
            </w:pPr>
            <w:r w:rsidRPr="00730A7C">
              <w:rPr>
                <w:rFonts w:ascii="Times New Roman" w:hAnsi="Times New Roman"/>
                <w:sz w:val="22"/>
                <w:szCs w:val="22"/>
              </w:rPr>
              <w:t>15</w:t>
            </w:r>
            <w:r w:rsidR="00B12FAF" w:rsidRPr="00730A7C">
              <w:rPr>
                <w:rFonts w:ascii="Times New Roman" w:hAnsi="Times New Roman"/>
                <w:sz w:val="22"/>
                <w:szCs w:val="22"/>
              </w:rPr>
              <w:t>.0</w:t>
            </w:r>
            <w:r w:rsidRPr="00730A7C">
              <w:rPr>
                <w:rFonts w:ascii="Times New Roman" w:hAnsi="Times New Roman"/>
                <w:sz w:val="22"/>
                <w:szCs w:val="22"/>
              </w:rPr>
              <w:t>5</w:t>
            </w:r>
            <w:r w:rsidR="00FF664D" w:rsidRPr="00730A7C">
              <w:rPr>
                <w:rFonts w:ascii="Times New Roman" w:hAnsi="Times New Roman"/>
                <w:sz w:val="22"/>
                <w:szCs w:val="22"/>
              </w:rPr>
              <w:t>.202</w:t>
            </w:r>
            <w:r w:rsidR="00566B3B" w:rsidRPr="00730A7C">
              <w:rPr>
                <w:rFonts w:ascii="Times New Roman" w:hAnsi="Times New Roman"/>
                <w:sz w:val="22"/>
                <w:szCs w:val="22"/>
              </w:rPr>
              <w:t>3</w:t>
            </w:r>
          </w:p>
        </w:tc>
      </w:tr>
      <w:tr w:rsidR="00FF664D" w14:paraId="346D7C03"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8072043" w14:textId="0C2A13A6" w:rsidR="00FF664D" w:rsidRPr="003C26AB" w:rsidRDefault="00B12FAF" w:rsidP="00424A97">
            <w:pPr>
              <w:spacing w:line="276" w:lineRule="auto"/>
              <w:jc w:val="both"/>
              <w:rPr>
                <w:rFonts w:ascii="Times New Roman" w:hAnsi="Times New Roman"/>
                <w:b/>
                <w:sz w:val="22"/>
                <w:szCs w:val="22"/>
              </w:rPr>
            </w:pPr>
            <w:r w:rsidRPr="003C26AB">
              <w:rPr>
                <w:rFonts w:ascii="Times New Roman" w:hAnsi="Times New Roman"/>
                <w:b/>
                <w:sz w:val="22"/>
                <w:szCs w:val="22"/>
              </w:rPr>
              <w:t>2</w:t>
            </w:r>
            <w:r w:rsidR="006E386E" w:rsidRPr="003C26AB">
              <w:rPr>
                <w:rFonts w:ascii="Times New Roman" w:hAnsi="Times New Roman"/>
                <w:b/>
                <w:sz w:val="22"/>
                <w:szCs w:val="22"/>
              </w:rPr>
              <w:t>2</w:t>
            </w:r>
            <w:r w:rsidR="00566B3B" w:rsidRPr="003C26AB">
              <w:rPr>
                <w:rFonts w:ascii="Times New Roman" w:hAnsi="Times New Roman"/>
                <w:b/>
                <w:sz w:val="22"/>
                <w:szCs w:val="22"/>
              </w:rPr>
              <w:t>.0</w:t>
            </w:r>
            <w:r w:rsidR="006E386E" w:rsidRPr="003C26AB">
              <w:rPr>
                <w:rFonts w:ascii="Times New Roman" w:hAnsi="Times New Roman"/>
                <w:b/>
                <w:sz w:val="22"/>
                <w:szCs w:val="22"/>
              </w:rPr>
              <w:t>5</w:t>
            </w:r>
            <w:r w:rsidR="00566B3B" w:rsidRPr="003C26AB">
              <w:rPr>
                <w:rFonts w:ascii="Times New Roman" w:hAnsi="Times New Roman"/>
                <w:b/>
                <w:sz w:val="22"/>
                <w:szCs w:val="22"/>
              </w:rPr>
              <w:t>.2023</w:t>
            </w:r>
            <w:r w:rsidR="00FF664D" w:rsidRPr="003C26AB">
              <w:rPr>
                <w:rFonts w:ascii="Times New Roman" w:hAnsi="Times New Roman"/>
                <w:b/>
                <w:sz w:val="22"/>
                <w:szCs w:val="22"/>
              </w:rPr>
              <w:t>, ora 09,00</w:t>
            </w:r>
          </w:p>
        </w:tc>
      </w:tr>
      <w:tr w:rsidR="00FF664D" w14:paraId="1E009A6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BE34E8" w14:textId="7B100F37" w:rsidR="00FF664D" w:rsidRPr="003C26AB" w:rsidRDefault="00B12FAF" w:rsidP="00424A97">
            <w:pPr>
              <w:spacing w:line="276" w:lineRule="auto"/>
              <w:jc w:val="both"/>
              <w:rPr>
                <w:rFonts w:ascii="Times New Roman" w:hAnsi="Times New Roman"/>
                <w:sz w:val="22"/>
                <w:szCs w:val="22"/>
              </w:rPr>
            </w:pPr>
            <w:r w:rsidRPr="003C26AB">
              <w:rPr>
                <w:rFonts w:ascii="Times New Roman" w:hAnsi="Times New Roman"/>
                <w:sz w:val="22"/>
                <w:szCs w:val="22"/>
              </w:rPr>
              <w:t>2</w:t>
            </w:r>
            <w:r w:rsidR="003C26AB" w:rsidRPr="003C26AB">
              <w:rPr>
                <w:rFonts w:ascii="Times New Roman" w:hAnsi="Times New Roman"/>
                <w:sz w:val="22"/>
                <w:szCs w:val="22"/>
              </w:rPr>
              <w:t>3</w:t>
            </w:r>
            <w:r w:rsidR="00566B3B" w:rsidRPr="003C26AB">
              <w:rPr>
                <w:rFonts w:ascii="Times New Roman" w:hAnsi="Times New Roman"/>
                <w:sz w:val="22"/>
                <w:szCs w:val="22"/>
              </w:rPr>
              <w:t>.04</w:t>
            </w:r>
            <w:r w:rsidR="00FF664D" w:rsidRPr="003C26AB">
              <w:rPr>
                <w:rFonts w:ascii="Times New Roman" w:hAnsi="Times New Roman"/>
                <w:sz w:val="22"/>
                <w:szCs w:val="22"/>
              </w:rPr>
              <w:t>.202</w:t>
            </w:r>
            <w:r w:rsidR="00566B3B" w:rsidRPr="003C26AB">
              <w:rPr>
                <w:rFonts w:ascii="Times New Roman" w:hAnsi="Times New Roman"/>
                <w:sz w:val="22"/>
                <w:szCs w:val="22"/>
              </w:rPr>
              <w:t>3</w:t>
            </w:r>
          </w:p>
        </w:tc>
      </w:tr>
      <w:tr w:rsidR="00FF664D" w14:paraId="31FA7FE7"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058A9ECB" w14:textId="434C99A7" w:rsidR="00FF664D" w:rsidRPr="003C26AB" w:rsidRDefault="00B12FAF" w:rsidP="00424A97">
            <w:pPr>
              <w:spacing w:line="276" w:lineRule="auto"/>
              <w:jc w:val="both"/>
              <w:rPr>
                <w:rFonts w:ascii="Times New Roman" w:hAnsi="Times New Roman"/>
                <w:sz w:val="22"/>
                <w:szCs w:val="22"/>
              </w:rPr>
            </w:pPr>
            <w:r w:rsidRPr="003C26AB">
              <w:rPr>
                <w:rFonts w:ascii="Times New Roman" w:hAnsi="Times New Roman"/>
                <w:sz w:val="22"/>
                <w:szCs w:val="22"/>
              </w:rPr>
              <w:t>2</w:t>
            </w:r>
            <w:r w:rsidR="003C26AB" w:rsidRPr="003C26AB">
              <w:rPr>
                <w:rFonts w:ascii="Times New Roman" w:hAnsi="Times New Roman"/>
                <w:sz w:val="22"/>
                <w:szCs w:val="22"/>
              </w:rPr>
              <w:t>4</w:t>
            </w:r>
            <w:r w:rsidR="00566B3B" w:rsidRPr="003C26AB">
              <w:rPr>
                <w:rFonts w:ascii="Times New Roman" w:hAnsi="Times New Roman"/>
                <w:sz w:val="22"/>
                <w:szCs w:val="22"/>
              </w:rPr>
              <w:t>.04</w:t>
            </w:r>
            <w:r w:rsidR="00FF664D" w:rsidRPr="003C26AB">
              <w:rPr>
                <w:rFonts w:ascii="Times New Roman" w:hAnsi="Times New Roman"/>
                <w:sz w:val="22"/>
                <w:szCs w:val="22"/>
              </w:rPr>
              <w:t>.202</w:t>
            </w:r>
            <w:r w:rsidR="00577659" w:rsidRPr="003C26AB">
              <w:rPr>
                <w:rFonts w:ascii="Times New Roman" w:hAnsi="Times New Roman"/>
                <w:sz w:val="22"/>
                <w:szCs w:val="22"/>
              </w:rPr>
              <w:t>3 (08,00 – 11,3</w:t>
            </w:r>
            <w:r w:rsidR="00566B3B" w:rsidRPr="003C26AB">
              <w:rPr>
                <w:rFonts w:ascii="Times New Roman" w:hAnsi="Times New Roman"/>
                <w:sz w:val="22"/>
                <w:szCs w:val="22"/>
              </w:rPr>
              <w:t>0)</w:t>
            </w:r>
          </w:p>
        </w:tc>
      </w:tr>
      <w:tr w:rsidR="00FF664D" w14:paraId="17F71F78"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4E1DD63" w14:textId="4F453BE5" w:rsidR="00FF664D" w:rsidRPr="003C26AB" w:rsidRDefault="003C26AB" w:rsidP="00424A97">
            <w:pPr>
              <w:spacing w:line="276" w:lineRule="auto"/>
              <w:jc w:val="both"/>
              <w:rPr>
                <w:rFonts w:ascii="Times New Roman" w:hAnsi="Times New Roman"/>
                <w:sz w:val="22"/>
                <w:szCs w:val="22"/>
              </w:rPr>
            </w:pPr>
            <w:r w:rsidRPr="003C26AB">
              <w:rPr>
                <w:rFonts w:ascii="Times New Roman" w:hAnsi="Times New Roman"/>
                <w:sz w:val="22"/>
                <w:szCs w:val="22"/>
              </w:rPr>
              <w:t>25</w:t>
            </w:r>
            <w:r w:rsidR="00B12FAF" w:rsidRPr="003C26AB">
              <w:rPr>
                <w:rFonts w:ascii="Times New Roman" w:hAnsi="Times New Roman"/>
                <w:sz w:val="22"/>
                <w:szCs w:val="22"/>
              </w:rPr>
              <w:t>.05</w:t>
            </w:r>
            <w:r w:rsidR="00FF664D" w:rsidRPr="003C26AB">
              <w:rPr>
                <w:rFonts w:ascii="Times New Roman" w:hAnsi="Times New Roman"/>
                <w:sz w:val="22"/>
                <w:szCs w:val="22"/>
              </w:rPr>
              <w:t>.202</w:t>
            </w:r>
            <w:r w:rsidR="00566B3B" w:rsidRPr="003C26AB">
              <w:rPr>
                <w:rFonts w:ascii="Times New Roman" w:hAnsi="Times New Roman"/>
                <w:sz w:val="22"/>
                <w:szCs w:val="22"/>
              </w:rPr>
              <w:t>3</w:t>
            </w:r>
          </w:p>
        </w:tc>
      </w:tr>
      <w:tr w:rsidR="00FF664D" w14:paraId="0E431A4C"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42DFAA00"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xml:space="preserve">- Data </w:t>
            </w:r>
            <w:r w:rsidR="003F171F">
              <w:rPr>
                <w:rFonts w:ascii="Times New Roman" w:hAnsi="Times New Roman"/>
                <w:b/>
                <w:sz w:val="22"/>
                <w:szCs w:val="22"/>
              </w:rPr>
              <w:t xml:space="preserve">probă </w:t>
            </w:r>
            <w:r w:rsidR="006E386E">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104C11" w14:textId="784CC50E" w:rsidR="00FF664D" w:rsidRPr="003C26AB" w:rsidRDefault="003C26AB" w:rsidP="00B12FAF">
            <w:pPr>
              <w:spacing w:line="276" w:lineRule="auto"/>
              <w:jc w:val="both"/>
              <w:rPr>
                <w:rFonts w:ascii="Times New Roman" w:hAnsi="Times New Roman"/>
                <w:b/>
                <w:sz w:val="22"/>
                <w:szCs w:val="22"/>
              </w:rPr>
            </w:pPr>
            <w:r w:rsidRPr="003C26AB">
              <w:rPr>
                <w:rFonts w:ascii="Times New Roman" w:hAnsi="Times New Roman"/>
                <w:b/>
                <w:sz w:val="22"/>
                <w:szCs w:val="22"/>
              </w:rPr>
              <w:t>26</w:t>
            </w:r>
            <w:r w:rsidR="00566B3B" w:rsidRPr="003C26AB">
              <w:rPr>
                <w:rFonts w:ascii="Times New Roman" w:hAnsi="Times New Roman"/>
                <w:b/>
                <w:sz w:val="22"/>
                <w:szCs w:val="22"/>
              </w:rPr>
              <w:t xml:space="preserve">.05.2023 </w:t>
            </w:r>
            <w:r w:rsidR="00FF664D" w:rsidRPr="003C26AB">
              <w:rPr>
                <w:rFonts w:ascii="Times New Roman" w:hAnsi="Times New Roman"/>
                <w:b/>
                <w:sz w:val="22"/>
                <w:szCs w:val="22"/>
              </w:rPr>
              <w:t>ora 09,00</w:t>
            </w:r>
          </w:p>
        </w:tc>
      </w:tr>
      <w:tr w:rsidR="00FF664D" w14:paraId="7CF0E75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2B4C9E6"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w:t>
            </w:r>
            <w:r w:rsidR="003F171F">
              <w:rPr>
                <w:rFonts w:ascii="Times New Roman" w:hAnsi="Times New Roman"/>
                <w:sz w:val="22"/>
                <w:szCs w:val="22"/>
              </w:rPr>
              <w:t xml:space="preserve">probei </w:t>
            </w:r>
            <w:r w:rsidR="006E386E">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7081A97" w14:textId="32E30330" w:rsidR="00FF664D" w:rsidRPr="003C26AB" w:rsidRDefault="003C26AB" w:rsidP="00424A97">
            <w:pPr>
              <w:spacing w:line="276" w:lineRule="auto"/>
              <w:jc w:val="both"/>
              <w:rPr>
                <w:rFonts w:ascii="Times New Roman" w:hAnsi="Times New Roman"/>
                <w:sz w:val="22"/>
                <w:szCs w:val="22"/>
              </w:rPr>
            </w:pPr>
            <w:r w:rsidRPr="003C26AB">
              <w:rPr>
                <w:rFonts w:ascii="Times New Roman" w:hAnsi="Times New Roman"/>
                <w:sz w:val="22"/>
                <w:szCs w:val="22"/>
              </w:rPr>
              <w:t>29</w:t>
            </w:r>
            <w:r w:rsidR="00566B3B" w:rsidRPr="003C26AB">
              <w:rPr>
                <w:rFonts w:ascii="Times New Roman" w:hAnsi="Times New Roman"/>
                <w:sz w:val="22"/>
                <w:szCs w:val="22"/>
              </w:rPr>
              <w:t>.05</w:t>
            </w:r>
            <w:r w:rsidR="00FF664D" w:rsidRPr="003C26AB">
              <w:rPr>
                <w:rFonts w:ascii="Times New Roman" w:hAnsi="Times New Roman"/>
                <w:sz w:val="22"/>
                <w:szCs w:val="22"/>
              </w:rPr>
              <w:t>.202</w:t>
            </w:r>
            <w:r w:rsidR="00566B3B" w:rsidRPr="003C26AB">
              <w:rPr>
                <w:rFonts w:ascii="Times New Roman" w:hAnsi="Times New Roman"/>
                <w:sz w:val="22"/>
                <w:szCs w:val="22"/>
              </w:rPr>
              <w:t>3</w:t>
            </w:r>
          </w:p>
        </w:tc>
      </w:tr>
      <w:tr w:rsidR="00FF664D" w14:paraId="045B8C8E"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7CEC4F5E"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w:t>
            </w:r>
            <w:r w:rsidR="003F171F">
              <w:rPr>
                <w:rFonts w:ascii="Times New Roman" w:hAnsi="Times New Roman"/>
                <w:sz w:val="22"/>
                <w:szCs w:val="22"/>
              </w:rPr>
              <w:t>proba</w:t>
            </w:r>
            <w:r w:rsidR="006E386E">
              <w:rPr>
                <w:rFonts w:ascii="Times New Roman" w:hAnsi="Times New Roman"/>
                <w:sz w:val="22"/>
                <w:szCs w:val="22"/>
              </w:rPr>
              <w:t xml:space="preserve"> 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B047078" w14:textId="437F5E15" w:rsidR="00FF664D" w:rsidRPr="003C26AB" w:rsidRDefault="003C26AB" w:rsidP="00424A97">
            <w:pPr>
              <w:spacing w:line="276" w:lineRule="auto"/>
              <w:jc w:val="both"/>
              <w:rPr>
                <w:rFonts w:ascii="Times New Roman" w:hAnsi="Times New Roman"/>
                <w:sz w:val="22"/>
                <w:szCs w:val="22"/>
              </w:rPr>
            </w:pPr>
            <w:r w:rsidRPr="003C26AB">
              <w:rPr>
                <w:rFonts w:ascii="Times New Roman" w:hAnsi="Times New Roman"/>
                <w:sz w:val="22"/>
                <w:szCs w:val="22"/>
              </w:rPr>
              <w:t>30</w:t>
            </w:r>
            <w:r w:rsidR="00566B3B" w:rsidRPr="003C26AB">
              <w:rPr>
                <w:rFonts w:ascii="Times New Roman" w:hAnsi="Times New Roman"/>
                <w:sz w:val="22"/>
                <w:szCs w:val="22"/>
              </w:rPr>
              <w:t>.05</w:t>
            </w:r>
            <w:r w:rsidR="00FF664D" w:rsidRPr="003C26AB">
              <w:rPr>
                <w:rFonts w:ascii="Times New Roman" w:hAnsi="Times New Roman"/>
                <w:sz w:val="22"/>
                <w:szCs w:val="22"/>
              </w:rPr>
              <w:t>.202</w:t>
            </w:r>
            <w:r w:rsidR="00577659" w:rsidRPr="003C26AB">
              <w:rPr>
                <w:rFonts w:ascii="Times New Roman" w:hAnsi="Times New Roman"/>
                <w:sz w:val="22"/>
                <w:szCs w:val="22"/>
              </w:rPr>
              <w:t>3 (08,00 – 11,3</w:t>
            </w:r>
            <w:r w:rsidR="00566B3B" w:rsidRPr="003C26AB">
              <w:rPr>
                <w:rFonts w:ascii="Times New Roman" w:hAnsi="Times New Roman"/>
                <w:sz w:val="22"/>
                <w:szCs w:val="22"/>
              </w:rPr>
              <w:t>0)</w:t>
            </w:r>
          </w:p>
        </w:tc>
      </w:tr>
      <w:tr w:rsidR="00FF664D" w14:paraId="54045208"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D5A384E" w:rsidR="00FF664D" w:rsidRDefault="00FF664D" w:rsidP="00A32DCE">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w:t>
            </w:r>
            <w:r w:rsidR="003F171F">
              <w:rPr>
                <w:rFonts w:ascii="Times New Roman" w:hAnsi="Times New Roman"/>
                <w:sz w:val="22"/>
                <w:szCs w:val="22"/>
              </w:rPr>
              <w:t xml:space="preserve"> proba </w:t>
            </w:r>
            <w:r w:rsidR="006E386E">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8258FA3" w14:textId="5D6E620F" w:rsidR="00FF664D" w:rsidRPr="003C26AB" w:rsidRDefault="003C26AB" w:rsidP="00424A97">
            <w:pPr>
              <w:spacing w:line="276" w:lineRule="auto"/>
              <w:jc w:val="both"/>
              <w:rPr>
                <w:rFonts w:ascii="Times New Roman" w:hAnsi="Times New Roman"/>
                <w:sz w:val="22"/>
                <w:szCs w:val="22"/>
              </w:rPr>
            </w:pPr>
            <w:r w:rsidRPr="003C26AB">
              <w:rPr>
                <w:rFonts w:ascii="Times New Roman" w:hAnsi="Times New Roman"/>
                <w:sz w:val="22"/>
                <w:szCs w:val="22"/>
              </w:rPr>
              <w:t>31</w:t>
            </w:r>
            <w:r w:rsidR="00566B3B" w:rsidRPr="003C26AB">
              <w:rPr>
                <w:rFonts w:ascii="Times New Roman" w:hAnsi="Times New Roman"/>
                <w:sz w:val="22"/>
                <w:szCs w:val="22"/>
              </w:rPr>
              <w:t>.05</w:t>
            </w:r>
            <w:r w:rsidR="00FF664D" w:rsidRPr="003C26AB">
              <w:rPr>
                <w:rFonts w:ascii="Times New Roman" w:hAnsi="Times New Roman"/>
                <w:sz w:val="22"/>
                <w:szCs w:val="22"/>
              </w:rPr>
              <w:t>.202</w:t>
            </w:r>
            <w:r w:rsidR="00566B3B" w:rsidRPr="003C26AB">
              <w:rPr>
                <w:rFonts w:ascii="Times New Roman" w:hAnsi="Times New Roman"/>
                <w:sz w:val="22"/>
                <w:szCs w:val="22"/>
              </w:rPr>
              <w:t>3</w:t>
            </w:r>
          </w:p>
        </w:tc>
      </w:tr>
      <w:tr w:rsidR="00FF664D" w14:paraId="56D1F8A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hideMark/>
          </w:tcPr>
          <w:p w14:paraId="5A7BB4BF" w14:textId="1E38DDB5" w:rsidR="00FF664D" w:rsidRPr="003C26AB" w:rsidRDefault="003C26AB" w:rsidP="00424A97">
            <w:pPr>
              <w:spacing w:line="276" w:lineRule="auto"/>
              <w:jc w:val="both"/>
              <w:rPr>
                <w:rFonts w:ascii="Times New Roman" w:hAnsi="Times New Roman"/>
                <w:b/>
                <w:sz w:val="22"/>
                <w:szCs w:val="22"/>
              </w:rPr>
            </w:pPr>
            <w:r w:rsidRPr="003C26AB">
              <w:rPr>
                <w:rFonts w:ascii="Times New Roman" w:hAnsi="Times New Roman"/>
                <w:b/>
                <w:sz w:val="22"/>
                <w:szCs w:val="22"/>
              </w:rPr>
              <w:t>31</w:t>
            </w:r>
            <w:r w:rsidR="00566B3B" w:rsidRPr="003C26AB">
              <w:rPr>
                <w:rFonts w:ascii="Times New Roman" w:hAnsi="Times New Roman"/>
                <w:b/>
                <w:sz w:val="22"/>
                <w:szCs w:val="22"/>
              </w:rPr>
              <w:t>.05</w:t>
            </w:r>
            <w:r w:rsidR="00FF664D" w:rsidRPr="003C26AB">
              <w:rPr>
                <w:rFonts w:ascii="Times New Roman" w:hAnsi="Times New Roman"/>
                <w:b/>
                <w:sz w:val="22"/>
                <w:szCs w:val="22"/>
              </w:rPr>
              <w:t>.202</w:t>
            </w:r>
            <w:r w:rsidR="00566B3B" w:rsidRPr="003C26AB">
              <w:rPr>
                <w:rFonts w:ascii="Times New Roman" w:hAnsi="Times New Roman"/>
                <w:b/>
                <w:sz w:val="22"/>
                <w:szCs w:val="22"/>
              </w:rPr>
              <w:t>3</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5963C0D6"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EE59DB">
        <w:rPr>
          <w:rFonts w:ascii="Times New Roman" w:hAnsi="Times New Roman"/>
          <w:b/>
          <w:sz w:val="22"/>
          <w:szCs w:val="22"/>
        </w:rPr>
        <w:t>ortopedie și traumatologie</w:t>
      </w:r>
      <w:r w:rsidR="00FF664D" w:rsidRPr="00480CEE">
        <w:rPr>
          <w:rFonts w:ascii="Times New Roman" w:hAnsi="Times New Roman"/>
          <w:b/>
          <w:sz w:val="22"/>
          <w:szCs w:val="22"/>
        </w:rPr>
        <w:t>:</w:t>
      </w:r>
    </w:p>
    <w:p w14:paraId="75BC0374"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75F56818" w14:textId="77777777" w:rsidR="0002440E" w:rsidRPr="00223813" w:rsidRDefault="0002440E" w:rsidP="0002440E">
      <w:pPr>
        <w:jc w:val="both"/>
        <w:rPr>
          <w:rFonts w:ascii="Times New Roman" w:hAnsi="Times New Roman"/>
        </w:rPr>
      </w:pPr>
      <w:r w:rsidRPr="00223813">
        <w:rPr>
          <w:rFonts w:ascii="Times New Roman" w:hAnsi="Times New Roman"/>
        </w:rPr>
        <w:t xml:space="preserve">1. N. Angelescu - Tratat de patologie chirurgicală, vol.II, Ed. Med., Buc. 2001 </w:t>
      </w:r>
    </w:p>
    <w:p w14:paraId="62A74B1D" w14:textId="77777777" w:rsidR="0002440E" w:rsidRPr="00223813" w:rsidRDefault="0002440E" w:rsidP="0002440E">
      <w:pPr>
        <w:jc w:val="both"/>
        <w:rPr>
          <w:rFonts w:ascii="Times New Roman" w:hAnsi="Times New Roman"/>
        </w:rPr>
      </w:pPr>
      <w:r w:rsidRPr="00223813">
        <w:rPr>
          <w:rFonts w:ascii="Times New Roman" w:hAnsi="Times New Roman"/>
        </w:rPr>
        <w:t xml:space="preserve">2. D. Antonescu - Elemente de ortopedie şi traumatologie (curs), UMF C. Davila Buc., 1999 </w:t>
      </w:r>
    </w:p>
    <w:p w14:paraId="46F9950A" w14:textId="77777777" w:rsidR="0002440E" w:rsidRPr="00223813" w:rsidRDefault="0002440E" w:rsidP="0002440E">
      <w:pPr>
        <w:jc w:val="both"/>
        <w:rPr>
          <w:rFonts w:ascii="Times New Roman" w:hAnsi="Times New Roman"/>
        </w:rPr>
      </w:pPr>
      <w:r w:rsidRPr="00223813">
        <w:rPr>
          <w:rFonts w:ascii="Times New Roman" w:hAnsi="Times New Roman"/>
        </w:rPr>
        <w:t xml:space="preserve">3. C. Baciu - Chirurgia şi protezarea aparatului locomotor, Ed. Med., Buc., 1986 </w:t>
      </w:r>
    </w:p>
    <w:p w14:paraId="6FD783FC" w14:textId="77777777" w:rsidR="0002440E" w:rsidRPr="00223813" w:rsidRDefault="0002440E" w:rsidP="0002440E">
      <w:pPr>
        <w:jc w:val="both"/>
        <w:rPr>
          <w:rFonts w:ascii="Times New Roman" w:hAnsi="Times New Roman"/>
        </w:rPr>
      </w:pPr>
      <w:r w:rsidRPr="00223813">
        <w:rPr>
          <w:rFonts w:ascii="Times New Roman" w:hAnsi="Times New Roman"/>
        </w:rPr>
        <w:t xml:space="preserve">4. A. Denischi, O. Medrea şi colab. - Tratat de patologie chirurgicală (E. Proca), vol.III, Ed. Med., Buc., 1988 </w:t>
      </w:r>
    </w:p>
    <w:p w14:paraId="39EF5535" w14:textId="77777777" w:rsidR="0002440E" w:rsidRPr="00223813" w:rsidRDefault="0002440E" w:rsidP="0002440E">
      <w:pPr>
        <w:jc w:val="both"/>
        <w:rPr>
          <w:rFonts w:ascii="Times New Roman" w:hAnsi="Times New Roman"/>
        </w:rPr>
      </w:pPr>
      <w:r w:rsidRPr="00223813">
        <w:rPr>
          <w:rFonts w:ascii="Times New Roman" w:hAnsi="Times New Roman"/>
        </w:rPr>
        <w:t xml:space="preserve">5. N. Gorun - Traumatismele articulare ale regiunii claviculare, Ed. Curtea Veche, Buc. 1996 </w:t>
      </w:r>
    </w:p>
    <w:p w14:paraId="2DA49311" w14:textId="77777777" w:rsidR="0002440E" w:rsidRPr="00223813" w:rsidRDefault="0002440E" w:rsidP="0002440E">
      <w:pPr>
        <w:jc w:val="both"/>
        <w:rPr>
          <w:rFonts w:ascii="Times New Roman" w:hAnsi="Times New Roman"/>
        </w:rPr>
      </w:pPr>
      <w:r w:rsidRPr="00223813">
        <w:rPr>
          <w:rFonts w:ascii="Times New Roman" w:hAnsi="Times New Roman"/>
        </w:rPr>
        <w:t xml:space="preserve">6. N. Gorun - Fracturi maleolare, Ed. Curtea Veche, Buc. 2000 </w:t>
      </w:r>
    </w:p>
    <w:p w14:paraId="1DAAD196" w14:textId="77777777" w:rsidR="0002440E" w:rsidRPr="00223813" w:rsidRDefault="0002440E" w:rsidP="0002440E">
      <w:pPr>
        <w:jc w:val="both"/>
        <w:rPr>
          <w:rFonts w:ascii="Times New Roman" w:hAnsi="Times New Roman"/>
        </w:rPr>
      </w:pPr>
      <w:r w:rsidRPr="00223813">
        <w:rPr>
          <w:rFonts w:ascii="Times New Roman" w:hAnsi="Times New Roman"/>
        </w:rPr>
        <w:t xml:space="preserve">7. I. Pană, A. Voinea, Rovenţa Nicolina, Gh. Filipescu, N. Gorun, M. Vlădăreanu - Tumorile osului, Ed. Med., Buc., 1984 </w:t>
      </w:r>
    </w:p>
    <w:p w14:paraId="3D373C3D" w14:textId="77777777" w:rsidR="0002440E" w:rsidRPr="00223813" w:rsidRDefault="0002440E" w:rsidP="0002440E">
      <w:pPr>
        <w:jc w:val="both"/>
        <w:rPr>
          <w:rFonts w:ascii="Times New Roman" w:hAnsi="Times New Roman"/>
        </w:rPr>
      </w:pPr>
      <w:r w:rsidRPr="00223813">
        <w:rPr>
          <w:rFonts w:ascii="Times New Roman" w:hAnsi="Times New Roman"/>
        </w:rPr>
        <w:t xml:space="preserve">8. Al. Prundeanu, H. Vermeşan, H. Prundeanu şi colab. - Politraumatismele, ed.II, vol.II, Ed. Mirton, Timişoara, 2001 </w:t>
      </w:r>
    </w:p>
    <w:p w14:paraId="4E29790C" w14:textId="4D8464FA" w:rsidR="0002440E" w:rsidRPr="00223813" w:rsidRDefault="0002440E" w:rsidP="00315530">
      <w:pPr>
        <w:jc w:val="both"/>
        <w:rPr>
          <w:rFonts w:ascii="Times New Roman" w:hAnsi="Times New Roman"/>
          <w:lang w:val="it-IT"/>
        </w:rPr>
      </w:pPr>
      <w:r w:rsidRPr="00223813">
        <w:rPr>
          <w:rFonts w:ascii="Times New Roman" w:hAnsi="Times New Roman"/>
        </w:rPr>
        <w:t>9. Gh. Tomoaia - Curs de traumatologie osteoarticulară, Ed. Universitară I. Haţieganu Cluj, 1999</w:t>
      </w:r>
    </w:p>
    <w:p w14:paraId="5B8132FD"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4EA574C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1. Fiziopatologia calusului (2,4)</w:t>
      </w:r>
    </w:p>
    <w:p w14:paraId="3C7E77BF"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 Fiziopatologia articulara (4) </w:t>
      </w:r>
    </w:p>
    <w:p w14:paraId="5AC4B8B8"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 Fiziopatologia si tratamentul socului (2,4) </w:t>
      </w:r>
    </w:p>
    <w:p w14:paraId="47EF5EF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 Leziunile traumatice ale muschilor si tendoanelor (1,4) </w:t>
      </w:r>
    </w:p>
    <w:p w14:paraId="451BB1DA"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 Leziunile traumatice ale articulatiilor - entorse, luxatii, plagi articulare (1,2,4,5) </w:t>
      </w:r>
    </w:p>
    <w:p w14:paraId="5282DCE6"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6. Luxatia acromio-claviculara (1,5) </w:t>
      </w:r>
    </w:p>
    <w:p w14:paraId="01614231"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7. Fracturile claviculei si ale omoplatului (1,2,4,9) </w:t>
      </w:r>
    </w:p>
    <w:p w14:paraId="0B351517"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8. Luxatia scapulo-humerala si recidivanta (1,2,4,9) </w:t>
      </w:r>
    </w:p>
    <w:p w14:paraId="0E76CB2E"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9. Fracturile extremitatii proximale a humerusului (1,2,4,9) </w:t>
      </w:r>
    </w:p>
    <w:p w14:paraId="7E5D6F0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10. Periartriza scapulo-humerala (1,2,4,9) </w:t>
      </w:r>
    </w:p>
    <w:p w14:paraId="617A24E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11. Fracturile diafizei humerale (1,2,4,9) </w:t>
      </w:r>
    </w:p>
    <w:p w14:paraId="25E72FDA"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12. Fracturile extremitatii distale a humerusului (1,2,4,9) </w:t>
      </w:r>
    </w:p>
    <w:p w14:paraId="312387E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13. Traumatismele articulatiei cotului (fracturi, luxatii, entorse) (1,2,4,9) </w:t>
      </w:r>
    </w:p>
    <w:p w14:paraId="3B225EBF"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14. Fracturile oaselor antebratului (1,2,4,9) </w:t>
      </w:r>
    </w:p>
    <w:p w14:paraId="3099A273"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15. Fracturile extremitatilor distale ale oaselor antebratului (1,2,4,9) </w:t>
      </w:r>
    </w:p>
    <w:p w14:paraId="10F9E02F"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16. Traumatismele pumnului si mainii (fracturi, luxatii, leziunile tendoanelor flexoare si entorse ale degetelor) (1,2,4,9) </w:t>
      </w:r>
    </w:p>
    <w:p w14:paraId="5D1A2CB6"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17. Fracturile coloanei vertebrale (1,2,4,9) </w:t>
      </w:r>
    </w:p>
    <w:p w14:paraId="50322074"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18. Fracturile de bazin (1,2,4,9)</w:t>
      </w:r>
    </w:p>
    <w:p w14:paraId="2E13CFE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19. Luxatia traumatica a soldului (1,2,4,9) </w:t>
      </w:r>
    </w:p>
    <w:p w14:paraId="491C32A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20. Fracturile colului femural (1,2,4,9) </w:t>
      </w:r>
    </w:p>
    <w:p w14:paraId="59D0FB8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21. Fracturile masivului trohanterian (1,2,4,9) </w:t>
      </w:r>
    </w:p>
    <w:p w14:paraId="414F2ED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22. Fracturile diafizei femurale (1,2,4,9) </w:t>
      </w:r>
    </w:p>
    <w:p w14:paraId="15C57136"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23. Fracturile extremitatii distale a femurului (1,2,4,9)</w:t>
      </w:r>
    </w:p>
    <w:p w14:paraId="5294DC7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24. Traumatismele genunchiului (leziuni ligamentare recente si vechi, leziuni meniscale, leziunile aparatului extensor, luxatiile genunchiului) (1,2,4,9) </w:t>
      </w:r>
    </w:p>
    <w:p w14:paraId="33D99AE4"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25. Fracturile platoului tibial (1,2,4,9) </w:t>
      </w:r>
    </w:p>
    <w:p w14:paraId="3E17ED6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26. Fracturile diafizare ale oaselor gambei (1,2,4,9)</w:t>
      </w:r>
    </w:p>
    <w:p w14:paraId="36FA5FD5"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lastRenderedPageBreak/>
        <w:t xml:space="preserve">27. Fracturile maleolare si ale pilonului tibial (1,2,4,6,9) </w:t>
      </w:r>
    </w:p>
    <w:p w14:paraId="3E3B2DB2"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28. Fracturile astragalului (1,2,4,9) </w:t>
      </w:r>
    </w:p>
    <w:p w14:paraId="7F54CBC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29. Fracturile calcaneului (1,2,4,9) </w:t>
      </w:r>
    </w:p>
    <w:p w14:paraId="731B2B8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30. Fracturile oaselor tarsiene si metatarsiene (1,2,4,9) </w:t>
      </w:r>
    </w:p>
    <w:p w14:paraId="74627CF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31. Luxatiile piciorului (1,2,4,9) </w:t>
      </w:r>
    </w:p>
    <w:p w14:paraId="0161DBBE"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32. Politraumatisme (8) </w:t>
      </w:r>
    </w:p>
    <w:p w14:paraId="2237B5CF"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33. Osteomielita acuta si cronica (2,4) </w:t>
      </w:r>
    </w:p>
    <w:p w14:paraId="4E46790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34. Tumorile osului: generalitati, clasificare, principii terapeutice, rezultate (4,7) </w:t>
      </w:r>
    </w:p>
    <w:p w14:paraId="009CE03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35. Tumorile benigne (4,7) </w:t>
      </w:r>
    </w:p>
    <w:p w14:paraId="1D5151E1"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36. Tumorile maligne primitive osoase (4,7) </w:t>
      </w:r>
    </w:p>
    <w:p w14:paraId="53BEE04E"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37. Tumorile maligne osoase secundare (4,7) </w:t>
      </w:r>
    </w:p>
    <w:p w14:paraId="5CB0052F"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38. Chistul esential osos, displazia fibroasa (4,7) </w:t>
      </w:r>
    </w:p>
    <w:p w14:paraId="67C3D35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39. Deviatiile coloanei vertebrale (scolioza, cifoza, cifoscolioza) (4) </w:t>
      </w:r>
    </w:p>
    <w:p w14:paraId="5E9050DA"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40. Pseudartrozele (4) </w:t>
      </w:r>
    </w:p>
    <w:p w14:paraId="617AB2A1"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41. Fractura deschisa: fiziopatologie, clasificare, principii terapeutice actuale) (1,2,4,9) </w:t>
      </w:r>
    </w:p>
    <w:p w14:paraId="3B23B8D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42. Spondilita tuberculoasa (1,2,4,9) </w:t>
      </w:r>
    </w:p>
    <w:p w14:paraId="647798C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43. Tuberculoza articulatiei coxo-femurale (4) </w:t>
      </w:r>
    </w:p>
    <w:p w14:paraId="5B2BECDE"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44. Tuberculoza genunchiului (4) </w:t>
      </w:r>
    </w:p>
    <w:p w14:paraId="3F2AE8C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45. Osteonecroza (osteocondroza, necroza aseptica a capului femural juvenila si a adolescentului) (4) 46. Discopatii lombare si cervicale (4) </w:t>
      </w:r>
    </w:p>
    <w:p w14:paraId="6C31C661"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47. Sechele de poliomielita: generalitati, soldul, genunchiul si piciorul paralitic, membrul toracic paralitic (4) </w:t>
      </w:r>
    </w:p>
    <w:p w14:paraId="4C946322"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48. Paraliziile cerebrale infantile: generalitati, membrul toracic si membrul pelvin (4) </w:t>
      </w:r>
    </w:p>
    <w:p w14:paraId="73ABFEC4"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49. Luxatiile congenitale coxo-femurale (4) </w:t>
      </w:r>
    </w:p>
    <w:p w14:paraId="2859A93B"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50. Piciorul stramb congenital (4) </w:t>
      </w:r>
    </w:p>
    <w:p w14:paraId="12BDF203"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51. Pseudartroza congenitala a tibiei (4) </w:t>
      </w:r>
    </w:p>
    <w:p w14:paraId="1BFA0BB3"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52. Coxartroza (4) </w:t>
      </w:r>
    </w:p>
    <w:p w14:paraId="629F84C1"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53. Gonartroza (4) </w:t>
      </w:r>
    </w:p>
    <w:p w14:paraId="1CB4B8D5"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54. Epifiziologia si coxa-vara congenitala (4) </w:t>
      </w:r>
    </w:p>
    <w:p w14:paraId="5C237940"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55. Amputatii: principii, indicatii, tehnica, sediu de electie (3,4)</w:t>
      </w:r>
    </w:p>
    <w:p w14:paraId="57EF7D17"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56. Fiziopatologia bontului de amputatie (3,4) </w:t>
      </w:r>
    </w:p>
    <w:p w14:paraId="199ECA54"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57. Generalitati asupra protezelor si aparatelor ortopedice (3,4) </w:t>
      </w:r>
    </w:p>
    <w:p w14:paraId="7BC4AC5D"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58. Reumatismul cronic inflamator (4) </w:t>
      </w:r>
    </w:p>
    <w:p w14:paraId="4315604C"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 xml:space="preserve">59. Deformatiile statice ale piciorului (4) </w:t>
      </w:r>
    </w:p>
    <w:p w14:paraId="261C2ED5" w14:textId="77777777" w:rsidR="0002440E" w:rsidRPr="0002440E" w:rsidRDefault="0002440E" w:rsidP="0002440E">
      <w:pPr>
        <w:rPr>
          <w:rFonts w:ascii="Times New Roman" w:hAnsi="Times New Roman"/>
          <w:sz w:val="22"/>
          <w:szCs w:val="22"/>
        </w:rPr>
      </w:pPr>
      <w:r w:rsidRPr="0002440E">
        <w:rPr>
          <w:rFonts w:ascii="Times New Roman" w:hAnsi="Times New Roman"/>
          <w:sz w:val="22"/>
          <w:szCs w:val="22"/>
        </w:rPr>
        <w:t>60. Paraliziile plexului brahial (traumatica si obstetricala) (3,4)</w:t>
      </w:r>
    </w:p>
    <w:p w14:paraId="223D7873" w14:textId="77777777" w:rsidR="0002440E" w:rsidRPr="00B77149" w:rsidRDefault="0002440E" w:rsidP="0002440E">
      <w:pPr>
        <w:rPr>
          <w:rFonts w:ascii="Times New Roman" w:hAnsi="Times New Roman"/>
          <w:b/>
          <w:bCs/>
          <w:sz w:val="22"/>
          <w:szCs w:val="22"/>
        </w:rPr>
      </w:pPr>
    </w:p>
    <w:p w14:paraId="3F30F1B3" w14:textId="73E2EC6D" w:rsidR="00705284" w:rsidRPr="00315530" w:rsidRDefault="0002440E" w:rsidP="0002440E">
      <w:pPr>
        <w:rPr>
          <w:rFonts w:ascii="Times New Roman" w:hAnsi="Times New Roman"/>
          <w:b/>
          <w:bCs/>
          <w:sz w:val="22"/>
          <w:szCs w:val="22"/>
          <w:lang w:val="it-IT"/>
        </w:rPr>
      </w:pPr>
      <w:r w:rsidRPr="00730A7C">
        <w:rPr>
          <w:rFonts w:ascii="Times New Roman" w:hAnsi="Times New Roman"/>
          <w:b/>
          <w:bCs/>
          <w:sz w:val="22"/>
          <w:szCs w:val="22"/>
          <w:lang w:val="it-IT"/>
        </w:rPr>
        <w:t>Proba clinică</w:t>
      </w:r>
    </w:p>
    <w:p w14:paraId="68301E2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 Osteosarcomul, fibrosarcomul si condrosarcomul membrelor (2,7) </w:t>
      </w:r>
    </w:p>
    <w:p w14:paraId="1901F2AC"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 Osteomul osteoid, osteomul, osteocondromul, encondromul, fibromul neosifiant (2,7) </w:t>
      </w:r>
    </w:p>
    <w:p w14:paraId="7AC779E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 Tumoarea cu celule gigante (2,7) </w:t>
      </w:r>
    </w:p>
    <w:p w14:paraId="519CE02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 Leziunile degenerative ale muschilor si tendoanelor (tendinita achiliana, etc.) (4) </w:t>
      </w:r>
    </w:p>
    <w:p w14:paraId="0A4FD911"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5. Boala Paget (4) </w:t>
      </w:r>
    </w:p>
    <w:p w14:paraId="34470AB0"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6. Osteoporozele, osteomalacia si osteoliza (4) </w:t>
      </w:r>
    </w:p>
    <w:p w14:paraId="2471CD8B"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7. Osteonecrozele aseptice (4) </w:t>
      </w:r>
    </w:p>
    <w:p w14:paraId="3CE70B8A"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8. Scoliozele (2,4) </w:t>
      </w:r>
    </w:p>
    <w:p w14:paraId="06B26FE6"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9. Cifozele (2,4) </w:t>
      </w:r>
    </w:p>
    <w:p w14:paraId="067B77F7"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10. Paralizia cerebrala infantile (4) </w:t>
      </w:r>
    </w:p>
    <w:p w14:paraId="49B5F50E"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11. Sechelele dupa poliomielita (4) </w:t>
      </w:r>
    </w:p>
    <w:p w14:paraId="6486E802"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12. Discopatia lombara (4) </w:t>
      </w:r>
    </w:p>
    <w:p w14:paraId="267F9156"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13. Discopatia cervicala (4) </w:t>
      </w:r>
    </w:p>
    <w:p w14:paraId="06F74658"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14. Spondilolistezis (4) </w:t>
      </w:r>
    </w:p>
    <w:p w14:paraId="575256F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15. Malformatiile regiunii lombo-sacrate (4) </w:t>
      </w:r>
    </w:p>
    <w:p w14:paraId="0CE00A8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16. Reumatismul inflamator cronic (4) </w:t>
      </w:r>
    </w:p>
    <w:p w14:paraId="0A00454B"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17. Coxa-vara congenitala (4) </w:t>
      </w:r>
    </w:p>
    <w:p w14:paraId="476F11D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18. Epifizioliza (4) </w:t>
      </w:r>
    </w:p>
    <w:p w14:paraId="0B0BEC14"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19. Displazia congenitala a soldului si urmarile ei (2,4)</w:t>
      </w:r>
    </w:p>
    <w:p w14:paraId="636C6A9E"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 20. Coxartroza (2,4) </w:t>
      </w:r>
    </w:p>
    <w:p w14:paraId="514327CF"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21. Paralizia obstetricala a umarului (4) </w:t>
      </w:r>
    </w:p>
    <w:p w14:paraId="185B0612"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22. Osteoporoza, osteomalacia (4) </w:t>
      </w:r>
    </w:p>
    <w:p w14:paraId="77049A28"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23. Osteoartropatia hemofilica (4) </w:t>
      </w:r>
    </w:p>
    <w:p w14:paraId="069AE486"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24. Tuberculoza vertebrala (4) </w:t>
      </w:r>
    </w:p>
    <w:p w14:paraId="7F3DA30C"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25. Tuberculoza soldului (4) </w:t>
      </w:r>
    </w:p>
    <w:p w14:paraId="7AA4F04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26. Tuberculoza genunchiului (4) </w:t>
      </w:r>
    </w:p>
    <w:p w14:paraId="24A3BE5F"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lastRenderedPageBreak/>
        <w:t xml:space="preserve">27. Deviatiile genunchiului (4) </w:t>
      </w:r>
    </w:p>
    <w:p w14:paraId="38CB1ADA"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28. Gonartroza (4) </w:t>
      </w:r>
    </w:p>
    <w:p w14:paraId="62D1FCF4"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29. Piciorul stramb congenital (4)</w:t>
      </w:r>
    </w:p>
    <w:p w14:paraId="2CE1FBBA"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 30. Deformatiile dobandite ale piciorului (4) </w:t>
      </w:r>
    </w:p>
    <w:p w14:paraId="7482D54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31. Malformatiile congenitale ale membrelor (4) </w:t>
      </w:r>
    </w:p>
    <w:p w14:paraId="5A3DD6CB"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32. Artritele piciorului (4) </w:t>
      </w:r>
    </w:p>
    <w:p w14:paraId="11661246"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33. Boala Dupuytren (4) </w:t>
      </w:r>
    </w:p>
    <w:p w14:paraId="13D7C9D2"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34. Osteoartropatii endocrine (4) </w:t>
      </w:r>
    </w:p>
    <w:p w14:paraId="58662E37"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35. Sindromul de canal carpian, canal Guyon, canal tarsian (4)</w:t>
      </w:r>
    </w:p>
    <w:p w14:paraId="6307E545" w14:textId="77777777" w:rsidR="00315530" w:rsidRPr="00315530" w:rsidRDefault="00315530" w:rsidP="00315530">
      <w:pPr>
        <w:autoSpaceDE w:val="0"/>
        <w:autoSpaceDN w:val="0"/>
        <w:adjustRightInd w:val="0"/>
        <w:rPr>
          <w:rFonts w:ascii="Times New Roman" w:hAnsi="Times New Roman"/>
          <w:b/>
          <w:bCs/>
          <w:sz w:val="22"/>
          <w:szCs w:val="22"/>
        </w:rPr>
      </w:pPr>
      <w:r w:rsidRPr="00315530">
        <w:rPr>
          <w:rFonts w:ascii="Times New Roman" w:hAnsi="Times New Roman"/>
          <w:sz w:val="22"/>
          <w:szCs w:val="22"/>
        </w:rPr>
        <w:t xml:space="preserve"> </w:t>
      </w:r>
      <w:r w:rsidRPr="00315530">
        <w:rPr>
          <w:rFonts w:ascii="Times New Roman" w:hAnsi="Times New Roman"/>
          <w:b/>
          <w:bCs/>
          <w:sz w:val="22"/>
          <w:szCs w:val="22"/>
        </w:rPr>
        <w:t>III. PROBA CLINICA de traumatologie</w:t>
      </w:r>
    </w:p>
    <w:p w14:paraId="40F37A7B" w14:textId="7CB4916B"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 Luxatia scapulo-humerala (1,2,4,5,9) </w:t>
      </w:r>
    </w:p>
    <w:p w14:paraId="57AEA888"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 Luxatia scapulo-humerala recidivanta (1,2,4,9) </w:t>
      </w:r>
    </w:p>
    <w:p w14:paraId="6284602A"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 Luxatiile acromio-claviculara (1,2,4,5,9) </w:t>
      </w:r>
    </w:p>
    <w:p w14:paraId="0B6A27A4"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 Fracturile extremitatii superioare a humerusului (1,2,4,9) </w:t>
      </w:r>
    </w:p>
    <w:p w14:paraId="027F8624"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5. Fracturile diafizei humerale (1,2,4,9) </w:t>
      </w:r>
    </w:p>
    <w:p w14:paraId="7149B21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6. Pseudartrozele si calusul vicios dupa fracturile humerusului (4)</w:t>
      </w:r>
    </w:p>
    <w:p w14:paraId="33424A91" w14:textId="36C69E52"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7. Fracturile cotului (4) </w:t>
      </w:r>
    </w:p>
    <w:p w14:paraId="1133733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8. Fractura diafizara a oaselor antebratului (4) </w:t>
      </w:r>
    </w:p>
    <w:p w14:paraId="7DD7FD50"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9. Sindromul Volkmann al membrului toracic (4) </w:t>
      </w:r>
    </w:p>
    <w:p w14:paraId="621DDB5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10. Fracturile extremitatii distale a antebratului (4) </w:t>
      </w:r>
    </w:p>
    <w:p w14:paraId="2E73E35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11. Fracturile scafoidului (4) </w:t>
      </w:r>
    </w:p>
    <w:p w14:paraId="2EE5081A"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12. Luxatia semilunarului (2,4) </w:t>
      </w:r>
    </w:p>
    <w:p w14:paraId="23748738"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13. Fracturile metacarpienelor si falangelor (4) </w:t>
      </w:r>
    </w:p>
    <w:p w14:paraId="4874248B"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14. Paralizia traumatica a plexului brahial (3,4) </w:t>
      </w:r>
    </w:p>
    <w:p w14:paraId="2AAAC0F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15. Fracturile coloanei vertebrale (1,2,4,9) </w:t>
      </w:r>
    </w:p>
    <w:p w14:paraId="73BA713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16. Fracturile bazinului (1,2,4,9) </w:t>
      </w:r>
    </w:p>
    <w:p w14:paraId="52972E5D"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17. Fracturile colului femural (1,2,4,9) </w:t>
      </w:r>
    </w:p>
    <w:p w14:paraId="0CDA93B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18. Pseudartroza colului femural si necroza posttraumatica a capului femural (1,2,4,9) </w:t>
      </w:r>
    </w:p>
    <w:p w14:paraId="38614C2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19. Fracturile masivului trohanterian (1,2,4,9) </w:t>
      </w:r>
    </w:p>
    <w:p w14:paraId="07B2BC3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20. Fracturile diafizei femurale (1,2,4,9) </w:t>
      </w:r>
    </w:p>
    <w:p w14:paraId="6EEAB010"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21. Pseudartroza cu si fara osteita dupa fracturile femurului (1,2,4,9) </w:t>
      </w:r>
    </w:p>
    <w:p w14:paraId="3C715737"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22. Fracturile extremitatii distale ale femurului (1,2,4,9) </w:t>
      </w:r>
    </w:p>
    <w:p w14:paraId="632BA721"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23. Pseudartroza cu si fara osteita a oaselor gambei (1,2,4,9) </w:t>
      </w:r>
    </w:p>
    <w:p w14:paraId="1CB7882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24. Fracturile deschise ale femurului (1,2,4,9) </w:t>
      </w:r>
    </w:p>
    <w:p w14:paraId="47EE76D0"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25. Leziunile meniscului genunchiului (1,2,4,9)</w:t>
      </w:r>
    </w:p>
    <w:p w14:paraId="2250EA1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26. Leziunile ligamentare ale genunchiului (1,2,4,9)</w:t>
      </w:r>
    </w:p>
    <w:p w14:paraId="15308C9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 27. Leziunile aparatului extensor al genunchiului (1,2,4,9)</w:t>
      </w:r>
    </w:p>
    <w:p w14:paraId="028DF40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 28. Redorile si anchilozele genunchiului (4) </w:t>
      </w:r>
    </w:p>
    <w:p w14:paraId="1AD706A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29. Fracturile inchise ale gambei (1,2,4,9)</w:t>
      </w:r>
    </w:p>
    <w:p w14:paraId="462746A1"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30. Fracturile deschise ale gambei (1,2,4,9) </w:t>
      </w:r>
    </w:p>
    <w:p w14:paraId="6BCD790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31. Calusul vicios al oaselor gambei si gleznei (4) </w:t>
      </w:r>
    </w:p>
    <w:p w14:paraId="44A9335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32. Pseudartrozele inchise si deschise ale gambei (4)</w:t>
      </w:r>
    </w:p>
    <w:p w14:paraId="2A23B885" w14:textId="61772233"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33. Osteitele oaselor gambei (4) </w:t>
      </w:r>
    </w:p>
    <w:p w14:paraId="376AA254"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34. Fracturile gleznei (1,2,4,9) </w:t>
      </w:r>
    </w:p>
    <w:p w14:paraId="10E24C7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35. Fracturile calcaneului (1,2,4,9) </w:t>
      </w:r>
    </w:p>
    <w:p w14:paraId="549BD31C"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36. Fracturile celorlalte oase tarsiene (1,2,4,9) </w:t>
      </w:r>
    </w:p>
    <w:p w14:paraId="78FEB242"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37. Fracturile metatarsienelor (1,2,4,9) </w:t>
      </w:r>
    </w:p>
    <w:p w14:paraId="5E098D0E"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38. Rupturile tendonului ahilian (1,2,4,9) </w:t>
      </w:r>
    </w:p>
    <w:p w14:paraId="2F752E53"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39. Bonturile vicioase ale membrelor (4) </w:t>
      </w:r>
    </w:p>
    <w:p w14:paraId="3D7EF0A2"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40. Defectele cutanate ale membrelor (4) </w:t>
      </w:r>
    </w:p>
    <w:p w14:paraId="49E23F75"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41. Paraliziile plexului sacrat (3,4) </w:t>
      </w:r>
    </w:p>
    <w:p w14:paraId="07A945B9"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42. Ruptura tendonului bicepsului brahial (4) </w:t>
      </w:r>
    </w:p>
    <w:p w14:paraId="03E471FF" w14:textId="77777777" w:rsidR="00315530" w:rsidRPr="00315530" w:rsidRDefault="00315530" w:rsidP="00315530">
      <w:pPr>
        <w:autoSpaceDE w:val="0"/>
        <w:autoSpaceDN w:val="0"/>
        <w:adjustRightInd w:val="0"/>
        <w:rPr>
          <w:rFonts w:ascii="Times New Roman" w:hAnsi="Times New Roman"/>
          <w:sz w:val="22"/>
          <w:szCs w:val="22"/>
        </w:rPr>
      </w:pPr>
      <w:r w:rsidRPr="00315530">
        <w:rPr>
          <w:rFonts w:ascii="Times New Roman" w:hAnsi="Times New Roman"/>
          <w:sz w:val="22"/>
          <w:szCs w:val="22"/>
        </w:rPr>
        <w:t xml:space="preserve">43. Fracturile maleolare si ale pilonului tibial (1,2,4,6,9) </w:t>
      </w:r>
    </w:p>
    <w:p w14:paraId="12ADE756" w14:textId="70F6BF82" w:rsidR="00315530" w:rsidRPr="00315530" w:rsidRDefault="00315530" w:rsidP="00315530">
      <w:pPr>
        <w:autoSpaceDE w:val="0"/>
        <w:autoSpaceDN w:val="0"/>
        <w:adjustRightInd w:val="0"/>
        <w:rPr>
          <w:rStyle w:val="Strong"/>
          <w:rFonts w:ascii="Times New Roman" w:hAnsi="Times New Roman"/>
          <w:b w:val="0"/>
          <w:bCs w:val="0"/>
          <w:sz w:val="22"/>
          <w:szCs w:val="22"/>
        </w:rPr>
      </w:pPr>
      <w:r w:rsidRPr="00315530">
        <w:rPr>
          <w:rFonts w:ascii="Times New Roman" w:hAnsi="Times New Roman"/>
          <w:sz w:val="22"/>
          <w:szCs w:val="22"/>
        </w:rPr>
        <w:t>44. Fracturile platoului tibial (1,2,4,9</w:t>
      </w:r>
      <w:r>
        <w:rPr>
          <w:rFonts w:ascii="Times New Roman" w:hAnsi="Times New Roman"/>
          <w:sz w:val="22"/>
          <w:szCs w:val="22"/>
        </w:rPr>
        <w:t>)</w:t>
      </w:r>
    </w:p>
    <w:p w14:paraId="2C55866B" w14:textId="77F9A4B7" w:rsidR="00566B3B" w:rsidRPr="0002440E" w:rsidRDefault="000F21ED" w:rsidP="0002440E">
      <w:pPr>
        <w:rPr>
          <w:sz w:val="22"/>
          <w:szCs w:val="22"/>
        </w:rPr>
      </w:pPr>
      <w:r w:rsidRPr="0002440E">
        <w:rPr>
          <w:sz w:val="22"/>
          <w:szCs w:val="22"/>
          <w:lang w:val="it-IT"/>
        </w:rPr>
        <w:br/>
      </w:r>
    </w:p>
    <w:p w14:paraId="68126F5D"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4A19D1"/>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664D"/>
    <w:rsid w:val="0002440E"/>
    <w:rsid w:val="00030118"/>
    <w:rsid w:val="00045B04"/>
    <w:rsid w:val="00070D30"/>
    <w:rsid w:val="000814B0"/>
    <w:rsid w:val="00095159"/>
    <w:rsid w:val="000A43ED"/>
    <w:rsid w:val="000C6320"/>
    <w:rsid w:val="000D562F"/>
    <w:rsid w:val="000E5720"/>
    <w:rsid w:val="000F01E6"/>
    <w:rsid w:val="000F21ED"/>
    <w:rsid w:val="00130AE3"/>
    <w:rsid w:val="00136975"/>
    <w:rsid w:val="001475E6"/>
    <w:rsid w:val="001562AA"/>
    <w:rsid w:val="00160366"/>
    <w:rsid w:val="0016200D"/>
    <w:rsid w:val="0017658B"/>
    <w:rsid w:val="00180EF3"/>
    <w:rsid w:val="001F54EB"/>
    <w:rsid w:val="001F6539"/>
    <w:rsid w:val="0021486E"/>
    <w:rsid w:val="00223813"/>
    <w:rsid w:val="002576E8"/>
    <w:rsid w:val="00257B0E"/>
    <w:rsid w:val="00260132"/>
    <w:rsid w:val="00297D8B"/>
    <w:rsid w:val="002A3BEF"/>
    <w:rsid w:val="002A4CEE"/>
    <w:rsid w:val="002E6E4A"/>
    <w:rsid w:val="00303129"/>
    <w:rsid w:val="00315530"/>
    <w:rsid w:val="003158A9"/>
    <w:rsid w:val="00351E6A"/>
    <w:rsid w:val="00380776"/>
    <w:rsid w:val="00393E04"/>
    <w:rsid w:val="003A4E1B"/>
    <w:rsid w:val="003B34B8"/>
    <w:rsid w:val="003C26AB"/>
    <w:rsid w:val="003E3501"/>
    <w:rsid w:val="003F171F"/>
    <w:rsid w:val="00405D5F"/>
    <w:rsid w:val="00433340"/>
    <w:rsid w:val="00452822"/>
    <w:rsid w:val="0048635C"/>
    <w:rsid w:val="004916EB"/>
    <w:rsid w:val="004A19D1"/>
    <w:rsid w:val="004B00DF"/>
    <w:rsid w:val="004D04B0"/>
    <w:rsid w:val="004E2E66"/>
    <w:rsid w:val="0050090A"/>
    <w:rsid w:val="005062D5"/>
    <w:rsid w:val="00544FBA"/>
    <w:rsid w:val="00547590"/>
    <w:rsid w:val="00566B3B"/>
    <w:rsid w:val="00567EF3"/>
    <w:rsid w:val="00573102"/>
    <w:rsid w:val="0057751C"/>
    <w:rsid w:val="00577659"/>
    <w:rsid w:val="005B43A8"/>
    <w:rsid w:val="006576A7"/>
    <w:rsid w:val="00693245"/>
    <w:rsid w:val="006E209F"/>
    <w:rsid w:val="006E386E"/>
    <w:rsid w:val="006E5B9F"/>
    <w:rsid w:val="006E6BF2"/>
    <w:rsid w:val="00705284"/>
    <w:rsid w:val="00730A7C"/>
    <w:rsid w:val="00731A20"/>
    <w:rsid w:val="00764999"/>
    <w:rsid w:val="0076641F"/>
    <w:rsid w:val="007C6ECF"/>
    <w:rsid w:val="007E6D30"/>
    <w:rsid w:val="00856998"/>
    <w:rsid w:val="0086374D"/>
    <w:rsid w:val="00874DE4"/>
    <w:rsid w:val="008968C8"/>
    <w:rsid w:val="008A08F7"/>
    <w:rsid w:val="008A6174"/>
    <w:rsid w:val="008E19A0"/>
    <w:rsid w:val="008F4D65"/>
    <w:rsid w:val="00911F98"/>
    <w:rsid w:val="00921F09"/>
    <w:rsid w:val="00923E4D"/>
    <w:rsid w:val="009914A4"/>
    <w:rsid w:val="009950A6"/>
    <w:rsid w:val="009A6D08"/>
    <w:rsid w:val="009D11B6"/>
    <w:rsid w:val="009E5880"/>
    <w:rsid w:val="00A03133"/>
    <w:rsid w:val="00A05E4A"/>
    <w:rsid w:val="00A115B8"/>
    <w:rsid w:val="00A32DCE"/>
    <w:rsid w:val="00A35BFB"/>
    <w:rsid w:val="00A41F2F"/>
    <w:rsid w:val="00A90847"/>
    <w:rsid w:val="00AA1399"/>
    <w:rsid w:val="00AB5132"/>
    <w:rsid w:val="00AF2E4E"/>
    <w:rsid w:val="00B12FAF"/>
    <w:rsid w:val="00B36947"/>
    <w:rsid w:val="00B474AD"/>
    <w:rsid w:val="00B62DB2"/>
    <w:rsid w:val="00B76FD5"/>
    <w:rsid w:val="00B77149"/>
    <w:rsid w:val="00B87D94"/>
    <w:rsid w:val="00B9210D"/>
    <w:rsid w:val="00BA50FA"/>
    <w:rsid w:val="00BC09C6"/>
    <w:rsid w:val="00BC6CDA"/>
    <w:rsid w:val="00BD122B"/>
    <w:rsid w:val="00C16172"/>
    <w:rsid w:val="00C44699"/>
    <w:rsid w:val="00C66CBC"/>
    <w:rsid w:val="00CB559C"/>
    <w:rsid w:val="00CD18AC"/>
    <w:rsid w:val="00CD3FAD"/>
    <w:rsid w:val="00CE2795"/>
    <w:rsid w:val="00CE616B"/>
    <w:rsid w:val="00CF25E1"/>
    <w:rsid w:val="00CF499B"/>
    <w:rsid w:val="00D11DFE"/>
    <w:rsid w:val="00D626B7"/>
    <w:rsid w:val="00D74426"/>
    <w:rsid w:val="00D97A6E"/>
    <w:rsid w:val="00DB0CCB"/>
    <w:rsid w:val="00E11EFA"/>
    <w:rsid w:val="00E120C7"/>
    <w:rsid w:val="00E127C3"/>
    <w:rsid w:val="00E26D08"/>
    <w:rsid w:val="00E43DE5"/>
    <w:rsid w:val="00EB0128"/>
    <w:rsid w:val="00EE59DB"/>
    <w:rsid w:val="00F13DA5"/>
    <w:rsid w:val="00F51CFA"/>
    <w:rsid w:val="00F52770"/>
    <w:rsid w:val="00F57AC1"/>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02440E"/>
    <w:rPr>
      <w:rFonts w:ascii="Times New Roman" w:hAnsi="Times New Roman"/>
      <w:sz w:val="24"/>
      <w:szCs w:val="24"/>
      <w:lang w:val="pl-PL" w:eastAsia="pl-PL"/>
    </w:rPr>
  </w:style>
  <w:style w:type="character" w:styleId="Strong">
    <w:name w:val="Strong"/>
    <w:qFormat/>
    <w:rsid w:val="00315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6</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73</cp:revision>
  <cp:lastPrinted>2023-03-27T08:49:00Z</cp:lastPrinted>
  <dcterms:created xsi:type="dcterms:W3CDTF">2023-03-07T09:08:00Z</dcterms:created>
  <dcterms:modified xsi:type="dcterms:W3CDTF">2023-04-24T04:35:00Z</dcterms:modified>
</cp:coreProperties>
</file>