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790" w14:textId="5BABB695" w:rsidR="008A0A99" w:rsidRPr="005201D8" w:rsidRDefault="00E31C90" w:rsidP="00E31C90">
      <w:pPr>
        <w:pBdr>
          <w:top w:val="nil"/>
          <w:left w:val="nil"/>
          <w:bottom w:val="nil"/>
          <w:right w:val="nil"/>
          <w:between w:val="nil"/>
        </w:pBdr>
        <w:tabs>
          <w:tab w:val="center" w:pos="4153"/>
          <w:tab w:val="right" w:pos="8306"/>
        </w:tabs>
        <w:spacing w:before="60" w:line="240" w:lineRule="auto"/>
        <w:ind w:left="0" w:hanging="2"/>
        <w:jc w:val="right"/>
        <w:rPr>
          <w:rFonts w:ascii="Trebuchet MS" w:eastAsia="Trebuchet MS" w:hAnsi="Trebuchet MS" w:cs="Arial"/>
          <w:color w:val="000000"/>
          <w:sz w:val="22"/>
          <w:szCs w:val="22"/>
        </w:rPr>
      </w:pPr>
      <w:proofErr w:type="spellStart"/>
      <w:r w:rsidRPr="005201D8">
        <w:rPr>
          <w:rFonts w:ascii="Trebuchet MS" w:eastAsia="Trebuchet MS" w:hAnsi="Trebuchet MS" w:cs="Arial"/>
          <w:color w:val="000000"/>
          <w:sz w:val="22"/>
          <w:szCs w:val="22"/>
        </w:rPr>
        <w:t>Anexa</w:t>
      </w:r>
      <w:proofErr w:type="spellEnd"/>
      <w:r w:rsidRPr="005201D8">
        <w:rPr>
          <w:rFonts w:ascii="Trebuchet MS" w:eastAsia="Trebuchet MS" w:hAnsi="Trebuchet MS" w:cs="Arial"/>
          <w:color w:val="000000"/>
          <w:sz w:val="22"/>
          <w:szCs w:val="22"/>
        </w:rPr>
        <w:t xml:space="preserve"> </w:t>
      </w:r>
      <w:r w:rsidR="00E55598">
        <w:rPr>
          <w:rFonts w:ascii="Trebuchet MS" w:eastAsia="Trebuchet MS" w:hAnsi="Trebuchet MS" w:cs="Arial"/>
          <w:color w:val="000000"/>
          <w:sz w:val="22"/>
          <w:szCs w:val="22"/>
        </w:rPr>
        <w:t>13</w:t>
      </w:r>
    </w:p>
    <w:p w14:paraId="4BEB9CCA" w14:textId="77777777" w:rsidR="008A0A99" w:rsidRPr="005201D8" w:rsidRDefault="00BB1E60">
      <w:pPr>
        <w:pBdr>
          <w:top w:val="nil"/>
          <w:left w:val="nil"/>
          <w:bottom w:val="nil"/>
          <w:right w:val="nil"/>
          <w:between w:val="nil"/>
        </w:pBdr>
        <w:tabs>
          <w:tab w:val="center" w:pos="4153"/>
          <w:tab w:val="right" w:pos="8306"/>
          <w:tab w:val="left" w:pos="8832"/>
        </w:tabs>
        <w:spacing w:before="60" w:line="240" w:lineRule="auto"/>
        <w:ind w:left="0" w:hanging="2"/>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ab/>
      </w:r>
    </w:p>
    <w:p w14:paraId="28EAC42E" w14:textId="77777777" w:rsidR="008A0A99" w:rsidRPr="005201D8" w:rsidRDefault="008A0A99">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p>
    <w:bookmarkStart w:id="0" w:name="_heading=h.gjdgxs" w:colFirst="0" w:colLast="0" w:displacedByCustomXml="next"/>
    <w:bookmarkEnd w:id="0" w:displacedByCustomXml="next"/>
    <w:sdt>
      <w:sdtPr>
        <w:rPr>
          <w:rFonts w:ascii="Trebuchet MS" w:hAnsi="Trebuchet MS" w:cs="Arial"/>
          <w:sz w:val="22"/>
          <w:szCs w:val="22"/>
        </w:rPr>
        <w:tag w:val="goog_rdk_0"/>
        <w:id w:val="1990133717"/>
      </w:sdtPr>
      <w:sdtContent>
        <w:p w14:paraId="5174E789" w14:textId="77777777" w:rsidR="00E31C90" w:rsidRPr="005201D8" w:rsidRDefault="00E31C90">
          <w:pPr>
            <w:pBdr>
              <w:top w:val="nil"/>
              <w:left w:val="nil"/>
              <w:bottom w:val="nil"/>
              <w:right w:val="nil"/>
              <w:between w:val="nil"/>
            </w:pBdr>
            <w:tabs>
              <w:tab w:val="center" w:pos="4153"/>
              <w:tab w:val="right" w:pos="8306"/>
            </w:tabs>
            <w:spacing w:before="60" w:line="240" w:lineRule="auto"/>
            <w:ind w:left="0" w:hanging="2"/>
            <w:jc w:val="center"/>
            <w:rPr>
              <w:rFonts w:ascii="Trebuchet MS" w:hAnsi="Trebuchet MS" w:cs="Arial"/>
              <w:b/>
              <w:sz w:val="22"/>
              <w:szCs w:val="22"/>
            </w:rPr>
          </w:pPr>
          <w:r w:rsidRPr="005201D8">
            <w:rPr>
              <w:rFonts w:ascii="Trebuchet MS" w:hAnsi="Trebuchet MS" w:cs="Arial"/>
              <w:b/>
              <w:sz w:val="22"/>
              <w:szCs w:val="22"/>
            </w:rPr>
            <w:t>MODEL</w:t>
          </w:r>
        </w:p>
        <w:p w14:paraId="0CE34FE9" w14:textId="77777777" w:rsidR="008A0A99" w:rsidRPr="005201D8" w:rsidRDefault="00BB1E6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r w:rsidRPr="005201D8">
            <w:rPr>
              <w:rFonts w:ascii="Trebuchet MS" w:eastAsia="Arial" w:hAnsi="Trebuchet MS" w:cs="Arial"/>
              <w:b/>
              <w:color w:val="000000"/>
              <w:sz w:val="22"/>
              <w:szCs w:val="22"/>
            </w:rPr>
            <w:t>CONTRACT DE FINANȚARE</w:t>
          </w:r>
        </w:p>
      </w:sdtContent>
    </w:sdt>
    <w:p w14:paraId="077D48A8" w14:textId="77777777" w:rsidR="008A0A99" w:rsidRPr="005201D8" w:rsidRDefault="00BB1E60" w:rsidP="004938D5">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proofErr w:type="spellStart"/>
      <w:r w:rsidRPr="005201D8">
        <w:rPr>
          <w:rFonts w:ascii="Trebuchet MS" w:eastAsia="Trebuchet MS" w:hAnsi="Trebuchet MS" w:cs="Arial"/>
          <w:b/>
          <w:color w:val="000000"/>
          <w:sz w:val="22"/>
          <w:szCs w:val="22"/>
        </w:rPr>
        <w:t>pentru</w:t>
      </w:r>
      <w:proofErr w:type="spellEnd"/>
      <w:r w:rsidRPr="005201D8">
        <w:rPr>
          <w:rFonts w:ascii="Trebuchet MS" w:eastAsia="Trebuchet MS" w:hAnsi="Trebuchet MS" w:cs="Arial"/>
          <w:b/>
          <w:color w:val="000000"/>
          <w:sz w:val="22"/>
          <w:szCs w:val="22"/>
        </w:rPr>
        <w:t xml:space="preserve"> </w:t>
      </w:r>
      <w:proofErr w:type="spellStart"/>
      <w:r w:rsidRPr="005201D8">
        <w:rPr>
          <w:rFonts w:ascii="Trebuchet MS" w:eastAsia="Trebuchet MS" w:hAnsi="Trebuchet MS" w:cs="Arial"/>
          <w:b/>
          <w:color w:val="000000"/>
          <w:sz w:val="22"/>
          <w:szCs w:val="22"/>
        </w:rPr>
        <w:t>proiectul</w:t>
      </w:r>
      <w:proofErr w:type="spellEnd"/>
      <w:r w:rsidRPr="005201D8">
        <w:rPr>
          <w:rFonts w:ascii="Trebuchet MS" w:eastAsia="Trebuchet MS" w:hAnsi="Trebuchet MS" w:cs="Arial"/>
          <w:b/>
          <w:color w:val="000000"/>
          <w:sz w:val="22"/>
          <w:szCs w:val="22"/>
        </w:rPr>
        <w:t xml:space="preserve"> </w:t>
      </w:r>
      <w:r w:rsidR="00814EA0">
        <w:rPr>
          <w:rFonts w:ascii="Trebuchet MS" w:eastAsia="Trebuchet MS" w:hAnsi="Trebuchet MS" w:cs="Arial"/>
          <w:b/>
          <w:color w:val="000000"/>
          <w:sz w:val="22"/>
          <w:szCs w:val="22"/>
        </w:rPr>
        <w:t>…………………………………</w:t>
      </w:r>
    </w:p>
    <w:p w14:paraId="6C59128C" w14:textId="77777777" w:rsidR="008A0A99" w:rsidRPr="005201D8" w:rsidRDefault="0000000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sdt>
        <w:sdtPr>
          <w:rPr>
            <w:rFonts w:ascii="Trebuchet MS" w:hAnsi="Trebuchet MS" w:cs="Arial"/>
            <w:sz w:val="22"/>
            <w:szCs w:val="22"/>
          </w:rPr>
          <w:tag w:val="goog_rdk_1"/>
          <w:id w:val="-978850724"/>
        </w:sdtPr>
        <w:sdtContent>
          <w:proofErr w:type="spellStart"/>
          <w:r w:rsidR="00BB1E60" w:rsidRPr="005201D8">
            <w:rPr>
              <w:rFonts w:ascii="Trebuchet MS" w:eastAsia="Arial" w:hAnsi="Trebuchet MS" w:cs="Arial"/>
              <w:b/>
              <w:color w:val="000000"/>
              <w:sz w:val="22"/>
              <w:szCs w:val="22"/>
            </w:rPr>
            <w:t>finanțat</w:t>
          </w:r>
          <w:proofErr w:type="spellEnd"/>
          <w:r w:rsidR="00BB1E60" w:rsidRPr="005201D8">
            <w:rPr>
              <w:rFonts w:ascii="Trebuchet MS" w:eastAsia="Arial" w:hAnsi="Trebuchet MS" w:cs="Arial"/>
              <w:b/>
              <w:color w:val="000000"/>
              <w:sz w:val="22"/>
              <w:szCs w:val="22"/>
            </w:rPr>
            <w:t xml:space="preserve"> </w:t>
          </w:r>
          <w:proofErr w:type="spellStart"/>
          <w:r w:rsidR="00BB1E60" w:rsidRPr="005201D8">
            <w:rPr>
              <w:rFonts w:ascii="Trebuchet MS" w:eastAsia="Arial" w:hAnsi="Trebuchet MS" w:cs="Arial"/>
              <w:b/>
              <w:color w:val="000000"/>
              <w:sz w:val="22"/>
              <w:szCs w:val="22"/>
            </w:rPr>
            <w:t>prin</w:t>
          </w:r>
          <w:proofErr w:type="spellEnd"/>
        </w:sdtContent>
      </w:sdt>
    </w:p>
    <w:p w14:paraId="30296392" w14:textId="77777777" w:rsidR="008A0A99" w:rsidRPr="005201D8" w:rsidRDefault="00BB1E6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proofErr w:type="spellStart"/>
      <w:r w:rsidRPr="005201D8">
        <w:rPr>
          <w:rFonts w:ascii="Trebuchet MS" w:eastAsia="Trebuchet MS" w:hAnsi="Trebuchet MS" w:cs="Arial"/>
          <w:b/>
          <w:color w:val="000000"/>
          <w:sz w:val="22"/>
          <w:szCs w:val="22"/>
        </w:rPr>
        <w:t>Planul</w:t>
      </w:r>
      <w:proofErr w:type="spellEnd"/>
      <w:r w:rsidRPr="005201D8">
        <w:rPr>
          <w:rFonts w:ascii="Trebuchet MS" w:eastAsia="Trebuchet MS" w:hAnsi="Trebuchet MS" w:cs="Arial"/>
          <w:b/>
          <w:color w:val="000000"/>
          <w:sz w:val="22"/>
          <w:szCs w:val="22"/>
        </w:rPr>
        <w:t xml:space="preserve"> </w:t>
      </w:r>
      <w:proofErr w:type="spellStart"/>
      <w:r w:rsidRPr="005201D8">
        <w:rPr>
          <w:rFonts w:ascii="Trebuchet MS" w:eastAsia="Trebuchet MS" w:hAnsi="Trebuchet MS" w:cs="Arial"/>
          <w:b/>
          <w:color w:val="000000"/>
          <w:sz w:val="22"/>
          <w:szCs w:val="22"/>
        </w:rPr>
        <w:t>Național</w:t>
      </w:r>
      <w:proofErr w:type="spellEnd"/>
      <w:r w:rsidRPr="005201D8">
        <w:rPr>
          <w:rFonts w:ascii="Trebuchet MS" w:eastAsia="Trebuchet MS" w:hAnsi="Trebuchet MS" w:cs="Arial"/>
          <w:b/>
          <w:color w:val="000000"/>
          <w:sz w:val="22"/>
          <w:szCs w:val="22"/>
        </w:rPr>
        <w:t xml:space="preserve"> de </w:t>
      </w:r>
      <w:proofErr w:type="spellStart"/>
      <w:r w:rsidRPr="005201D8">
        <w:rPr>
          <w:rFonts w:ascii="Trebuchet MS" w:eastAsia="Trebuchet MS" w:hAnsi="Trebuchet MS" w:cs="Arial"/>
          <w:b/>
          <w:color w:val="000000"/>
          <w:sz w:val="22"/>
          <w:szCs w:val="22"/>
        </w:rPr>
        <w:t>Redresare</w:t>
      </w:r>
      <w:proofErr w:type="spellEnd"/>
      <w:r w:rsidRPr="005201D8">
        <w:rPr>
          <w:rFonts w:ascii="Trebuchet MS" w:eastAsia="Trebuchet MS" w:hAnsi="Trebuchet MS" w:cs="Arial"/>
          <w:b/>
          <w:color w:val="000000"/>
          <w:sz w:val="22"/>
          <w:szCs w:val="22"/>
        </w:rPr>
        <w:t xml:space="preserve"> </w:t>
      </w:r>
      <w:proofErr w:type="spellStart"/>
      <w:r w:rsidRPr="005201D8">
        <w:rPr>
          <w:rFonts w:ascii="Trebuchet MS" w:eastAsia="Trebuchet MS" w:hAnsi="Trebuchet MS" w:cs="Arial"/>
          <w:b/>
          <w:color w:val="000000"/>
          <w:sz w:val="22"/>
          <w:szCs w:val="22"/>
        </w:rPr>
        <w:t>și</w:t>
      </w:r>
      <w:proofErr w:type="spellEnd"/>
      <w:r w:rsidRPr="005201D8">
        <w:rPr>
          <w:rFonts w:ascii="Trebuchet MS" w:eastAsia="Trebuchet MS" w:hAnsi="Trebuchet MS" w:cs="Arial"/>
          <w:b/>
          <w:color w:val="000000"/>
          <w:sz w:val="22"/>
          <w:szCs w:val="22"/>
        </w:rPr>
        <w:t xml:space="preserve"> </w:t>
      </w:r>
      <w:proofErr w:type="spellStart"/>
      <w:r w:rsidRPr="005201D8">
        <w:rPr>
          <w:rFonts w:ascii="Trebuchet MS" w:eastAsia="Trebuchet MS" w:hAnsi="Trebuchet MS" w:cs="Arial"/>
          <w:b/>
          <w:color w:val="000000"/>
          <w:sz w:val="22"/>
          <w:szCs w:val="22"/>
        </w:rPr>
        <w:t>Reziliență</w:t>
      </w:r>
      <w:proofErr w:type="spellEnd"/>
    </w:p>
    <w:p w14:paraId="3EDDA24B" w14:textId="77777777" w:rsidR="008A0A99" w:rsidRPr="005201D8" w:rsidRDefault="008A0A99">
      <w:pPr>
        <w:pBdr>
          <w:top w:val="nil"/>
          <w:left w:val="nil"/>
          <w:bottom w:val="nil"/>
          <w:right w:val="nil"/>
          <w:between w:val="nil"/>
        </w:pBdr>
        <w:tabs>
          <w:tab w:val="center" w:pos="4153"/>
          <w:tab w:val="right" w:pos="8306"/>
          <w:tab w:val="center" w:pos="4677"/>
          <w:tab w:val="left" w:pos="6765"/>
        </w:tabs>
        <w:spacing w:before="60" w:line="240" w:lineRule="auto"/>
        <w:ind w:left="0" w:hanging="2"/>
        <w:rPr>
          <w:rFonts w:ascii="Trebuchet MS" w:eastAsia="Trebuchet MS" w:hAnsi="Trebuchet MS" w:cs="Arial"/>
          <w:color w:val="000000"/>
          <w:sz w:val="22"/>
          <w:szCs w:val="22"/>
        </w:rPr>
      </w:pPr>
    </w:p>
    <w:p w14:paraId="57A7F14F" w14:textId="77777777" w:rsidR="008A0A99" w:rsidRPr="005201D8" w:rsidRDefault="008A0A99">
      <w:pPr>
        <w:spacing w:before="60"/>
        <w:ind w:left="0" w:hanging="2"/>
        <w:jc w:val="both"/>
        <w:rPr>
          <w:rFonts w:ascii="Trebuchet MS" w:eastAsia="Trebuchet MS" w:hAnsi="Trebuchet MS" w:cs="Arial"/>
          <w:sz w:val="22"/>
          <w:szCs w:val="22"/>
        </w:rPr>
      </w:pPr>
    </w:p>
    <w:p w14:paraId="60E14A46"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CUPRINS</w:t>
      </w:r>
    </w:p>
    <w:p w14:paraId="3DEB52D2" w14:textId="77777777" w:rsidR="008A0A99" w:rsidRPr="005201D8" w:rsidRDefault="00BB1E60">
      <w:pPr>
        <w:numPr>
          <w:ilvl w:val="0"/>
          <w:numId w:val="11"/>
        </w:numPr>
        <w:spacing w:after="12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Părțile</w:t>
      </w:r>
      <w:proofErr w:type="spellEnd"/>
    </w:p>
    <w:p w14:paraId="07D511A4" w14:textId="77777777" w:rsidR="008A0A99" w:rsidRPr="005201D8" w:rsidRDefault="00BB1E60">
      <w:pPr>
        <w:numPr>
          <w:ilvl w:val="0"/>
          <w:numId w:val="11"/>
        </w:numPr>
        <w:spacing w:after="12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Precizări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prealabile</w:t>
      </w:r>
      <w:proofErr w:type="spellEnd"/>
    </w:p>
    <w:p w14:paraId="141281C5" w14:textId="77777777" w:rsidR="008A0A99" w:rsidRPr="005201D8" w:rsidRDefault="008A0A99">
      <w:pPr>
        <w:spacing w:after="120"/>
        <w:ind w:left="0" w:hanging="2"/>
        <w:jc w:val="both"/>
        <w:rPr>
          <w:rFonts w:ascii="Trebuchet MS" w:eastAsia="Trebuchet MS" w:hAnsi="Trebuchet MS" w:cs="Arial"/>
          <w:sz w:val="22"/>
          <w:szCs w:val="22"/>
        </w:rPr>
      </w:pPr>
    </w:p>
    <w:p w14:paraId="25091718" w14:textId="77777777" w:rsidR="008A0A99" w:rsidRPr="005201D8" w:rsidRDefault="008A0A99">
      <w:pPr>
        <w:ind w:left="0" w:hanging="2"/>
        <w:jc w:val="both"/>
        <w:rPr>
          <w:rFonts w:ascii="Trebuchet MS" w:eastAsia="Trebuchet MS" w:hAnsi="Trebuchet MS" w:cs="Arial"/>
          <w:sz w:val="22"/>
          <w:szCs w:val="22"/>
        </w:rPr>
      </w:pPr>
    </w:p>
    <w:p w14:paraId="68C7B3DB"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I -</w:t>
      </w:r>
      <w:r w:rsidRPr="005201D8">
        <w:rPr>
          <w:rFonts w:ascii="Trebuchet MS" w:eastAsia="Trebuchet MS" w:hAnsi="Trebuchet MS" w:cs="Arial"/>
          <w:sz w:val="22"/>
          <w:szCs w:val="22"/>
        </w:rPr>
        <w:t xml:space="preserve"> </w:t>
      </w:r>
      <w:sdt>
        <w:sdtPr>
          <w:rPr>
            <w:rFonts w:ascii="Trebuchet MS" w:hAnsi="Trebuchet MS" w:cs="Arial"/>
            <w:sz w:val="22"/>
            <w:szCs w:val="22"/>
          </w:rPr>
          <w:tag w:val="goog_rdk_2"/>
          <w:id w:val="-482393793"/>
        </w:sdtPr>
        <w:sdtContent>
          <w:proofErr w:type="spellStart"/>
          <w:r w:rsidRPr="005201D8">
            <w:rPr>
              <w:rFonts w:ascii="Trebuchet MS" w:eastAsia="Arial" w:hAnsi="Trebuchet MS" w:cs="Arial"/>
              <w:b/>
              <w:sz w:val="22"/>
              <w:szCs w:val="22"/>
            </w:rPr>
            <w:t>Obiectul</w:t>
          </w:r>
          <w:proofErr w:type="spellEnd"/>
          <w:r w:rsidRPr="005201D8">
            <w:rPr>
              <w:rFonts w:ascii="Trebuchet MS" w:eastAsia="Arial" w:hAnsi="Trebuchet MS" w:cs="Arial"/>
              <w:b/>
              <w:sz w:val="22"/>
              <w:szCs w:val="22"/>
            </w:rPr>
            <w:t xml:space="preserve"> </w:t>
          </w:r>
          <w:proofErr w:type="spellStart"/>
          <w:r w:rsidRPr="005201D8">
            <w:rPr>
              <w:rFonts w:ascii="Trebuchet MS" w:eastAsia="Arial" w:hAnsi="Trebuchet MS" w:cs="Arial"/>
              <w:b/>
              <w:sz w:val="22"/>
              <w:szCs w:val="22"/>
            </w:rPr>
            <w:t>Contractului</w:t>
          </w:r>
          <w:proofErr w:type="spellEnd"/>
          <w:r w:rsidRPr="005201D8">
            <w:rPr>
              <w:rFonts w:ascii="Trebuchet MS" w:eastAsia="Arial" w:hAnsi="Trebuchet MS" w:cs="Arial"/>
              <w:b/>
              <w:sz w:val="22"/>
              <w:szCs w:val="22"/>
            </w:rPr>
            <w:t xml:space="preserve"> de </w:t>
          </w:r>
          <w:proofErr w:type="spellStart"/>
          <w:r w:rsidRPr="005201D8">
            <w:rPr>
              <w:rFonts w:ascii="Trebuchet MS" w:eastAsia="Arial" w:hAnsi="Trebuchet MS" w:cs="Arial"/>
              <w:b/>
              <w:sz w:val="22"/>
              <w:szCs w:val="22"/>
            </w:rPr>
            <w:t>finanțare</w:t>
          </w:r>
          <w:proofErr w:type="spellEnd"/>
        </w:sdtContent>
      </w:sdt>
      <w:r w:rsidRPr="005201D8">
        <w:rPr>
          <w:rFonts w:ascii="Trebuchet MS" w:eastAsia="Trebuchet MS" w:hAnsi="Trebuchet MS" w:cs="Arial"/>
          <w:sz w:val="22"/>
          <w:szCs w:val="22"/>
        </w:rPr>
        <w:t xml:space="preserve"> </w:t>
      </w:r>
    </w:p>
    <w:p w14:paraId="504BC4FB"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II</w:t>
      </w:r>
      <w:r w:rsidRPr="005201D8">
        <w:rPr>
          <w:rFonts w:ascii="Trebuchet MS" w:eastAsia="Trebuchet MS" w:hAnsi="Trebuchet MS" w:cs="Arial"/>
          <w:sz w:val="22"/>
          <w:szCs w:val="22"/>
        </w:rPr>
        <w:t xml:space="preserve"> </w:t>
      </w:r>
      <w:sdt>
        <w:sdtPr>
          <w:rPr>
            <w:rFonts w:ascii="Trebuchet MS" w:hAnsi="Trebuchet MS" w:cs="Arial"/>
            <w:sz w:val="22"/>
            <w:szCs w:val="22"/>
          </w:rPr>
          <w:tag w:val="goog_rdk_3"/>
          <w:id w:val="1780135819"/>
        </w:sdtPr>
        <w:sdtContent>
          <w:r w:rsidRPr="005201D8">
            <w:rPr>
              <w:rFonts w:ascii="Trebuchet MS" w:eastAsia="Arial" w:hAnsi="Trebuchet MS" w:cs="Arial"/>
              <w:b/>
              <w:sz w:val="22"/>
              <w:szCs w:val="22"/>
            </w:rPr>
            <w:t xml:space="preserve">- </w:t>
          </w:r>
          <w:proofErr w:type="spellStart"/>
          <w:r w:rsidRPr="005201D8">
            <w:rPr>
              <w:rFonts w:ascii="Trebuchet MS" w:eastAsia="Arial" w:hAnsi="Trebuchet MS" w:cs="Arial"/>
              <w:b/>
              <w:sz w:val="22"/>
              <w:szCs w:val="22"/>
            </w:rPr>
            <w:t>Durata</w:t>
          </w:r>
          <w:proofErr w:type="spellEnd"/>
          <w:r w:rsidRPr="005201D8">
            <w:rPr>
              <w:rFonts w:ascii="Trebuchet MS" w:eastAsia="Arial" w:hAnsi="Trebuchet MS" w:cs="Arial"/>
              <w:b/>
              <w:sz w:val="22"/>
              <w:szCs w:val="22"/>
            </w:rPr>
            <w:t xml:space="preserve"> </w:t>
          </w:r>
          <w:proofErr w:type="spellStart"/>
          <w:r w:rsidRPr="005201D8">
            <w:rPr>
              <w:rFonts w:ascii="Trebuchet MS" w:eastAsia="Arial" w:hAnsi="Trebuchet MS" w:cs="Arial"/>
              <w:b/>
              <w:sz w:val="22"/>
              <w:szCs w:val="22"/>
            </w:rPr>
            <w:t>Contractului</w:t>
          </w:r>
          <w:proofErr w:type="spellEnd"/>
          <w:r w:rsidRPr="005201D8">
            <w:rPr>
              <w:rFonts w:ascii="Trebuchet MS" w:eastAsia="Arial" w:hAnsi="Trebuchet MS" w:cs="Arial"/>
              <w:b/>
              <w:sz w:val="22"/>
              <w:szCs w:val="22"/>
            </w:rPr>
            <w:t xml:space="preserve"> de </w:t>
          </w:r>
          <w:proofErr w:type="spellStart"/>
          <w:r w:rsidRPr="005201D8">
            <w:rPr>
              <w:rFonts w:ascii="Trebuchet MS" w:eastAsia="Arial" w:hAnsi="Trebuchet MS" w:cs="Arial"/>
              <w:b/>
              <w:sz w:val="22"/>
              <w:szCs w:val="22"/>
            </w:rPr>
            <w:t>finanțare</w:t>
          </w:r>
          <w:proofErr w:type="spellEnd"/>
        </w:sdtContent>
      </w:sdt>
    </w:p>
    <w:p w14:paraId="05D0A4A8"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III</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Acordarea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finanțării</w:t>
      </w:r>
      <w:proofErr w:type="spellEnd"/>
    </w:p>
    <w:p w14:paraId="304981D8"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IV</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Drepturile</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și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obligaţiile</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părților</w:t>
      </w:r>
      <w:proofErr w:type="spellEnd"/>
    </w:p>
    <w:p w14:paraId="0F0719E2"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Drepturile</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și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obligațiile</w:t>
      </w:r>
      <w:proofErr w:type="spellEnd"/>
      <w:r w:rsidRPr="005201D8">
        <w:rPr>
          <w:rFonts w:ascii="Trebuchet MS" w:eastAsia="Trebuchet MS" w:hAnsi="Trebuchet MS" w:cs="Arial"/>
          <w:b/>
          <w:sz w:val="22"/>
          <w:szCs w:val="22"/>
        </w:rPr>
        <w:t xml:space="preserve"> </w:t>
      </w:r>
      <w:r w:rsidR="00814EA0">
        <w:rPr>
          <w:rFonts w:ascii="Trebuchet MS" w:eastAsia="Trebuchet MS" w:hAnsi="Trebuchet MS" w:cs="Arial"/>
          <w:b/>
          <w:sz w:val="22"/>
          <w:szCs w:val="22"/>
        </w:rPr>
        <w:t>…………………….</w:t>
      </w:r>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în</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calitate</w:t>
      </w:r>
      <w:proofErr w:type="spellEnd"/>
      <w:r w:rsidRPr="005201D8">
        <w:rPr>
          <w:rFonts w:ascii="Trebuchet MS" w:eastAsia="Trebuchet MS" w:hAnsi="Trebuchet MS" w:cs="Arial"/>
          <w:b/>
          <w:sz w:val="22"/>
          <w:szCs w:val="22"/>
        </w:rPr>
        <w:t xml:space="preserve"> de </w:t>
      </w:r>
      <w:proofErr w:type="spellStart"/>
      <w:r w:rsidRPr="005201D8">
        <w:rPr>
          <w:rFonts w:ascii="Trebuchet MS" w:eastAsia="Trebuchet MS" w:hAnsi="Trebuchet MS" w:cs="Arial"/>
          <w:b/>
          <w:sz w:val="22"/>
          <w:szCs w:val="22"/>
        </w:rPr>
        <w:t>coordonator</w:t>
      </w:r>
      <w:proofErr w:type="spellEnd"/>
      <w:r w:rsidRPr="005201D8">
        <w:rPr>
          <w:rFonts w:ascii="Trebuchet MS" w:eastAsia="Trebuchet MS" w:hAnsi="Trebuchet MS" w:cs="Arial"/>
          <w:b/>
          <w:sz w:val="22"/>
          <w:szCs w:val="22"/>
        </w:rPr>
        <w:t xml:space="preserve"> de </w:t>
      </w:r>
      <w:proofErr w:type="spellStart"/>
      <w:r w:rsidRPr="005201D8">
        <w:rPr>
          <w:rFonts w:ascii="Trebuchet MS" w:eastAsia="Trebuchet MS" w:hAnsi="Trebuchet MS" w:cs="Arial"/>
          <w:b/>
          <w:sz w:val="22"/>
          <w:szCs w:val="22"/>
        </w:rPr>
        <w:t>reformă</w:t>
      </w:r>
      <w:proofErr w:type="spellEnd"/>
      <w:r w:rsidRPr="005201D8">
        <w:rPr>
          <w:rFonts w:ascii="Trebuchet MS" w:eastAsia="Trebuchet MS" w:hAnsi="Trebuchet MS" w:cs="Arial"/>
          <w:b/>
          <w:sz w:val="22"/>
          <w:szCs w:val="22"/>
        </w:rPr>
        <w:t xml:space="preserve"> </w:t>
      </w:r>
    </w:p>
    <w:p w14:paraId="1E78A17C" w14:textId="77777777" w:rsidR="008A0A99" w:rsidRPr="005201D8" w:rsidRDefault="00000000">
      <w:pPr>
        <w:ind w:left="0" w:hanging="2"/>
        <w:jc w:val="both"/>
        <w:rPr>
          <w:rFonts w:ascii="Trebuchet MS" w:eastAsia="Trebuchet MS" w:hAnsi="Trebuchet MS" w:cs="Arial"/>
          <w:sz w:val="22"/>
          <w:szCs w:val="22"/>
        </w:rPr>
      </w:pPr>
      <w:sdt>
        <w:sdtPr>
          <w:rPr>
            <w:rFonts w:ascii="Trebuchet MS" w:hAnsi="Trebuchet MS" w:cs="Arial"/>
            <w:sz w:val="22"/>
            <w:szCs w:val="22"/>
          </w:rPr>
          <w:tag w:val="goog_rdk_4"/>
          <w:id w:val="-1075513377"/>
        </w:sdtPr>
        <w:sdtContent>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Drepturile</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și</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obligațiile</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Beneficiar</w:t>
          </w:r>
          <w:proofErr w:type="spellEnd"/>
        </w:sdtContent>
      </w:sdt>
    </w:p>
    <w:p w14:paraId="14D7D63C"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V- </w:t>
      </w:r>
      <w:proofErr w:type="spellStart"/>
      <w:r w:rsidRPr="005201D8">
        <w:rPr>
          <w:rFonts w:ascii="Trebuchet MS" w:eastAsia="Trebuchet MS" w:hAnsi="Trebuchet MS" w:cs="Arial"/>
          <w:b/>
          <w:sz w:val="22"/>
          <w:szCs w:val="22"/>
        </w:rPr>
        <w:t>Angajamente</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comune</w:t>
      </w:r>
      <w:proofErr w:type="spellEnd"/>
      <w:r w:rsidRPr="005201D8">
        <w:rPr>
          <w:rFonts w:ascii="Trebuchet MS" w:eastAsia="Trebuchet MS" w:hAnsi="Trebuchet MS" w:cs="Arial"/>
          <w:b/>
          <w:sz w:val="22"/>
          <w:szCs w:val="22"/>
        </w:rPr>
        <w:t xml:space="preserve"> ale </w:t>
      </w:r>
      <w:proofErr w:type="spellStart"/>
      <w:r w:rsidRPr="005201D8">
        <w:rPr>
          <w:rFonts w:ascii="Trebuchet MS" w:eastAsia="Trebuchet MS" w:hAnsi="Trebuchet MS" w:cs="Arial"/>
          <w:b/>
          <w:sz w:val="22"/>
          <w:szCs w:val="22"/>
        </w:rPr>
        <w:t>părţilor</w:t>
      </w:r>
      <w:proofErr w:type="spellEnd"/>
    </w:p>
    <w:p w14:paraId="37427A83"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VI- </w:t>
      </w:r>
      <w:proofErr w:type="spellStart"/>
      <w:r w:rsidRPr="005201D8">
        <w:rPr>
          <w:rFonts w:ascii="Trebuchet MS" w:eastAsia="Trebuchet MS" w:hAnsi="Trebuchet MS" w:cs="Arial"/>
          <w:b/>
          <w:sz w:val="22"/>
          <w:szCs w:val="22"/>
        </w:rPr>
        <w:t>Modificări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și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completări</w:t>
      </w:r>
      <w:proofErr w:type="spellEnd"/>
      <w:r w:rsidRPr="005201D8">
        <w:rPr>
          <w:rFonts w:ascii="Trebuchet MS" w:eastAsia="Trebuchet MS" w:hAnsi="Trebuchet MS" w:cs="Arial"/>
          <w:b/>
          <w:sz w:val="22"/>
          <w:szCs w:val="22"/>
        </w:rPr>
        <w:t xml:space="preserve"> ale </w:t>
      </w:r>
      <w:proofErr w:type="spellStart"/>
      <w:r w:rsidRPr="005201D8">
        <w:rPr>
          <w:rFonts w:ascii="Trebuchet MS" w:eastAsia="Trebuchet MS" w:hAnsi="Trebuchet MS" w:cs="Arial"/>
          <w:b/>
          <w:sz w:val="22"/>
          <w:szCs w:val="22"/>
        </w:rPr>
        <w:t>Contractului</w:t>
      </w:r>
      <w:proofErr w:type="spellEnd"/>
      <w:r w:rsidRPr="005201D8">
        <w:rPr>
          <w:rFonts w:ascii="Trebuchet MS" w:eastAsia="Trebuchet MS" w:hAnsi="Trebuchet MS" w:cs="Arial"/>
          <w:sz w:val="22"/>
          <w:szCs w:val="22"/>
        </w:rPr>
        <w:t xml:space="preserve"> </w:t>
      </w:r>
      <w:sdt>
        <w:sdtPr>
          <w:rPr>
            <w:rFonts w:ascii="Trebuchet MS" w:hAnsi="Trebuchet MS" w:cs="Arial"/>
            <w:sz w:val="22"/>
            <w:szCs w:val="22"/>
          </w:rPr>
          <w:tag w:val="goog_rdk_5"/>
          <w:id w:val="-1873911963"/>
        </w:sdtPr>
        <w:sdtContent>
          <w:r w:rsidRPr="005201D8">
            <w:rPr>
              <w:rFonts w:ascii="Trebuchet MS" w:eastAsia="Arial" w:hAnsi="Trebuchet MS" w:cs="Arial"/>
              <w:b/>
              <w:sz w:val="22"/>
              <w:szCs w:val="22"/>
            </w:rPr>
            <w:t xml:space="preserve">de </w:t>
          </w:r>
          <w:proofErr w:type="spellStart"/>
          <w:r w:rsidRPr="005201D8">
            <w:rPr>
              <w:rFonts w:ascii="Trebuchet MS" w:eastAsia="Arial" w:hAnsi="Trebuchet MS" w:cs="Arial"/>
              <w:b/>
              <w:sz w:val="22"/>
              <w:szCs w:val="22"/>
            </w:rPr>
            <w:t>finanțare</w:t>
          </w:r>
          <w:proofErr w:type="spellEnd"/>
        </w:sdtContent>
      </w:sdt>
    </w:p>
    <w:p w14:paraId="0C62CEB5"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VII - Conflict de </w:t>
      </w:r>
      <w:proofErr w:type="spellStart"/>
      <w:r w:rsidRPr="005201D8">
        <w:rPr>
          <w:rFonts w:ascii="Trebuchet MS" w:eastAsia="Trebuchet MS" w:hAnsi="Trebuchet MS" w:cs="Arial"/>
          <w:b/>
          <w:sz w:val="22"/>
          <w:szCs w:val="22"/>
        </w:rPr>
        <w:t>interese</w:t>
      </w:r>
      <w:proofErr w:type="spellEnd"/>
    </w:p>
    <w:p w14:paraId="45A0A46F" w14:textId="77777777" w:rsidR="008A0A99" w:rsidRPr="005201D8" w:rsidRDefault="00000000">
      <w:pPr>
        <w:ind w:left="0" w:hanging="2"/>
        <w:jc w:val="both"/>
        <w:rPr>
          <w:rFonts w:ascii="Trebuchet MS" w:eastAsia="Trebuchet MS" w:hAnsi="Trebuchet MS" w:cs="Arial"/>
          <w:sz w:val="22"/>
          <w:szCs w:val="22"/>
        </w:rPr>
      </w:pPr>
      <w:sdt>
        <w:sdtPr>
          <w:rPr>
            <w:rFonts w:ascii="Trebuchet MS" w:hAnsi="Trebuchet MS" w:cs="Arial"/>
            <w:sz w:val="22"/>
            <w:szCs w:val="22"/>
          </w:rPr>
          <w:tag w:val="goog_rdk_6"/>
          <w:id w:val="267897904"/>
        </w:sdtPr>
        <w:sdtContent>
          <w:proofErr w:type="spellStart"/>
          <w:r w:rsidR="00BB1E60" w:rsidRPr="005201D8">
            <w:rPr>
              <w:rFonts w:ascii="Trebuchet MS" w:eastAsia="Arial" w:hAnsi="Trebuchet MS" w:cs="Arial"/>
              <w:b/>
              <w:sz w:val="22"/>
              <w:szCs w:val="22"/>
            </w:rPr>
            <w:t>Capitolul</w:t>
          </w:r>
          <w:proofErr w:type="spellEnd"/>
          <w:r w:rsidR="00BB1E60" w:rsidRPr="005201D8">
            <w:rPr>
              <w:rFonts w:ascii="Trebuchet MS" w:eastAsia="Arial" w:hAnsi="Trebuchet MS" w:cs="Arial"/>
              <w:b/>
              <w:sz w:val="22"/>
              <w:szCs w:val="22"/>
            </w:rPr>
            <w:t xml:space="preserve"> VIII- </w:t>
          </w:r>
          <w:proofErr w:type="spellStart"/>
          <w:r w:rsidR="00BB1E60" w:rsidRPr="005201D8">
            <w:rPr>
              <w:rFonts w:ascii="Trebuchet MS" w:eastAsia="Arial" w:hAnsi="Trebuchet MS" w:cs="Arial"/>
              <w:b/>
              <w:sz w:val="22"/>
              <w:szCs w:val="22"/>
            </w:rPr>
            <w:t>Protecția</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intereselor</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financiare</w:t>
          </w:r>
          <w:proofErr w:type="spellEnd"/>
          <w:r w:rsidR="00BB1E60" w:rsidRPr="005201D8">
            <w:rPr>
              <w:rFonts w:ascii="Trebuchet MS" w:eastAsia="Arial" w:hAnsi="Trebuchet MS" w:cs="Arial"/>
              <w:b/>
              <w:sz w:val="22"/>
              <w:szCs w:val="22"/>
            </w:rPr>
            <w:t xml:space="preserve"> ale </w:t>
          </w:r>
          <w:proofErr w:type="spellStart"/>
          <w:r w:rsidR="00BB1E60" w:rsidRPr="005201D8">
            <w:rPr>
              <w:rFonts w:ascii="Trebuchet MS" w:eastAsia="Arial" w:hAnsi="Trebuchet MS" w:cs="Arial"/>
              <w:b/>
              <w:sz w:val="22"/>
              <w:szCs w:val="22"/>
            </w:rPr>
            <w:t>Uniunii</w:t>
          </w:r>
          <w:proofErr w:type="spellEnd"/>
        </w:sdtContent>
      </w:sdt>
    </w:p>
    <w:p w14:paraId="3ED11662" w14:textId="77777777" w:rsidR="008A0A99" w:rsidRPr="005201D8" w:rsidRDefault="00000000">
      <w:pPr>
        <w:ind w:left="0" w:hanging="2"/>
        <w:jc w:val="both"/>
        <w:rPr>
          <w:rFonts w:ascii="Trebuchet MS" w:eastAsia="Trebuchet MS" w:hAnsi="Trebuchet MS" w:cs="Arial"/>
          <w:sz w:val="22"/>
          <w:szCs w:val="22"/>
        </w:rPr>
      </w:pPr>
      <w:sdt>
        <w:sdtPr>
          <w:rPr>
            <w:rFonts w:ascii="Trebuchet MS" w:hAnsi="Trebuchet MS" w:cs="Arial"/>
            <w:sz w:val="22"/>
            <w:szCs w:val="22"/>
          </w:rPr>
          <w:tag w:val="goog_rdk_7"/>
          <w:id w:val="-1012448066"/>
        </w:sdtPr>
        <w:sdtContent>
          <w:proofErr w:type="spellStart"/>
          <w:r w:rsidR="00BB1E60" w:rsidRPr="005201D8">
            <w:rPr>
              <w:rFonts w:ascii="Trebuchet MS" w:eastAsia="Arial" w:hAnsi="Trebuchet MS" w:cs="Arial"/>
              <w:b/>
              <w:sz w:val="22"/>
              <w:szCs w:val="22"/>
            </w:rPr>
            <w:t>Capitolul</w:t>
          </w:r>
          <w:proofErr w:type="spellEnd"/>
          <w:r w:rsidR="00BB1E60" w:rsidRPr="005201D8">
            <w:rPr>
              <w:rFonts w:ascii="Trebuchet MS" w:eastAsia="Arial" w:hAnsi="Trebuchet MS" w:cs="Arial"/>
              <w:b/>
              <w:sz w:val="22"/>
              <w:szCs w:val="22"/>
            </w:rPr>
            <w:t xml:space="preserve"> IX- </w:t>
          </w:r>
          <w:proofErr w:type="spellStart"/>
          <w:r w:rsidR="00BB1E60" w:rsidRPr="005201D8">
            <w:rPr>
              <w:rFonts w:ascii="Trebuchet MS" w:eastAsia="Arial" w:hAnsi="Trebuchet MS" w:cs="Arial"/>
              <w:b/>
              <w:sz w:val="22"/>
              <w:szCs w:val="22"/>
            </w:rPr>
            <w:t>Monitorizarea</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și</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raportarea</w:t>
          </w:r>
          <w:proofErr w:type="spellEnd"/>
        </w:sdtContent>
      </w:sdt>
    </w:p>
    <w:p w14:paraId="76548231" w14:textId="77777777" w:rsidR="008A0A99" w:rsidRPr="005201D8" w:rsidRDefault="00BB1E60">
      <w:pPr>
        <w:numPr>
          <w:ilvl w:val="0"/>
          <w:numId w:val="5"/>
        </w:numPr>
        <w:tabs>
          <w:tab w:val="left" w:pos="630"/>
          <w:tab w:val="left" w:pos="810"/>
        </w:tabs>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Monitorizarea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implementării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contractului</w:t>
      </w:r>
      <w:proofErr w:type="spellEnd"/>
      <w:r w:rsidRPr="005201D8">
        <w:rPr>
          <w:rFonts w:ascii="Trebuchet MS" w:eastAsia="Trebuchet MS" w:hAnsi="Trebuchet MS" w:cs="Arial"/>
          <w:b/>
          <w:sz w:val="22"/>
          <w:szCs w:val="22"/>
        </w:rPr>
        <w:t xml:space="preserve"> de </w:t>
      </w:r>
      <w:proofErr w:type="spellStart"/>
      <w:r w:rsidRPr="005201D8">
        <w:rPr>
          <w:rFonts w:ascii="Trebuchet MS" w:eastAsia="Trebuchet MS" w:hAnsi="Trebuchet MS" w:cs="Arial"/>
          <w:b/>
          <w:sz w:val="22"/>
          <w:szCs w:val="22"/>
        </w:rPr>
        <w:t>finanțare</w:t>
      </w:r>
      <w:proofErr w:type="spellEnd"/>
    </w:p>
    <w:p w14:paraId="231394C7" w14:textId="77777777" w:rsidR="008A0A99" w:rsidRPr="005201D8" w:rsidRDefault="00000000">
      <w:pPr>
        <w:numPr>
          <w:ilvl w:val="0"/>
          <w:numId w:val="5"/>
        </w:numPr>
        <w:tabs>
          <w:tab w:val="left" w:pos="630"/>
          <w:tab w:val="left" w:pos="810"/>
        </w:tabs>
        <w:ind w:left="0" w:hanging="2"/>
        <w:jc w:val="both"/>
        <w:rPr>
          <w:rFonts w:ascii="Trebuchet MS" w:eastAsia="Trebuchet MS" w:hAnsi="Trebuchet MS" w:cs="Arial"/>
          <w:sz w:val="22"/>
          <w:szCs w:val="22"/>
        </w:rPr>
      </w:pPr>
      <w:sdt>
        <w:sdtPr>
          <w:rPr>
            <w:rFonts w:ascii="Trebuchet MS" w:hAnsi="Trebuchet MS" w:cs="Arial"/>
            <w:sz w:val="22"/>
            <w:szCs w:val="22"/>
          </w:rPr>
          <w:tag w:val="goog_rdk_8"/>
          <w:id w:val="-1981143529"/>
        </w:sdtPr>
        <w:sdtContent>
          <w:proofErr w:type="spellStart"/>
          <w:r w:rsidR="00BB1E60" w:rsidRPr="005201D8">
            <w:rPr>
              <w:rFonts w:ascii="Trebuchet MS" w:eastAsia="Arial" w:hAnsi="Trebuchet MS" w:cs="Arial"/>
              <w:b/>
              <w:sz w:val="22"/>
              <w:szCs w:val="22"/>
            </w:rPr>
            <w:t>Raportarea</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în</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cadrul</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contractului</w:t>
          </w:r>
          <w:proofErr w:type="spellEnd"/>
          <w:r w:rsidR="00BB1E60" w:rsidRPr="005201D8">
            <w:rPr>
              <w:rFonts w:ascii="Trebuchet MS" w:eastAsia="Arial" w:hAnsi="Trebuchet MS" w:cs="Arial"/>
              <w:b/>
              <w:sz w:val="22"/>
              <w:szCs w:val="22"/>
            </w:rPr>
            <w:t xml:space="preserve"> de </w:t>
          </w:r>
          <w:proofErr w:type="spellStart"/>
          <w:r w:rsidR="00BB1E60" w:rsidRPr="005201D8">
            <w:rPr>
              <w:rFonts w:ascii="Trebuchet MS" w:eastAsia="Arial" w:hAnsi="Trebuchet MS" w:cs="Arial"/>
              <w:b/>
              <w:sz w:val="22"/>
              <w:szCs w:val="22"/>
            </w:rPr>
            <w:t>finanțare</w:t>
          </w:r>
          <w:proofErr w:type="spellEnd"/>
        </w:sdtContent>
      </w:sdt>
    </w:p>
    <w:p w14:paraId="413F5D40" w14:textId="77777777" w:rsidR="008A0A99" w:rsidRPr="005201D8" w:rsidRDefault="00BB1E60">
      <w:pPr>
        <w:ind w:left="0" w:hanging="2"/>
        <w:jc w:val="both"/>
        <w:rPr>
          <w:rFonts w:ascii="Trebuchet MS" w:eastAsia="Trebuchet MS" w:hAnsi="Trebuchet MS" w:cs="Arial"/>
          <w:color w:val="FF0000"/>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X-</w:t>
      </w:r>
      <w:r w:rsidRPr="005201D8">
        <w:rPr>
          <w:rFonts w:ascii="Trebuchet MS" w:eastAsia="Trebuchet MS" w:hAnsi="Trebuchet MS" w:cs="Arial"/>
          <w:b/>
          <w:color w:val="FF0000"/>
          <w:sz w:val="22"/>
          <w:szCs w:val="22"/>
        </w:rPr>
        <w:t xml:space="preserve"> </w:t>
      </w:r>
      <w:proofErr w:type="spellStart"/>
      <w:r w:rsidRPr="005201D8">
        <w:rPr>
          <w:rFonts w:ascii="Trebuchet MS" w:eastAsia="Trebuchet MS" w:hAnsi="Trebuchet MS" w:cs="Arial"/>
          <w:b/>
          <w:sz w:val="22"/>
          <w:szCs w:val="22"/>
        </w:rPr>
        <w:t>Recuperarea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finanțării</w:t>
      </w:r>
      <w:proofErr w:type="spellEnd"/>
    </w:p>
    <w:p w14:paraId="36E93A9D"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XI</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w:t>
      </w:r>
      <w:r w:rsidRPr="005201D8">
        <w:rPr>
          <w:rFonts w:ascii="Trebuchet MS" w:eastAsia="Trebuchet MS" w:hAnsi="Trebuchet MS" w:cs="Arial"/>
          <w:b/>
          <w:color w:val="FF0000"/>
          <w:sz w:val="22"/>
          <w:szCs w:val="22"/>
        </w:rPr>
        <w:t xml:space="preserve"> </w:t>
      </w:r>
      <w:proofErr w:type="spellStart"/>
      <w:r w:rsidRPr="005201D8">
        <w:rPr>
          <w:rFonts w:ascii="Trebuchet MS" w:eastAsia="Trebuchet MS" w:hAnsi="Trebuchet MS" w:cs="Arial"/>
          <w:b/>
          <w:sz w:val="22"/>
          <w:szCs w:val="22"/>
        </w:rPr>
        <w:t>Răspunderea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părților</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forţa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majoră</w:t>
      </w:r>
      <w:proofErr w:type="spellEnd"/>
    </w:p>
    <w:p w14:paraId="2C7A7520" w14:textId="77777777" w:rsidR="008A0A99" w:rsidRPr="005201D8" w:rsidRDefault="00000000">
      <w:pPr>
        <w:ind w:left="0" w:hanging="2"/>
        <w:jc w:val="both"/>
        <w:rPr>
          <w:rFonts w:ascii="Trebuchet MS" w:eastAsia="Trebuchet MS" w:hAnsi="Trebuchet MS" w:cs="Arial"/>
          <w:sz w:val="22"/>
          <w:szCs w:val="22"/>
        </w:rPr>
      </w:pPr>
      <w:sdt>
        <w:sdtPr>
          <w:rPr>
            <w:rFonts w:ascii="Trebuchet MS" w:hAnsi="Trebuchet MS" w:cs="Arial"/>
            <w:sz w:val="22"/>
            <w:szCs w:val="22"/>
          </w:rPr>
          <w:tag w:val="goog_rdk_9"/>
          <w:id w:val="2098973392"/>
        </w:sdtPr>
        <w:sdtContent>
          <w:proofErr w:type="spellStart"/>
          <w:r w:rsidR="00BB1E60" w:rsidRPr="005201D8">
            <w:rPr>
              <w:rFonts w:ascii="Trebuchet MS" w:eastAsia="Arial" w:hAnsi="Trebuchet MS" w:cs="Arial"/>
              <w:b/>
              <w:sz w:val="22"/>
              <w:szCs w:val="22"/>
            </w:rPr>
            <w:t>Capitolul</w:t>
          </w:r>
          <w:proofErr w:type="spellEnd"/>
          <w:r w:rsidR="00BB1E60" w:rsidRPr="005201D8">
            <w:rPr>
              <w:rFonts w:ascii="Trebuchet MS" w:eastAsia="Arial" w:hAnsi="Trebuchet MS" w:cs="Arial"/>
              <w:b/>
              <w:sz w:val="22"/>
              <w:szCs w:val="22"/>
            </w:rPr>
            <w:t xml:space="preserve"> XII - </w:t>
          </w:r>
          <w:proofErr w:type="spellStart"/>
          <w:r w:rsidR="00BB1E60" w:rsidRPr="005201D8">
            <w:rPr>
              <w:rFonts w:ascii="Trebuchet MS" w:eastAsia="Arial" w:hAnsi="Trebuchet MS" w:cs="Arial"/>
              <w:b/>
              <w:sz w:val="22"/>
              <w:szCs w:val="22"/>
            </w:rPr>
            <w:t>Încetarea</w:t>
          </w:r>
          <w:proofErr w:type="spellEnd"/>
          <w:r w:rsidR="00BB1E60" w:rsidRPr="005201D8">
            <w:rPr>
              <w:rFonts w:ascii="Trebuchet MS" w:eastAsia="Arial" w:hAnsi="Trebuchet MS" w:cs="Arial"/>
              <w:b/>
              <w:sz w:val="22"/>
              <w:szCs w:val="22"/>
            </w:rPr>
            <w:t xml:space="preserve"> </w:t>
          </w:r>
          <w:proofErr w:type="spellStart"/>
          <w:r w:rsidR="00BB1E60" w:rsidRPr="005201D8">
            <w:rPr>
              <w:rFonts w:ascii="Trebuchet MS" w:eastAsia="Arial" w:hAnsi="Trebuchet MS" w:cs="Arial"/>
              <w:b/>
              <w:sz w:val="22"/>
              <w:szCs w:val="22"/>
            </w:rPr>
            <w:t>contractului</w:t>
          </w:r>
          <w:proofErr w:type="spellEnd"/>
          <w:r w:rsidR="00BB1E60" w:rsidRPr="005201D8">
            <w:rPr>
              <w:rFonts w:ascii="Trebuchet MS" w:eastAsia="Arial" w:hAnsi="Trebuchet MS" w:cs="Arial"/>
              <w:b/>
              <w:sz w:val="22"/>
              <w:szCs w:val="22"/>
            </w:rPr>
            <w:t xml:space="preserve"> de </w:t>
          </w:r>
          <w:proofErr w:type="spellStart"/>
          <w:r w:rsidR="00BB1E60" w:rsidRPr="005201D8">
            <w:rPr>
              <w:rFonts w:ascii="Trebuchet MS" w:eastAsia="Arial" w:hAnsi="Trebuchet MS" w:cs="Arial"/>
              <w:b/>
              <w:sz w:val="22"/>
              <w:szCs w:val="22"/>
            </w:rPr>
            <w:t>finanțare</w:t>
          </w:r>
          <w:proofErr w:type="spellEnd"/>
        </w:sdtContent>
      </w:sdt>
    </w:p>
    <w:p w14:paraId="70EC092A" w14:textId="77777777" w:rsidR="008A0A99" w:rsidRPr="005201D8" w:rsidRDefault="00BB1E60">
      <w:pPr>
        <w:tabs>
          <w:tab w:val="left" w:pos="1170"/>
        </w:tabs>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XIII</w:t>
      </w:r>
      <w:r w:rsidRPr="005201D8">
        <w:rPr>
          <w:rFonts w:ascii="Trebuchet MS" w:eastAsia="Trebuchet MS" w:hAnsi="Trebuchet MS" w:cs="Arial"/>
          <w:sz w:val="22"/>
          <w:szCs w:val="22"/>
        </w:rPr>
        <w:t>–</w:t>
      </w:r>
      <w:sdt>
        <w:sdtPr>
          <w:rPr>
            <w:rFonts w:ascii="Trebuchet MS" w:hAnsi="Trebuchet MS" w:cs="Arial"/>
            <w:sz w:val="22"/>
            <w:szCs w:val="22"/>
          </w:rPr>
          <w:tag w:val="goog_rdk_10"/>
          <w:id w:val="-435445074"/>
        </w:sdtPr>
        <w:sdtContent>
          <w:r w:rsidRPr="005201D8">
            <w:rPr>
              <w:rFonts w:ascii="Trebuchet MS" w:eastAsia="Arial" w:hAnsi="Trebuchet MS" w:cs="Arial"/>
              <w:b/>
              <w:sz w:val="22"/>
              <w:szCs w:val="22"/>
            </w:rPr>
            <w:t xml:space="preserve"> </w:t>
          </w:r>
          <w:proofErr w:type="spellStart"/>
          <w:r w:rsidRPr="005201D8">
            <w:rPr>
              <w:rFonts w:ascii="Trebuchet MS" w:eastAsia="Arial" w:hAnsi="Trebuchet MS" w:cs="Arial"/>
              <w:b/>
              <w:sz w:val="22"/>
              <w:szCs w:val="22"/>
            </w:rPr>
            <w:t>Soluționarea</w:t>
          </w:r>
          <w:proofErr w:type="spellEnd"/>
          <w:r w:rsidRPr="005201D8">
            <w:rPr>
              <w:rFonts w:ascii="Trebuchet MS" w:eastAsia="Arial" w:hAnsi="Trebuchet MS" w:cs="Arial"/>
              <w:b/>
              <w:sz w:val="22"/>
              <w:szCs w:val="22"/>
            </w:rPr>
            <w:t xml:space="preserve"> </w:t>
          </w:r>
          <w:proofErr w:type="spellStart"/>
          <w:r w:rsidRPr="005201D8">
            <w:rPr>
              <w:rFonts w:ascii="Trebuchet MS" w:eastAsia="Arial" w:hAnsi="Trebuchet MS" w:cs="Arial"/>
              <w:b/>
              <w:sz w:val="22"/>
              <w:szCs w:val="22"/>
            </w:rPr>
            <w:t>litigiilor</w:t>
          </w:r>
          <w:proofErr w:type="spellEnd"/>
        </w:sdtContent>
      </w:sdt>
    </w:p>
    <w:p w14:paraId="2A288778"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XIV -</w:t>
      </w: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b/>
          <w:sz w:val="22"/>
          <w:szCs w:val="22"/>
        </w:rPr>
        <w:t>Corespondență</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între</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părţi</w:t>
      </w:r>
      <w:proofErr w:type="spellEnd"/>
    </w:p>
    <w:p w14:paraId="6FE1E021" w14:textId="77777777" w:rsidR="008A0A99" w:rsidRPr="005201D8" w:rsidRDefault="00BB1E60">
      <w:pPr>
        <w:tabs>
          <w:tab w:val="left" w:pos="1170"/>
        </w:tabs>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XV–</w:t>
      </w: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b/>
          <w:sz w:val="22"/>
          <w:szCs w:val="22"/>
        </w:rPr>
        <w:t>Legea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incidentă</w:t>
      </w:r>
      <w:proofErr w:type="spellEnd"/>
    </w:p>
    <w:p w14:paraId="47605483" w14:textId="77777777" w:rsidR="008A0A99" w:rsidRPr="005201D8" w:rsidRDefault="00000000">
      <w:pPr>
        <w:ind w:left="0" w:hanging="2"/>
        <w:jc w:val="both"/>
        <w:rPr>
          <w:rFonts w:ascii="Trebuchet MS" w:eastAsia="Trebuchet MS" w:hAnsi="Trebuchet MS" w:cs="Arial"/>
          <w:sz w:val="22"/>
          <w:szCs w:val="22"/>
        </w:rPr>
      </w:pPr>
      <w:sdt>
        <w:sdtPr>
          <w:rPr>
            <w:rFonts w:ascii="Trebuchet MS" w:hAnsi="Trebuchet MS" w:cs="Arial"/>
            <w:sz w:val="22"/>
            <w:szCs w:val="22"/>
          </w:rPr>
          <w:tag w:val="goog_rdk_11"/>
          <w:id w:val="1522513187"/>
        </w:sdtPr>
        <w:sdtContent>
          <w:proofErr w:type="spellStart"/>
          <w:r w:rsidR="00BB1E60" w:rsidRPr="005201D8">
            <w:rPr>
              <w:rFonts w:ascii="Trebuchet MS" w:eastAsia="Arial" w:hAnsi="Trebuchet MS" w:cs="Arial"/>
              <w:b/>
              <w:sz w:val="22"/>
              <w:szCs w:val="22"/>
            </w:rPr>
            <w:t>Capitolul</w:t>
          </w:r>
          <w:proofErr w:type="spellEnd"/>
          <w:r w:rsidR="00BB1E60" w:rsidRPr="005201D8">
            <w:rPr>
              <w:rFonts w:ascii="Trebuchet MS" w:eastAsia="Arial" w:hAnsi="Trebuchet MS" w:cs="Arial"/>
              <w:b/>
              <w:sz w:val="22"/>
              <w:szCs w:val="22"/>
            </w:rPr>
            <w:t xml:space="preserve"> XVI -</w:t>
          </w:r>
          <w:proofErr w:type="spellStart"/>
          <w:r w:rsidR="00BB1E60" w:rsidRPr="005201D8">
            <w:rPr>
              <w:rFonts w:ascii="Trebuchet MS" w:eastAsia="Arial" w:hAnsi="Trebuchet MS" w:cs="Arial"/>
              <w:b/>
              <w:sz w:val="22"/>
              <w:szCs w:val="22"/>
            </w:rPr>
            <w:t>Transparența</w:t>
          </w:r>
          <w:proofErr w:type="spellEnd"/>
        </w:sdtContent>
      </w:sdt>
    </w:p>
    <w:p w14:paraId="55970F9D"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XVII – </w:t>
      </w:r>
      <w:proofErr w:type="spellStart"/>
      <w:r w:rsidRPr="005201D8">
        <w:rPr>
          <w:rFonts w:ascii="Trebuchet MS" w:eastAsia="Trebuchet MS" w:hAnsi="Trebuchet MS" w:cs="Arial"/>
          <w:b/>
          <w:sz w:val="22"/>
          <w:szCs w:val="22"/>
        </w:rPr>
        <w:t>Publicarea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datelor</w:t>
      </w:r>
      <w:proofErr w:type="spellEnd"/>
    </w:p>
    <w:p w14:paraId="1F3ED4B3" w14:textId="77777777" w:rsidR="008A0A99" w:rsidRPr="005201D8" w:rsidRDefault="00000000">
      <w:pPr>
        <w:ind w:left="0" w:hanging="2"/>
        <w:jc w:val="both"/>
        <w:rPr>
          <w:rFonts w:ascii="Trebuchet MS" w:eastAsia="Trebuchet MS" w:hAnsi="Trebuchet MS" w:cs="Arial"/>
          <w:sz w:val="22"/>
          <w:szCs w:val="22"/>
        </w:rPr>
      </w:pPr>
      <w:sdt>
        <w:sdtPr>
          <w:rPr>
            <w:rFonts w:ascii="Trebuchet MS" w:hAnsi="Trebuchet MS" w:cs="Arial"/>
            <w:sz w:val="22"/>
            <w:szCs w:val="22"/>
          </w:rPr>
          <w:tag w:val="goog_rdk_12"/>
          <w:id w:val="1593045568"/>
        </w:sdtPr>
        <w:sdtContent>
          <w:proofErr w:type="spellStart"/>
          <w:r w:rsidR="00BB1E60" w:rsidRPr="005201D8">
            <w:rPr>
              <w:rFonts w:ascii="Trebuchet MS" w:eastAsia="Arial" w:hAnsi="Trebuchet MS" w:cs="Arial"/>
              <w:b/>
              <w:sz w:val="22"/>
              <w:szCs w:val="22"/>
            </w:rPr>
            <w:t>Capitolul</w:t>
          </w:r>
          <w:proofErr w:type="spellEnd"/>
          <w:r w:rsidR="00BB1E60" w:rsidRPr="005201D8">
            <w:rPr>
              <w:rFonts w:ascii="Trebuchet MS" w:eastAsia="Arial" w:hAnsi="Trebuchet MS" w:cs="Arial"/>
              <w:b/>
              <w:sz w:val="22"/>
              <w:szCs w:val="22"/>
            </w:rPr>
            <w:t xml:space="preserve"> XVIII - </w:t>
          </w:r>
          <w:proofErr w:type="spellStart"/>
          <w:r w:rsidR="00BB1E60" w:rsidRPr="005201D8">
            <w:rPr>
              <w:rFonts w:ascii="Trebuchet MS" w:eastAsia="Arial" w:hAnsi="Trebuchet MS" w:cs="Arial"/>
              <w:b/>
              <w:sz w:val="22"/>
              <w:szCs w:val="22"/>
            </w:rPr>
            <w:t>Confidențialitate</w:t>
          </w:r>
          <w:proofErr w:type="spellEnd"/>
        </w:sdtContent>
      </w:sdt>
    </w:p>
    <w:p w14:paraId="4872A8A0"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XIX –</w:t>
      </w:r>
      <w:proofErr w:type="spellStart"/>
      <w:r w:rsidRPr="005201D8">
        <w:rPr>
          <w:rFonts w:ascii="Trebuchet MS" w:eastAsia="Trebuchet MS" w:hAnsi="Trebuchet MS" w:cs="Arial"/>
          <w:b/>
          <w:sz w:val="22"/>
          <w:szCs w:val="22"/>
        </w:rPr>
        <w:t>Prelucrarea</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datelor</w:t>
      </w:r>
      <w:proofErr w:type="spellEnd"/>
      <w:r w:rsidRPr="005201D8">
        <w:rPr>
          <w:rFonts w:ascii="Trebuchet MS" w:eastAsia="Trebuchet MS" w:hAnsi="Trebuchet MS" w:cs="Arial"/>
          <w:b/>
          <w:sz w:val="22"/>
          <w:szCs w:val="22"/>
        </w:rPr>
        <w:t xml:space="preserve"> cu </w:t>
      </w:r>
      <w:proofErr w:type="spellStart"/>
      <w:r w:rsidRPr="005201D8">
        <w:rPr>
          <w:rFonts w:ascii="Trebuchet MS" w:eastAsia="Trebuchet MS" w:hAnsi="Trebuchet MS" w:cs="Arial"/>
          <w:b/>
          <w:sz w:val="22"/>
          <w:szCs w:val="22"/>
        </w:rPr>
        <w:t>caracter</w:t>
      </w:r>
      <w:proofErr w:type="spellEnd"/>
      <w:r w:rsidRPr="005201D8">
        <w:rPr>
          <w:rFonts w:ascii="Trebuchet MS" w:eastAsia="Trebuchet MS" w:hAnsi="Trebuchet MS" w:cs="Arial"/>
          <w:b/>
          <w:sz w:val="22"/>
          <w:szCs w:val="22"/>
        </w:rPr>
        <w:t xml:space="preserve"> personal</w:t>
      </w:r>
    </w:p>
    <w:p w14:paraId="71BBD48B"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b/>
          <w:sz w:val="22"/>
          <w:szCs w:val="22"/>
        </w:rPr>
        <w:t xml:space="preserve"> XX – </w:t>
      </w:r>
      <w:proofErr w:type="spellStart"/>
      <w:r w:rsidRPr="005201D8">
        <w:rPr>
          <w:rFonts w:ascii="Trebuchet MS" w:eastAsia="Trebuchet MS" w:hAnsi="Trebuchet MS" w:cs="Arial"/>
          <w:b/>
          <w:sz w:val="22"/>
          <w:szCs w:val="22"/>
        </w:rPr>
        <w:t>Măsuri</w:t>
      </w:r>
      <w:proofErr w:type="spellEnd"/>
      <w:r w:rsidRPr="005201D8">
        <w:rPr>
          <w:rFonts w:ascii="Trebuchet MS" w:eastAsia="Trebuchet MS" w:hAnsi="Trebuchet MS" w:cs="Arial"/>
          <w:b/>
          <w:sz w:val="22"/>
          <w:szCs w:val="22"/>
        </w:rPr>
        <w:t xml:space="preserve"> de </w:t>
      </w:r>
      <w:proofErr w:type="spellStart"/>
      <w:r w:rsidRPr="005201D8">
        <w:rPr>
          <w:rFonts w:ascii="Trebuchet MS" w:eastAsia="Trebuchet MS" w:hAnsi="Trebuchet MS" w:cs="Arial"/>
          <w:b/>
          <w:sz w:val="22"/>
          <w:szCs w:val="22"/>
        </w:rPr>
        <w:t>informare</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și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publicitate</w:t>
      </w:r>
      <w:proofErr w:type="spellEnd"/>
    </w:p>
    <w:p w14:paraId="4DD5D134" w14:textId="77777777" w:rsidR="008A0A99" w:rsidRPr="005201D8" w:rsidRDefault="00BB1E60">
      <w:pPr>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b/>
          <w:sz w:val="22"/>
          <w:szCs w:val="22"/>
        </w:rPr>
        <w:t>Capitolul</w:t>
      </w:r>
      <w:proofErr w:type="spellEnd"/>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XXI -</w:t>
      </w: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b/>
          <w:sz w:val="22"/>
          <w:szCs w:val="22"/>
        </w:rPr>
        <w:t>Dispoziţii</w:t>
      </w:r>
      <w:proofErr w:type="spellEnd"/>
      <w:r w:rsidRPr="005201D8">
        <w:rPr>
          <w:rFonts w:ascii="Trebuchet MS" w:eastAsia="Trebuchet MS" w:hAnsi="Trebuchet MS" w:cs="Arial"/>
          <w:b/>
          <w:sz w:val="22"/>
          <w:szCs w:val="22"/>
        </w:rPr>
        <w:t xml:space="preserve"> finale</w:t>
      </w:r>
    </w:p>
    <w:p w14:paraId="1EC7A9B6" w14:textId="77777777" w:rsidR="008A0A99" w:rsidRPr="005201D8" w:rsidRDefault="008A0A99">
      <w:pPr>
        <w:ind w:left="0" w:hanging="2"/>
        <w:jc w:val="both"/>
        <w:rPr>
          <w:rFonts w:ascii="Trebuchet MS" w:eastAsia="Trebuchet MS" w:hAnsi="Trebuchet MS" w:cs="Arial"/>
          <w:sz w:val="22"/>
          <w:szCs w:val="22"/>
        </w:rPr>
      </w:pPr>
    </w:p>
    <w:p w14:paraId="6CC65B38" w14:textId="77777777" w:rsidR="008A0A99" w:rsidRPr="005201D8" w:rsidRDefault="008A0A99">
      <w:pPr>
        <w:spacing w:before="60"/>
        <w:ind w:left="0" w:hanging="2"/>
        <w:jc w:val="both"/>
        <w:rPr>
          <w:rFonts w:ascii="Trebuchet MS" w:eastAsia="Trebuchet MS" w:hAnsi="Trebuchet MS" w:cs="Arial"/>
          <w:sz w:val="22"/>
          <w:szCs w:val="22"/>
        </w:rPr>
      </w:pPr>
    </w:p>
    <w:p w14:paraId="10A664B7" w14:textId="77777777" w:rsidR="008A0A99" w:rsidRPr="005201D8" w:rsidRDefault="008A0A99">
      <w:pPr>
        <w:spacing w:before="60"/>
        <w:ind w:left="0" w:hanging="2"/>
        <w:jc w:val="both"/>
        <w:rPr>
          <w:rFonts w:ascii="Trebuchet MS" w:eastAsia="Trebuchet MS" w:hAnsi="Trebuchet MS" w:cs="Arial"/>
          <w:sz w:val="22"/>
          <w:szCs w:val="22"/>
        </w:rPr>
      </w:pPr>
    </w:p>
    <w:p w14:paraId="5A726D36" w14:textId="77777777" w:rsidR="008A0A99" w:rsidRPr="005201D8" w:rsidRDefault="008A0A99">
      <w:pPr>
        <w:spacing w:before="60"/>
        <w:ind w:left="0" w:hanging="2"/>
        <w:jc w:val="both"/>
        <w:rPr>
          <w:rFonts w:ascii="Trebuchet MS" w:eastAsia="Trebuchet MS" w:hAnsi="Trebuchet MS" w:cs="Arial"/>
          <w:sz w:val="22"/>
          <w:szCs w:val="22"/>
        </w:rPr>
      </w:pPr>
    </w:p>
    <w:p w14:paraId="72D49B50" w14:textId="77777777" w:rsidR="008A0A99" w:rsidRPr="005201D8" w:rsidRDefault="008A0A99">
      <w:pPr>
        <w:spacing w:before="60"/>
        <w:ind w:left="0" w:hanging="2"/>
        <w:jc w:val="both"/>
        <w:rPr>
          <w:rFonts w:ascii="Trebuchet MS" w:eastAsia="Trebuchet MS" w:hAnsi="Trebuchet MS" w:cs="Arial"/>
          <w:sz w:val="22"/>
          <w:szCs w:val="22"/>
        </w:rPr>
      </w:pPr>
    </w:p>
    <w:p w14:paraId="61573F13" w14:textId="77777777" w:rsidR="008A0A99" w:rsidRPr="005201D8" w:rsidRDefault="008A0A99">
      <w:pPr>
        <w:spacing w:before="60"/>
        <w:ind w:left="0" w:hanging="2"/>
        <w:jc w:val="both"/>
        <w:rPr>
          <w:rFonts w:ascii="Trebuchet MS" w:eastAsia="Trebuchet MS" w:hAnsi="Trebuchet MS" w:cs="Arial"/>
          <w:sz w:val="22"/>
          <w:szCs w:val="22"/>
        </w:rPr>
      </w:pPr>
    </w:p>
    <w:p w14:paraId="6B1BB535" w14:textId="77777777" w:rsidR="008A0A99" w:rsidRPr="005201D8" w:rsidRDefault="008A0A99">
      <w:pPr>
        <w:spacing w:before="60"/>
        <w:ind w:left="0" w:hanging="2"/>
        <w:jc w:val="both"/>
        <w:rPr>
          <w:rFonts w:ascii="Trebuchet MS" w:eastAsia="Trebuchet MS" w:hAnsi="Trebuchet MS" w:cs="Arial"/>
          <w:sz w:val="22"/>
          <w:szCs w:val="22"/>
        </w:rPr>
      </w:pPr>
    </w:p>
    <w:p w14:paraId="2103B561" w14:textId="77777777" w:rsidR="008A0A99" w:rsidRPr="005201D8" w:rsidRDefault="008A0A99">
      <w:pPr>
        <w:spacing w:before="60"/>
        <w:ind w:left="0" w:hanging="2"/>
        <w:jc w:val="both"/>
        <w:rPr>
          <w:rFonts w:ascii="Trebuchet MS" w:eastAsia="Trebuchet MS" w:hAnsi="Trebuchet MS" w:cs="Arial"/>
          <w:sz w:val="22"/>
          <w:szCs w:val="22"/>
        </w:rPr>
      </w:pPr>
    </w:p>
    <w:p w14:paraId="26521F49" w14:textId="77777777" w:rsidR="008A0A99" w:rsidRPr="005201D8" w:rsidRDefault="008A0A99">
      <w:pPr>
        <w:spacing w:before="60"/>
        <w:ind w:left="0" w:hanging="2"/>
        <w:jc w:val="both"/>
        <w:rPr>
          <w:rFonts w:ascii="Trebuchet MS" w:eastAsia="Trebuchet MS" w:hAnsi="Trebuchet MS" w:cs="Arial"/>
          <w:sz w:val="22"/>
          <w:szCs w:val="22"/>
        </w:rPr>
      </w:pPr>
    </w:p>
    <w:p w14:paraId="3786ED37" w14:textId="77777777" w:rsidR="008A0A99" w:rsidRPr="005201D8" w:rsidRDefault="00BB1E60">
      <w:pPr>
        <w:spacing w:before="60"/>
        <w:ind w:left="0" w:hanging="2"/>
        <w:jc w:val="both"/>
        <w:rPr>
          <w:rFonts w:ascii="Trebuchet MS" w:eastAsia="Trebuchet MS" w:hAnsi="Trebuchet MS" w:cs="Arial"/>
          <w:color w:val="000000"/>
          <w:sz w:val="22"/>
          <w:szCs w:val="22"/>
          <w:highlight w:val="white"/>
        </w:rPr>
      </w:pPr>
      <w:bookmarkStart w:id="1" w:name="_heading=h.30j0zll" w:colFirst="0" w:colLast="0"/>
      <w:bookmarkEnd w:id="1"/>
      <w:proofErr w:type="spellStart"/>
      <w:r w:rsidRPr="005201D8">
        <w:rPr>
          <w:rFonts w:ascii="Trebuchet MS" w:eastAsia="Trebuchet MS" w:hAnsi="Trebuchet MS" w:cs="Arial"/>
          <w:color w:val="000000"/>
          <w:sz w:val="22"/>
          <w:szCs w:val="22"/>
          <w:highlight w:val="white"/>
        </w:rPr>
        <w:lastRenderedPageBreak/>
        <w:t>Având</w:t>
      </w:r>
      <w:proofErr w:type="spellEnd"/>
      <w:r w:rsidRPr="005201D8">
        <w:rPr>
          <w:rFonts w:ascii="Trebuchet MS" w:eastAsia="Trebuchet MS" w:hAnsi="Trebuchet MS" w:cs="Arial"/>
          <w:color w:val="000000"/>
          <w:sz w:val="22"/>
          <w:szCs w:val="22"/>
          <w:highlight w:val="white"/>
        </w:rPr>
        <w:t xml:space="preserve"> </w:t>
      </w:r>
      <w:proofErr w:type="spellStart"/>
      <w:r w:rsidRPr="005201D8">
        <w:rPr>
          <w:rFonts w:ascii="Trebuchet MS" w:eastAsia="Trebuchet MS" w:hAnsi="Trebuchet MS" w:cs="Arial"/>
          <w:color w:val="000000"/>
          <w:sz w:val="22"/>
          <w:szCs w:val="22"/>
          <w:highlight w:val="white"/>
        </w:rPr>
        <w:t>în</w:t>
      </w:r>
      <w:proofErr w:type="spellEnd"/>
      <w:r w:rsidRPr="005201D8">
        <w:rPr>
          <w:rFonts w:ascii="Trebuchet MS" w:eastAsia="Trebuchet MS" w:hAnsi="Trebuchet MS" w:cs="Arial"/>
          <w:color w:val="000000"/>
          <w:sz w:val="22"/>
          <w:szCs w:val="22"/>
          <w:highlight w:val="white"/>
        </w:rPr>
        <w:t xml:space="preserve"> </w:t>
      </w:r>
      <w:proofErr w:type="spellStart"/>
      <w:r w:rsidRPr="005201D8">
        <w:rPr>
          <w:rFonts w:ascii="Trebuchet MS" w:eastAsia="Trebuchet MS" w:hAnsi="Trebuchet MS" w:cs="Arial"/>
          <w:color w:val="000000"/>
          <w:sz w:val="22"/>
          <w:szCs w:val="22"/>
          <w:highlight w:val="white"/>
        </w:rPr>
        <w:t>vedere</w:t>
      </w:r>
      <w:proofErr w:type="spellEnd"/>
      <w:r w:rsidRPr="005201D8">
        <w:rPr>
          <w:rFonts w:ascii="Trebuchet MS" w:eastAsia="Trebuchet MS" w:hAnsi="Trebuchet MS" w:cs="Arial"/>
          <w:color w:val="000000"/>
          <w:sz w:val="22"/>
          <w:szCs w:val="22"/>
          <w:highlight w:val="white"/>
        </w:rPr>
        <w:t xml:space="preserve"> </w:t>
      </w:r>
      <w:proofErr w:type="spellStart"/>
      <w:r w:rsidRPr="005201D8">
        <w:rPr>
          <w:rFonts w:ascii="Trebuchet MS" w:eastAsia="Trebuchet MS" w:hAnsi="Trebuchet MS" w:cs="Arial"/>
          <w:color w:val="000000"/>
          <w:sz w:val="22"/>
          <w:szCs w:val="22"/>
          <w:highlight w:val="white"/>
        </w:rPr>
        <w:t>prevederile</w:t>
      </w:r>
      <w:proofErr w:type="spellEnd"/>
      <w:r w:rsidRPr="005201D8">
        <w:rPr>
          <w:rFonts w:ascii="Trebuchet MS" w:eastAsia="Trebuchet MS" w:hAnsi="Trebuchet MS" w:cs="Arial"/>
          <w:color w:val="000000"/>
          <w:sz w:val="22"/>
          <w:szCs w:val="22"/>
          <w:highlight w:val="white"/>
        </w:rPr>
        <w:t>:</w:t>
      </w:r>
    </w:p>
    <w:p w14:paraId="4E472B93" w14:textId="77777777" w:rsidR="008A0A99" w:rsidRPr="005201D8" w:rsidRDefault="008A0A99">
      <w:pPr>
        <w:spacing w:after="120"/>
        <w:ind w:left="0" w:hanging="2"/>
        <w:jc w:val="both"/>
        <w:rPr>
          <w:rFonts w:ascii="Trebuchet MS" w:eastAsia="Trebuchet MS" w:hAnsi="Trebuchet MS" w:cs="Arial"/>
          <w:sz w:val="22"/>
          <w:szCs w:val="22"/>
        </w:rPr>
      </w:pPr>
    </w:p>
    <w:p w14:paraId="1B5F8304"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Regulamentului</w:t>
      </w:r>
      <w:proofErr w:type="spellEnd"/>
      <w:r w:rsidRPr="005201D8">
        <w:rPr>
          <w:rFonts w:ascii="Trebuchet MS" w:eastAsia="Trebuchet MS" w:hAnsi="Trebuchet MS" w:cs="Arial"/>
          <w:sz w:val="22"/>
          <w:szCs w:val="22"/>
        </w:rPr>
        <w:t xml:space="preserve"> (UE) 2021/241 al </w:t>
      </w:r>
      <w:proofErr w:type="spellStart"/>
      <w:r w:rsidRPr="005201D8">
        <w:rPr>
          <w:rFonts w:ascii="Trebuchet MS" w:eastAsia="Trebuchet MS" w:hAnsi="Trebuchet MS" w:cs="Arial"/>
          <w:sz w:val="22"/>
          <w:szCs w:val="22"/>
        </w:rPr>
        <w:t>Parlamentului</w:t>
      </w:r>
      <w:proofErr w:type="spellEnd"/>
      <w:r w:rsidRPr="005201D8">
        <w:rPr>
          <w:rFonts w:ascii="Trebuchet MS" w:eastAsia="Trebuchet MS" w:hAnsi="Trebuchet MS" w:cs="Arial"/>
          <w:sz w:val="22"/>
          <w:szCs w:val="22"/>
        </w:rPr>
        <w:t xml:space="preserve"> European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al </w:t>
      </w:r>
      <w:proofErr w:type="spellStart"/>
      <w:r w:rsidRPr="005201D8">
        <w:rPr>
          <w:rFonts w:ascii="Trebuchet MS" w:eastAsia="Trebuchet MS" w:hAnsi="Trebuchet MS" w:cs="Arial"/>
          <w:sz w:val="22"/>
          <w:szCs w:val="22"/>
        </w:rPr>
        <w:t>Consiliului</w:t>
      </w:r>
      <w:proofErr w:type="spellEnd"/>
      <w:r w:rsidRPr="005201D8">
        <w:rPr>
          <w:rFonts w:ascii="Trebuchet MS" w:eastAsia="Trebuchet MS" w:hAnsi="Trebuchet MS" w:cs="Arial"/>
          <w:sz w:val="22"/>
          <w:szCs w:val="22"/>
        </w:rPr>
        <w:t xml:space="preserve"> din 12 </w:t>
      </w:r>
      <w:proofErr w:type="spellStart"/>
      <w:r w:rsidRPr="005201D8">
        <w:rPr>
          <w:rFonts w:ascii="Trebuchet MS" w:eastAsia="Trebuchet MS" w:hAnsi="Trebuchet MS" w:cs="Arial"/>
          <w:sz w:val="22"/>
          <w:szCs w:val="22"/>
        </w:rPr>
        <w:t>februarie</w:t>
      </w:r>
      <w:proofErr w:type="spellEnd"/>
      <w:r w:rsidRPr="005201D8">
        <w:rPr>
          <w:rFonts w:ascii="Trebuchet MS" w:eastAsia="Trebuchet MS" w:hAnsi="Trebuchet MS" w:cs="Arial"/>
          <w:sz w:val="22"/>
          <w:szCs w:val="22"/>
        </w:rPr>
        <w:t xml:space="preserve"> 2021 de </w:t>
      </w:r>
      <w:proofErr w:type="spellStart"/>
      <w:r w:rsidRPr="005201D8">
        <w:rPr>
          <w:rFonts w:ascii="Trebuchet MS" w:eastAsia="Trebuchet MS" w:hAnsi="Trebuchet MS" w:cs="Arial"/>
          <w:sz w:val="22"/>
          <w:szCs w:val="22"/>
        </w:rPr>
        <w:t>instituire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00741895" w:rsidRPr="005201D8">
        <w:rPr>
          <w:rFonts w:ascii="Trebuchet MS" w:eastAsia="Trebuchet MS" w:hAnsi="Trebuchet MS" w:cs="Arial"/>
          <w:sz w:val="22"/>
          <w:szCs w:val="22"/>
        </w:rPr>
        <w:t>și</w:t>
      </w:r>
      <w:proofErr w:type="spellEnd"/>
      <w:r w:rsidR="00741895" w:rsidRPr="005201D8">
        <w:rPr>
          <w:rFonts w:ascii="Trebuchet MS" w:eastAsia="Trebuchet MS" w:hAnsi="Trebuchet MS" w:cs="Arial"/>
          <w:sz w:val="22"/>
          <w:szCs w:val="22"/>
        </w:rPr>
        <w:t xml:space="preserve"> </w:t>
      </w:r>
      <w:proofErr w:type="spellStart"/>
      <w:r w:rsidR="00741895" w:rsidRPr="005201D8">
        <w:rPr>
          <w:rFonts w:ascii="Trebuchet MS" w:eastAsia="Trebuchet MS" w:hAnsi="Trebuchet MS" w:cs="Arial"/>
          <w:sz w:val="22"/>
          <w:szCs w:val="22"/>
        </w:rPr>
        <w:t>reziliență</w:t>
      </w:r>
      <w:proofErr w:type="spellEnd"/>
    </w:p>
    <w:p w14:paraId="3A31F769" w14:textId="77777777" w:rsidR="008A0A99" w:rsidRPr="005201D8" w:rsidRDefault="00000000">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3"/>
          <w:id w:val="-239877108"/>
        </w:sdtPr>
        <w:sdtContent>
          <w:r w:rsidR="00BB1E60" w:rsidRPr="005201D8">
            <w:rPr>
              <w:rFonts w:ascii="Trebuchet MS" w:eastAsia="Arial" w:hAnsi="Trebuchet MS" w:cs="Arial"/>
              <w:sz w:val="22"/>
              <w:szCs w:val="22"/>
            </w:rPr>
            <w:t xml:space="preserve">- </w:t>
          </w:r>
          <w:proofErr w:type="spellStart"/>
          <w:r w:rsidR="00BB1E60" w:rsidRPr="005201D8">
            <w:rPr>
              <w:rFonts w:ascii="Trebuchet MS" w:eastAsia="Arial" w:hAnsi="Trebuchet MS" w:cs="Arial"/>
              <w:sz w:val="22"/>
              <w:szCs w:val="22"/>
            </w:rPr>
            <w:t>Regulamentului</w:t>
          </w:r>
          <w:proofErr w:type="spellEnd"/>
          <w:r w:rsidR="00BB1E60" w:rsidRPr="005201D8">
            <w:rPr>
              <w:rFonts w:ascii="Trebuchet MS" w:eastAsia="Arial" w:hAnsi="Trebuchet MS" w:cs="Arial"/>
              <w:sz w:val="22"/>
              <w:szCs w:val="22"/>
            </w:rPr>
            <w:t xml:space="preserve"> (UE, Euratom) 2018/1046 al </w:t>
          </w:r>
          <w:proofErr w:type="spellStart"/>
          <w:r w:rsidR="00BB1E60" w:rsidRPr="005201D8">
            <w:rPr>
              <w:rFonts w:ascii="Trebuchet MS" w:eastAsia="Arial" w:hAnsi="Trebuchet MS" w:cs="Arial"/>
              <w:sz w:val="22"/>
              <w:szCs w:val="22"/>
            </w:rPr>
            <w:t>Parlamentului</w:t>
          </w:r>
          <w:proofErr w:type="spellEnd"/>
          <w:r w:rsidR="00BB1E60" w:rsidRPr="005201D8">
            <w:rPr>
              <w:rFonts w:ascii="Trebuchet MS" w:eastAsia="Arial" w:hAnsi="Trebuchet MS" w:cs="Arial"/>
              <w:sz w:val="22"/>
              <w:szCs w:val="22"/>
            </w:rPr>
            <w:t xml:space="preserve"> European </w:t>
          </w:r>
          <w:proofErr w:type="spellStart"/>
          <w:r w:rsidR="00BB1E60" w:rsidRPr="005201D8">
            <w:rPr>
              <w:rFonts w:ascii="Trebuchet MS" w:eastAsia="Arial" w:hAnsi="Trebuchet MS" w:cs="Arial"/>
              <w:sz w:val="22"/>
              <w:szCs w:val="22"/>
            </w:rPr>
            <w:t>și</w:t>
          </w:r>
          <w:proofErr w:type="spellEnd"/>
          <w:r w:rsidR="00BB1E60" w:rsidRPr="005201D8">
            <w:rPr>
              <w:rFonts w:ascii="Trebuchet MS" w:eastAsia="Arial" w:hAnsi="Trebuchet MS" w:cs="Arial"/>
              <w:sz w:val="22"/>
              <w:szCs w:val="22"/>
            </w:rPr>
            <w:t xml:space="preserve"> al </w:t>
          </w:r>
          <w:proofErr w:type="spellStart"/>
          <w:r w:rsidR="00BB1E60" w:rsidRPr="005201D8">
            <w:rPr>
              <w:rFonts w:ascii="Trebuchet MS" w:eastAsia="Arial" w:hAnsi="Trebuchet MS" w:cs="Arial"/>
              <w:sz w:val="22"/>
              <w:szCs w:val="22"/>
            </w:rPr>
            <w:t>Consiliului</w:t>
          </w:r>
          <w:proofErr w:type="spellEnd"/>
          <w:r w:rsidR="00BB1E60" w:rsidRPr="005201D8">
            <w:rPr>
              <w:rFonts w:ascii="Trebuchet MS" w:eastAsia="Arial" w:hAnsi="Trebuchet MS" w:cs="Arial"/>
              <w:sz w:val="22"/>
              <w:szCs w:val="22"/>
            </w:rPr>
            <w:t xml:space="preserve"> din 18 </w:t>
          </w:r>
          <w:proofErr w:type="spellStart"/>
          <w:r w:rsidR="00BB1E60" w:rsidRPr="005201D8">
            <w:rPr>
              <w:rFonts w:ascii="Trebuchet MS" w:eastAsia="Arial" w:hAnsi="Trebuchet MS" w:cs="Arial"/>
              <w:sz w:val="22"/>
              <w:szCs w:val="22"/>
            </w:rPr>
            <w:t>iulie</w:t>
          </w:r>
          <w:proofErr w:type="spellEnd"/>
          <w:r w:rsidR="00BB1E60" w:rsidRPr="005201D8">
            <w:rPr>
              <w:rFonts w:ascii="Trebuchet MS" w:eastAsia="Arial" w:hAnsi="Trebuchet MS" w:cs="Arial"/>
              <w:sz w:val="22"/>
              <w:szCs w:val="22"/>
            </w:rPr>
            <w:t xml:space="preserve"> 2018 </w:t>
          </w:r>
          <w:proofErr w:type="spellStart"/>
          <w:r w:rsidR="00BB1E60" w:rsidRPr="005201D8">
            <w:rPr>
              <w:rFonts w:ascii="Trebuchet MS" w:eastAsia="Arial" w:hAnsi="Trebuchet MS" w:cs="Arial"/>
              <w:sz w:val="22"/>
              <w:szCs w:val="22"/>
            </w:rPr>
            <w:t>privind</w:t>
          </w:r>
          <w:proofErr w:type="spellEnd"/>
          <w:r w:rsidR="00BB1E60" w:rsidRPr="005201D8">
            <w:rPr>
              <w:rFonts w:ascii="Trebuchet MS" w:eastAsia="Arial" w:hAnsi="Trebuchet MS" w:cs="Arial"/>
              <w:sz w:val="22"/>
              <w:szCs w:val="22"/>
            </w:rPr>
            <w:t xml:space="preserve"> </w:t>
          </w:r>
          <w:proofErr w:type="spellStart"/>
          <w:r w:rsidR="00BB1E60" w:rsidRPr="005201D8">
            <w:rPr>
              <w:rFonts w:ascii="Trebuchet MS" w:eastAsia="Arial" w:hAnsi="Trebuchet MS" w:cs="Arial"/>
              <w:sz w:val="22"/>
              <w:szCs w:val="22"/>
            </w:rPr>
            <w:t>normele</w:t>
          </w:r>
          <w:proofErr w:type="spellEnd"/>
          <w:r w:rsidR="00BB1E60" w:rsidRPr="005201D8">
            <w:rPr>
              <w:rFonts w:ascii="Trebuchet MS" w:eastAsia="Arial" w:hAnsi="Trebuchet MS" w:cs="Arial"/>
              <w:sz w:val="22"/>
              <w:szCs w:val="22"/>
            </w:rPr>
            <w:t xml:space="preserve"> </w:t>
          </w:r>
          <w:proofErr w:type="spellStart"/>
          <w:r w:rsidR="00BB1E60" w:rsidRPr="005201D8">
            <w:rPr>
              <w:rFonts w:ascii="Trebuchet MS" w:eastAsia="Arial" w:hAnsi="Trebuchet MS" w:cs="Arial"/>
              <w:sz w:val="22"/>
              <w:szCs w:val="22"/>
            </w:rPr>
            <w:t>financiare</w:t>
          </w:r>
          <w:proofErr w:type="spellEnd"/>
          <w:r w:rsidR="00BB1E60" w:rsidRPr="005201D8">
            <w:rPr>
              <w:rFonts w:ascii="Trebuchet MS" w:eastAsia="Arial" w:hAnsi="Trebuchet MS" w:cs="Arial"/>
              <w:sz w:val="22"/>
              <w:szCs w:val="22"/>
            </w:rPr>
            <w:t xml:space="preserve"> </w:t>
          </w:r>
          <w:proofErr w:type="spellStart"/>
          <w:r w:rsidR="00BB1E60" w:rsidRPr="005201D8">
            <w:rPr>
              <w:rFonts w:ascii="Trebuchet MS" w:eastAsia="Arial" w:hAnsi="Trebuchet MS" w:cs="Arial"/>
              <w:sz w:val="22"/>
              <w:szCs w:val="22"/>
            </w:rPr>
            <w:t>aplicabile</w:t>
          </w:r>
          <w:proofErr w:type="spellEnd"/>
          <w:r w:rsidR="00BB1E60" w:rsidRPr="005201D8">
            <w:rPr>
              <w:rFonts w:ascii="Trebuchet MS" w:eastAsia="Arial" w:hAnsi="Trebuchet MS" w:cs="Arial"/>
              <w:sz w:val="22"/>
              <w:szCs w:val="22"/>
            </w:rPr>
            <w:t xml:space="preserve"> </w:t>
          </w:r>
          <w:proofErr w:type="spellStart"/>
          <w:r w:rsidR="00BB1E60" w:rsidRPr="005201D8">
            <w:rPr>
              <w:rFonts w:ascii="Trebuchet MS" w:eastAsia="Arial" w:hAnsi="Trebuchet MS" w:cs="Arial"/>
              <w:sz w:val="22"/>
              <w:szCs w:val="22"/>
            </w:rPr>
            <w:t>bugetului</w:t>
          </w:r>
          <w:proofErr w:type="spellEnd"/>
          <w:r w:rsidR="00BB1E60" w:rsidRPr="005201D8">
            <w:rPr>
              <w:rFonts w:ascii="Trebuchet MS" w:eastAsia="Arial" w:hAnsi="Trebuchet MS" w:cs="Arial"/>
              <w:sz w:val="22"/>
              <w:szCs w:val="22"/>
            </w:rPr>
            <w:t xml:space="preserve"> general al </w:t>
          </w:r>
          <w:proofErr w:type="spellStart"/>
          <w:r w:rsidR="00BB1E60" w:rsidRPr="005201D8">
            <w:rPr>
              <w:rFonts w:ascii="Trebuchet MS" w:eastAsia="Arial" w:hAnsi="Trebuchet MS" w:cs="Arial"/>
              <w:sz w:val="22"/>
              <w:szCs w:val="22"/>
            </w:rPr>
            <w:t>Uniunii</w:t>
          </w:r>
          <w:proofErr w:type="spellEnd"/>
          <w:r w:rsidR="00BB1E60" w:rsidRPr="005201D8">
            <w:rPr>
              <w:rFonts w:ascii="Trebuchet MS" w:eastAsia="Arial" w:hAnsi="Trebuchet MS" w:cs="Arial"/>
              <w:sz w:val="22"/>
              <w:szCs w:val="22"/>
            </w:rPr>
            <w:t xml:space="preserve">, de </w:t>
          </w:r>
          <w:proofErr w:type="spellStart"/>
          <w:r w:rsidR="00BB1E60" w:rsidRPr="005201D8">
            <w:rPr>
              <w:rFonts w:ascii="Trebuchet MS" w:eastAsia="Arial" w:hAnsi="Trebuchet MS" w:cs="Arial"/>
              <w:sz w:val="22"/>
              <w:szCs w:val="22"/>
            </w:rPr>
            <w:t>modificare</w:t>
          </w:r>
          <w:proofErr w:type="spellEnd"/>
          <w:r w:rsidR="00BB1E60" w:rsidRPr="005201D8">
            <w:rPr>
              <w:rFonts w:ascii="Trebuchet MS" w:eastAsia="Arial" w:hAnsi="Trebuchet MS" w:cs="Arial"/>
              <w:sz w:val="22"/>
              <w:szCs w:val="22"/>
            </w:rPr>
            <w:t xml:space="preserve"> a </w:t>
          </w:r>
          <w:proofErr w:type="spellStart"/>
          <w:r w:rsidR="00BB1E60" w:rsidRPr="005201D8">
            <w:rPr>
              <w:rFonts w:ascii="Trebuchet MS" w:eastAsia="Arial" w:hAnsi="Trebuchet MS" w:cs="Arial"/>
              <w:sz w:val="22"/>
              <w:szCs w:val="22"/>
            </w:rPr>
            <w:t>Regulamentelor</w:t>
          </w:r>
          <w:proofErr w:type="spellEnd"/>
          <w:r w:rsidR="00BB1E60" w:rsidRPr="005201D8">
            <w:rPr>
              <w:rFonts w:ascii="Trebuchet MS" w:eastAsia="Arial" w:hAnsi="Trebuchet MS" w:cs="Arial"/>
              <w:sz w:val="22"/>
              <w:szCs w:val="22"/>
            </w:rPr>
            <w:t xml:space="preserve"> (UE) nr. 1296/2013, (UE) nr. 1301/2013, (UE) nr. 1303/2013, (UE) nr. 1304/2013, (UE) nr. 1309/2013, (UE) nr. 1316/2013, (UE) nr. 223/2014, (UE) nr. 283/2014 </w:t>
          </w:r>
          <w:proofErr w:type="spellStart"/>
          <w:r w:rsidR="00BB1E60" w:rsidRPr="005201D8">
            <w:rPr>
              <w:rFonts w:ascii="Trebuchet MS" w:eastAsia="Arial" w:hAnsi="Trebuchet MS" w:cs="Arial"/>
              <w:sz w:val="22"/>
              <w:szCs w:val="22"/>
            </w:rPr>
            <w:t>și</w:t>
          </w:r>
          <w:proofErr w:type="spellEnd"/>
          <w:r w:rsidR="00BB1E60" w:rsidRPr="005201D8">
            <w:rPr>
              <w:rFonts w:ascii="Trebuchet MS" w:eastAsia="Arial" w:hAnsi="Trebuchet MS" w:cs="Arial"/>
              <w:sz w:val="22"/>
              <w:szCs w:val="22"/>
            </w:rPr>
            <w:t xml:space="preserve"> a </w:t>
          </w:r>
          <w:proofErr w:type="spellStart"/>
          <w:r w:rsidR="00BB1E60" w:rsidRPr="005201D8">
            <w:rPr>
              <w:rFonts w:ascii="Trebuchet MS" w:eastAsia="Arial" w:hAnsi="Trebuchet MS" w:cs="Arial"/>
              <w:sz w:val="22"/>
              <w:szCs w:val="22"/>
            </w:rPr>
            <w:t>Deciziei</w:t>
          </w:r>
          <w:proofErr w:type="spellEnd"/>
          <w:r w:rsidR="00BB1E60" w:rsidRPr="005201D8">
            <w:rPr>
              <w:rFonts w:ascii="Trebuchet MS" w:eastAsia="Arial" w:hAnsi="Trebuchet MS" w:cs="Arial"/>
              <w:sz w:val="22"/>
              <w:szCs w:val="22"/>
            </w:rPr>
            <w:t xml:space="preserve"> nr. 541/2014/UE </w:t>
          </w:r>
          <w:proofErr w:type="spellStart"/>
          <w:r w:rsidR="00BB1E60" w:rsidRPr="005201D8">
            <w:rPr>
              <w:rFonts w:ascii="Trebuchet MS" w:eastAsia="Arial" w:hAnsi="Trebuchet MS" w:cs="Arial"/>
              <w:sz w:val="22"/>
              <w:szCs w:val="22"/>
            </w:rPr>
            <w:t>și</w:t>
          </w:r>
          <w:proofErr w:type="spellEnd"/>
          <w:r w:rsidR="00BB1E60" w:rsidRPr="005201D8">
            <w:rPr>
              <w:rFonts w:ascii="Trebuchet MS" w:eastAsia="Arial" w:hAnsi="Trebuchet MS" w:cs="Arial"/>
              <w:sz w:val="22"/>
              <w:szCs w:val="22"/>
            </w:rPr>
            <w:t xml:space="preserve"> de </w:t>
          </w:r>
          <w:proofErr w:type="spellStart"/>
          <w:r w:rsidR="00BB1E60" w:rsidRPr="005201D8">
            <w:rPr>
              <w:rFonts w:ascii="Trebuchet MS" w:eastAsia="Arial" w:hAnsi="Trebuchet MS" w:cs="Arial"/>
              <w:sz w:val="22"/>
              <w:szCs w:val="22"/>
            </w:rPr>
            <w:t>abrogare</w:t>
          </w:r>
          <w:proofErr w:type="spellEnd"/>
          <w:r w:rsidR="00BB1E60" w:rsidRPr="005201D8">
            <w:rPr>
              <w:rFonts w:ascii="Trebuchet MS" w:eastAsia="Arial" w:hAnsi="Trebuchet MS" w:cs="Arial"/>
              <w:sz w:val="22"/>
              <w:szCs w:val="22"/>
            </w:rPr>
            <w:t xml:space="preserve"> a </w:t>
          </w:r>
          <w:proofErr w:type="spellStart"/>
          <w:r w:rsidR="00BB1E60" w:rsidRPr="005201D8">
            <w:rPr>
              <w:rFonts w:ascii="Trebuchet MS" w:eastAsia="Arial" w:hAnsi="Trebuchet MS" w:cs="Arial"/>
              <w:sz w:val="22"/>
              <w:szCs w:val="22"/>
            </w:rPr>
            <w:t>Regulamentului</w:t>
          </w:r>
          <w:proofErr w:type="spellEnd"/>
          <w:r w:rsidR="00BB1E60" w:rsidRPr="005201D8">
            <w:rPr>
              <w:rFonts w:ascii="Trebuchet MS" w:eastAsia="Arial" w:hAnsi="Trebuchet MS" w:cs="Arial"/>
              <w:sz w:val="22"/>
              <w:szCs w:val="22"/>
            </w:rPr>
            <w:t xml:space="preserve"> (UE, Euratom) nr. 966/2012</w:t>
          </w:r>
        </w:sdtContent>
      </w:sdt>
    </w:p>
    <w:p w14:paraId="29ED5182"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Deciziei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punere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aplicare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Consiliului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aprobare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evaluării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planului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reziliență</w:t>
      </w:r>
      <w:proofErr w:type="spellEnd"/>
      <w:r w:rsidRPr="005201D8">
        <w:rPr>
          <w:rFonts w:ascii="Trebuchet MS" w:eastAsia="Trebuchet MS" w:hAnsi="Trebuchet MS" w:cs="Arial"/>
          <w:sz w:val="22"/>
          <w:szCs w:val="22"/>
        </w:rPr>
        <w:t xml:space="preserve"> al </w:t>
      </w:r>
      <w:proofErr w:type="spellStart"/>
      <w:r w:rsidRPr="005201D8">
        <w:rPr>
          <w:rFonts w:ascii="Trebuchet MS" w:eastAsia="Trebuchet MS" w:hAnsi="Trebuchet MS" w:cs="Arial"/>
          <w:sz w:val="22"/>
          <w:szCs w:val="22"/>
        </w:rPr>
        <w:t>României</w:t>
      </w:r>
      <w:proofErr w:type="spellEnd"/>
      <w:r w:rsidRPr="005201D8">
        <w:rPr>
          <w:rFonts w:ascii="Trebuchet MS" w:eastAsia="Trebuchet MS" w:hAnsi="Trebuchet MS" w:cs="Arial"/>
          <w:sz w:val="22"/>
          <w:szCs w:val="22"/>
        </w:rPr>
        <w:t xml:space="preserve"> din data de 03 </w:t>
      </w:r>
      <w:proofErr w:type="spellStart"/>
      <w:r w:rsidRPr="005201D8">
        <w:rPr>
          <w:rFonts w:ascii="Trebuchet MS" w:eastAsia="Trebuchet MS" w:hAnsi="Trebuchet MS" w:cs="Arial"/>
          <w:sz w:val="22"/>
          <w:szCs w:val="22"/>
        </w:rPr>
        <w:t>noiembrie</w:t>
      </w:r>
      <w:proofErr w:type="spellEnd"/>
      <w:r w:rsidRPr="005201D8">
        <w:rPr>
          <w:rFonts w:ascii="Trebuchet MS" w:eastAsia="Trebuchet MS" w:hAnsi="Trebuchet MS" w:cs="Arial"/>
          <w:sz w:val="22"/>
          <w:szCs w:val="22"/>
        </w:rPr>
        <w:t xml:space="preserve"> 2021 (CID)</w:t>
      </w:r>
    </w:p>
    <w:p w14:paraId="105CC451"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Regulamentului</w:t>
      </w:r>
      <w:proofErr w:type="spellEnd"/>
      <w:r w:rsidRPr="005201D8">
        <w:rPr>
          <w:rFonts w:ascii="Trebuchet MS" w:eastAsia="Trebuchet MS" w:hAnsi="Trebuchet MS" w:cs="Arial"/>
          <w:sz w:val="22"/>
          <w:szCs w:val="22"/>
        </w:rPr>
        <w:t xml:space="preserve"> (UE) 2020/2094 al </w:t>
      </w:r>
      <w:proofErr w:type="spellStart"/>
      <w:r w:rsidRPr="005201D8">
        <w:rPr>
          <w:rFonts w:ascii="Trebuchet MS" w:eastAsia="Trebuchet MS" w:hAnsi="Trebuchet MS" w:cs="Arial"/>
          <w:sz w:val="22"/>
          <w:szCs w:val="22"/>
        </w:rPr>
        <w:t>Consiliului</w:t>
      </w:r>
      <w:proofErr w:type="spellEnd"/>
      <w:r w:rsidRPr="005201D8">
        <w:rPr>
          <w:rFonts w:ascii="Trebuchet MS" w:eastAsia="Trebuchet MS" w:hAnsi="Trebuchet MS" w:cs="Arial"/>
          <w:sz w:val="22"/>
          <w:szCs w:val="22"/>
        </w:rPr>
        <w:t xml:space="preserve"> din 14 </w:t>
      </w:r>
      <w:proofErr w:type="spellStart"/>
      <w:r w:rsidRPr="005201D8">
        <w:rPr>
          <w:rFonts w:ascii="Trebuchet MS" w:eastAsia="Trebuchet MS" w:hAnsi="Trebuchet MS" w:cs="Arial"/>
          <w:sz w:val="22"/>
          <w:szCs w:val="22"/>
        </w:rPr>
        <w:t>decembrie</w:t>
      </w:r>
      <w:proofErr w:type="spellEnd"/>
      <w:r w:rsidRPr="005201D8">
        <w:rPr>
          <w:rFonts w:ascii="Trebuchet MS" w:eastAsia="Trebuchet MS" w:hAnsi="Trebuchet MS" w:cs="Arial"/>
          <w:sz w:val="22"/>
          <w:szCs w:val="22"/>
        </w:rPr>
        <w:t xml:space="preserve"> 2020 de </w:t>
      </w:r>
      <w:proofErr w:type="spellStart"/>
      <w:r w:rsidRPr="005201D8">
        <w:rPr>
          <w:rFonts w:ascii="Trebuchet MS" w:eastAsia="Trebuchet MS" w:hAnsi="Trebuchet MS" w:cs="Arial"/>
          <w:sz w:val="22"/>
          <w:szCs w:val="22"/>
        </w:rPr>
        <w:t>instituire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unui</w:t>
      </w:r>
      <w:proofErr w:type="spellEnd"/>
      <w:r w:rsidRPr="005201D8">
        <w:rPr>
          <w:rFonts w:ascii="Trebuchet MS" w:eastAsia="Trebuchet MS" w:hAnsi="Trebuchet MS" w:cs="Arial"/>
          <w:sz w:val="22"/>
          <w:szCs w:val="22"/>
        </w:rPr>
        <w:t xml:space="preserve"> instrument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al </w:t>
      </w:r>
      <w:proofErr w:type="spellStart"/>
      <w:r w:rsidRPr="005201D8">
        <w:rPr>
          <w:rFonts w:ascii="Trebuchet MS" w:eastAsia="Trebuchet MS" w:hAnsi="Trebuchet MS" w:cs="Arial"/>
          <w:sz w:val="22"/>
          <w:szCs w:val="22"/>
        </w:rPr>
        <w:t>Uniunii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sprijini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redresarea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urma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crizei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provocate</w:t>
      </w:r>
      <w:proofErr w:type="spellEnd"/>
      <w:r w:rsidRPr="005201D8">
        <w:rPr>
          <w:rFonts w:ascii="Trebuchet MS" w:eastAsia="Trebuchet MS" w:hAnsi="Trebuchet MS" w:cs="Arial"/>
          <w:sz w:val="22"/>
          <w:szCs w:val="22"/>
        </w:rPr>
        <w:t xml:space="preserve"> de COVID-19;</w:t>
      </w:r>
    </w:p>
    <w:p w14:paraId="51E413F8" w14:textId="77777777" w:rsidR="008A0A99" w:rsidRPr="005201D8" w:rsidRDefault="00000000">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4"/>
          <w:id w:val="1858621343"/>
        </w:sdtPr>
        <w:sdtContent>
          <w:r w:rsidR="00BB1E60" w:rsidRPr="005201D8">
            <w:rPr>
              <w:rFonts w:ascii="Trebuchet MS" w:eastAsia="Arial" w:hAnsi="Trebuchet MS" w:cs="Arial"/>
              <w:sz w:val="22"/>
              <w:szCs w:val="22"/>
            </w:rPr>
            <w:t xml:space="preserve">- </w:t>
          </w:r>
          <w:proofErr w:type="spellStart"/>
          <w:r w:rsidR="00BB1E60" w:rsidRPr="005201D8">
            <w:rPr>
              <w:rFonts w:ascii="Trebuchet MS" w:eastAsia="Arial" w:hAnsi="Trebuchet MS" w:cs="Arial"/>
              <w:sz w:val="22"/>
              <w:szCs w:val="22"/>
            </w:rPr>
            <w:t>Regulamentului</w:t>
          </w:r>
          <w:proofErr w:type="spellEnd"/>
          <w:r w:rsidR="00BB1E60" w:rsidRPr="005201D8">
            <w:rPr>
              <w:rFonts w:ascii="Trebuchet MS" w:eastAsia="Arial" w:hAnsi="Trebuchet MS" w:cs="Arial"/>
              <w:sz w:val="22"/>
              <w:szCs w:val="22"/>
            </w:rPr>
            <w:t xml:space="preserve"> (UE) 2021/240 al </w:t>
          </w:r>
          <w:proofErr w:type="spellStart"/>
          <w:r w:rsidR="00BB1E60" w:rsidRPr="005201D8">
            <w:rPr>
              <w:rFonts w:ascii="Trebuchet MS" w:eastAsia="Arial" w:hAnsi="Trebuchet MS" w:cs="Arial"/>
              <w:sz w:val="22"/>
              <w:szCs w:val="22"/>
            </w:rPr>
            <w:t>Parlamentului</w:t>
          </w:r>
          <w:proofErr w:type="spellEnd"/>
          <w:r w:rsidR="00BB1E60" w:rsidRPr="005201D8">
            <w:rPr>
              <w:rFonts w:ascii="Trebuchet MS" w:eastAsia="Arial" w:hAnsi="Trebuchet MS" w:cs="Arial"/>
              <w:sz w:val="22"/>
              <w:szCs w:val="22"/>
            </w:rPr>
            <w:t xml:space="preserve"> European </w:t>
          </w:r>
          <w:proofErr w:type="spellStart"/>
          <w:r w:rsidR="00BB1E60" w:rsidRPr="005201D8">
            <w:rPr>
              <w:rFonts w:ascii="Trebuchet MS" w:eastAsia="Arial" w:hAnsi="Trebuchet MS" w:cs="Arial"/>
              <w:sz w:val="22"/>
              <w:szCs w:val="22"/>
            </w:rPr>
            <w:t>și</w:t>
          </w:r>
          <w:proofErr w:type="spellEnd"/>
          <w:r w:rsidR="00BB1E60" w:rsidRPr="005201D8">
            <w:rPr>
              <w:rFonts w:ascii="Trebuchet MS" w:eastAsia="Arial" w:hAnsi="Trebuchet MS" w:cs="Arial"/>
              <w:sz w:val="22"/>
              <w:szCs w:val="22"/>
            </w:rPr>
            <w:t xml:space="preserve"> al </w:t>
          </w:r>
          <w:proofErr w:type="spellStart"/>
          <w:r w:rsidR="00BB1E60" w:rsidRPr="005201D8">
            <w:rPr>
              <w:rFonts w:ascii="Trebuchet MS" w:eastAsia="Arial" w:hAnsi="Trebuchet MS" w:cs="Arial"/>
              <w:sz w:val="22"/>
              <w:szCs w:val="22"/>
            </w:rPr>
            <w:t>Consiliului</w:t>
          </w:r>
          <w:proofErr w:type="spellEnd"/>
          <w:r w:rsidR="00BB1E60" w:rsidRPr="005201D8">
            <w:rPr>
              <w:rFonts w:ascii="Trebuchet MS" w:eastAsia="Arial" w:hAnsi="Trebuchet MS" w:cs="Arial"/>
              <w:sz w:val="22"/>
              <w:szCs w:val="22"/>
            </w:rPr>
            <w:t xml:space="preserve"> din 10 </w:t>
          </w:r>
          <w:proofErr w:type="spellStart"/>
          <w:r w:rsidR="00BB1E60" w:rsidRPr="005201D8">
            <w:rPr>
              <w:rFonts w:ascii="Trebuchet MS" w:eastAsia="Arial" w:hAnsi="Trebuchet MS" w:cs="Arial"/>
              <w:sz w:val="22"/>
              <w:szCs w:val="22"/>
            </w:rPr>
            <w:t>februarie</w:t>
          </w:r>
          <w:proofErr w:type="spellEnd"/>
          <w:r w:rsidR="00BB1E60" w:rsidRPr="005201D8">
            <w:rPr>
              <w:rFonts w:ascii="Trebuchet MS" w:eastAsia="Arial" w:hAnsi="Trebuchet MS" w:cs="Arial"/>
              <w:sz w:val="22"/>
              <w:szCs w:val="22"/>
            </w:rPr>
            <w:t xml:space="preserve"> 2021 de </w:t>
          </w:r>
          <w:proofErr w:type="spellStart"/>
          <w:r w:rsidR="00BB1E60" w:rsidRPr="005201D8">
            <w:rPr>
              <w:rFonts w:ascii="Trebuchet MS" w:eastAsia="Arial" w:hAnsi="Trebuchet MS" w:cs="Arial"/>
              <w:sz w:val="22"/>
              <w:szCs w:val="22"/>
            </w:rPr>
            <w:t>instituire</w:t>
          </w:r>
          <w:proofErr w:type="spellEnd"/>
          <w:r w:rsidR="00BB1E60" w:rsidRPr="005201D8">
            <w:rPr>
              <w:rFonts w:ascii="Trebuchet MS" w:eastAsia="Arial" w:hAnsi="Trebuchet MS" w:cs="Arial"/>
              <w:sz w:val="22"/>
              <w:szCs w:val="22"/>
            </w:rPr>
            <w:t xml:space="preserve"> a </w:t>
          </w:r>
          <w:proofErr w:type="spellStart"/>
          <w:r w:rsidR="00BB1E60" w:rsidRPr="005201D8">
            <w:rPr>
              <w:rFonts w:ascii="Trebuchet MS" w:eastAsia="Arial" w:hAnsi="Trebuchet MS" w:cs="Arial"/>
              <w:sz w:val="22"/>
              <w:szCs w:val="22"/>
            </w:rPr>
            <w:t>unui</w:t>
          </w:r>
          <w:proofErr w:type="spellEnd"/>
          <w:r w:rsidR="00BB1E60" w:rsidRPr="005201D8">
            <w:rPr>
              <w:rFonts w:ascii="Trebuchet MS" w:eastAsia="Arial" w:hAnsi="Trebuchet MS" w:cs="Arial"/>
              <w:sz w:val="22"/>
              <w:szCs w:val="22"/>
            </w:rPr>
            <w:t xml:space="preserve"> Instrument de </w:t>
          </w:r>
          <w:proofErr w:type="spellStart"/>
          <w:r w:rsidR="00BB1E60" w:rsidRPr="005201D8">
            <w:rPr>
              <w:rFonts w:ascii="Trebuchet MS" w:eastAsia="Arial" w:hAnsi="Trebuchet MS" w:cs="Arial"/>
              <w:sz w:val="22"/>
              <w:szCs w:val="22"/>
            </w:rPr>
            <w:t>sprijin</w:t>
          </w:r>
          <w:proofErr w:type="spellEnd"/>
          <w:r w:rsidR="00BB1E60" w:rsidRPr="005201D8">
            <w:rPr>
              <w:rFonts w:ascii="Trebuchet MS" w:eastAsia="Arial" w:hAnsi="Trebuchet MS" w:cs="Arial"/>
              <w:sz w:val="22"/>
              <w:szCs w:val="22"/>
            </w:rPr>
            <w:t xml:space="preserve"> </w:t>
          </w:r>
          <w:proofErr w:type="spellStart"/>
          <w:r w:rsidR="00BB1E60" w:rsidRPr="005201D8">
            <w:rPr>
              <w:rFonts w:ascii="Trebuchet MS" w:eastAsia="Arial" w:hAnsi="Trebuchet MS" w:cs="Arial"/>
              <w:sz w:val="22"/>
              <w:szCs w:val="22"/>
            </w:rPr>
            <w:t>tehnic</w:t>
          </w:r>
          <w:proofErr w:type="spellEnd"/>
          <w:r w:rsidR="00BB1E60" w:rsidRPr="005201D8">
            <w:rPr>
              <w:rFonts w:ascii="Trebuchet MS" w:eastAsia="Arial" w:hAnsi="Trebuchet MS" w:cs="Arial"/>
              <w:sz w:val="22"/>
              <w:szCs w:val="22"/>
            </w:rPr>
            <w:t>;</w:t>
          </w:r>
        </w:sdtContent>
      </w:sdt>
    </w:p>
    <w:p w14:paraId="35DEE1F1"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Memorandumului</w:t>
      </w:r>
      <w:proofErr w:type="spellEnd"/>
      <w:r w:rsidRPr="005201D8">
        <w:rPr>
          <w:rFonts w:ascii="Trebuchet MS" w:eastAsia="Trebuchet MS" w:hAnsi="Trebuchet MS" w:cs="Arial"/>
          <w:sz w:val="22"/>
          <w:szCs w:val="22"/>
        </w:rPr>
        <w:t xml:space="preserve"> nr. 38215/15.04.2021, </w:t>
      </w:r>
      <w:proofErr w:type="spellStart"/>
      <w:r w:rsidRPr="005201D8">
        <w:rPr>
          <w:rFonts w:ascii="Trebuchet MS" w:eastAsia="Trebuchet MS" w:hAnsi="Trebuchet MS" w:cs="Arial"/>
          <w:sz w:val="22"/>
          <w:szCs w:val="22"/>
        </w:rPr>
        <w:t>aprobat</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ședința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din data de 20 </w:t>
      </w:r>
      <w:proofErr w:type="spellStart"/>
      <w:r w:rsidRPr="005201D8">
        <w:rPr>
          <w:rFonts w:ascii="Trebuchet MS" w:eastAsia="Trebuchet MS" w:hAnsi="Trebuchet MS" w:cs="Arial"/>
          <w:sz w:val="22"/>
          <w:szCs w:val="22"/>
        </w:rPr>
        <w:t>ianuarie</w:t>
      </w:r>
      <w:proofErr w:type="spellEnd"/>
      <w:r w:rsidRPr="005201D8">
        <w:rPr>
          <w:rFonts w:ascii="Trebuchet MS" w:eastAsia="Trebuchet MS" w:hAnsi="Trebuchet MS" w:cs="Arial"/>
          <w:sz w:val="22"/>
          <w:szCs w:val="22"/>
        </w:rPr>
        <w:t xml:space="preserve"> 2021, cu </w:t>
      </w:r>
      <w:proofErr w:type="spellStart"/>
      <w:r w:rsidRPr="005201D8">
        <w:rPr>
          <w:rFonts w:ascii="Trebuchet MS" w:eastAsia="Trebuchet MS" w:hAnsi="Trebuchet MS" w:cs="Arial"/>
          <w:sz w:val="22"/>
          <w:szCs w:val="22"/>
        </w:rPr>
        <w:t>tema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mandatarea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Ministerului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Investițiilor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Proiectelor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Europene</w:t>
      </w:r>
      <w:proofErr w:type="spellEnd"/>
      <w:r w:rsidRPr="005201D8">
        <w:rPr>
          <w:rFonts w:ascii="Trebuchet MS" w:eastAsia="Trebuchet MS" w:hAnsi="Trebuchet MS" w:cs="Arial"/>
          <w:sz w:val="22"/>
          <w:szCs w:val="22"/>
        </w:rPr>
        <w:t xml:space="preserve"> (MIPE)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desfășura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procedurile</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negociere</w:t>
      </w:r>
      <w:proofErr w:type="spellEnd"/>
      <w:r w:rsidRPr="005201D8">
        <w:rPr>
          <w:rFonts w:ascii="Trebuchet MS" w:eastAsia="Trebuchet MS" w:hAnsi="Trebuchet MS" w:cs="Arial"/>
          <w:sz w:val="22"/>
          <w:szCs w:val="22"/>
        </w:rPr>
        <w:t xml:space="preserve"> cu Comisia </w:t>
      </w:r>
      <w:proofErr w:type="spellStart"/>
      <w:r w:rsidRPr="005201D8">
        <w:rPr>
          <w:rFonts w:ascii="Trebuchet MS" w:eastAsia="Trebuchet MS" w:hAnsi="Trebuchet MS" w:cs="Arial"/>
          <w:sz w:val="22"/>
          <w:szCs w:val="22"/>
        </w:rPr>
        <w:t>Europeană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vederea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aprobării</w:t>
      </w:r>
      <w:proofErr w:type="spellEnd"/>
      <w:r w:rsidRPr="005201D8">
        <w:rPr>
          <w:rFonts w:ascii="Trebuchet MS" w:eastAsia="Trebuchet MS" w:hAnsi="Trebuchet MS" w:cs="Arial"/>
          <w:sz w:val="22"/>
          <w:szCs w:val="22"/>
        </w:rPr>
        <w:t xml:space="preserve"> PNRR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cererii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împrumut</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prevăzute</w:t>
      </w:r>
      <w:proofErr w:type="spellEnd"/>
      <w:r w:rsidRPr="005201D8">
        <w:rPr>
          <w:rFonts w:ascii="Trebuchet MS" w:eastAsia="Trebuchet MS" w:hAnsi="Trebuchet MS" w:cs="Arial"/>
          <w:sz w:val="22"/>
          <w:szCs w:val="22"/>
        </w:rPr>
        <w:t xml:space="preserve"> la art. 14 din </w:t>
      </w:r>
      <w:proofErr w:type="spellStart"/>
      <w:r w:rsidRPr="005201D8">
        <w:rPr>
          <w:rFonts w:ascii="Trebuchet MS" w:eastAsia="Trebuchet MS" w:hAnsi="Trebuchet MS" w:cs="Arial"/>
          <w:sz w:val="22"/>
          <w:szCs w:val="22"/>
        </w:rPr>
        <w:t>Regulamentul</w:t>
      </w:r>
      <w:proofErr w:type="spellEnd"/>
      <w:r w:rsidRPr="005201D8">
        <w:rPr>
          <w:rFonts w:ascii="Trebuchet MS" w:eastAsia="Trebuchet MS" w:hAnsi="Trebuchet MS" w:cs="Arial"/>
          <w:sz w:val="22"/>
          <w:szCs w:val="22"/>
        </w:rPr>
        <w:t xml:space="preserve"> (UE) nr. 2021/241 al </w:t>
      </w:r>
      <w:proofErr w:type="spellStart"/>
      <w:r w:rsidRPr="005201D8">
        <w:rPr>
          <w:rFonts w:ascii="Trebuchet MS" w:eastAsia="Trebuchet MS" w:hAnsi="Trebuchet MS" w:cs="Arial"/>
          <w:sz w:val="22"/>
          <w:szCs w:val="22"/>
        </w:rPr>
        <w:t>Parlamentului</w:t>
      </w:r>
      <w:proofErr w:type="spellEnd"/>
      <w:r w:rsidRPr="005201D8">
        <w:rPr>
          <w:rFonts w:ascii="Trebuchet MS" w:eastAsia="Trebuchet MS" w:hAnsi="Trebuchet MS" w:cs="Arial"/>
          <w:sz w:val="22"/>
          <w:szCs w:val="22"/>
        </w:rPr>
        <w:t xml:space="preserve"> European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al </w:t>
      </w:r>
      <w:proofErr w:type="spellStart"/>
      <w:r w:rsidRPr="005201D8">
        <w:rPr>
          <w:rFonts w:ascii="Trebuchet MS" w:eastAsia="Trebuchet MS" w:hAnsi="Trebuchet MS" w:cs="Arial"/>
          <w:sz w:val="22"/>
          <w:szCs w:val="22"/>
        </w:rPr>
        <w:t>Consiliului</w:t>
      </w:r>
      <w:proofErr w:type="spellEnd"/>
      <w:r w:rsidRPr="005201D8">
        <w:rPr>
          <w:rFonts w:ascii="Trebuchet MS" w:eastAsia="Trebuchet MS" w:hAnsi="Trebuchet MS" w:cs="Arial"/>
          <w:sz w:val="22"/>
          <w:szCs w:val="22"/>
        </w:rPr>
        <w:t>;</w:t>
      </w:r>
    </w:p>
    <w:p w14:paraId="428EB404"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Memorandumului</w:t>
      </w:r>
      <w:proofErr w:type="spellEnd"/>
      <w:r w:rsidRPr="005201D8">
        <w:rPr>
          <w:rFonts w:ascii="Trebuchet MS" w:eastAsia="Trebuchet MS" w:hAnsi="Trebuchet MS" w:cs="Arial"/>
          <w:sz w:val="22"/>
          <w:szCs w:val="22"/>
        </w:rPr>
        <w:t xml:space="preserve"> nr. 2655/THG/10.11.2021 cu </w:t>
      </w:r>
      <w:proofErr w:type="spellStart"/>
      <w:r w:rsidRPr="005201D8">
        <w:rPr>
          <w:rFonts w:ascii="Trebuchet MS" w:eastAsia="Trebuchet MS" w:hAnsi="Trebuchet MS" w:cs="Arial"/>
          <w:sz w:val="22"/>
          <w:szCs w:val="22"/>
        </w:rPr>
        <w:t>tema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mandatarea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Ministerului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Investițiilor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Proiectelor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semnarea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Acordului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contribuția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financiară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conformitate</w:t>
      </w:r>
      <w:proofErr w:type="spellEnd"/>
      <w:r w:rsidRPr="005201D8">
        <w:rPr>
          <w:rFonts w:ascii="Trebuchet MS" w:eastAsia="Trebuchet MS" w:hAnsi="Trebuchet MS" w:cs="Arial"/>
          <w:sz w:val="22"/>
          <w:szCs w:val="22"/>
        </w:rPr>
        <w:t xml:space="preserve"> cu art. 23 din </w:t>
      </w:r>
      <w:proofErr w:type="spellStart"/>
      <w:r w:rsidRPr="005201D8">
        <w:rPr>
          <w:rFonts w:ascii="Trebuchet MS" w:eastAsia="Trebuchet MS" w:hAnsi="Trebuchet MS" w:cs="Arial"/>
          <w:sz w:val="22"/>
          <w:szCs w:val="22"/>
        </w:rPr>
        <w:t>regulamentul</w:t>
      </w:r>
      <w:proofErr w:type="spellEnd"/>
      <w:r w:rsidRPr="005201D8">
        <w:rPr>
          <w:rFonts w:ascii="Trebuchet MS" w:eastAsia="Trebuchet MS" w:hAnsi="Trebuchet MS" w:cs="Arial"/>
          <w:sz w:val="22"/>
          <w:szCs w:val="22"/>
        </w:rPr>
        <w:t xml:space="preserve"> (UE) 2021/241 al </w:t>
      </w:r>
      <w:proofErr w:type="spellStart"/>
      <w:r w:rsidRPr="005201D8">
        <w:rPr>
          <w:rFonts w:ascii="Trebuchet MS" w:eastAsia="Trebuchet MS" w:hAnsi="Trebuchet MS" w:cs="Arial"/>
          <w:sz w:val="22"/>
          <w:szCs w:val="22"/>
        </w:rPr>
        <w:t>Parlamentului</w:t>
      </w:r>
      <w:proofErr w:type="spellEnd"/>
      <w:r w:rsidRPr="005201D8">
        <w:rPr>
          <w:rFonts w:ascii="Trebuchet MS" w:eastAsia="Trebuchet MS" w:hAnsi="Trebuchet MS" w:cs="Arial"/>
          <w:sz w:val="22"/>
          <w:szCs w:val="22"/>
        </w:rPr>
        <w:t xml:space="preserve"> European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al </w:t>
      </w:r>
      <w:proofErr w:type="spellStart"/>
      <w:r w:rsidRPr="005201D8">
        <w:rPr>
          <w:rFonts w:ascii="Trebuchet MS" w:eastAsia="Trebuchet MS" w:hAnsi="Trebuchet MS" w:cs="Arial"/>
          <w:sz w:val="22"/>
          <w:szCs w:val="22"/>
        </w:rPr>
        <w:t>Consiliului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instituire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reziliență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finanțarea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Planului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național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României</w:t>
      </w:r>
      <w:proofErr w:type="spellEnd"/>
      <w:r w:rsidRPr="005201D8">
        <w:rPr>
          <w:rFonts w:ascii="Trebuchet MS" w:eastAsia="Trebuchet MS" w:hAnsi="Trebuchet MS" w:cs="Arial"/>
          <w:sz w:val="22"/>
          <w:szCs w:val="22"/>
        </w:rPr>
        <w:t>;</w:t>
      </w:r>
    </w:p>
    <w:p w14:paraId="779CD2A5"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Memorandumului</w:t>
      </w:r>
      <w:proofErr w:type="spellEnd"/>
      <w:r w:rsidRPr="005201D8">
        <w:rPr>
          <w:rFonts w:ascii="Trebuchet MS" w:eastAsia="Trebuchet MS" w:hAnsi="Trebuchet MS" w:cs="Arial"/>
          <w:sz w:val="22"/>
          <w:szCs w:val="22"/>
        </w:rPr>
        <w:t xml:space="preserve"> nr. 728117/10.11.2021 cu </w:t>
      </w:r>
      <w:proofErr w:type="spellStart"/>
      <w:r w:rsidRPr="005201D8">
        <w:rPr>
          <w:rFonts w:ascii="Trebuchet MS" w:eastAsia="Trebuchet MS" w:hAnsi="Trebuchet MS" w:cs="Arial"/>
          <w:sz w:val="22"/>
          <w:szCs w:val="22"/>
        </w:rPr>
        <w:t>tema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aprobarea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negocierii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semnării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Acordului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împrumut</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reziliență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dintre</w:t>
      </w:r>
      <w:proofErr w:type="spellEnd"/>
      <w:r w:rsidRPr="005201D8">
        <w:rPr>
          <w:rFonts w:ascii="Trebuchet MS" w:eastAsia="Trebuchet MS" w:hAnsi="Trebuchet MS" w:cs="Arial"/>
          <w:sz w:val="22"/>
          <w:szCs w:val="22"/>
        </w:rPr>
        <w:t xml:space="preserve"> Comisia </w:t>
      </w:r>
      <w:proofErr w:type="spellStart"/>
      <w:r w:rsidRPr="005201D8">
        <w:rPr>
          <w:rFonts w:ascii="Trebuchet MS" w:eastAsia="Trebuchet MS" w:hAnsi="Trebuchet MS" w:cs="Arial"/>
          <w:sz w:val="22"/>
          <w:szCs w:val="22"/>
        </w:rPr>
        <w:t>Europeană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România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valoare</w:t>
      </w:r>
      <w:proofErr w:type="spellEnd"/>
      <w:r w:rsidRPr="005201D8">
        <w:rPr>
          <w:rFonts w:ascii="Trebuchet MS" w:eastAsia="Trebuchet MS" w:hAnsi="Trebuchet MS" w:cs="Arial"/>
          <w:sz w:val="22"/>
          <w:szCs w:val="22"/>
        </w:rPr>
        <w:t xml:space="preserve"> de 14.942.153.000 EUR;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semnarea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acestuia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către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ministrul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finanţelor</w:t>
      </w:r>
      <w:proofErr w:type="spellEnd"/>
    </w:p>
    <w:p w14:paraId="5649F1EF"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Acordului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contribuția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financiară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Acordul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împrumut</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încheiate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reziliență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finanțarea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Planului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Național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Reziliență</w:t>
      </w:r>
      <w:proofErr w:type="spellEnd"/>
      <w:r w:rsidRPr="005201D8">
        <w:rPr>
          <w:rFonts w:ascii="Trebuchet MS" w:eastAsia="Trebuchet MS" w:hAnsi="Trebuchet MS" w:cs="Arial"/>
          <w:sz w:val="22"/>
          <w:szCs w:val="22"/>
        </w:rPr>
        <w:t xml:space="preserve"> (PNRR);</w:t>
      </w:r>
    </w:p>
    <w:p w14:paraId="6DD35089"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Ordonanţei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urgență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 155/2020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unele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măsuri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elaborarea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Planului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naţional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necesar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României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accesarea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fonduri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externe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color w:val="000000"/>
          <w:sz w:val="22"/>
          <w:szCs w:val="22"/>
          <w:highlight w:val="white"/>
        </w:rPr>
        <w:t>aprobată</w:t>
      </w:r>
      <w:proofErr w:type="spellEnd"/>
      <w:r w:rsidRPr="005201D8">
        <w:rPr>
          <w:rFonts w:ascii="Trebuchet MS" w:eastAsia="Trebuchet MS" w:hAnsi="Trebuchet MS" w:cs="Arial"/>
          <w:color w:val="000000"/>
          <w:sz w:val="22"/>
          <w:szCs w:val="22"/>
          <w:highlight w:val="white"/>
        </w:rPr>
        <w:t xml:space="preserve"> </w:t>
      </w:r>
      <w:proofErr w:type="spellStart"/>
      <w:r w:rsidRPr="005201D8">
        <w:rPr>
          <w:rFonts w:ascii="Trebuchet MS" w:eastAsia="Trebuchet MS" w:hAnsi="Trebuchet MS" w:cs="Arial"/>
          <w:color w:val="000000"/>
          <w:sz w:val="22"/>
          <w:szCs w:val="22"/>
          <w:highlight w:val="white"/>
        </w:rPr>
        <w:t>prin</w:t>
      </w:r>
      <w:proofErr w:type="spellEnd"/>
      <w:r w:rsidRPr="005201D8">
        <w:rPr>
          <w:rFonts w:ascii="Trebuchet MS" w:eastAsia="Trebuchet MS" w:hAnsi="Trebuchet MS" w:cs="Arial"/>
          <w:color w:val="000000"/>
          <w:sz w:val="22"/>
          <w:szCs w:val="22"/>
          <w:highlight w:val="white"/>
        </w:rPr>
        <w:t> </w:t>
      </w:r>
      <w:proofErr w:type="spellStart"/>
      <w:r w:rsidR="00000000">
        <w:fldChar w:fldCharType="begin"/>
      </w:r>
      <w:r w:rsidR="00000000">
        <w:instrText>HYPERLINK "https://legislatie.just.ro/Public/DetaliiDocumentAfis/246791" \h</w:instrText>
      </w:r>
      <w:r w:rsidR="00000000">
        <w:fldChar w:fldCharType="separate"/>
      </w:r>
      <w:r w:rsidRPr="005201D8">
        <w:rPr>
          <w:rFonts w:ascii="Trebuchet MS" w:eastAsia="Trebuchet MS" w:hAnsi="Trebuchet MS" w:cs="Arial"/>
          <w:color w:val="000000"/>
          <w:sz w:val="22"/>
          <w:szCs w:val="22"/>
          <w:highlight w:val="white"/>
        </w:rPr>
        <w:t>Legea</w:t>
      </w:r>
      <w:proofErr w:type="spellEnd"/>
      <w:r w:rsidRPr="005201D8">
        <w:rPr>
          <w:rFonts w:ascii="Trebuchet MS" w:eastAsia="Trebuchet MS" w:hAnsi="Trebuchet MS" w:cs="Arial"/>
          <w:color w:val="000000"/>
          <w:sz w:val="22"/>
          <w:szCs w:val="22"/>
          <w:highlight w:val="white"/>
        </w:rPr>
        <w:t xml:space="preserve"> nr. 230/2021</w:t>
      </w:r>
      <w:r w:rsidR="00000000">
        <w:rPr>
          <w:rFonts w:ascii="Trebuchet MS" w:eastAsia="Trebuchet MS" w:hAnsi="Trebuchet MS" w:cs="Arial"/>
          <w:color w:val="000000"/>
          <w:sz w:val="22"/>
          <w:szCs w:val="22"/>
          <w:highlight w:val="white"/>
        </w:rPr>
        <w:fldChar w:fldCharType="end"/>
      </w:r>
      <w:r w:rsidRPr="005201D8">
        <w:rPr>
          <w:rFonts w:ascii="Trebuchet MS" w:eastAsia="Trebuchet MS" w:hAnsi="Trebuchet MS" w:cs="Arial"/>
          <w:color w:val="000000"/>
          <w:sz w:val="22"/>
          <w:szCs w:val="22"/>
          <w:highlight w:val="white"/>
        </w:rPr>
        <w:t xml:space="preserve">, cu </w:t>
      </w:r>
      <w:proofErr w:type="spellStart"/>
      <w:r w:rsidRPr="005201D8">
        <w:rPr>
          <w:rFonts w:ascii="Trebuchet MS" w:eastAsia="Trebuchet MS" w:hAnsi="Trebuchet MS" w:cs="Arial"/>
          <w:color w:val="000000"/>
          <w:sz w:val="22"/>
          <w:szCs w:val="22"/>
          <w:highlight w:val="white"/>
        </w:rPr>
        <w:t>modificările</w:t>
      </w:r>
      <w:proofErr w:type="spellEnd"/>
      <w:r w:rsidRPr="005201D8">
        <w:rPr>
          <w:rFonts w:ascii="Trebuchet MS" w:eastAsia="Trebuchet MS" w:hAnsi="Trebuchet MS" w:cs="Arial"/>
          <w:color w:val="000000"/>
          <w:sz w:val="22"/>
          <w:szCs w:val="22"/>
          <w:highlight w:val="white"/>
        </w:rPr>
        <w:t xml:space="preserve"> </w:t>
      </w:r>
      <w:proofErr w:type="spellStart"/>
      <w:r w:rsidRPr="005201D8">
        <w:rPr>
          <w:rFonts w:ascii="Trebuchet MS" w:eastAsia="Trebuchet MS" w:hAnsi="Trebuchet MS" w:cs="Arial"/>
          <w:color w:val="000000"/>
          <w:sz w:val="22"/>
          <w:szCs w:val="22"/>
          <w:highlight w:val="white"/>
        </w:rPr>
        <w:t>și</w:t>
      </w:r>
      <w:proofErr w:type="spellEnd"/>
      <w:r w:rsidRPr="005201D8">
        <w:rPr>
          <w:rFonts w:ascii="Trebuchet MS" w:eastAsia="Trebuchet MS" w:hAnsi="Trebuchet MS" w:cs="Arial"/>
          <w:color w:val="000000"/>
          <w:sz w:val="22"/>
          <w:szCs w:val="22"/>
          <w:highlight w:val="white"/>
        </w:rPr>
        <w:t xml:space="preserve"> </w:t>
      </w:r>
      <w:proofErr w:type="spellStart"/>
      <w:r w:rsidRPr="005201D8">
        <w:rPr>
          <w:rFonts w:ascii="Trebuchet MS" w:eastAsia="Trebuchet MS" w:hAnsi="Trebuchet MS" w:cs="Arial"/>
          <w:color w:val="000000"/>
          <w:sz w:val="22"/>
          <w:szCs w:val="22"/>
          <w:highlight w:val="white"/>
        </w:rPr>
        <w:t>completările</w:t>
      </w:r>
      <w:proofErr w:type="spellEnd"/>
      <w:r w:rsidRPr="005201D8">
        <w:rPr>
          <w:rFonts w:ascii="Trebuchet MS" w:eastAsia="Trebuchet MS" w:hAnsi="Trebuchet MS" w:cs="Arial"/>
          <w:color w:val="000000"/>
          <w:sz w:val="22"/>
          <w:szCs w:val="22"/>
          <w:highlight w:val="white"/>
        </w:rPr>
        <w:t xml:space="preserve"> </w:t>
      </w:r>
      <w:proofErr w:type="spellStart"/>
      <w:r w:rsidRPr="005201D8">
        <w:rPr>
          <w:rFonts w:ascii="Trebuchet MS" w:eastAsia="Trebuchet MS" w:hAnsi="Trebuchet MS" w:cs="Arial"/>
          <w:color w:val="000000"/>
          <w:sz w:val="22"/>
          <w:szCs w:val="22"/>
          <w:highlight w:val="white"/>
        </w:rPr>
        <w:t>ulterioare</w:t>
      </w:r>
      <w:proofErr w:type="spellEnd"/>
      <w:r w:rsidRPr="005201D8">
        <w:rPr>
          <w:rFonts w:ascii="Trebuchet MS" w:eastAsia="Trebuchet MS" w:hAnsi="Trebuchet MS" w:cs="Arial"/>
          <w:sz w:val="22"/>
          <w:szCs w:val="22"/>
        </w:rPr>
        <w:t>;</w:t>
      </w:r>
    </w:p>
    <w:p w14:paraId="5EC59B7E"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Ordonanţei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urgență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nr.134/2021 </w:t>
      </w:r>
      <w:proofErr w:type="spellStart"/>
      <w:r w:rsidRPr="005201D8">
        <w:rPr>
          <w:rFonts w:ascii="Trebuchet MS" w:eastAsia="Trebuchet MS" w:hAnsi="Trebuchet MS" w:cs="Arial"/>
          <w:sz w:val="22"/>
          <w:szCs w:val="22"/>
          <w:highlight w:val="white"/>
        </w:rPr>
        <w:t>pentru</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aprobarea</w:t>
      </w:r>
      <w:proofErr w:type="spellEnd"/>
      <w:r w:rsidRPr="005201D8">
        <w:rPr>
          <w:rFonts w:ascii="Trebuchet MS" w:eastAsia="Trebuchet MS" w:hAnsi="Trebuchet MS" w:cs="Arial"/>
          <w:sz w:val="22"/>
          <w:szCs w:val="22"/>
          <w:highlight w:val="white"/>
        </w:rPr>
        <w:t> </w:t>
      </w:r>
      <w:proofErr w:type="spellStart"/>
      <w:r w:rsidR="00000000">
        <w:fldChar w:fldCharType="begin"/>
      </w:r>
      <w:r w:rsidR="00000000">
        <w:instrText>HYPERLINK "https://legislatie.just.ro/Public/DetaliiDocumentAfis/249885" \h</w:instrText>
      </w:r>
      <w:r w:rsidR="00000000">
        <w:fldChar w:fldCharType="separate"/>
      </w:r>
      <w:r w:rsidRPr="005201D8">
        <w:rPr>
          <w:rFonts w:ascii="Trebuchet MS" w:eastAsia="Trebuchet MS" w:hAnsi="Trebuchet MS" w:cs="Arial"/>
          <w:color w:val="000000"/>
          <w:sz w:val="22"/>
          <w:szCs w:val="22"/>
          <w:highlight w:val="white"/>
        </w:rPr>
        <w:t>Acordului</w:t>
      </w:r>
      <w:proofErr w:type="spellEnd"/>
      <w:r w:rsidRPr="005201D8">
        <w:rPr>
          <w:rFonts w:ascii="Trebuchet MS" w:eastAsia="Trebuchet MS" w:hAnsi="Trebuchet MS" w:cs="Arial"/>
          <w:color w:val="000000"/>
          <w:sz w:val="22"/>
          <w:szCs w:val="22"/>
          <w:highlight w:val="white"/>
        </w:rPr>
        <w:t xml:space="preserve"> de </w:t>
      </w:r>
      <w:proofErr w:type="spellStart"/>
      <w:r w:rsidRPr="005201D8">
        <w:rPr>
          <w:rFonts w:ascii="Trebuchet MS" w:eastAsia="Trebuchet MS" w:hAnsi="Trebuchet MS" w:cs="Arial"/>
          <w:color w:val="000000"/>
          <w:sz w:val="22"/>
          <w:szCs w:val="22"/>
          <w:highlight w:val="white"/>
        </w:rPr>
        <w:t>împrumut</w:t>
      </w:r>
      <w:proofErr w:type="spellEnd"/>
      <w:r w:rsidR="00000000">
        <w:rPr>
          <w:rFonts w:ascii="Trebuchet MS" w:eastAsia="Trebuchet MS" w:hAnsi="Trebuchet MS" w:cs="Arial"/>
          <w:color w:val="000000"/>
          <w:sz w:val="22"/>
          <w:szCs w:val="22"/>
          <w:highlight w:val="white"/>
        </w:rPr>
        <w:fldChar w:fldCharType="end"/>
      </w:r>
      <w:r w:rsidRPr="005201D8">
        <w:rPr>
          <w:rFonts w:ascii="Trebuchet MS" w:eastAsia="Trebuchet MS" w:hAnsi="Trebuchet MS" w:cs="Arial"/>
          <w:sz w:val="22"/>
          <w:szCs w:val="22"/>
          <w:highlight w:val="white"/>
        </w:rPr>
        <w:t> (</w:t>
      </w:r>
      <w:proofErr w:type="spellStart"/>
      <w:r w:rsidRPr="005201D8">
        <w:rPr>
          <w:rFonts w:ascii="Trebuchet MS" w:eastAsia="Trebuchet MS" w:hAnsi="Trebuchet MS" w:cs="Arial"/>
          <w:sz w:val="22"/>
          <w:szCs w:val="22"/>
          <w:highlight w:val="white"/>
        </w:rPr>
        <w:t>Mecanismul</w:t>
      </w:r>
      <w:proofErr w:type="spellEnd"/>
      <w:r w:rsidRPr="005201D8">
        <w:rPr>
          <w:rFonts w:ascii="Trebuchet MS" w:eastAsia="Trebuchet MS" w:hAnsi="Trebuchet MS" w:cs="Arial"/>
          <w:sz w:val="22"/>
          <w:szCs w:val="22"/>
          <w:highlight w:val="white"/>
        </w:rPr>
        <w:t xml:space="preserve"> de </w:t>
      </w:r>
      <w:proofErr w:type="spellStart"/>
      <w:r w:rsidRPr="005201D8">
        <w:rPr>
          <w:rFonts w:ascii="Trebuchet MS" w:eastAsia="Trebuchet MS" w:hAnsi="Trebuchet MS" w:cs="Arial"/>
          <w:sz w:val="22"/>
          <w:szCs w:val="22"/>
          <w:highlight w:val="white"/>
        </w:rPr>
        <w:t>redresare</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și</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reziliență</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dintre</w:t>
      </w:r>
      <w:proofErr w:type="spellEnd"/>
      <w:r w:rsidRPr="005201D8">
        <w:rPr>
          <w:rFonts w:ascii="Trebuchet MS" w:eastAsia="Trebuchet MS" w:hAnsi="Trebuchet MS" w:cs="Arial"/>
          <w:sz w:val="22"/>
          <w:szCs w:val="22"/>
          <w:highlight w:val="white"/>
        </w:rPr>
        <w:t xml:space="preserve"> Comisia </w:t>
      </w:r>
      <w:proofErr w:type="spellStart"/>
      <w:r w:rsidRPr="005201D8">
        <w:rPr>
          <w:rFonts w:ascii="Trebuchet MS" w:eastAsia="Trebuchet MS" w:hAnsi="Trebuchet MS" w:cs="Arial"/>
          <w:sz w:val="22"/>
          <w:szCs w:val="22"/>
          <w:highlight w:val="white"/>
        </w:rPr>
        <w:t>Europeană</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și</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România</w:t>
      </w:r>
      <w:proofErr w:type="spellEnd"/>
      <w:r w:rsidRPr="005201D8">
        <w:rPr>
          <w:rFonts w:ascii="Trebuchet MS" w:eastAsia="Trebuchet MS" w:hAnsi="Trebuchet MS" w:cs="Arial"/>
          <w:sz w:val="22"/>
          <w:szCs w:val="22"/>
          <w:highlight w:val="white"/>
        </w:rPr>
        <w:t xml:space="preserve">, </w:t>
      </w:r>
      <w:proofErr w:type="spellStart"/>
      <w:r w:rsidRPr="005201D8">
        <w:rPr>
          <w:rFonts w:ascii="Trebuchet MS" w:eastAsia="Trebuchet MS" w:hAnsi="Trebuchet MS" w:cs="Arial"/>
          <w:sz w:val="22"/>
          <w:szCs w:val="22"/>
          <w:highlight w:val="white"/>
        </w:rPr>
        <w:t>semnat</w:t>
      </w:r>
      <w:proofErr w:type="spellEnd"/>
      <w:r w:rsidRPr="005201D8">
        <w:rPr>
          <w:rFonts w:ascii="Trebuchet MS" w:eastAsia="Trebuchet MS" w:hAnsi="Trebuchet MS" w:cs="Arial"/>
          <w:sz w:val="22"/>
          <w:szCs w:val="22"/>
          <w:highlight w:val="white"/>
        </w:rPr>
        <w:t xml:space="preserve"> la </w:t>
      </w:r>
      <w:proofErr w:type="spellStart"/>
      <w:r w:rsidRPr="005201D8">
        <w:rPr>
          <w:rFonts w:ascii="Trebuchet MS" w:eastAsia="Trebuchet MS" w:hAnsi="Trebuchet MS" w:cs="Arial"/>
          <w:sz w:val="22"/>
          <w:szCs w:val="22"/>
          <w:highlight w:val="white"/>
        </w:rPr>
        <w:t>București</w:t>
      </w:r>
      <w:proofErr w:type="spellEnd"/>
      <w:r w:rsidRPr="005201D8">
        <w:rPr>
          <w:rFonts w:ascii="Trebuchet MS" w:eastAsia="Trebuchet MS" w:hAnsi="Trebuchet MS" w:cs="Arial"/>
          <w:sz w:val="22"/>
          <w:szCs w:val="22"/>
          <w:highlight w:val="white"/>
        </w:rPr>
        <w:t xml:space="preserve"> la 26 </w:t>
      </w:r>
      <w:proofErr w:type="spellStart"/>
      <w:r w:rsidRPr="005201D8">
        <w:rPr>
          <w:rFonts w:ascii="Trebuchet MS" w:eastAsia="Trebuchet MS" w:hAnsi="Trebuchet MS" w:cs="Arial"/>
          <w:sz w:val="22"/>
          <w:szCs w:val="22"/>
          <w:highlight w:val="white"/>
        </w:rPr>
        <w:t>noiembrie</w:t>
      </w:r>
      <w:proofErr w:type="spellEnd"/>
      <w:r w:rsidRPr="005201D8">
        <w:rPr>
          <w:rFonts w:ascii="Trebuchet MS" w:eastAsia="Trebuchet MS" w:hAnsi="Trebuchet MS" w:cs="Arial"/>
          <w:sz w:val="22"/>
          <w:szCs w:val="22"/>
          <w:highlight w:val="white"/>
        </w:rPr>
        <w:t xml:space="preserve"> 2021 </w:t>
      </w:r>
      <w:proofErr w:type="spellStart"/>
      <w:r w:rsidRPr="005201D8">
        <w:rPr>
          <w:rFonts w:ascii="Trebuchet MS" w:eastAsia="Trebuchet MS" w:hAnsi="Trebuchet MS" w:cs="Arial"/>
          <w:sz w:val="22"/>
          <w:szCs w:val="22"/>
          <w:highlight w:val="white"/>
        </w:rPr>
        <w:t>și</w:t>
      </w:r>
      <w:proofErr w:type="spellEnd"/>
      <w:r w:rsidRPr="005201D8">
        <w:rPr>
          <w:rFonts w:ascii="Trebuchet MS" w:eastAsia="Trebuchet MS" w:hAnsi="Trebuchet MS" w:cs="Arial"/>
          <w:sz w:val="22"/>
          <w:szCs w:val="22"/>
          <w:highlight w:val="white"/>
        </w:rPr>
        <w:t xml:space="preserve"> la </w:t>
      </w:r>
      <w:proofErr w:type="spellStart"/>
      <w:r w:rsidRPr="005201D8">
        <w:rPr>
          <w:rFonts w:ascii="Trebuchet MS" w:eastAsia="Trebuchet MS" w:hAnsi="Trebuchet MS" w:cs="Arial"/>
          <w:sz w:val="22"/>
          <w:szCs w:val="22"/>
          <w:highlight w:val="white"/>
        </w:rPr>
        <w:t>Bruxelles</w:t>
      </w:r>
      <w:proofErr w:type="spellEnd"/>
      <w:r w:rsidRPr="005201D8">
        <w:rPr>
          <w:rFonts w:ascii="Trebuchet MS" w:eastAsia="Trebuchet MS" w:hAnsi="Trebuchet MS" w:cs="Arial"/>
          <w:sz w:val="22"/>
          <w:szCs w:val="22"/>
          <w:highlight w:val="white"/>
        </w:rPr>
        <w:t xml:space="preserve"> la 15 </w:t>
      </w:r>
      <w:proofErr w:type="spellStart"/>
      <w:r w:rsidRPr="005201D8">
        <w:rPr>
          <w:rFonts w:ascii="Trebuchet MS" w:eastAsia="Trebuchet MS" w:hAnsi="Trebuchet MS" w:cs="Arial"/>
          <w:sz w:val="22"/>
          <w:szCs w:val="22"/>
          <w:highlight w:val="white"/>
        </w:rPr>
        <w:t>decembrie</w:t>
      </w:r>
      <w:proofErr w:type="spellEnd"/>
      <w:r w:rsidRPr="005201D8">
        <w:rPr>
          <w:rFonts w:ascii="Trebuchet MS" w:eastAsia="Trebuchet MS" w:hAnsi="Trebuchet MS" w:cs="Arial"/>
          <w:sz w:val="22"/>
          <w:szCs w:val="22"/>
          <w:highlight w:val="white"/>
        </w:rPr>
        <w:t xml:space="preserve"> 2021</w:t>
      </w:r>
      <w:r w:rsidRPr="005201D8">
        <w:rPr>
          <w:rFonts w:ascii="Trebuchet MS" w:eastAsia="Trebuchet MS" w:hAnsi="Trebuchet MS" w:cs="Arial"/>
          <w:sz w:val="22"/>
          <w:szCs w:val="22"/>
        </w:rPr>
        <w:t>;</w:t>
      </w:r>
    </w:p>
    <w:p w14:paraId="5DEB1733"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Ordonanţei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urgență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 124/2021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stabilirea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instituţional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financiar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00A4688E" w:rsidRPr="005201D8">
        <w:rPr>
          <w:rFonts w:ascii="Trebuchet MS" w:eastAsia="Trebuchet MS" w:hAnsi="Trebuchet MS" w:cs="Arial"/>
          <w:sz w:val="22"/>
          <w:szCs w:val="22"/>
        </w:rPr>
        <w:t>gestionarea</w:t>
      </w:r>
      <w:proofErr w:type="spellEnd"/>
      <w:r w:rsidR="00A4688E" w:rsidRPr="005201D8">
        <w:rPr>
          <w:rFonts w:ascii="Trebuchet MS" w:eastAsia="Trebuchet MS" w:hAnsi="Trebuchet MS" w:cs="Arial"/>
          <w:sz w:val="22"/>
          <w:szCs w:val="22"/>
        </w:rPr>
        <w:t xml:space="preserve"> </w:t>
      </w:r>
      <w:proofErr w:type="spellStart"/>
      <w:r w:rsidR="00A4688E" w:rsidRPr="005201D8">
        <w:rPr>
          <w:rFonts w:ascii="Trebuchet MS" w:eastAsia="Trebuchet MS" w:hAnsi="Trebuchet MS" w:cs="Arial"/>
          <w:sz w:val="22"/>
          <w:szCs w:val="22"/>
        </w:rPr>
        <w:t>fondurilor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alocate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României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precum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modificarea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completarea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Ordonanței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urgență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 155/2020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unele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măsuri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elaborarea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Planului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naţional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necesar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României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accesarea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fonduri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externe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modificările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completările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ulterioare</w:t>
      </w:r>
      <w:proofErr w:type="spellEnd"/>
      <w:r w:rsidRPr="005201D8">
        <w:rPr>
          <w:rFonts w:ascii="Trebuchet MS" w:eastAsia="Trebuchet MS" w:hAnsi="Trebuchet MS" w:cs="Arial"/>
          <w:sz w:val="22"/>
          <w:szCs w:val="22"/>
        </w:rPr>
        <w:t>;</w:t>
      </w:r>
    </w:p>
    <w:p w14:paraId="1EE5E4FC" w14:textId="77777777" w:rsidR="008A0A99" w:rsidRPr="005201D8" w:rsidRDefault="00BB1E60">
      <w:pPr>
        <w:spacing w:after="120"/>
        <w:ind w:left="0" w:hanging="2"/>
        <w:jc w:val="both"/>
        <w:rPr>
          <w:rFonts w:ascii="Trebuchet MS" w:eastAsia="Arial" w:hAnsi="Trebuchet MS" w:cs="Arial"/>
          <w:sz w:val="22"/>
          <w:szCs w:val="22"/>
          <w:highlight w:val="white"/>
        </w:rPr>
      </w:pPr>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Ordonanţei</w:t>
      </w:r>
      <w:proofErr w:type="spellEnd"/>
      <w:r w:rsidRPr="005201D8">
        <w:rPr>
          <w:rFonts w:ascii="Trebuchet MS" w:eastAsia="Arial" w:hAnsi="Trebuchet MS" w:cs="Arial"/>
          <w:sz w:val="22"/>
          <w:szCs w:val="22"/>
        </w:rPr>
        <w:t xml:space="preserve"> de </w:t>
      </w:r>
      <w:proofErr w:type="spellStart"/>
      <w:r w:rsidRPr="005201D8">
        <w:rPr>
          <w:rFonts w:ascii="Trebuchet MS" w:eastAsia="Arial" w:hAnsi="Trebuchet MS" w:cs="Arial"/>
          <w:sz w:val="22"/>
          <w:szCs w:val="22"/>
        </w:rPr>
        <w:t>urgență</w:t>
      </w:r>
      <w:proofErr w:type="spellEnd"/>
      <w:r w:rsidRPr="005201D8">
        <w:rPr>
          <w:rFonts w:ascii="Trebuchet MS" w:eastAsia="Arial" w:hAnsi="Trebuchet MS" w:cs="Arial"/>
          <w:sz w:val="22"/>
          <w:szCs w:val="22"/>
        </w:rPr>
        <w:t xml:space="preserve"> a </w:t>
      </w:r>
      <w:proofErr w:type="spellStart"/>
      <w:r w:rsidRPr="005201D8">
        <w:rPr>
          <w:rFonts w:ascii="Trebuchet MS" w:eastAsia="Arial" w:hAnsi="Trebuchet MS" w:cs="Arial"/>
          <w:sz w:val="22"/>
          <w:szCs w:val="22"/>
        </w:rPr>
        <w:t>Guvernului</w:t>
      </w:r>
      <w:proofErr w:type="spellEnd"/>
      <w:r w:rsidRPr="005201D8">
        <w:rPr>
          <w:rFonts w:ascii="Trebuchet MS" w:eastAsia="Arial" w:hAnsi="Trebuchet MS" w:cs="Arial"/>
          <w:sz w:val="22"/>
          <w:szCs w:val="22"/>
        </w:rPr>
        <w:t xml:space="preserve"> nr. 70/2022 </w:t>
      </w:r>
      <w:proofErr w:type="spellStart"/>
      <w:r w:rsidRPr="005201D8">
        <w:rPr>
          <w:rFonts w:ascii="Trebuchet MS" w:eastAsia="Arial" w:hAnsi="Trebuchet MS" w:cs="Arial"/>
          <w:sz w:val="22"/>
          <w:szCs w:val="22"/>
          <w:highlight w:val="white"/>
        </w:rPr>
        <w:t>privind</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prevenirea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verificarea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şi</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constatarea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neregulilor</w:t>
      </w:r>
      <w:proofErr w:type="spellEnd"/>
      <w:r w:rsidRPr="005201D8">
        <w:rPr>
          <w:rFonts w:ascii="Trebuchet MS" w:eastAsia="Arial" w:hAnsi="Trebuchet MS" w:cs="Arial"/>
          <w:sz w:val="22"/>
          <w:szCs w:val="22"/>
          <w:highlight w:val="white"/>
        </w:rPr>
        <w:t>/</w:t>
      </w:r>
      <w:proofErr w:type="spellStart"/>
      <w:r w:rsidRPr="005201D8">
        <w:rPr>
          <w:rFonts w:ascii="Trebuchet MS" w:eastAsia="Arial" w:hAnsi="Trebuchet MS" w:cs="Arial"/>
          <w:sz w:val="22"/>
          <w:szCs w:val="22"/>
          <w:highlight w:val="white"/>
        </w:rPr>
        <w:t>dublei</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finanţări</w:t>
      </w:r>
      <w:proofErr w:type="spellEnd"/>
      <w:r w:rsidRPr="005201D8">
        <w:rPr>
          <w:rFonts w:ascii="Trebuchet MS" w:eastAsia="Arial" w:hAnsi="Trebuchet MS" w:cs="Arial"/>
          <w:sz w:val="22"/>
          <w:szCs w:val="22"/>
          <w:highlight w:val="white"/>
        </w:rPr>
        <w:t xml:space="preserve">, a </w:t>
      </w:r>
      <w:proofErr w:type="spellStart"/>
      <w:r w:rsidRPr="005201D8">
        <w:rPr>
          <w:rFonts w:ascii="Trebuchet MS" w:eastAsia="Arial" w:hAnsi="Trebuchet MS" w:cs="Arial"/>
          <w:sz w:val="22"/>
          <w:szCs w:val="22"/>
          <w:highlight w:val="white"/>
        </w:rPr>
        <w:t>neregulilor</w:t>
      </w:r>
      <w:proofErr w:type="spellEnd"/>
      <w:r w:rsidRPr="005201D8">
        <w:rPr>
          <w:rFonts w:ascii="Trebuchet MS" w:eastAsia="Arial" w:hAnsi="Trebuchet MS" w:cs="Arial"/>
          <w:sz w:val="22"/>
          <w:szCs w:val="22"/>
          <w:highlight w:val="white"/>
        </w:rPr>
        <w:t xml:space="preserve"> grave </w:t>
      </w:r>
      <w:proofErr w:type="spellStart"/>
      <w:r w:rsidRPr="005201D8">
        <w:rPr>
          <w:rFonts w:ascii="Trebuchet MS" w:eastAsia="Arial" w:hAnsi="Trebuchet MS" w:cs="Arial"/>
          <w:sz w:val="22"/>
          <w:szCs w:val="22"/>
          <w:highlight w:val="white"/>
        </w:rPr>
        <w:t>apărute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în</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obţinerea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şi</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utilizarea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fondurilor</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externe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nerambursabile</w:t>
      </w:r>
      <w:proofErr w:type="spellEnd"/>
      <w:r w:rsidRPr="005201D8">
        <w:rPr>
          <w:rFonts w:ascii="Trebuchet MS" w:eastAsia="Arial" w:hAnsi="Trebuchet MS" w:cs="Arial"/>
          <w:sz w:val="22"/>
          <w:szCs w:val="22"/>
          <w:highlight w:val="white"/>
        </w:rPr>
        <w:t>/</w:t>
      </w:r>
      <w:proofErr w:type="spellStart"/>
      <w:r w:rsidRPr="005201D8">
        <w:rPr>
          <w:rFonts w:ascii="Trebuchet MS" w:eastAsia="Arial" w:hAnsi="Trebuchet MS" w:cs="Arial"/>
          <w:sz w:val="22"/>
          <w:szCs w:val="22"/>
          <w:highlight w:val="white"/>
        </w:rPr>
        <w:t>rambursabile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alocate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României</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prin</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Mecanismul</w:t>
      </w:r>
      <w:proofErr w:type="spellEnd"/>
      <w:r w:rsidRPr="005201D8">
        <w:rPr>
          <w:rFonts w:ascii="Trebuchet MS" w:eastAsia="Arial" w:hAnsi="Trebuchet MS" w:cs="Arial"/>
          <w:sz w:val="22"/>
          <w:szCs w:val="22"/>
          <w:highlight w:val="white"/>
        </w:rPr>
        <w:t xml:space="preserve"> de </w:t>
      </w:r>
      <w:proofErr w:type="spellStart"/>
      <w:r w:rsidRPr="005201D8">
        <w:rPr>
          <w:rFonts w:ascii="Trebuchet MS" w:eastAsia="Arial" w:hAnsi="Trebuchet MS" w:cs="Arial"/>
          <w:sz w:val="22"/>
          <w:szCs w:val="22"/>
          <w:highlight w:val="white"/>
        </w:rPr>
        <w:t>redresare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şi</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rezilienţă</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şi</w:t>
      </w:r>
      <w:proofErr w:type="spellEnd"/>
      <w:r w:rsidRPr="005201D8">
        <w:rPr>
          <w:rFonts w:ascii="Trebuchet MS" w:eastAsia="Arial" w:hAnsi="Trebuchet MS" w:cs="Arial"/>
          <w:sz w:val="22"/>
          <w:szCs w:val="22"/>
          <w:highlight w:val="white"/>
        </w:rPr>
        <w:t>/</w:t>
      </w:r>
      <w:proofErr w:type="spellStart"/>
      <w:r w:rsidRPr="005201D8">
        <w:rPr>
          <w:rFonts w:ascii="Trebuchet MS" w:eastAsia="Arial" w:hAnsi="Trebuchet MS" w:cs="Arial"/>
          <w:sz w:val="22"/>
          <w:szCs w:val="22"/>
          <w:highlight w:val="white"/>
        </w:rPr>
        <w:t>sau</w:t>
      </w:r>
      <w:proofErr w:type="spellEnd"/>
      <w:r w:rsidRPr="005201D8">
        <w:rPr>
          <w:rFonts w:ascii="Trebuchet MS" w:eastAsia="Arial" w:hAnsi="Trebuchet MS" w:cs="Arial"/>
          <w:sz w:val="22"/>
          <w:szCs w:val="22"/>
          <w:highlight w:val="white"/>
        </w:rPr>
        <w:t xml:space="preserve"> a </w:t>
      </w:r>
      <w:proofErr w:type="spellStart"/>
      <w:r w:rsidRPr="005201D8">
        <w:rPr>
          <w:rFonts w:ascii="Trebuchet MS" w:eastAsia="Arial" w:hAnsi="Trebuchet MS" w:cs="Arial"/>
          <w:sz w:val="22"/>
          <w:szCs w:val="22"/>
          <w:highlight w:val="white"/>
        </w:rPr>
        <w:t>fondurilor</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publice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naţionale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aferente</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acestora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şi</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recuperarea</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creanţelor</w:t>
      </w:r>
      <w:proofErr w:type="spellEnd"/>
      <w:r w:rsidRPr="005201D8">
        <w:rPr>
          <w:rFonts w:ascii="Trebuchet MS" w:eastAsia="Arial" w:hAnsi="Trebuchet MS" w:cs="Arial"/>
          <w:sz w:val="22"/>
          <w:szCs w:val="22"/>
          <w:highlight w:val="white"/>
        </w:rPr>
        <w:t xml:space="preserve"> </w:t>
      </w:r>
      <w:proofErr w:type="spellStart"/>
      <w:r w:rsidRPr="005201D8">
        <w:rPr>
          <w:rFonts w:ascii="Trebuchet MS" w:eastAsia="Arial" w:hAnsi="Trebuchet MS" w:cs="Arial"/>
          <w:sz w:val="22"/>
          <w:szCs w:val="22"/>
          <w:highlight w:val="white"/>
        </w:rPr>
        <w:t>rezultate</w:t>
      </w:r>
      <w:proofErr w:type="spellEnd"/>
    </w:p>
    <w:p w14:paraId="748E48C6"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Hotărârii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 209/2022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aprobarea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Normelor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metodologice</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aplicare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prevederilor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Ordonanţei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Urgență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 124/2021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stabilirea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instituţional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financiar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00A4688E" w:rsidRPr="005201D8">
        <w:rPr>
          <w:rFonts w:ascii="Trebuchet MS" w:eastAsia="Trebuchet MS" w:hAnsi="Trebuchet MS" w:cs="Arial"/>
          <w:sz w:val="22"/>
          <w:szCs w:val="22"/>
        </w:rPr>
        <w:t>gestionarea</w:t>
      </w:r>
      <w:proofErr w:type="spellEnd"/>
      <w:r w:rsidR="00A4688E" w:rsidRPr="005201D8">
        <w:rPr>
          <w:rFonts w:ascii="Trebuchet MS" w:eastAsia="Trebuchet MS" w:hAnsi="Trebuchet MS" w:cs="Arial"/>
          <w:sz w:val="22"/>
          <w:szCs w:val="22"/>
        </w:rPr>
        <w:t xml:space="preserve"> </w:t>
      </w:r>
      <w:proofErr w:type="spellStart"/>
      <w:r w:rsidR="00A4688E" w:rsidRPr="005201D8">
        <w:rPr>
          <w:rFonts w:ascii="Trebuchet MS" w:eastAsia="Trebuchet MS" w:hAnsi="Trebuchet MS" w:cs="Arial"/>
          <w:sz w:val="22"/>
          <w:szCs w:val="22"/>
        </w:rPr>
        <w:t>fondurilor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alocate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României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lastRenderedPageBreak/>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precum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modificarea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completarea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Ordonanței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urgență</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Guvernului</w:t>
      </w:r>
      <w:proofErr w:type="spellEnd"/>
      <w:r w:rsidRPr="005201D8">
        <w:rPr>
          <w:rFonts w:ascii="Trebuchet MS" w:eastAsia="Trebuchet MS" w:hAnsi="Trebuchet MS" w:cs="Arial"/>
          <w:sz w:val="22"/>
          <w:szCs w:val="22"/>
        </w:rPr>
        <w:t xml:space="preserve"> nr. 155/2020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unele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măsuri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elaborarea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Planului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naţional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necesar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României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accesarea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fonduri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externe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rezilienţă</w:t>
      </w:r>
      <w:proofErr w:type="spellEnd"/>
      <w:r w:rsidRPr="005201D8">
        <w:rPr>
          <w:rFonts w:ascii="Trebuchet MS" w:eastAsia="Trebuchet MS" w:hAnsi="Trebuchet MS" w:cs="Arial"/>
          <w:sz w:val="22"/>
          <w:szCs w:val="22"/>
        </w:rPr>
        <w:t>.</w:t>
      </w:r>
    </w:p>
    <w:p w14:paraId="118ABABC" w14:textId="77777777"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1.Păr</w:t>
      </w:r>
      <w:r w:rsidR="00BE0195">
        <w:rPr>
          <w:rFonts w:ascii="Trebuchet MS" w:eastAsia="Trebuchet MS" w:hAnsi="Trebuchet MS" w:cs="Arial"/>
          <w:b/>
          <w:sz w:val="22"/>
          <w:szCs w:val="22"/>
        </w:rPr>
        <w:t>ț</w:t>
      </w:r>
      <w:r w:rsidRPr="005201D8">
        <w:rPr>
          <w:rFonts w:ascii="Trebuchet MS" w:eastAsia="Trebuchet MS" w:hAnsi="Trebuchet MS" w:cs="Arial"/>
          <w:b/>
          <w:sz w:val="22"/>
          <w:szCs w:val="22"/>
        </w:rPr>
        <w:t>ile</w:t>
      </w:r>
      <w:r w:rsidRPr="005201D8">
        <w:rPr>
          <w:rFonts w:ascii="Trebuchet MS" w:eastAsia="Trebuchet MS" w:hAnsi="Trebuchet MS" w:cs="Arial"/>
          <w:sz w:val="22"/>
          <w:szCs w:val="22"/>
        </w:rPr>
        <w:t xml:space="preserve"> </w:t>
      </w:r>
    </w:p>
    <w:p w14:paraId="122A79DE" w14:textId="77777777" w:rsidR="008A0A99" w:rsidRPr="005201D8" w:rsidRDefault="008A0A99">
      <w:pPr>
        <w:spacing w:before="60"/>
        <w:ind w:left="0" w:hanging="2"/>
        <w:jc w:val="both"/>
        <w:rPr>
          <w:rFonts w:ascii="Trebuchet MS" w:eastAsia="Trebuchet MS" w:hAnsi="Trebuchet MS" w:cs="Arial"/>
          <w:color w:val="000000"/>
          <w:sz w:val="22"/>
          <w:szCs w:val="22"/>
        </w:rPr>
      </w:pPr>
    </w:p>
    <w:p w14:paraId="0291FCA3" w14:textId="77777777" w:rsidR="008A0A99" w:rsidRPr="005201D8" w:rsidRDefault="00BB1E60">
      <w:pPr>
        <w:spacing w:after="120"/>
        <w:ind w:left="0" w:hanging="2"/>
        <w:jc w:val="both"/>
        <w:rPr>
          <w:rFonts w:ascii="Trebuchet MS" w:eastAsia="Trebuchet MS" w:hAnsi="Trebuchet MS" w:cs="Arial"/>
          <w:sz w:val="22"/>
          <w:szCs w:val="22"/>
        </w:rPr>
      </w:pPr>
      <w:r w:rsidRPr="00BE0195">
        <w:rPr>
          <w:rFonts w:ascii="Trebuchet MS" w:eastAsia="Trebuchet MS" w:hAnsi="Trebuchet MS" w:cs="Arial"/>
          <w:b/>
          <w:sz w:val="22"/>
          <w:szCs w:val="22"/>
        </w:rPr>
        <w:t xml:space="preserve">Ministerul </w:t>
      </w:r>
      <w:r w:rsidR="00741895">
        <w:rPr>
          <w:rFonts w:ascii="Trebuchet MS" w:eastAsia="Trebuchet MS" w:hAnsi="Trebuchet MS" w:cs="Arial"/>
          <w:b/>
          <w:sz w:val="22"/>
          <w:szCs w:val="22"/>
        </w:rPr>
        <w:t>…………………</w:t>
      </w:r>
      <w:proofErr w:type="gramStart"/>
      <w:r w:rsidR="00741895">
        <w:rPr>
          <w:rFonts w:ascii="Trebuchet MS" w:eastAsia="Trebuchet MS" w:hAnsi="Trebuchet MS" w:cs="Arial"/>
          <w:b/>
          <w:sz w:val="22"/>
          <w:szCs w:val="22"/>
        </w:rPr>
        <w:t>….</w:t>
      </w:r>
      <w:proofErr w:type="spellStart"/>
      <w:r w:rsidRPr="005201D8">
        <w:rPr>
          <w:rFonts w:ascii="Trebuchet MS" w:eastAsia="Trebuchet MS" w:hAnsi="Trebuchet MS" w:cs="Arial"/>
          <w:sz w:val="22"/>
          <w:szCs w:val="22"/>
        </w:rPr>
        <w:t>denumit</w:t>
      </w:r>
      <w:proofErr w:type="spellEnd"/>
      <w:proofErr w:type="gram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continuare</w:t>
      </w:r>
      <w:proofErr w:type="spellEnd"/>
      <w:r w:rsidRPr="005201D8">
        <w:rPr>
          <w:rFonts w:ascii="Trebuchet MS" w:eastAsia="Trebuchet MS" w:hAnsi="Trebuchet MS" w:cs="Arial"/>
          <w:sz w:val="22"/>
          <w:szCs w:val="22"/>
        </w:rPr>
        <w:t xml:space="preserv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calitate</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color w:val="000000"/>
          <w:sz w:val="22"/>
          <w:szCs w:val="22"/>
        </w:rPr>
        <w:t>coordon</w:t>
      </w:r>
      <w:r w:rsidRPr="005201D8">
        <w:rPr>
          <w:rFonts w:ascii="Trebuchet MS" w:eastAsia="Trebuchet MS" w:hAnsi="Trebuchet MS" w:cs="Arial"/>
          <w:sz w:val="22"/>
          <w:szCs w:val="22"/>
        </w:rPr>
        <w:t>ator</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reforme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investiții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Planul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Naț</w:t>
      </w:r>
      <w:r w:rsidR="00BE0195">
        <w:rPr>
          <w:rFonts w:ascii="Trebuchet MS" w:eastAsia="Trebuchet MS" w:hAnsi="Trebuchet MS" w:cs="Arial"/>
          <w:sz w:val="22"/>
          <w:szCs w:val="22"/>
        </w:rPr>
        <w:t>ional</w:t>
      </w:r>
      <w:proofErr w:type="spellEnd"/>
      <w:r w:rsidR="00BE0195">
        <w:rPr>
          <w:rFonts w:ascii="Trebuchet MS" w:eastAsia="Trebuchet MS" w:hAnsi="Trebuchet MS" w:cs="Arial"/>
          <w:sz w:val="22"/>
          <w:szCs w:val="22"/>
        </w:rPr>
        <w:t xml:space="preserve"> de </w:t>
      </w:r>
      <w:proofErr w:type="spellStart"/>
      <w:r w:rsidR="00BE0195">
        <w:rPr>
          <w:rFonts w:ascii="Trebuchet MS" w:eastAsia="Trebuchet MS" w:hAnsi="Trebuchet MS" w:cs="Arial"/>
          <w:sz w:val="22"/>
          <w:szCs w:val="22"/>
        </w:rPr>
        <w:t>Redresare</w:t>
      </w:r>
      <w:proofErr w:type="spellEnd"/>
      <w:r w:rsidR="00BE0195">
        <w:rPr>
          <w:rFonts w:ascii="Trebuchet MS" w:eastAsia="Trebuchet MS" w:hAnsi="Trebuchet MS" w:cs="Arial"/>
          <w:sz w:val="22"/>
          <w:szCs w:val="22"/>
        </w:rPr>
        <w:t xml:space="preserve"> </w:t>
      </w:r>
      <w:proofErr w:type="spellStart"/>
      <w:r w:rsidR="00BE0195">
        <w:rPr>
          <w:rFonts w:ascii="Trebuchet MS" w:eastAsia="Trebuchet MS" w:hAnsi="Trebuchet MS" w:cs="Arial"/>
          <w:sz w:val="22"/>
          <w:szCs w:val="22"/>
        </w:rPr>
        <w:t>și</w:t>
      </w:r>
      <w:proofErr w:type="spellEnd"/>
      <w:r w:rsidR="00BE0195">
        <w:rPr>
          <w:rFonts w:ascii="Trebuchet MS" w:eastAsia="Trebuchet MS" w:hAnsi="Trebuchet MS" w:cs="Arial"/>
          <w:sz w:val="22"/>
          <w:szCs w:val="22"/>
        </w:rPr>
        <w:t xml:space="preserve"> </w:t>
      </w:r>
      <w:proofErr w:type="spellStart"/>
      <w:r w:rsidR="00BE0195">
        <w:rPr>
          <w:rFonts w:ascii="Trebuchet MS" w:eastAsia="Trebuchet MS" w:hAnsi="Trebuchet MS" w:cs="Arial"/>
          <w:sz w:val="22"/>
          <w:szCs w:val="22"/>
        </w:rPr>
        <w:t>Rezilienț</w:t>
      </w:r>
      <w:r w:rsidRPr="005201D8">
        <w:rPr>
          <w:rFonts w:ascii="Trebuchet MS" w:eastAsia="Trebuchet MS" w:hAnsi="Trebuchet MS" w:cs="Arial"/>
          <w:sz w:val="22"/>
          <w:szCs w:val="22"/>
        </w:rPr>
        <w:t>ă</w:t>
      </w:r>
      <w:proofErr w:type="spellEnd"/>
      <w:r w:rsidR="00BE0195">
        <w:rPr>
          <w:rFonts w:ascii="Trebuchet MS" w:eastAsia="Trebuchet MS" w:hAnsi="Trebuchet MS" w:cs="Arial"/>
          <w:sz w:val="22"/>
          <w:szCs w:val="22"/>
        </w:rPr>
        <w:t xml:space="preserve">, Componenta </w:t>
      </w:r>
      <w:r w:rsidR="00595176">
        <w:rPr>
          <w:rFonts w:ascii="Trebuchet MS" w:eastAsia="Trebuchet MS" w:hAnsi="Trebuchet MS" w:cs="Arial"/>
          <w:sz w:val="22"/>
          <w:szCs w:val="22"/>
        </w:rPr>
        <w:t>…..</w:t>
      </w:r>
      <w:r w:rsidRPr="005201D8">
        <w:rPr>
          <w:rFonts w:ascii="Trebuchet MS" w:eastAsia="Trebuchet MS" w:hAnsi="Trebuchet MS" w:cs="Arial"/>
          <w:sz w:val="22"/>
          <w:szCs w:val="22"/>
        </w:rPr>
        <w:t>.</w:t>
      </w:r>
      <w:r w:rsidR="00DD7568">
        <w:rPr>
          <w:rFonts w:ascii="Trebuchet MS" w:eastAsia="Trebuchet MS" w:hAnsi="Trebuchet MS" w:cs="Arial"/>
          <w:sz w:val="22"/>
          <w:szCs w:val="22"/>
        </w:rPr>
        <w:t>..</w:t>
      </w:r>
      <w:proofErr w:type="spellStart"/>
      <w:r w:rsidR="00DD7568">
        <w:rPr>
          <w:rFonts w:ascii="Trebuchet MS" w:eastAsia="Trebuchet MS" w:hAnsi="Trebuchet MS" w:cs="Arial"/>
          <w:sz w:val="22"/>
          <w:szCs w:val="22"/>
        </w:rPr>
        <w:t>Investitia</w:t>
      </w:r>
      <w:proofErr w:type="spellEnd"/>
      <w:r w:rsidR="00DD7568">
        <w:rPr>
          <w:rFonts w:ascii="Trebuchet MS" w:eastAsia="Trebuchet MS" w:hAnsi="Trebuchet MS" w:cs="Arial"/>
          <w:sz w:val="22"/>
          <w:szCs w:val="22"/>
        </w:rPr>
        <w:t>……..</w:t>
      </w:r>
      <w:r w:rsidRPr="005201D8">
        <w:rPr>
          <w:rFonts w:ascii="Trebuchet MS" w:eastAsia="Trebuchet MS" w:hAnsi="Trebuchet MS" w:cs="Arial"/>
          <w:sz w:val="22"/>
          <w:szCs w:val="22"/>
        </w:rPr>
        <w:t xml:space="preserve"> </w:t>
      </w:r>
      <w:r w:rsidR="00595176">
        <w:rPr>
          <w:rFonts w:ascii="Trebuchet MS" w:eastAsia="Trebuchet MS" w:hAnsi="Trebuchet MS" w:cs="Arial"/>
          <w:i/>
          <w:sz w:val="22"/>
          <w:szCs w:val="22"/>
        </w:rPr>
        <w:t>..</w:t>
      </w:r>
      <w:sdt>
        <w:sdtPr>
          <w:rPr>
            <w:rFonts w:ascii="Trebuchet MS" w:hAnsi="Trebuchet MS" w:cs="Arial"/>
            <w:sz w:val="22"/>
            <w:szCs w:val="22"/>
          </w:rPr>
          <w:tag w:val="goog_rdk_15"/>
          <w:id w:val="-870999052"/>
        </w:sdtPr>
        <w:sdtContent>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având</w:t>
          </w:r>
          <w:proofErr w:type="spellEnd"/>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sediul</w:t>
          </w:r>
          <w:proofErr w:type="spellEnd"/>
          <w:r w:rsidRPr="005201D8">
            <w:rPr>
              <w:rFonts w:ascii="Trebuchet MS" w:eastAsia="Arial" w:hAnsi="Trebuchet MS" w:cs="Arial"/>
              <w:sz w:val="22"/>
              <w:szCs w:val="22"/>
            </w:rPr>
            <w:t xml:space="preserve"> principal </w:t>
          </w:r>
          <w:proofErr w:type="spellStart"/>
          <w:r w:rsidRPr="005201D8">
            <w:rPr>
              <w:rFonts w:ascii="Trebuchet MS" w:eastAsia="Arial" w:hAnsi="Trebuchet MS" w:cs="Arial"/>
              <w:sz w:val="22"/>
              <w:szCs w:val="22"/>
            </w:rPr>
            <w:t>înregistrat</w:t>
          </w:r>
          <w:proofErr w:type="spellEnd"/>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în</w:t>
          </w:r>
          <w:proofErr w:type="spellEnd"/>
          <w:r w:rsidRPr="005201D8">
            <w:rPr>
              <w:rFonts w:ascii="Trebuchet MS" w:eastAsia="Arial" w:hAnsi="Trebuchet MS" w:cs="Arial"/>
              <w:sz w:val="22"/>
              <w:szCs w:val="22"/>
            </w:rPr>
            <w:t xml:space="preserve"> </w:t>
          </w:r>
          <w:proofErr w:type="spellStart"/>
          <w:r w:rsidRPr="005201D8">
            <w:rPr>
              <w:rFonts w:ascii="Trebuchet MS" w:eastAsia="Arial" w:hAnsi="Trebuchet MS" w:cs="Arial"/>
              <w:sz w:val="22"/>
              <w:szCs w:val="22"/>
            </w:rPr>
            <w:t>muni</w:t>
          </w:r>
        </w:sdtContent>
      </w:sdt>
      <w:r w:rsidRPr="005201D8">
        <w:rPr>
          <w:rFonts w:ascii="Trebuchet MS" w:eastAsia="Trebuchet MS" w:hAnsi="Trebuchet MS" w:cs="Arial"/>
          <w:color w:val="000000"/>
          <w:sz w:val="22"/>
          <w:szCs w:val="22"/>
        </w:rPr>
        <w:t>cipiul</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București</w:t>
      </w:r>
      <w:proofErr w:type="spellEnd"/>
      <w:r w:rsidRPr="005201D8">
        <w:rPr>
          <w:rFonts w:ascii="Trebuchet MS" w:eastAsia="Trebuchet MS" w:hAnsi="Trebuchet MS" w:cs="Arial"/>
          <w:color w:val="000000"/>
          <w:sz w:val="22"/>
          <w:szCs w:val="22"/>
        </w:rPr>
        <w:t xml:space="preserve">, str.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sector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cod </w:t>
      </w:r>
      <w:proofErr w:type="spellStart"/>
      <w:r w:rsidRPr="005201D8">
        <w:rPr>
          <w:rFonts w:ascii="Trebuchet MS" w:eastAsia="Trebuchet MS" w:hAnsi="Trebuchet MS" w:cs="Arial"/>
          <w:color w:val="000000"/>
          <w:sz w:val="22"/>
          <w:szCs w:val="22"/>
        </w:rPr>
        <w:t>poștal</w:t>
      </w:r>
      <w:proofErr w:type="spellEnd"/>
      <w:r w:rsidRPr="005201D8">
        <w:rPr>
          <w:rFonts w:ascii="Trebuchet MS" w:eastAsia="Trebuchet MS" w:hAnsi="Trebuchet MS" w:cs="Arial"/>
          <w:color w:val="000000"/>
          <w:sz w:val="22"/>
          <w:szCs w:val="22"/>
        </w:rPr>
        <w:t xml:space="preserve">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România</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telefon</w:t>
      </w:r>
      <w:proofErr w:type="spellEnd"/>
      <w:r w:rsidRPr="005201D8">
        <w:rPr>
          <w:rFonts w:ascii="Trebuchet MS" w:eastAsia="Trebuchet MS" w:hAnsi="Trebuchet MS" w:cs="Arial"/>
          <w:color w:val="000000"/>
          <w:sz w:val="22"/>
          <w:szCs w:val="22"/>
        </w:rPr>
        <w:t xml:space="preserve">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fax</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 </w:t>
      </w:r>
      <w:proofErr w:type="spellStart"/>
      <w:r w:rsidRPr="005201D8">
        <w:rPr>
          <w:rFonts w:ascii="Trebuchet MS" w:eastAsia="Trebuchet MS" w:hAnsi="Trebuchet MS" w:cs="Arial"/>
          <w:color w:val="000000"/>
          <w:sz w:val="22"/>
          <w:szCs w:val="22"/>
        </w:rPr>
        <w:t>poștă</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electronică</w:t>
      </w:r>
      <w:proofErr w:type="spellEnd"/>
      <w:r w:rsidRPr="005201D8">
        <w:rPr>
          <w:rFonts w:ascii="Trebuchet MS" w:eastAsia="Trebuchet MS" w:hAnsi="Trebuchet MS" w:cs="Arial"/>
          <w:color w:val="000000"/>
          <w:sz w:val="22"/>
          <w:szCs w:val="22"/>
        </w:rPr>
        <w:t xml:space="preserve">: </w:t>
      </w:r>
      <w:r w:rsidR="00F32A3C">
        <w:rPr>
          <w:rFonts w:ascii="Trebuchet MS" w:eastAsia="Trebuchet MS" w:hAnsi="Trebuchet MS" w:cs="Arial"/>
          <w:color w:val="000000"/>
          <w:sz w:val="22"/>
          <w:szCs w:val="22"/>
        </w:rPr>
        <w:t>………………</w:t>
      </w:r>
      <w:proofErr w:type="gramStart"/>
      <w:r w:rsidR="00F32A3C">
        <w:rPr>
          <w:rFonts w:ascii="Trebuchet MS" w:eastAsia="Trebuchet MS" w:hAnsi="Trebuchet MS" w:cs="Arial"/>
          <w:color w:val="000000"/>
          <w:sz w:val="22"/>
          <w:szCs w:val="22"/>
        </w:rPr>
        <w:t>…..</w:t>
      </w:r>
      <w:proofErr w:type="gramEnd"/>
      <w:r w:rsidR="00BE0195">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cod de </w:t>
      </w:r>
      <w:proofErr w:type="spellStart"/>
      <w:r w:rsidRPr="005201D8">
        <w:rPr>
          <w:rFonts w:ascii="Trebuchet MS" w:eastAsia="Trebuchet MS" w:hAnsi="Trebuchet MS" w:cs="Arial"/>
          <w:color w:val="000000"/>
          <w:sz w:val="22"/>
          <w:szCs w:val="22"/>
        </w:rPr>
        <w:t>înregistrare</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fiscală</w:t>
      </w:r>
      <w:proofErr w:type="spellEnd"/>
      <w:r w:rsidRPr="005201D8">
        <w:rPr>
          <w:rFonts w:ascii="Trebuchet MS" w:eastAsia="Trebuchet MS" w:hAnsi="Trebuchet MS" w:cs="Arial"/>
          <w:color w:val="000000"/>
          <w:sz w:val="22"/>
          <w:szCs w:val="22"/>
        </w:rPr>
        <w:t xml:space="preserve">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reprezentat</w:t>
      </w:r>
      <w:proofErr w:type="spellEnd"/>
      <w:r w:rsidRPr="005201D8">
        <w:rPr>
          <w:rFonts w:ascii="Trebuchet MS" w:eastAsia="Trebuchet MS" w:hAnsi="Trebuchet MS" w:cs="Arial"/>
          <w:color w:val="000000"/>
          <w:sz w:val="22"/>
          <w:szCs w:val="22"/>
        </w:rPr>
        <w:t xml:space="preserve"> legal de </w:t>
      </w:r>
      <w:r w:rsidR="00BE0195">
        <w:rPr>
          <w:rFonts w:ascii="Trebuchet MS" w:eastAsia="Trebuchet MS" w:hAnsi="Trebuchet MS" w:cs="Arial"/>
          <w:color w:val="000000"/>
          <w:sz w:val="22"/>
          <w:szCs w:val="22"/>
        </w:rPr>
        <w:t xml:space="preserve">dl. </w:t>
      </w:r>
      <w:r w:rsidR="00F32A3C">
        <w:rPr>
          <w:rFonts w:ascii="Trebuchet MS" w:eastAsia="Trebuchet MS" w:hAnsi="Trebuchet MS" w:cs="Arial"/>
          <w:color w:val="000000"/>
          <w:sz w:val="22"/>
          <w:szCs w:val="22"/>
        </w:rPr>
        <w:t>…………………….</w:t>
      </w:r>
      <w:r w:rsidR="00BE0195">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w:t>
      </w:r>
      <w:proofErr w:type="spellStart"/>
      <w:r w:rsidR="00A4688E" w:rsidRPr="005201D8">
        <w:rPr>
          <w:rFonts w:ascii="Trebuchet MS" w:eastAsia="Trebuchet MS" w:hAnsi="Trebuchet MS" w:cs="Arial"/>
          <w:color w:val="000000"/>
          <w:sz w:val="22"/>
          <w:szCs w:val="22"/>
        </w:rPr>
        <w:t>în</w:t>
      </w:r>
      <w:proofErr w:type="spellEnd"/>
      <w:r w:rsidR="00A4688E" w:rsidRPr="005201D8">
        <w:rPr>
          <w:rFonts w:ascii="Trebuchet MS" w:eastAsia="Trebuchet MS" w:hAnsi="Trebuchet MS" w:cs="Arial"/>
          <w:color w:val="000000"/>
          <w:sz w:val="22"/>
          <w:szCs w:val="22"/>
        </w:rPr>
        <w:t xml:space="preserve"> </w:t>
      </w:r>
      <w:proofErr w:type="spellStart"/>
      <w:r w:rsidR="00A4688E" w:rsidRPr="005201D8">
        <w:rPr>
          <w:rFonts w:ascii="Trebuchet MS" w:eastAsia="Trebuchet MS" w:hAnsi="Trebuchet MS" w:cs="Arial"/>
          <w:color w:val="000000"/>
          <w:sz w:val="22"/>
          <w:szCs w:val="22"/>
        </w:rPr>
        <w:t>calitate</w:t>
      </w:r>
      <w:proofErr w:type="spellEnd"/>
      <w:r w:rsidR="00A4688E" w:rsidRPr="005201D8">
        <w:rPr>
          <w:rFonts w:ascii="Trebuchet MS" w:eastAsia="Trebuchet MS" w:hAnsi="Trebuchet MS" w:cs="Arial"/>
          <w:color w:val="000000"/>
          <w:sz w:val="22"/>
          <w:szCs w:val="22"/>
        </w:rPr>
        <w:t xml:space="preserve"> de </w:t>
      </w:r>
      <w:proofErr w:type="spellStart"/>
      <w:r w:rsidRPr="005201D8">
        <w:rPr>
          <w:rFonts w:ascii="Trebuchet MS" w:eastAsia="Trebuchet MS" w:hAnsi="Trebuchet MS" w:cs="Arial"/>
          <w:color w:val="000000"/>
          <w:sz w:val="22"/>
          <w:szCs w:val="22"/>
        </w:rPr>
        <w:t>ministru</w:t>
      </w:r>
      <w:proofErr w:type="spellEnd"/>
      <w:r w:rsidRPr="005201D8">
        <w:rPr>
          <w:rFonts w:ascii="Trebuchet MS" w:eastAsia="Trebuchet MS" w:hAnsi="Trebuchet MS" w:cs="Arial"/>
          <w:color w:val="000000"/>
          <w:sz w:val="22"/>
          <w:szCs w:val="22"/>
        </w:rPr>
        <w:t>,</w:t>
      </w:r>
      <w:r w:rsidR="00E073E4" w:rsidRPr="005201D8">
        <w:rPr>
          <w:rFonts w:ascii="Trebuchet MS" w:eastAsia="Trebuchet MS" w:hAnsi="Trebuchet MS" w:cs="Arial"/>
          <w:color w:val="000000"/>
          <w:sz w:val="22"/>
          <w:szCs w:val="22"/>
        </w:rPr>
        <w:t xml:space="preserve"> </w:t>
      </w:r>
      <w:r w:rsidRPr="005201D8">
        <w:rPr>
          <w:rFonts w:ascii="Trebuchet MS" w:eastAsia="Trebuchet MS" w:hAnsi="Trebuchet MS" w:cs="Arial"/>
          <w:sz w:val="22"/>
          <w:szCs w:val="22"/>
        </w:rPr>
        <w:t xml:space="preserve">pe de o </w:t>
      </w:r>
      <w:proofErr w:type="spellStart"/>
      <w:r w:rsidRPr="005201D8">
        <w:rPr>
          <w:rFonts w:ascii="Trebuchet MS" w:eastAsia="Trebuchet MS" w:hAnsi="Trebuchet MS" w:cs="Arial"/>
          <w:sz w:val="22"/>
          <w:szCs w:val="22"/>
        </w:rPr>
        <w:t>parte</w:t>
      </w:r>
      <w:proofErr w:type="spellEnd"/>
    </w:p>
    <w:p w14:paraId="3595BB87" w14:textId="77777777" w:rsidR="008A0A99" w:rsidRPr="005201D8" w:rsidRDefault="00000000">
      <w:pPr>
        <w:spacing w:after="120"/>
        <w:ind w:left="0" w:hanging="2"/>
        <w:jc w:val="both"/>
        <w:rPr>
          <w:rFonts w:ascii="Trebuchet MS" w:hAnsi="Trebuchet MS" w:cs="Arial"/>
          <w:sz w:val="22"/>
          <w:szCs w:val="22"/>
        </w:rPr>
      </w:pPr>
      <w:sdt>
        <w:sdtPr>
          <w:rPr>
            <w:rFonts w:ascii="Trebuchet MS" w:hAnsi="Trebuchet MS" w:cs="Arial"/>
            <w:sz w:val="22"/>
            <w:szCs w:val="22"/>
          </w:rPr>
          <w:tag w:val="goog_rdk_17"/>
          <w:id w:val="-1298220589"/>
        </w:sdtPr>
        <w:sdtContent>
          <w:proofErr w:type="spellStart"/>
          <w:r w:rsidR="00BB1E60" w:rsidRPr="005201D8">
            <w:rPr>
              <w:rFonts w:ascii="Trebuchet MS" w:eastAsia="Arial" w:hAnsi="Trebuchet MS" w:cs="Arial"/>
              <w:sz w:val="22"/>
              <w:szCs w:val="22"/>
            </w:rPr>
            <w:t>și</w:t>
          </w:r>
          <w:proofErr w:type="spellEnd"/>
        </w:sdtContent>
      </w:sdt>
    </w:p>
    <w:p w14:paraId="4C47FA5E" w14:textId="77777777" w:rsidR="00E073E4" w:rsidRPr="005201D8" w:rsidRDefault="00000000" w:rsidP="00E073E4">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9"/>
          <w:id w:val="889687423"/>
        </w:sdtPr>
        <w:sdtContent>
          <w:r w:rsidR="00A4688E" w:rsidRPr="005201D8">
            <w:rPr>
              <w:rFonts w:ascii="Trebuchet MS" w:eastAsia="Arial" w:hAnsi="Trebuchet MS" w:cs="Arial"/>
              <w:sz w:val="22"/>
              <w:szCs w:val="22"/>
            </w:rPr>
            <w:t>…………………………………</w:t>
          </w:r>
          <w:r w:rsidR="00BB1E60" w:rsidRPr="005201D8">
            <w:rPr>
              <w:rFonts w:ascii="Trebuchet MS" w:eastAsia="Arial" w:hAnsi="Trebuchet MS" w:cs="Arial"/>
              <w:sz w:val="22"/>
              <w:szCs w:val="22"/>
            </w:rPr>
            <w:t xml:space="preserve"> </w:t>
          </w:r>
        </w:sdtContent>
      </w:sdt>
      <w:proofErr w:type="spellStart"/>
      <w:r w:rsidR="00BB1E60" w:rsidRPr="005201D8">
        <w:rPr>
          <w:rFonts w:ascii="Trebuchet MS" w:eastAsia="Trebuchet MS" w:hAnsi="Trebuchet MS" w:cs="Arial"/>
          <w:sz w:val="22"/>
          <w:szCs w:val="22"/>
        </w:rPr>
        <w:t>denumit</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continuare</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calitate</w:t>
      </w:r>
      <w:proofErr w:type="spellEnd"/>
      <w:r w:rsidR="00BB1E60" w:rsidRPr="005201D8">
        <w:rPr>
          <w:rFonts w:ascii="Trebuchet MS" w:eastAsia="Trebuchet MS" w:hAnsi="Trebuchet MS" w:cs="Arial"/>
          <w:sz w:val="22"/>
          <w:szCs w:val="22"/>
        </w:rPr>
        <w:t xml:space="preserve"> de </w:t>
      </w:r>
      <w:proofErr w:type="spellStart"/>
      <w:r w:rsidR="00360450"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având</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sediul</w:t>
      </w:r>
      <w:proofErr w:type="spellEnd"/>
      <w:r w:rsidR="00BB1E60" w:rsidRPr="005201D8">
        <w:rPr>
          <w:rFonts w:ascii="Trebuchet MS" w:eastAsia="Trebuchet MS" w:hAnsi="Trebuchet MS" w:cs="Arial"/>
          <w:sz w:val="22"/>
          <w:szCs w:val="22"/>
        </w:rPr>
        <w:t xml:space="preserve"> principal </w:t>
      </w:r>
      <w:proofErr w:type="spellStart"/>
      <w:r w:rsidR="00BB1E60" w:rsidRPr="005201D8">
        <w:rPr>
          <w:rFonts w:ascii="Trebuchet MS" w:eastAsia="Trebuchet MS" w:hAnsi="Trebuchet MS" w:cs="Arial"/>
          <w:sz w:val="22"/>
          <w:szCs w:val="22"/>
        </w:rPr>
        <w:t>înregistrat</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cod </w:t>
      </w:r>
      <w:proofErr w:type="spellStart"/>
      <w:r w:rsidR="00BB1E60" w:rsidRPr="005201D8">
        <w:rPr>
          <w:rFonts w:ascii="Trebuchet MS" w:eastAsia="Trebuchet MS" w:hAnsi="Trebuchet MS" w:cs="Arial"/>
          <w:sz w:val="22"/>
          <w:szCs w:val="22"/>
        </w:rPr>
        <w:t>poștal</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telefon</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fax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poștă</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electronică</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cod de </w:t>
      </w:r>
      <w:proofErr w:type="spellStart"/>
      <w:r w:rsidR="00BB1E60" w:rsidRPr="005201D8">
        <w:rPr>
          <w:rFonts w:ascii="Trebuchet MS" w:eastAsia="Trebuchet MS" w:hAnsi="Trebuchet MS" w:cs="Arial"/>
          <w:sz w:val="22"/>
          <w:szCs w:val="22"/>
        </w:rPr>
        <w:t>înregistrare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fiscală</w:t>
      </w:r>
      <w:proofErr w:type="spellEnd"/>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E0195">
        <w:rPr>
          <w:rFonts w:ascii="Trebuchet MS" w:eastAsia="Trebuchet MS" w:hAnsi="Trebuchet MS" w:cs="Arial"/>
          <w:sz w:val="22"/>
          <w:szCs w:val="22"/>
        </w:rPr>
        <w:t xml:space="preserve">, </w:t>
      </w:r>
      <w:proofErr w:type="spellStart"/>
      <w:r w:rsidR="00BE0195">
        <w:rPr>
          <w:rFonts w:ascii="Trebuchet MS" w:eastAsia="Trebuchet MS" w:hAnsi="Trebuchet MS" w:cs="Arial"/>
          <w:sz w:val="22"/>
          <w:szCs w:val="22"/>
        </w:rPr>
        <w:t>reprezentat</w:t>
      </w:r>
      <w:proofErr w:type="spellEnd"/>
      <w:r w:rsidR="00BE0195">
        <w:rPr>
          <w:rFonts w:ascii="Trebuchet MS" w:eastAsia="Trebuchet MS" w:hAnsi="Trebuchet MS" w:cs="Arial"/>
          <w:sz w:val="22"/>
          <w:szCs w:val="22"/>
        </w:rPr>
        <w:t xml:space="preserve"> legal </w:t>
      </w:r>
      <w:proofErr w:type="spellStart"/>
      <w:r w:rsidR="00BE0195">
        <w:rPr>
          <w:rFonts w:ascii="Trebuchet MS" w:eastAsia="Trebuchet MS" w:hAnsi="Trebuchet MS" w:cs="Arial"/>
          <w:sz w:val="22"/>
          <w:szCs w:val="22"/>
        </w:rPr>
        <w:t>prin</w:t>
      </w:r>
      <w:proofErr w:type="spellEnd"/>
      <w:r w:rsidR="00BE0195">
        <w:rPr>
          <w:rFonts w:ascii="Trebuchet MS" w:eastAsia="Trebuchet MS" w:hAnsi="Trebuchet MS" w:cs="Arial"/>
          <w:sz w:val="22"/>
          <w:szCs w:val="22"/>
        </w:rPr>
        <w:t xml:space="preserve"> </w:t>
      </w:r>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calitate</w:t>
      </w:r>
      <w:proofErr w:type="spellEnd"/>
      <w:r w:rsidR="00BB1E60" w:rsidRPr="005201D8">
        <w:rPr>
          <w:rFonts w:ascii="Trebuchet MS" w:eastAsia="Trebuchet MS" w:hAnsi="Trebuchet MS" w:cs="Arial"/>
          <w:sz w:val="22"/>
          <w:szCs w:val="22"/>
        </w:rPr>
        <w:t xml:space="preserve"> de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w:t>
      </w:r>
      <w:r w:rsidR="00E073E4" w:rsidRPr="005201D8">
        <w:rPr>
          <w:rFonts w:ascii="Trebuchet MS" w:eastAsia="Trebuchet MS" w:hAnsi="Trebuchet MS" w:cs="Arial"/>
          <w:sz w:val="22"/>
          <w:szCs w:val="22"/>
        </w:rPr>
        <w:t xml:space="preserve"> pe de </w:t>
      </w:r>
      <w:proofErr w:type="spellStart"/>
      <w:r w:rsidR="00E073E4" w:rsidRPr="005201D8">
        <w:rPr>
          <w:rFonts w:ascii="Trebuchet MS" w:eastAsia="Trebuchet MS" w:hAnsi="Trebuchet MS" w:cs="Arial"/>
          <w:sz w:val="22"/>
          <w:szCs w:val="22"/>
        </w:rPr>
        <w:t>altă</w:t>
      </w:r>
      <w:proofErr w:type="spellEnd"/>
      <w:r w:rsidR="00E073E4" w:rsidRPr="005201D8">
        <w:rPr>
          <w:rFonts w:ascii="Trebuchet MS" w:eastAsia="Trebuchet MS" w:hAnsi="Trebuchet MS" w:cs="Arial"/>
          <w:sz w:val="22"/>
          <w:szCs w:val="22"/>
        </w:rPr>
        <w:t xml:space="preserve"> </w:t>
      </w:r>
      <w:proofErr w:type="spellStart"/>
      <w:r w:rsidR="00E073E4" w:rsidRPr="005201D8">
        <w:rPr>
          <w:rFonts w:ascii="Trebuchet MS" w:eastAsia="Trebuchet MS" w:hAnsi="Trebuchet MS" w:cs="Arial"/>
          <w:sz w:val="22"/>
          <w:szCs w:val="22"/>
        </w:rPr>
        <w:t>parte</w:t>
      </w:r>
      <w:proofErr w:type="spellEnd"/>
    </w:p>
    <w:p w14:paraId="005CCE34" w14:textId="77777777" w:rsidR="008A0A99" w:rsidRPr="005201D8" w:rsidRDefault="00BB1E60">
      <w:pPr>
        <w:ind w:left="0" w:right="-4"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au </w:t>
      </w:r>
      <w:proofErr w:type="spellStart"/>
      <w:r w:rsidRPr="005201D8">
        <w:rPr>
          <w:rFonts w:ascii="Trebuchet MS" w:eastAsia="Trebuchet MS" w:hAnsi="Trebuchet MS" w:cs="Arial"/>
          <w:sz w:val="22"/>
          <w:szCs w:val="22"/>
        </w:rPr>
        <w:t>convenit</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comun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acord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încheie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termenii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condițiile</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mai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jos</w:t>
      </w:r>
      <w:proofErr w:type="spellEnd"/>
      <w:r w:rsidRPr="005201D8">
        <w:rPr>
          <w:rFonts w:ascii="Trebuchet MS" w:eastAsia="Trebuchet MS" w:hAnsi="Trebuchet MS" w:cs="Arial"/>
          <w:sz w:val="22"/>
          <w:szCs w:val="22"/>
        </w:rPr>
        <w:t>:</w:t>
      </w:r>
    </w:p>
    <w:p w14:paraId="035F6382" w14:textId="77777777" w:rsidR="008A0A99" w:rsidRPr="005201D8" w:rsidRDefault="008A0A99">
      <w:pPr>
        <w:ind w:left="0" w:hanging="2"/>
        <w:jc w:val="both"/>
        <w:rPr>
          <w:rFonts w:ascii="Trebuchet MS" w:eastAsia="Trebuchet MS" w:hAnsi="Trebuchet MS" w:cs="Trebuchet MS"/>
          <w:color w:val="FF0000"/>
          <w:sz w:val="22"/>
          <w:szCs w:val="22"/>
        </w:rPr>
      </w:pPr>
    </w:p>
    <w:p w14:paraId="7D7911B2" w14:textId="77777777" w:rsidR="008A0A99" w:rsidRPr="005201D8" w:rsidRDefault="00BB1E60">
      <w:pPr>
        <w:ind w:left="0" w:hanging="2"/>
        <w:rPr>
          <w:rFonts w:ascii="Trebuchet MS" w:eastAsia="Trebuchet MS" w:hAnsi="Trebuchet MS" w:cs="Arial"/>
          <w:sz w:val="22"/>
          <w:szCs w:val="22"/>
        </w:rPr>
      </w:pPr>
      <w:r w:rsidRPr="005201D8">
        <w:rPr>
          <w:rFonts w:ascii="Trebuchet MS" w:eastAsia="Trebuchet MS" w:hAnsi="Trebuchet MS" w:cs="Arial"/>
          <w:b/>
          <w:sz w:val="22"/>
          <w:szCs w:val="22"/>
        </w:rPr>
        <w:t xml:space="preserve">2. </w:t>
      </w:r>
      <w:proofErr w:type="spellStart"/>
      <w:r w:rsidRPr="005201D8">
        <w:rPr>
          <w:rFonts w:ascii="Trebuchet MS" w:eastAsia="Trebuchet MS" w:hAnsi="Trebuchet MS" w:cs="Arial"/>
          <w:b/>
          <w:sz w:val="22"/>
          <w:szCs w:val="22"/>
        </w:rPr>
        <w:t>Precizări</w:t>
      </w:r>
      <w:proofErr w:type="spellEnd"/>
      <w:r w:rsidRPr="005201D8">
        <w:rPr>
          <w:rFonts w:ascii="Trebuchet MS" w:eastAsia="Trebuchet MS" w:hAnsi="Trebuchet MS" w:cs="Arial"/>
          <w:b/>
          <w:sz w:val="22"/>
          <w:szCs w:val="22"/>
        </w:rPr>
        <w:t xml:space="preserve"> </w:t>
      </w:r>
      <w:proofErr w:type="spellStart"/>
      <w:r w:rsidRPr="005201D8">
        <w:rPr>
          <w:rFonts w:ascii="Trebuchet MS" w:eastAsia="Trebuchet MS" w:hAnsi="Trebuchet MS" w:cs="Arial"/>
          <w:b/>
          <w:sz w:val="22"/>
          <w:szCs w:val="22"/>
        </w:rPr>
        <w:t>prealabile</w:t>
      </w:r>
      <w:proofErr w:type="spellEnd"/>
    </w:p>
    <w:p w14:paraId="28A8CCF7" w14:textId="77777777" w:rsidR="008A0A99" w:rsidRPr="005201D8" w:rsidRDefault="00BB1E60" w:rsidP="00FE38E3">
      <w:pPr>
        <w:numPr>
          <w:ilvl w:val="2"/>
          <w:numId w:val="8"/>
        </w:numPr>
        <w:tabs>
          <w:tab w:val="left" w:pos="426"/>
        </w:tabs>
        <w:ind w:left="0" w:hanging="2"/>
        <w:rPr>
          <w:rFonts w:ascii="Trebuchet MS" w:eastAsia="Trebuchet MS" w:hAnsi="Trebuchet MS" w:cs="Arial"/>
          <w:sz w:val="22"/>
          <w:szCs w:val="22"/>
        </w:rPr>
      </w:pP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excepţia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situaţiilor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când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contextul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altfel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sau</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unei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contrare</w:t>
      </w:r>
      <w:proofErr w:type="spellEnd"/>
      <w:r w:rsidRPr="005201D8">
        <w:rPr>
          <w:rFonts w:ascii="Trebuchet MS" w:eastAsia="Trebuchet MS" w:hAnsi="Trebuchet MS" w:cs="Arial"/>
          <w:sz w:val="22"/>
          <w:szCs w:val="22"/>
        </w:rPr>
        <w:t>:</w:t>
      </w:r>
    </w:p>
    <w:p w14:paraId="6ECBF79E" w14:textId="77777777"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cuvintele</w:t>
      </w:r>
      <w:proofErr w:type="spellEnd"/>
      <w:r w:rsidRPr="005201D8">
        <w:rPr>
          <w:rFonts w:ascii="Trebuchet MS" w:eastAsia="Trebuchet MS" w:hAnsi="Trebuchet MS" w:cs="Arial"/>
          <w:sz w:val="22"/>
          <w:szCs w:val="22"/>
        </w:rPr>
        <w:t xml:space="preserve"> care </w:t>
      </w:r>
      <w:proofErr w:type="spellStart"/>
      <w:r w:rsidRPr="005201D8">
        <w:rPr>
          <w:rFonts w:ascii="Trebuchet MS" w:eastAsia="Trebuchet MS" w:hAnsi="Trebuchet MS" w:cs="Arial"/>
          <w:sz w:val="22"/>
          <w:szCs w:val="22"/>
        </w:rPr>
        <w:t>indică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singularul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includ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pluralul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cuvintele</w:t>
      </w:r>
      <w:proofErr w:type="spellEnd"/>
      <w:r w:rsidRPr="005201D8">
        <w:rPr>
          <w:rFonts w:ascii="Trebuchet MS" w:eastAsia="Trebuchet MS" w:hAnsi="Trebuchet MS" w:cs="Arial"/>
          <w:sz w:val="22"/>
          <w:szCs w:val="22"/>
        </w:rPr>
        <w:t xml:space="preserve"> care </w:t>
      </w:r>
      <w:proofErr w:type="spellStart"/>
      <w:r w:rsidRPr="005201D8">
        <w:rPr>
          <w:rFonts w:ascii="Trebuchet MS" w:eastAsia="Trebuchet MS" w:hAnsi="Trebuchet MS" w:cs="Arial"/>
          <w:sz w:val="22"/>
          <w:szCs w:val="22"/>
        </w:rPr>
        <w:t>indică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pluralul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includ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singularul</w:t>
      </w:r>
      <w:proofErr w:type="spellEnd"/>
      <w:r w:rsidRPr="005201D8">
        <w:rPr>
          <w:rFonts w:ascii="Trebuchet MS" w:eastAsia="Trebuchet MS" w:hAnsi="Trebuchet MS" w:cs="Arial"/>
          <w:sz w:val="22"/>
          <w:szCs w:val="22"/>
        </w:rPr>
        <w:t>;</w:t>
      </w:r>
    </w:p>
    <w:p w14:paraId="21E76B13" w14:textId="77777777"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cuvintele</w:t>
      </w:r>
      <w:proofErr w:type="spellEnd"/>
      <w:r w:rsidRPr="005201D8">
        <w:rPr>
          <w:rFonts w:ascii="Trebuchet MS" w:eastAsia="Trebuchet MS" w:hAnsi="Trebuchet MS" w:cs="Arial"/>
          <w:sz w:val="22"/>
          <w:szCs w:val="22"/>
        </w:rPr>
        <w:t xml:space="preserve"> care </w:t>
      </w:r>
      <w:proofErr w:type="spellStart"/>
      <w:r w:rsidRPr="005201D8">
        <w:rPr>
          <w:rFonts w:ascii="Trebuchet MS" w:eastAsia="Trebuchet MS" w:hAnsi="Trebuchet MS" w:cs="Arial"/>
          <w:sz w:val="22"/>
          <w:szCs w:val="22"/>
        </w:rPr>
        <w:t>indică</w:t>
      </w:r>
      <w:proofErr w:type="spellEnd"/>
      <w:r w:rsidRPr="005201D8">
        <w:rPr>
          <w:rFonts w:ascii="Trebuchet MS" w:eastAsia="Trebuchet MS" w:hAnsi="Trebuchet MS" w:cs="Arial"/>
          <w:sz w:val="22"/>
          <w:szCs w:val="22"/>
        </w:rPr>
        <w:t xml:space="preserve"> un gen </w:t>
      </w:r>
      <w:proofErr w:type="spellStart"/>
      <w:r w:rsidRPr="005201D8">
        <w:rPr>
          <w:rFonts w:ascii="Trebuchet MS" w:eastAsia="Trebuchet MS" w:hAnsi="Trebuchet MS" w:cs="Arial"/>
          <w:sz w:val="22"/>
          <w:szCs w:val="22"/>
        </w:rPr>
        <w:t>includ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toate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genurile</w:t>
      </w:r>
      <w:proofErr w:type="spellEnd"/>
      <w:r w:rsidRPr="005201D8">
        <w:rPr>
          <w:rFonts w:ascii="Trebuchet MS" w:eastAsia="Trebuchet MS" w:hAnsi="Trebuchet MS" w:cs="Arial"/>
          <w:sz w:val="22"/>
          <w:szCs w:val="22"/>
        </w:rPr>
        <w:t>;</w:t>
      </w:r>
    </w:p>
    <w:p w14:paraId="46038959" w14:textId="77777777"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termenul</w:t>
      </w:r>
      <w:proofErr w:type="spellEnd"/>
      <w:r w:rsidRPr="005201D8">
        <w:rPr>
          <w:rFonts w:ascii="Trebuchet MS" w:eastAsia="Trebuchet MS" w:hAnsi="Trebuchet MS" w:cs="Arial"/>
          <w:sz w:val="22"/>
          <w:szCs w:val="22"/>
        </w:rPr>
        <w:t xml:space="preserve"> „zi” </w:t>
      </w:r>
      <w:proofErr w:type="spellStart"/>
      <w:r w:rsidRPr="005201D8">
        <w:rPr>
          <w:rFonts w:ascii="Trebuchet MS" w:eastAsia="Trebuchet MS" w:hAnsi="Trebuchet MS" w:cs="Arial"/>
          <w:sz w:val="22"/>
          <w:szCs w:val="22"/>
        </w:rPr>
        <w:t>reprezintă</w:t>
      </w:r>
      <w:proofErr w:type="spellEnd"/>
      <w:r w:rsidRPr="005201D8">
        <w:rPr>
          <w:rFonts w:ascii="Trebuchet MS" w:eastAsia="Trebuchet MS" w:hAnsi="Trebuchet MS" w:cs="Arial"/>
          <w:sz w:val="22"/>
          <w:szCs w:val="22"/>
        </w:rPr>
        <w:t xml:space="preserve"> zi </w:t>
      </w:r>
      <w:proofErr w:type="spellStart"/>
      <w:r w:rsidRPr="005201D8">
        <w:rPr>
          <w:rFonts w:ascii="Trebuchet MS" w:eastAsia="Trebuchet MS" w:hAnsi="Trebuchet MS" w:cs="Arial"/>
          <w:sz w:val="22"/>
          <w:szCs w:val="22"/>
        </w:rPr>
        <w:t>calendaristică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dacă</w:t>
      </w:r>
      <w:proofErr w:type="spellEnd"/>
      <w:r w:rsidRPr="005201D8">
        <w:rPr>
          <w:rFonts w:ascii="Trebuchet MS" w:eastAsia="Trebuchet MS" w:hAnsi="Trebuchet MS" w:cs="Arial"/>
          <w:sz w:val="22"/>
          <w:szCs w:val="22"/>
        </w:rPr>
        <w:t xml:space="preserve"> nu se </w:t>
      </w:r>
      <w:proofErr w:type="spellStart"/>
      <w:r w:rsidRPr="005201D8">
        <w:rPr>
          <w:rFonts w:ascii="Trebuchet MS" w:eastAsia="Trebuchet MS" w:hAnsi="Trebuchet MS" w:cs="Arial"/>
          <w:sz w:val="22"/>
          <w:szCs w:val="22"/>
        </w:rPr>
        <w:t>specifică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altfel</w:t>
      </w:r>
      <w:proofErr w:type="spellEnd"/>
      <w:r w:rsidRPr="005201D8">
        <w:rPr>
          <w:rFonts w:ascii="Trebuchet MS" w:eastAsia="Trebuchet MS" w:hAnsi="Trebuchet MS" w:cs="Arial"/>
          <w:sz w:val="22"/>
          <w:szCs w:val="22"/>
        </w:rPr>
        <w:t>;</w:t>
      </w:r>
    </w:p>
    <w:p w14:paraId="10B9062F" w14:textId="77777777"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referirea</w:t>
      </w:r>
      <w:proofErr w:type="spellEnd"/>
      <w:r w:rsidRPr="005201D8">
        <w:rPr>
          <w:rFonts w:ascii="Trebuchet MS" w:eastAsia="Trebuchet MS" w:hAnsi="Trebuchet MS" w:cs="Arial"/>
          <w:sz w:val="22"/>
          <w:szCs w:val="22"/>
        </w:rPr>
        <w:t xml:space="preserve"> la </w:t>
      </w:r>
      <w:proofErr w:type="spellStart"/>
      <w:r w:rsidRPr="005201D8">
        <w:rPr>
          <w:rFonts w:ascii="Trebuchet MS" w:eastAsia="Trebuchet MS" w:hAnsi="Trebuchet MS" w:cs="Arial"/>
          <w:sz w:val="22"/>
          <w:szCs w:val="22"/>
        </w:rPr>
        <w:t>persoane</w:t>
      </w:r>
      <w:proofErr w:type="spellEnd"/>
      <w:r w:rsidRPr="005201D8">
        <w:rPr>
          <w:rFonts w:ascii="Trebuchet MS" w:eastAsia="Trebuchet MS" w:hAnsi="Trebuchet MS" w:cs="Arial"/>
          <w:sz w:val="22"/>
          <w:szCs w:val="22"/>
        </w:rPr>
        <w:t xml:space="preserve"> include </w:t>
      </w:r>
      <w:proofErr w:type="spellStart"/>
      <w:r w:rsidRPr="005201D8">
        <w:rPr>
          <w:rFonts w:ascii="Trebuchet MS" w:eastAsia="Trebuchet MS" w:hAnsi="Trebuchet MS" w:cs="Arial"/>
          <w:sz w:val="22"/>
          <w:szCs w:val="22"/>
        </w:rPr>
        <w:t>atât</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persoane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fizice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cât</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persoane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juridice</w:t>
      </w:r>
      <w:proofErr w:type="spellEnd"/>
      <w:r w:rsidRPr="005201D8">
        <w:rPr>
          <w:rFonts w:ascii="Trebuchet MS" w:eastAsia="Trebuchet MS" w:hAnsi="Trebuchet MS" w:cs="Arial"/>
          <w:sz w:val="22"/>
          <w:szCs w:val="22"/>
        </w:rPr>
        <w:t>.</w:t>
      </w:r>
    </w:p>
    <w:p w14:paraId="252EED4D"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color w:val="000000"/>
          <w:sz w:val="22"/>
          <w:szCs w:val="22"/>
        </w:rPr>
      </w:pPr>
      <w:proofErr w:type="spellStart"/>
      <w:r w:rsidRPr="005201D8">
        <w:rPr>
          <w:rFonts w:ascii="Trebuchet MS" w:eastAsia="Trebuchet MS" w:hAnsi="Trebuchet MS" w:cs="Arial"/>
          <w:sz w:val="22"/>
          <w:szCs w:val="22"/>
        </w:rPr>
        <w:t>Contractul</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stabilește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w:t>
      </w:r>
      <w:proofErr w:type="spellEnd"/>
      <w:r w:rsidRPr="005201D8">
        <w:rPr>
          <w:rFonts w:ascii="Trebuchet MS" w:eastAsia="Trebuchet MS" w:hAnsi="Trebuchet MS" w:cs="Arial"/>
          <w:sz w:val="22"/>
          <w:szCs w:val="22"/>
        </w:rPr>
        <w:t xml:space="preserve"> juridic general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care se </w:t>
      </w:r>
      <w:proofErr w:type="spellStart"/>
      <w:r w:rsidRPr="005201D8">
        <w:rPr>
          <w:rFonts w:ascii="Trebuchet MS" w:eastAsia="Trebuchet MS" w:hAnsi="Trebuchet MS" w:cs="Arial"/>
          <w:sz w:val="22"/>
          <w:szCs w:val="22"/>
        </w:rPr>
        <w:t>desfășoară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relația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contractuală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dintre</w:t>
      </w:r>
      <w:proofErr w:type="spellEnd"/>
      <w:r w:rsidRPr="005201D8">
        <w:rPr>
          <w:rFonts w:ascii="Trebuchet MS" w:eastAsia="Trebuchet MS" w:hAnsi="Trebuchet MS" w:cs="Arial"/>
          <w:sz w:val="22"/>
          <w:szCs w:val="22"/>
        </w:rPr>
        <w:t xml:space="preserve"> Ministerul </w:t>
      </w:r>
      <w:r w:rsidR="008E29D3">
        <w:rPr>
          <w:rFonts w:ascii="Trebuchet MS" w:eastAsia="Trebuchet MS" w:hAnsi="Trebuchet MS" w:cs="Arial"/>
          <w:sz w:val="22"/>
          <w:szCs w:val="22"/>
        </w:rPr>
        <w:t>…………………</w:t>
      </w:r>
      <w:r w:rsidRPr="005201D8">
        <w:rPr>
          <w:rFonts w:ascii="Trebuchet MS" w:eastAsia="Trebuchet MS" w:hAnsi="Trebuchet MS" w:cs="Arial"/>
          <w:sz w:val="22"/>
          <w:szCs w:val="22"/>
        </w:rPr>
        <w:t xml:space="preserv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calitate</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coordonator</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reformă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investiții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respectiv</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finanțator</w:t>
      </w:r>
      <w:proofErr w:type="spellEnd"/>
      <w:r w:rsidRPr="005201D8">
        <w:rPr>
          <w:rFonts w:ascii="Trebuchet MS" w:eastAsia="Trebuchet MS" w:hAnsi="Trebuchet MS" w:cs="Arial"/>
          <w:sz w:val="22"/>
          <w:szCs w:val="22"/>
        </w:rPr>
        <w:t xml:space="preserve"> </w:t>
      </w:r>
      <w:r w:rsidR="00FE38E3" w:rsidRPr="005201D8">
        <w:rPr>
          <w:rFonts w:ascii="Trebuchet MS" w:eastAsia="Trebuchet MS" w:hAnsi="Trebuchet MS" w:cs="Arial"/>
          <w:sz w:val="22"/>
          <w:szCs w:val="22"/>
          <w:lang w:val="ro-RO"/>
        </w:rPr>
        <w:t xml:space="preserve">și </w:t>
      </w:r>
      <w:r w:rsidR="00A4688E" w:rsidRPr="005201D8">
        <w:rPr>
          <w:rFonts w:ascii="Trebuchet MS" w:eastAsia="Trebuchet MS" w:hAnsi="Trebuchet MS" w:cs="Arial"/>
          <w:sz w:val="22"/>
          <w:szCs w:val="22"/>
        </w:rPr>
        <w:t>…………………………</w:t>
      </w:r>
      <w:proofErr w:type="gramStart"/>
      <w:r w:rsidR="00A4688E" w:rsidRPr="005201D8">
        <w:rPr>
          <w:rFonts w:ascii="Trebuchet MS" w:eastAsia="Trebuchet MS" w:hAnsi="Trebuchet MS" w:cs="Arial"/>
          <w:sz w:val="22"/>
          <w:szCs w:val="22"/>
        </w:rPr>
        <w:t>…..</w:t>
      </w:r>
      <w:proofErr w:type="gram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în</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calitate</w:t>
      </w:r>
      <w:proofErr w:type="spellEnd"/>
      <w:r w:rsidRPr="005201D8">
        <w:rPr>
          <w:rFonts w:ascii="Trebuchet MS" w:eastAsia="Trebuchet MS" w:hAnsi="Trebuchet MS" w:cs="Arial"/>
          <w:color w:val="000000"/>
          <w:sz w:val="22"/>
          <w:szCs w:val="22"/>
        </w:rPr>
        <w:t xml:space="preserve"> de </w:t>
      </w:r>
      <w:proofErr w:type="spellStart"/>
      <w:r w:rsidR="00360450" w:rsidRPr="005201D8">
        <w:rPr>
          <w:rFonts w:ascii="Trebuchet MS" w:eastAsia="Trebuchet MS" w:hAnsi="Trebuchet MS" w:cs="Arial"/>
          <w:color w:val="000000"/>
          <w:sz w:val="22"/>
          <w:szCs w:val="22"/>
        </w:rPr>
        <w:t>B</w:t>
      </w:r>
      <w:r w:rsidRPr="005201D8">
        <w:rPr>
          <w:rFonts w:ascii="Trebuchet MS" w:eastAsia="Trebuchet MS" w:hAnsi="Trebuchet MS" w:cs="Arial"/>
          <w:color w:val="000000"/>
          <w:sz w:val="22"/>
          <w:szCs w:val="22"/>
        </w:rPr>
        <w:t>eneficiar</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Raporturile</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juridice</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dintre</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părți</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vor</w:t>
      </w:r>
      <w:proofErr w:type="spellEnd"/>
      <w:r w:rsidRPr="005201D8">
        <w:rPr>
          <w:rFonts w:ascii="Trebuchet MS" w:eastAsia="Trebuchet MS" w:hAnsi="Trebuchet MS" w:cs="Arial"/>
          <w:color w:val="000000"/>
          <w:sz w:val="22"/>
          <w:szCs w:val="22"/>
        </w:rPr>
        <w:t xml:space="preserve"> fi </w:t>
      </w:r>
      <w:proofErr w:type="spellStart"/>
      <w:r w:rsidRPr="005201D8">
        <w:rPr>
          <w:rFonts w:ascii="Trebuchet MS" w:eastAsia="Trebuchet MS" w:hAnsi="Trebuchet MS" w:cs="Arial"/>
          <w:color w:val="000000"/>
          <w:sz w:val="22"/>
          <w:szCs w:val="22"/>
        </w:rPr>
        <w:t>guvernate</w:t>
      </w:r>
      <w:proofErr w:type="spellEnd"/>
      <w:r w:rsidRPr="005201D8">
        <w:rPr>
          <w:rFonts w:ascii="Trebuchet MS" w:eastAsia="Trebuchet MS" w:hAnsi="Trebuchet MS" w:cs="Arial"/>
          <w:color w:val="000000"/>
          <w:sz w:val="22"/>
          <w:szCs w:val="22"/>
        </w:rPr>
        <w:t xml:space="preserve"> de </w:t>
      </w:r>
      <w:proofErr w:type="spellStart"/>
      <w:r w:rsidRPr="005201D8">
        <w:rPr>
          <w:rFonts w:ascii="Trebuchet MS" w:eastAsia="Trebuchet MS" w:hAnsi="Trebuchet MS" w:cs="Arial"/>
          <w:color w:val="000000"/>
          <w:sz w:val="22"/>
          <w:szCs w:val="22"/>
        </w:rPr>
        <w:t>prezentul</w:t>
      </w:r>
      <w:proofErr w:type="spellEnd"/>
      <w:r w:rsidRPr="005201D8">
        <w:rPr>
          <w:rFonts w:ascii="Trebuchet MS" w:eastAsia="Trebuchet MS" w:hAnsi="Trebuchet MS" w:cs="Arial"/>
          <w:color w:val="000000"/>
          <w:sz w:val="22"/>
          <w:szCs w:val="22"/>
        </w:rPr>
        <w:t xml:space="preserve"> Contract de </w:t>
      </w:r>
      <w:proofErr w:type="spellStart"/>
      <w:r w:rsidRPr="005201D8">
        <w:rPr>
          <w:rFonts w:ascii="Trebuchet MS" w:eastAsia="Trebuchet MS" w:hAnsi="Trebuchet MS" w:cs="Arial"/>
          <w:color w:val="000000"/>
          <w:sz w:val="22"/>
          <w:szCs w:val="22"/>
        </w:rPr>
        <w:t>finanțare</w:t>
      </w:r>
      <w:proofErr w:type="spellEnd"/>
      <w:r w:rsidRPr="005201D8">
        <w:rPr>
          <w:rFonts w:ascii="Trebuchet MS" w:eastAsia="Trebuchet MS" w:hAnsi="Trebuchet MS" w:cs="Arial"/>
          <w:color w:val="000000"/>
          <w:sz w:val="22"/>
          <w:szCs w:val="22"/>
        </w:rPr>
        <w:t xml:space="preserve"> care, </w:t>
      </w:r>
      <w:proofErr w:type="spellStart"/>
      <w:r w:rsidRPr="005201D8">
        <w:rPr>
          <w:rFonts w:ascii="Trebuchet MS" w:eastAsia="Trebuchet MS" w:hAnsi="Trebuchet MS" w:cs="Arial"/>
          <w:color w:val="000000"/>
          <w:sz w:val="22"/>
          <w:szCs w:val="22"/>
        </w:rPr>
        <w:t>împreună</w:t>
      </w:r>
      <w:proofErr w:type="spellEnd"/>
      <w:r w:rsidRPr="005201D8">
        <w:rPr>
          <w:rFonts w:ascii="Trebuchet MS" w:eastAsia="Trebuchet MS" w:hAnsi="Trebuchet MS" w:cs="Arial"/>
          <w:color w:val="000000"/>
          <w:sz w:val="22"/>
          <w:szCs w:val="22"/>
        </w:rPr>
        <w:t xml:space="preserve"> cu </w:t>
      </w:r>
      <w:proofErr w:type="spellStart"/>
      <w:r w:rsidRPr="005201D8">
        <w:rPr>
          <w:rFonts w:ascii="Trebuchet MS" w:eastAsia="Trebuchet MS" w:hAnsi="Trebuchet MS" w:cs="Arial"/>
          <w:color w:val="000000"/>
          <w:sz w:val="22"/>
          <w:szCs w:val="22"/>
        </w:rPr>
        <w:t>dispozițiile</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prevăzute</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în</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fiecare</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dintre</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anexele</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Contractului</w:t>
      </w:r>
      <w:proofErr w:type="spellEnd"/>
      <w:r w:rsidRPr="005201D8">
        <w:rPr>
          <w:rFonts w:ascii="Trebuchet MS" w:eastAsia="Trebuchet MS" w:hAnsi="Trebuchet MS" w:cs="Arial"/>
          <w:color w:val="000000"/>
          <w:sz w:val="22"/>
          <w:szCs w:val="22"/>
        </w:rPr>
        <w:t xml:space="preserve"> de </w:t>
      </w:r>
      <w:proofErr w:type="spellStart"/>
      <w:r w:rsidRPr="005201D8">
        <w:rPr>
          <w:rFonts w:ascii="Trebuchet MS" w:eastAsia="Trebuchet MS" w:hAnsi="Trebuchet MS" w:cs="Arial"/>
          <w:color w:val="000000"/>
          <w:sz w:val="22"/>
          <w:szCs w:val="22"/>
        </w:rPr>
        <w:t>finanțare</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vor</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reprezenta</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legea</w:t>
      </w:r>
      <w:proofErr w:type="spellEnd"/>
      <w:r w:rsidRPr="005201D8">
        <w:rPr>
          <w:rFonts w:ascii="Trebuchet MS" w:eastAsia="Trebuchet MS" w:hAnsi="Trebuchet MS" w:cs="Arial"/>
          <w:color w:val="000000"/>
          <w:sz w:val="22"/>
          <w:szCs w:val="22"/>
        </w:rPr>
        <w:t xml:space="preserve"> </w:t>
      </w:r>
      <w:proofErr w:type="spellStart"/>
      <w:r w:rsidRPr="005201D8">
        <w:rPr>
          <w:rFonts w:ascii="Trebuchet MS" w:eastAsia="Trebuchet MS" w:hAnsi="Trebuchet MS" w:cs="Arial"/>
          <w:color w:val="000000"/>
          <w:sz w:val="22"/>
          <w:szCs w:val="22"/>
        </w:rPr>
        <w:t>părților</w:t>
      </w:r>
      <w:proofErr w:type="spellEnd"/>
      <w:r w:rsidRPr="005201D8">
        <w:rPr>
          <w:rFonts w:ascii="Trebuchet MS" w:eastAsia="Trebuchet MS" w:hAnsi="Trebuchet MS" w:cs="Arial"/>
          <w:color w:val="000000"/>
          <w:sz w:val="22"/>
          <w:szCs w:val="22"/>
        </w:rPr>
        <w:t>.</w:t>
      </w:r>
    </w:p>
    <w:p w14:paraId="14526D9B"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Trimiterile</w:t>
      </w:r>
      <w:proofErr w:type="spellEnd"/>
      <w:r w:rsidRPr="005201D8">
        <w:rPr>
          <w:rFonts w:ascii="Trebuchet MS" w:eastAsia="Trebuchet MS" w:hAnsi="Trebuchet MS" w:cs="Arial"/>
          <w:sz w:val="22"/>
          <w:szCs w:val="22"/>
        </w:rPr>
        <w:t xml:space="preserve"> la </w:t>
      </w:r>
      <w:proofErr w:type="spellStart"/>
      <w:r w:rsidRPr="005201D8">
        <w:rPr>
          <w:rFonts w:ascii="Trebuchet MS" w:eastAsia="Trebuchet MS" w:hAnsi="Trebuchet MS" w:cs="Arial"/>
          <w:sz w:val="22"/>
          <w:szCs w:val="22"/>
        </w:rPr>
        <w:t>actele</w:t>
      </w:r>
      <w:proofErr w:type="spellEnd"/>
      <w:r w:rsidRPr="005201D8">
        <w:rPr>
          <w:rFonts w:ascii="Trebuchet MS" w:eastAsia="Trebuchet MS" w:hAnsi="Trebuchet MS" w:cs="Arial"/>
          <w:sz w:val="22"/>
          <w:szCs w:val="22"/>
        </w:rPr>
        <w:t xml:space="preserve"> normative </w:t>
      </w:r>
      <w:proofErr w:type="spellStart"/>
      <w:r w:rsidRPr="005201D8">
        <w:rPr>
          <w:rFonts w:ascii="Trebuchet MS" w:eastAsia="Trebuchet MS" w:hAnsi="Trebuchet MS" w:cs="Arial"/>
          <w:sz w:val="22"/>
          <w:szCs w:val="22"/>
        </w:rPr>
        <w:t>includ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modificările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completările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ulterioare</w:t>
      </w:r>
      <w:proofErr w:type="spellEnd"/>
      <w:r w:rsidRPr="005201D8">
        <w:rPr>
          <w:rFonts w:ascii="Trebuchet MS" w:eastAsia="Trebuchet MS" w:hAnsi="Trebuchet MS" w:cs="Arial"/>
          <w:sz w:val="22"/>
          <w:szCs w:val="22"/>
        </w:rPr>
        <w:t xml:space="preserve"> ale </w:t>
      </w:r>
      <w:proofErr w:type="spellStart"/>
      <w:r w:rsidRPr="005201D8">
        <w:rPr>
          <w:rFonts w:ascii="Trebuchet MS" w:eastAsia="Trebuchet MS" w:hAnsi="Trebuchet MS" w:cs="Arial"/>
          <w:sz w:val="22"/>
          <w:szCs w:val="22"/>
        </w:rPr>
        <w:t>acestora</w:t>
      </w:r>
      <w:proofErr w:type="spellEnd"/>
      <w:r w:rsidRPr="005201D8">
        <w:rPr>
          <w:rFonts w:ascii="Trebuchet MS" w:eastAsia="Trebuchet MS" w:hAnsi="Trebuchet MS" w:cs="Arial"/>
          <w:sz w:val="22"/>
          <w:szCs w:val="22"/>
        </w:rPr>
        <w:t xml:space="preserve">, precum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orice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alte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acte</w:t>
      </w:r>
      <w:proofErr w:type="spellEnd"/>
      <w:r w:rsidRPr="005201D8">
        <w:rPr>
          <w:rFonts w:ascii="Trebuchet MS" w:eastAsia="Trebuchet MS" w:hAnsi="Trebuchet MS" w:cs="Arial"/>
          <w:sz w:val="22"/>
          <w:szCs w:val="22"/>
        </w:rPr>
        <w:t xml:space="preserve"> normative </w:t>
      </w:r>
      <w:proofErr w:type="spellStart"/>
      <w:r w:rsidRPr="005201D8">
        <w:rPr>
          <w:rFonts w:ascii="Trebuchet MS" w:eastAsia="Trebuchet MS" w:hAnsi="Trebuchet MS" w:cs="Arial"/>
          <w:sz w:val="22"/>
          <w:szCs w:val="22"/>
        </w:rPr>
        <w:t>subsecvente</w:t>
      </w:r>
      <w:proofErr w:type="spellEnd"/>
      <w:r w:rsidRPr="005201D8">
        <w:rPr>
          <w:rFonts w:ascii="Trebuchet MS" w:eastAsia="Trebuchet MS" w:hAnsi="Trebuchet MS" w:cs="Arial"/>
          <w:sz w:val="22"/>
          <w:szCs w:val="22"/>
        </w:rPr>
        <w:t>.</w:t>
      </w:r>
    </w:p>
    <w:p w14:paraId="3943837D"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cazul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care </w:t>
      </w:r>
      <w:proofErr w:type="spellStart"/>
      <w:r w:rsidRPr="005201D8">
        <w:rPr>
          <w:rFonts w:ascii="Trebuchet MS" w:eastAsia="Trebuchet MS" w:hAnsi="Trebuchet MS" w:cs="Arial"/>
          <w:sz w:val="22"/>
          <w:szCs w:val="22"/>
        </w:rPr>
        <w:t>oricare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dintre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prezentului</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este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sau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devine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nulă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invalidă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sau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neexecutabilă</w:t>
      </w:r>
      <w:proofErr w:type="spellEnd"/>
      <w:r w:rsidRPr="005201D8">
        <w:rPr>
          <w:rFonts w:ascii="Trebuchet MS" w:eastAsia="Trebuchet MS" w:hAnsi="Trebuchet MS" w:cs="Arial"/>
          <w:sz w:val="22"/>
          <w:szCs w:val="22"/>
        </w:rPr>
        <w:t xml:space="preserve"> conform </w:t>
      </w:r>
      <w:proofErr w:type="spellStart"/>
      <w:r w:rsidRPr="005201D8">
        <w:rPr>
          <w:rFonts w:ascii="Trebuchet MS" w:eastAsia="Trebuchet MS" w:hAnsi="Trebuchet MS" w:cs="Arial"/>
          <w:sz w:val="22"/>
          <w:szCs w:val="22"/>
        </w:rPr>
        <w:t>legii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legalitatea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valabilitatea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posibilitatea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executare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celorlalte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prevederi</w:t>
      </w:r>
      <w:proofErr w:type="spellEnd"/>
      <w:r w:rsidRPr="005201D8">
        <w:rPr>
          <w:rFonts w:ascii="Trebuchet MS" w:eastAsia="Trebuchet MS" w:hAnsi="Trebuchet MS" w:cs="Arial"/>
          <w:sz w:val="22"/>
          <w:szCs w:val="22"/>
        </w:rPr>
        <w:t xml:space="preserve"> din </w:t>
      </w:r>
      <w:proofErr w:type="spellStart"/>
      <w:r w:rsidRPr="005201D8">
        <w:rPr>
          <w:rFonts w:ascii="Trebuchet MS" w:eastAsia="Trebuchet MS" w:hAnsi="Trebuchet MS" w:cs="Arial"/>
          <w:sz w:val="22"/>
          <w:szCs w:val="22"/>
        </w:rPr>
        <w:t>prezentul</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rămâne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neafectate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iar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Părțile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depune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eforturile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necesare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realiza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sau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modificări</w:t>
      </w:r>
      <w:proofErr w:type="spellEnd"/>
      <w:r w:rsidRPr="005201D8">
        <w:rPr>
          <w:rFonts w:ascii="Trebuchet MS" w:eastAsia="Trebuchet MS" w:hAnsi="Trebuchet MS" w:cs="Arial"/>
          <w:sz w:val="22"/>
          <w:szCs w:val="22"/>
        </w:rPr>
        <w:t xml:space="preserve"> care </w:t>
      </w:r>
      <w:proofErr w:type="spellStart"/>
      <w:r w:rsidRPr="005201D8">
        <w:rPr>
          <w:rFonts w:ascii="Trebuchet MS" w:eastAsia="Trebuchet MS" w:hAnsi="Trebuchet MS" w:cs="Arial"/>
          <w:sz w:val="22"/>
          <w:szCs w:val="22"/>
        </w:rPr>
        <w:t>ar</w:t>
      </w:r>
      <w:proofErr w:type="spellEnd"/>
      <w:r w:rsidRPr="005201D8">
        <w:rPr>
          <w:rFonts w:ascii="Trebuchet MS" w:eastAsia="Trebuchet MS" w:hAnsi="Trebuchet MS" w:cs="Arial"/>
          <w:sz w:val="22"/>
          <w:szCs w:val="22"/>
        </w:rPr>
        <w:t xml:space="preserve"> conduce la </w:t>
      </w:r>
      <w:proofErr w:type="spellStart"/>
      <w:r w:rsidRPr="005201D8">
        <w:rPr>
          <w:rFonts w:ascii="Trebuchet MS" w:eastAsia="Trebuchet MS" w:hAnsi="Trebuchet MS" w:cs="Arial"/>
          <w:sz w:val="22"/>
          <w:szCs w:val="22"/>
        </w:rPr>
        <w:t>același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rezultat</w:t>
      </w:r>
      <w:proofErr w:type="spellEnd"/>
      <w:r w:rsidRPr="005201D8">
        <w:rPr>
          <w:rFonts w:ascii="Trebuchet MS" w:eastAsia="Trebuchet MS" w:hAnsi="Trebuchet MS" w:cs="Arial"/>
          <w:sz w:val="22"/>
          <w:szCs w:val="22"/>
        </w:rPr>
        <w:t xml:space="preserve"> legal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sau</w:t>
      </w:r>
      <w:proofErr w:type="spellEnd"/>
      <w:r w:rsidRPr="005201D8">
        <w:rPr>
          <w:rFonts w:ascii="Trebuchet MS" w:eastAsia="Trebuchet MS" w:hAnsi="Trebuchet MS" w:cs="Arial"/>
          <w:sz w:val="22"/>
          <w:szCs w:val="22"/>
        </w:rPr>
        <w:t xml:space="preserve"> economic care s-a </w:t>
      </w:r>
      <w:proofErr w:type="spellStart"/>
      <w:r w:rsidRPr="005201D8">
        <w:rPr>
          <w:rFonts w:ascii="Trebuchet MS" w:eastAsia="Trebuchet MS" w:hAnsi="Trebuchet MS" w:cs="Arial"/>
          <w:sz w:val="22"/>
          <w:szCs w:val="22"/>
        </w:rPr>
        <w:t>avut</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vedere</w:t>
      </w:r>
      <w:proofErr w:type="spellEnd"/>
      <w:r w:rsidRPr="005201D8">
        <w:rPr>
          <w:rFonts w:ascii="Trebuchet MS" w:eastAsia="Trebuchet MS" w:hAnsi="Trebuchet MS" w:cs="Arial"/>
          <w:sz w:val="22"/>
          <w:szCs w:val="22"/>
        </w:rPr>
        <w:t xml:space="preserve"> la data </w:t>
      </w:r>
      <w:proofErr w:type="spellStart"/>
      <w:r w:rsidRPr="005201D8">
        <w:rPr>
          <w:rFonts w:ascii="Trebuchet MS" w:eastAsia="Trebuchet MS" w:hAnsi="Trebuchet MS" w:cs="Arial"/>
          <w:sz w:val="22"/>
          <w:szCs w:val="22"/>
        </w:rPr>
        <w:t>încheierii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contractului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finanţare</w:t>
      </w:r>
      <w:proofErr w:type="spellEnd"/>
      <w:r w:rsidRPr="005201D8">
        <w:rPr>
          <w:rFonts w:ascii="Trebuchet MS" w:eastAsia="Trebuchet MS" w:hAnsi="Trebuchet MS" w:cs="Arial"/>
          <w:sz w:val="22"/>
          <w:szCs w:val="22"/>
        </w:rPr>
        <w:t>.</w:t>
      </w:r>
    </w:p>
    <w:p w14:paraId="6E182461"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Nicio</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prezentului</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nu </w:t>
      </w:r>
      <w:proofErr w:type="spellStart"/>
      <w:r w:rsidRPr="005201D8">
        <w:rPr>
          <w:rFonts w:ascii="Trebuchet MS" w:eastAsia="Trebuchet MS" w:hAnsi="Trebuchet MS" w:cs="Arial"/>
          <w:sz w:val="22"/>
          <w:szCs w:val="22"/>
        </w:rPr>
        <w:t>poate</w:t>
      </w:r>
      <w:proofErr w:type="spellEnd"/>
      <w:r w:rsidRPr="005201D8">
        <w:rPr>
          <w:rFonts w:ascii="Trebuchet MS" w:eastAsia="Trebuchet MS" w:hAnsi="Trebuchet MS" w:cs="Arial"/>
          <w:sz w:val="22"/>
          <w:szCs w:val="22"/>
        </w:rPr>
        <w:t xml:space="preserve"> fi </w:t>
      </w:r>
      <w:proofErr w:type="spellStart"/>
      <w:r w:rsidRPr="005201D8">
        <w:rPr>
          <w:rFonts w:ascii="Trebuchet MS" w:eastAsia="Trebuchet MS" w:hAnsi="Trebuchet MS" w:cs="Arial"/>
          <w:sz w:val="22"/>
          <w:szCs w:val="22"/>
        </w:rPr>
        <w:t>interpretată</w:t>
      </w:r>
      <w:proofErr w:type="spellEnd"/>
      <w:r w:rsidRPr="005201D8">
        <w:rPr>
          <w:rFonts w:ascii="Trebuchet MS" w:eastAsia="Trebuchet MS" w:hAnsi="Trebuchet MS" w:cs="Arial"/>
          <w:sz w:val="22"/>
          <w:szCs w:val="22"/>
        </w:rPr>
        <w:t xml:space="preserve"> ca </w:t>
      </w:r>
      <w:proofErr w:type="spellStart"/>
      <w:r w:rsidRPr="005201D8">
        <w:rPr>
          <w:rFonts w:ascii="Trebuchet MS" w:eastAsia="Trebuchet MS" w:hAnsi="Trebuchet MS" w:cs="Arial"/>
          <w:sz w:val="22"/>
          <w:szCs w:val="22"/>
        </w:rPr>
        <w:t>reprezentând</w:t>
      </w:r>
      <w:proofErr w:type="spellEnd"/>
      <w:r w:rsidRPr="005201D8">
        <w:rPr>
          <w:rFonts w:ascii="Trebuchet MS" w:eastAsia="Trebuchet MS" w:hAnsi="Trebuchet MS" w:cs="Arial"/>
          <w:sz w:val="22"/>
          <w:szCs w:val="22"/>
        </w:rPr>
        <w:t xml:space="preserve"> o </w:t>
      </w:r>
      <w:proofErr w:type="spellStart"/>
      <w:r w:rsidRPr="005201D8">
        <w:rPr>
          <w:rFonts w:ascii="Trebuchet MS" w:eastAsia="Trebuchet MS" w:hAnsi="Trebuchet MS" w:cs="Arial"/>
          <w:sz w:val="22"/>
          <w:szCs w:val="22"/>
        </w:rPr>
        <w:t>permisiune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neîndeplinirea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altor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obligaţii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legale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revin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părţilor</w:t>
      </w:r>
      <w:proofErr w:type="spellEnd"/>
      <w:r w:rsidRPr="005201D8">
        <w:rPr>
          <w:rFonts w:ascii="Trebuchet MS" w:eastAsia="Trebuchet MS" w:hAnsi="Trebuchet MS" w:cs="Arial"/>
          <w:sz w:val="22"/>
          <w:szCs w:val="22"/>
        </w:rPr>
        <w:t xml:space="preserve"> ca </w:t>
      </w:r>
      <w:proofErr w:type="spellStart"/>
      <w:r w:rsidRPr="005201D8">
        <w:rPr>
          <w:rFonts w:ascii="Trebuchet MS" w:eastAsia="Trebuchet MS" w:hAnsi="Trebuchet MS" w:cs="Arial"/>
          <w:sz w:val="22"/>
          <w:szCs w:val="22"/>
        </w:rPr>
        <w:t>urmare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prevederilor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legislaţiei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naţionale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comunitare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vigoare</w:t>
      </w:r>
      <w:proofErr w:type="spellEnd"/>
      <w:r w:rsidRPr="005201D8">
        <w:rPr>
          <w:rFonts w:ascii="Trebuchet MS" w:eastAsia="Trebuchet MS" w:hAnsi="Trebuchet MS" w:cs="Arial"/>
          <w:sz w:val="22"/>
          <w:szCs w:val="22"/>
        </w:rPr>
        <w:t>.</w:t>
      </w:r>
    </w:p>
    <w:p w14:paraId="2F389281"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cazul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care </w:t>
      </w:r>
      <w:proofErr w:type="spellStart"/>
      <w:r w:rsidRPr="005201D8">
        <w:rPr>
          <w:rFonts w:ascii="Trebuchet MS" w:eastAsia="Trebuchet MS" w:hAnsi="Trebuchet MS" w:cs="Arial"/>
          <w:sz w:val="22"/>
          <w:szCs w:val="22"/>
        </w:rPr>
        <w:t>există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contradicţii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sau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diferenţe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între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prezentului</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pe de o </w:t>
      </w:r>
      <w:proofErr w:type="spellStart"/>
      <w:r w:rsidRPr="005201D8">
        <w:rPr>
          <w:rFonts w:ascii="Trebuchet MS" w:eastAsia="Trebuchet MS" w:hAnsi="Trebuchet MS" w:cs="Arial"/>
          <w:sz w:val="22"/>
          <w:szCs w:val="22"/>
        </w:rPr>
        <w:t>parte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cele</w:t>
      </w:r>
      <w:proofErr w:type="spellEnd"/>
      <w:r w:rsidRPr="005201D8">
        <w:rPr>
          <w:rFonts w:ascii="Trebuchet MS" w:eastAsia="Trebuchet MS" w:hAnsi="Trebuchet MS" w:cs="Arial"/>
          <w:sz w:val="22"/>
          <w:szCs w:val="22"/>
        </w:rPr>
        <w:t xml:space="preserve"> ale </w:t>
      </w:r>
      <w:proofErr w:type="spellStart"/>
      <w:r w:rsidRPr="005201D8">
        <w:rPr>
          <w:rFonts w:ascii="Trebuchet MS" w:eastAsia="Trebuchet MS" w:hAnsi="Trebuchet MS" w:cs="Arial"/>
          <w:sz w:val="22"/>
          <w:szCs w:val="22"/>
        </w:rPr>
        <w:t>legislaţiei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naţionale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sau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vigoare</w:t>
      </w:r>
      <w:proofErr w:type="spellEnd"/>
      <w:r w:rsidRPr="005201D8">
        <w:rPr>
          <w:rFonts w:ascii="Trebuchet MS" w:eastAsia="Trebuchet MS" w:hAnsi="Trebuchet MS" w:cs="Arial"/>
          <w:sz w:val="22"/>
          <w:szCs w:val="22"/>
        </w:rPr>
        <w:t xml:space="preserve">, pe de </w:t>
      </w:r>
      <w:proofErr w:type="spellStart"/>
      <w:r w:rsidRPr="005201D8">
        <w:rPr>
          <w:rFonts w:ascii="Trebuchet MS" w:eastAsia="Trebuchet MS" w:hAnsi="Trebuchet MS" w:cs="Arial"/>
          <w:sz w:val="22"/>
          <w:szCs w:val="22"/>
        </w:rPr>
        <w:t>altă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parte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acestea</w:t>
      </w:r>
      <w:proofErr w:type="spellEnd"/>
      <w:r w:rsidRPr="005201D8">
        <w:rPr>
          <w:rFonts w:ascii="Trebuchet MS" w:eastAsia="Trebuchet MS" w:hAnsi="Trebuchet MS" w:cs="Arial"/>
          <w:sz w:val="22"/>
          <w:szCs w:val="22"/>
        </w:rPr>
        <w:t xml:space="preserve"> din </w:t>
      </w:r>
      <w:proofErr w:type="spellStart"/>
      <w:r w:rsidRPr="005201D8">
        <w:rPr>
          <w:rFonts w:ascii="Trebuchet MS" w:eastAsia="Trebuchet MS" w:hAnsi="Trebuchet MS" w:cs="Arial"/>
          <w:sz w:val="22"/>
          <w:szCs w:val="22"/>
        </w:rPr>
        <w:t>urmă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prevalează</w:t>
      </w:r>
      <w:proofErr w:type="spellEnd"/>
      <w:r w:rsidRPr="005201D8">
        <w:rPr>
          <w:rFonts w:ascii="Trebuchet MS" w:eastAsia="Trebuchet MS" w:hAnsi="Trebuchet MS" w:cs="Arial"/>
          <w:sz w:val="22"/>
          <w:szCs w:val="22"/>
        </w:rPr>
        <w:t>.</w:t>
      </w:r>
    </w:p>
    <w:p w14:paraId="28591CAE"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Termenii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expresiile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acronimele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utilizate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sunt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conformitate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prevederile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legislației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naționale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incidente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vigoare</w:t>
      </w:r>
      <w:proofErr w:type="spellEnd"/>
      <w:r w:rsidRPr="005201D8">
        <w:rPr>
          <w:rFonts w:ascii="Trebuchet MS" w:eastAsia="Trebuchet MS" w:hAnsi="Trebuchet MS" w:cs="Arial"/>
          <w:sz w:val="22"/>
          <w:szCs w:val="22"/>
        </w:rPr>
        <w:t>.</w:t>
      </w:r>
      <w:r w:rsidRPr="005201D8">
        <w:rPr>
          <w:rFonts w:ascii="Trebuchet MS" w:eastAsia="Trebuchet MS" w:hAnsi="Trebuchet MS" w:cs="Arial"/>
          <w:color w:val="FF0000"/>
          <w:sz w:val="22"/>
          <w:szCs w:val="22"/>
        </w:rPr>
        <w:t xml:space="preserve"> </w:t>
      </w:r>
    </w:p>
    <w:p w14:paraId="7DAE136D"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Finanțarea</w:t>
      </w:r>
      <w:proofErr w:type="spellEnd"/>
      <w:r w:rsidRPr="005201D8">
        <w:rPr>
          <w:rFonts w:ascii="Trebuchet MS" w:eastAsia="Trebuchet MS" w:hAnsi="Trebuchet MS" w:cs="Arial"/>
          <w:sz w:val="22"/>
          <w:szCs w:val="22"/>
        </w:rPr>
        <w:t xml:space="preserve"> din </w:t>
      </w:r>
      <w:proofErr w:type="spellStart"/>
      <w:r w:rsidRPr="005201D8">
        <w:rPr>
          <w:rFonts w:ascii="Trebuchet MS" w:eastAsia="Trebuchet MS" w:hAnsi="Trebuchet MS" w:cs="Arial"/>
          <w:sz w:val="22"/>
          <w:szCs w:val="22"/>
        </w:rPr>
        <w:t>fonduri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externe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nerambursabile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este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stabilită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termenii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condițiile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prezentului</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w:t>
      </w:r>
    </w:p>
    <w:p w14:paraId="1A2C4319" w14:textId="77777777" w:rsidR="00E31C90" w:rsidRPr="005201D8" w:rsidRDefault="00E31C90" w:rsidP="00E31C90">
      <w:pPr>
        <w:pStyle w:val="BodyText3"/>
        <w:ind w:left="0" w:hanging="2"/>
        <w:rPr>
          <w:rFonts w:ascii="Trebuchet MS" w:eastAsia="Trebuchet MS" w:hAnsi="Trebuchet MS"/>
          <w:sz w:val="22"/>
          <w:szCs w:val="22"/>
          <w:lang w:val="en-US"/>
        </w:rPr>
      </w:pPr>
    </w:p>
    <w:p w14:paraId="2F16CB5B" w14:textId="77777777" w:rsidR="008A0A99" w:rsidRPr="005201D8" w:rsidRDefault="00000000">
      <w:pPr>
        <w:keepNext/>
        <w:pBdr>
          <w:top w:val="nil"/>
          <w:left w:val="nil"/>
          <w:bottom w:val="nil"/>
          <w:right w:val="nil"/>
          <w:between w:val="nil"/>
        </w:pBdr>
        <w:spacing w:line="240" w:lineRule="auto"/>
        <w:ind w:left="0" w:right="-4" w:hanging="2"/>
        <w:jc w:val="both"/>
        <w:rPr>
          <w:rFonts w:ascii="Trebuchet MS" w:eastAsia="Trebuchet MS" w:hAnsi="Trebuchet MS" w:cs="Trebuchet MS"/>
          <w:b/>
          <w:color w:val="000000"/>
          <w:sz w:val="22"/>
          <w:szCs w:val="22"/>
        </w:rPr>
      </w:pPr>
      <w:sdt>
        <w:sdtPr>
          <w:rPr>
            <w:rFonts w:ascii="Trebuchet MS" w:hAnsi="Trebuchet MS"/>
            <w:sz w:val="22"/>
            <w:szCs w:val="22"/>
          </w:rPr>
          <w:tag w:val="goog_rdk_21"/>
          <w:id w:val="-1505203628"/>
        </w:sdtPr>
        <w:sdtContent>
          <w:proofErr w:type="spellStart"/>
          <w:r w:rsidR="00BB1E60" w:rsidRPr="005201D8">
            <w:rPr>
              <w:rFonts w:ascii="Trebuchet MS" w:eastAsia="Arial" w:hAnsi="Trebuchet MS" w:cs="Arial"/>
              <w:b/>
              <w:color w:val="000000"/>
              <w:sz w:val="22"/>
              <w:szCs w:val="22"/>
            </w:rPr>
            <w:t>Capitolul</w:t>
          </w:r>
          <w:proofErr w:type="spellEnd"/>
          <w:r w:rsidR="00BB1E60" w:rsidRPr="005201D8">
            <w:rPr>
              <w:rFonts w:ascii="Trebuchet MS" w:eastAsia="Arial" w:hAnsi="Trebuchet MS" w:cs="Arial"/>
              <w:b/>
              <w:color w:val="000000"/>
              <w:sz w:val="22"/>
              <w:szCs w:val="22"/>
            </w:rPr>
            <w:t xml:space="preserve"> I - </w:t>
          </w:r>
          <w:proofErr w:type="spellStart"/>
          <w:r w:rsidR="00BB1E60" w:rsidRPr="005201D8">
            <w:rPr>
              <w:rFonts w:ascii="Trebuchet MS" w:eastAsia="Arial" w:hAnsi="Trebuchet MS" w:cs="Arial"/>
              <w:b/>
              <w:color w:val="000000"/>
              <w:sz w:val="22"/>
              <w:szCs w:val="22"/>
            </w:rPr>
            <w:t>Obiectul</w:t>
          </w:r>
          <w:proofErr w:type="spellEnd"/>
          <w:r w:rsidR="00BB1E60" w:rsidRPr="005201D8">
            <w:rPr>
              <w:rFonts w:ascii="Trebuchet MS" w:eastAsia="Arial" w:hAnsi="Trebuchet MS" w:cs="Arial"/>
              <w:b/>
              <w:color w:val="000000"/>
              <w:sz w:val="22"/>
              <w:szCs w:val="22"/>
            </w:rPr>
            <w:t xml:space="preserve"> </w:t>
          </w:r>
          <w:proofErr w:type="spellStart"/>
          <w:r w:rsidR="00BB1E60" w:rsidRPr="005201D8">
            <w:rPr>
              <w:rFonts w:ascii="Trebuchet MS" w:eastAsia="Arial" w:hAnsi="Trebuchet MS" w:cs="Arial"/>
              <w:b/>
              <w:color w:val="000000"/>
              <w:sz w:val="22"/>
              <w:szCs w:val="22"/>
            </w:rPr>
            <w:t>Contractului</w:t>
          </w:r>
          <w:proofErr w:type="spellEnd"/>
          <w:r w:rsidR="00BB1E60" w:rsidRPr="005201D8">
            <w:rPr>
              <w:rFonts w:ascii="Trebuchet MS" w:eastAsia="Arial" w:hAnsi="Trebuchet MS" w:cs="Arial"/>
              <w:b/>
              <w:color w:val="000000"/>
              <w:sz w:val="22"/>
              <w:szCs w:val="22"/>
            </w:rPr>
            <w:t xml:space="preserve"> de </w:t>
          </w:r>
          <w:proofErr w:type="spellStart"/>
          <w:r w:rsidR="00BB1E60" w:rsidRPr="005201D8">
            <w:rPr>
              <w:rFonts w:ascii="Trebuchet MS" w:eastAsia="Arial" w:hAnsi="Trebuchet MS" w:cs="Arial"/>
              <w:b/>
              <w:color w:val="000000"/>
              <w:sz w:val="22"/>
              <w:szCs w:val="22"/>
            </w:rPr>
            <w:t>finanțare</w:t>
          </w:r>
          <w:proofErr w:type="spellEnd"/>
        </w:sdtContent>
      </w:sdt>
    </w:p>
    <w:p w14:paraId="18844185" w14:textId="77777777" w:rsidR="008A0A99" w:rsidRPr="005201D8" w:rsidRDefault="008A0A99">
      <w:pPr>
        <w:ind w:left="0" w:hanging="2"/>
        <w:rPr>
          <w:rFonts w:ascii="Trebuchet MS" w:eastAsia="Trebuchet MS" w:hAnsi="Trebuchet MS" w:cs="Trebuchet MS"/>
          <w:sz w:val="22"/>
          <w:szCs w:val="22"/>
        </w:rPr>
      </w:pPr>
    </w:p>
    <w:p w14:paraId="24D24E87" w14:textId="77777777" w:rsidR="008A0A99" w:rsidRPr="005201D8" w:rsidRDefault="00BB1E60">
      <w:pPr>
        <w:ind w:left="0" w:right="-4" w:hanging="2"/>
        <w:jc w:val="both"/>
        <w:rPr>
          <w:rFonts w:ascii="Trebuchet MS" w:eastAsia="Trebuchet MS" w:hAnsi="Trebuchet MS" w:cs="Arial"/>
          <w:sz w:val="22"/>
          <w:szCs w:val="22"/>
        </w:rPr>
      </w:pPr>
      <w:bookmarkStart w:id="2" w:name="_heading=h.3znysh7" w:colFirst="0" w:colLast="0"/>
      <w:bookmarkEnd w:id="2"/>
      <w:r w:rsidRPr="005201D8">
        <w:rPr>
          <w:rFonts w:ascii="Trebuchet MS" w:eastAsia="Trebuchet MS" w:hAnsi="Trebuchet MS" w:cs="Arial"/>
          <w:b/>
          <w:sz w:val="22"/>
          <w:szCs w:val="22"/>
        </w:rPr>
        <w:t>Art. 1.</w:t>
      </w:r>
      <w:r w:rsidRPr="005201D8">
        <w:rPr>
          <w:rFonts w:ascii="Trebuchet MS" w:eastAsia="Trebuchet MS" w:hAnsi="Trebuchet MS" w:cs="Arial"/>
          <w:sz w:val="22"/>
          <w:szCs w:val="22"/>
        </w:rPr>
        <w:t xml:space="preserve"> (1) </w:t>
      </w:r>
      <w:proofErr w:type="spellStart"/>
      <w:r w:rsidRPr="005201D8">
        <w:rPr>
          <w:rFonts w:ascii="Trebuchet MS" w:eastAsia="Trebuchet MS" w:hAnsi="Trebuchet MS" w:cs="Arial"/>
          <w:sz w:val="22"/>
          <w:szCs w:val="22"/>
        </w:rPr>
        <w:t>Prezentul</w:t>
      </w:r>
      <w:proofErr w:type="spellEnd"/>
      <w:r w:rsidRPr="005201D8">
        <w:rPr>
          <w:rFonts w:ascii="Trebuchet MS" w:eastAsia="Trebuchet MS" w:hAnsi="Trebuchet MS" w:cs="Arial"/>
          <w:sz w:val="22"/>
          <w:szCs w:val="22"/>
        </w:rPr>
        <w:t xml:space="preserve"> contract </w:t>
      </w:r>
      <w:proofErr w:type="spellStart"/>
      <w:r w:rsidRPr="005201D8">
        <w:rPr>
          <w:rFonts w:ascii="Trebuchet MS" w:eastAsia="Trebuchet MS" w:hAnsi="Trebuchet MS" w:cs="Arial"/>
          <w:sz w:val="22"/>
          <w:szCs w:val="22"/>
        </w:rPr>
        <w:t>stabilește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drepturile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obligațiile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părților</w:t>
      </w:r>
      <w:proofErr w:type="spellEnd"/>
      <w:r w:rsidRPr="005201D8">
        <w:rPr>
          <w:rFonts w:ascii="Trebuchet MS" w:eastAsia="Trebuchet MS" w:hAnsi="Trebuchet MS" w:cs="Arial"/>
          <w:sz w:val="22"/>
          <w:szCs w:val="22"/>
        </w:rPr>
        <w:t xml:space="preserve">, precum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termenii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condițiile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aplicabile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pentru</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accesarea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fondurilor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europene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cadrul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reziliență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furnizate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Beneficiarului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vederea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îndeplinirii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satisfăcătoare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proiectului</w:t>
      </w:r>
      <w:proofErr w:type="spellEnd"/>
      <w:r w:rsidRPr="005201D8">
        <w:rPr>
          <w:rFonts w:ascii="Trebuchet MS" w:eastAsia="Trebuchet MS" w:hAnsi="Trebuchet MS" w:cs="Arial"/>
          <w:sz w:val="22"/>
          <w:szCs w:val="22"/>
        </w:rPr>
        <w:t xml:space="preserve"> </w:t>
      </w:r>
      <w:r w:rsidR="008E29D3">
        <w:rPr>
          <w:rFonts w:ascii="Trebuchet MS" w:hAnsi="Trebuchet MS" w:cs="Arial"/>
          <w:b/>
          <w:i/>
          <w:sz w:val="22"/>
          <w:szCs w:val="22"/>
        </w:rPr>
        <w:t>………………………………….</w:t>
      </w:r>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respectiv</w:t>
      </w:r>
      <w:proofErr w:type="spellEnd"/>
    </w:p>
    <w:p w14:paraId="331B6843" w14:textId="77777777" w:rsidR="008A0A99" w:rsidRPr="005201D8" w:rsidRDefault="008E29D3">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p>
    <w:p w14:paraId="3D7B964D" w14:textId="77777777" w:rsidR="008A0A99" w:rsidRPr="005201D8" w:rsidRDefault="00BB1E60">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w:t>
      </w:r>
      <w:r w:rsidRPr="005201D8">
        <w:rPr>
          <w:rFonts w:ascii="Trebuchet MS" w:eastAsia="Trebuchet MS" w:hAnsi="Trebuchet MS" w:cs="Arial"/>
          <w:sz w:val="22"/>
          <w:szCs w:val="22"/>
        </w:rPr>
        <w:t xml:space="preserve"> - </w:t>
      </w:r>
      <w:proofErr w:type="spellStart"/>
      <w:r w:rsidRPr="005201D8">
        <w:rPr>
          <w:rFonts w:ascii="Trebuchet MS" w:eastAsia="Trebuchet MS" w:hAnsi="Trebuchet MS" w:cs="Arial"/>
          <w:sz w:val="22"/>
          <w:szCs w:val="22"/>
        </w:rPr>
        <w:t>Anexele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Contractului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fac </w:t>
      </w:r>
      <w:proofErr w:type="spellStart"/>
      <w:r w:rsidRPr="005201D8">
        <w:rPr>
          <w:rFonts w:ascii="Trebuchet MS" w:eastAsia="Trebuchet MS" w:hAnsi="Trebuchet MS" w:cs="Arial"/>
          <w:sz w:val="22"/>
          <w:szCs w:val="22"/>
        </w:rPr>
        <w:t>parte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integrantă</w:t>
      </w:r>
      <w:proofErr w:type="spellEnd"/>
      <w:r w:rsidRPr="005201D8">
        <w:rPr>
          <w:rFonts w:ascii="Trebuchet MS" w:eastAsia="Trebuchet MS" w:hAnsi="Trebuchet MS" w:cs="Arial"/>
          <w:sz w:val="22"/>
          <w:szCs w:val="22"/>
        </w:rPr>
        <w:t xml:space="preserve"> din </w:t>
      </w:r>
      <w:proofErr w:type="spellStart"/>
      <w:r w:rsidRPr="005201D8">
        <w:rPr>
          <w:rFonts w:ascii="Trebuchet MS" w:eastAsia="Trebuchet MS" w:hAnsi="Trebuchet MS" w:cs="Arial"/>
          <w:sz w:val="22"/>
          <w:szCs w:val="22"/>
        </w:rPr>
        <w:t>acesta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sunt </w:t>
      </w:r>
      <w:proofErr w:type="spellStart"/>
      <w:r w:rsidRPr="005201D8">
        <w:rPr>
          <w:rFonts w:ascii="Trebuchet MS" w:eastAsia="Trebuchet MS" w:hAnsi="Trebuchet MS" w:cs="Arial"/>
          <w:sz w:val="22"/>
          <w:szCs w:val="22"/>
        </w:rPr>
        <w:t>următoarele</w:t>
      </w:r>
      <w:proofErr w:type="spellEnd"/>
      <w:r w:rsidRPr="005201D8">
        <w:rPr>
          <w:rFonts w:ascii="Trebuchet MS" w:eastAsia="Trebuchet MS" w:hAnsi="Trebuchet MS" w:cs="Arial"/>
          <w:sz w:val="22"/>
          <w:szCs w:val="22"/>
        </w:rPr>
        <w:t>:</w:t>
      </w:r>
    </w:p>
    <w:p w14:paraId="4941D825" w14:textId="77777777" w:rsidR="008A0A99" w:rsidRPr="005201D8" w:rsidRDefault="00000000" w:rsidP="00452FF6">
      <w:pPr>
        <w:numPr>
          <w:ilvl w:val="0"/>
          <w:numId w:val="29"/>
        </w:numPr>
        <w:tabs>
          <w:tab w:val="left" w:pos="851"/>
          <w:tab w:val="left" w:pos="1134"/>
        </w:tabs>
        <w:ind w:leftChars="235" w:left="566" w:right="-4" w:hanging="2"/>
        <w:jc w:val="both"/>
        <w:rPr>
          <w:rFonts w:ascii="Trebuchet MS" w:eastAsia="Trebuchet MS" w:hAnsi="Trebuchet MS" w:cs="Arial"/>
          <w:sz w:val="22"/>
          <w:szCs w:val="22"/>
        </w:rPr>
      </w:pPr>
      <w:sdt>
        <w:sdtPr>
          <w:rPr>
            <w:rFonts w:ascii="Trebuchet MS" w:hAnsi="Trebuchet MS" w:cs="Arial"/>
            <w:sz w:val="22"/>
            <w:szCs w:val="22"/>
          </w:rPr>
          <w:tag w:val="goog_rdk_24"/>
          <w:id w:val="960069948"/>
        </w:sdtPr>
        <w:sdtContent>
          <w:proofErr w:type="spellStart"/>
          <w:r w:rsidR="00BB1E60" w:rsidRPr="005201D8">
            <w:rPr>
              <w:rFonts w:ascii="Trebuchet MS" w:eastAsia="Arial" w:hAnsi="Trebuchet MS" w:cs="Arial"/>
              <w:sz w:val="22"/>
              <w:szCs w:val="22"/>
            </w:rPr>
            <w:t>Anexa</w:t>
          </w:r>
          <w:proofErr w:type="spellEnd"/>
          <w:r w:rsidR="00BB1E60" w:rsidRPr="005201D8">
            <w:rPr>
              <w:rFonts w:ascii="Trebuchet MS" w:eastAsia="Arial" w:hAnsi="Trebuchet MS" w:cs="Arial"/>
              <w:sz w:val="22"/>
              <w:szCs w:val="22"/>
            </w:rPr>
            <w:t xml:space="preserve"> nr. 1 – </w:t>
          </w:r>
          <w:proofErr w:type="spellStart"/>
          <w:r w:rsidR="00BB1E60" w:rsidRPr="005201D8">
            <w:rPr>
              <w:rFonts w:ascii="Trebuchet MS" w:eastAsia="Arial" w:hAnsi="Trebuchet MS" w:cs="Arial"/>
              <w:sz w:val="22"/>
              <w:szCs w:val="22"/>
            </w:rPr>
            <w:t>cererea</w:t>
          </w:r>
          <w:proofErr w:type="spellEnd"/>
          <w:r w:rsidR="00BB1E60" w:rsidRPr="005201D8">
            <w:rPr>
              <w:rFonts w:ascii="Trebuchet MS" w:eastAsia="Arial" w:hAnsi="Trebuchet MS" w:cs="Arial"/>
              <w:sz w:val="22"/>
              <w:szCs w:val="22"/>
            </w:rPr>
            <w:t xml:space="preserve"> de </w:t>
          </w:r>
          <w:proofErr w:type="spellStart"/>
          <w:r w:rsidR="00BB1E60" w:rsidRPr="005201D8">
            <w:rPr>
              <w:rFonts w:ascii="Trebuchet MS" w:eastAsia="Arial" w:hAnsi="Trebuchet MS" w:cs="Arial"/>
              <w:sz w:val="22"/>
              <w:szCs w:val="22"/>
            </w:rPr>
            <w:t>finanțare</w:t>
          </w:r>
          <w:proofErr w:type="spellEnd"/>
          <w:r w:rsidR="00BB1E60" w:rsidRPr="005201D8">
            <w:rPr>
              <w:rFonts w:ascii="Trebuchet MS" w:eastAsia="Arial" w:hAnsi="Trebuchet MS" w:cs="Arial"/>
              <w:sz w:val="22"/>
              <w:szCs w:val="22"/>
            </w:rPr>
            <w:t xml:space="preserve"> cu </w:t>
          </w:r>
          <w:proofErr w:type="spellStart"/>
          <w:r w:rsidR="00BB1E60" w:rsidRPr="005201D8">
            <w:rPr>
              <w:rFonts w:ascii="Trebuchet MS" w:eastAsia="Arial" w:hAnsi="Trebuchet MS" w:cs="Arial"/>
              <w:sz w:val="22"/>
              <w:szCs w:val="22"/>
            </w:rPr>
            <w:t>anexele</w:t>
          </w:r>
          <w:proofErr w:type="spellEnd"/>
          <w:r w:rsidR="00BB1E60" w:rsidRPr="005201D8">
            <w:rPr>
              <w:rFonts w:ascii="Trebuchet MS" w:eastAsia="Arial" w:hAnsi="Trebuchet MS" w:cs="Arial"/>
              <w:sz w:val="22"/>
              <w:szCs w:val="22"/>
            </w:rPr>
            <w:t xml:space="preserve"> </w:t>
          </w:r>
          <w:proofErr w:type="spellStart"/>
          <w:r w:rsidR="00BB1E60" w:rsidRPr="005201D8">
            <w:rPr>
              <w:rFonts w:ascii="Trebuchet MS" w:eastAsia="Arial" w:hAnsi="Trebuchet MS" w:cs="Arial"/>
              <w:sz w:val="22"/>
              <w:szCs w:val="22"/>
            </w:rPr>
            <w:t>aferente</w:t>
          </w:r>
          <w:proofErr w:type="spellEnd"/>
          <w:r w:rsidR="00BB1E60" w:rsidRPr="005201D8">
            <w:rPr>
              <w:rFonts w:ascii="Trebuchet MS" w:eastAsia="Arial" w:hAnsi="Trebuchet MS" w:cs="Arial"/>
              <w:sz w:val="22"/>
              <w:szCs w:val="22"/>
            </w:rPr>
            <w:t>;</w:t>
          </w:r>
        </w:sdtContent>
      </w:sdt>
    </w:p>
    <w:p w14:paraId="7E0DEAEA" w14:textId="77777777" w:rsidR="008A0A99" w:rsidRPr="005201D8" w:rsidRDefault="00BB1E60" w:rsidP="00452FF6">
      <w:pPr>
        <w:numPr>
          <w:ilvl w:val="0"/>
          <w:numId w:val="29"/>
        </w:numPr>
        <w:tabs>
          <w:tab w:val="left" w:pos="851"/>
          <w:tab w:val="left" w:pos="1134"/>
        </w:tabs>
        <w:ind w:leftChars="235" w:left="566" w:right="-4"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Anexa</w:t>
      </w:r>
      <w:proofErr w:type="spellEnd"/>
      <w:r w:rsidRPr="005201D8">
        <w:rPr>
          <w:rFonts w:ascii="Trebuchet MS" w:eastAsia="Trebuchet MS" w:hAnsi="Trebuchet MS" w:cs="Arial"/>
          <w:sz w:val="22"/>
          <w:szCs w:val="22"/>
        </w:rPr>
        <w:t xml:space="preserve"> nr. 2 - Model de </w:t>
      </w:r>
      <w:proofErr w:type="spellStart"/>
      <w:r w:rsidRPr="005201D8">
        <w:rPr>
          <w:rFonts w:ascii="Trebuchet MS" w:eastAsia="Trebuchet MS" w:hAnsi="Trebuchet MS" w:cs="Arial"/>
          <w:sz w:val="22"/>
          <w:szCs w:val="22"/>
        </w:rPr>
        <w:t>Raport</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implementarea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măsurilor</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investițiilor</w:t>
      </w:r>
      <w:proofErr w:type="spellEnd"/>
      <w:r w:rsidRPr="005201D8">
        <w:rPr>
          <w:rFonts w:ascii="Trebuchet MS" w:eastAsia="Trebuchet MS" w:hAnsi="Trebuchet MS" w:cs="Arial"/>
          <w:sz w:val="22"/>
          <w:szCs w:val="22"/>
        </w:rPr>
        <w:t>.</w:t>
      </w:r>
    </w:p>
    <w:p w14:paraId="76FA0D4A" w14:textId="77777777" w:rsidR="00A4688E" w:rsidRPr="005201D8" w:rsidRDefault="00A4688E" w:rsidP="00A4688E">
      <w:pPr>
        <w:tabs>
          <w:tab w:val="left" w:pos="851"/>
          <w:tab w:val="left" w:pos="1134"/>
        </w:tabs>
        <w:ind w:leftChars="0" w:left="566" w:right="-4" w:firstLineChars="0" w:firstLine="0"/>
        <w:jc w:val="both"/>
        <w:rPr>
          <w:rFonts w:ascii="Trebuchet MS" w:eastAsia="Trebuchet MS" w:hAnsi="Trebuchet MS" w:cs="Arial"/>
          <w:sz w:val="22"/>
          <w:szCs w:val="22"/>
        </w:rPr>
      </w:pPr>
    </w:p>
    <w:p w14:paraId="71DCBA81" w14:textId="77777777" w:rsidR="008A0A99" w:rsidRPr="005201D8" w:rsidRDefault="008A0A99">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p>
    <w:p w14:paraId="3BEBD2FC" w14:textId="77777777" w:rsidR="008A0A99" w:rsidRPr="005201D8" w:rsidRDefault="00000000">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sdt>
        <w:sdtPr>
          <w:rPr>
            <w:rFonts w:ascii="Trebuchet MS" w:hAnsi="Trebuchet MS"/>
            <w:sz w:val="22"/>
            <w:szCs w:val="22"/>
          </w:rPr>
          <w:tag w:val="goog_rdk_25"/>
          <w:id w:val="929542669"/>
        </w:sdtPr>
        <w:sdtContent>
          <w:proofErr w:type="spellStart"/>
          <w:r w:rsidR="00BB1E60" w:rsidRPr="005201D8">
            <w:rPr>
              <w:rFonts w:ascii="Trebuchet MS" w:eastAsia="Arial" w:hAnsi="Trebuchet MS"/>
              <w:sz w:val="22"/>
              <w:szCs w:val="22"/>
            </w:rPr>
            <w:t>Capitolul</w:t>
          </w:r>
          <w:proofErr w:type="spellEnd"/>
          <w:r w:rsidR="00BB1E60" w:rsidRPr="005201D8">
            <w:rPr>
              <w:rFonts w:ascii="Trebuchet MS" w:eastAsia="Arial" w:hAnsi="Trebuchet MS"/>
              <w:sz w:val="22"/>
              <w:szCs w:val="22"/>
            </w:rPr>
            <w:t xml:space="preserve"> II -</w:t>
          </w:r>
          <w:r w:rsidR="00BB1E60" w:rsidRPr="005201D8">
            <w:rPr>
              <w:rFonts w:ascii="Trebuchet MS" w:eastAsia="Arial" w:hAnsi="Trebuchet MS"/>
              <w:sz w:val="22"/>
              <w:szCs w:val="22"/>
            </w:rPr>
            <w:tab/>
          </w:r>
          <w:proofErr w:type="spellStart"/>
          <w:r w:rsidR="00BB1E60" w:rsidRPr="005201D8">
            <w:rPr>
              <w:rFonts w:ascii="Trebuchet MS" w:eastAsia="Arial" w:hAnsi="Trebuchet MS"/>
              <w:sz w:val="22"/>
              <w:szCs w:val="22"/>
            </w:rPr>
            <w:t>Durata</w:t>
          </w:r>
          <w:proofErr w:type="spellEnd"/>
          <w:r w:rsidR="00BB1E60" w:rsidRPr="005201D8">
            <w:rPr>
              <w:rFonts w:ascii="Trebuchet MS" w:eastAsia="Arial" w:hAnsi="Trebuchet MS"/>
              <w:sz w:val="22"/>
              <w:szCs w:val="22"/>
            </w:rPr>
            <w:t xml:space="preserve"> </w:t>
          </w:r>
          <w:proofErr w:type="spellStart"/>
          <w:r w:rsidR="00BB1E60" w:rsidRPr="005201D8">
            <w:rPr>
              <w:rFonts w:ascii="Trebuchet MS" w:eastAsia="Arial" w:hAnsi="Trebuchet MS"/>
              <w:sz w:val="22"/>
              <w:szCs w:val="22"/>
            </w:rPr>
            <w:t>Contractului</w:t>
          </w:r>
          <w:proofErr w:type="spellEnd"/>
          <w:r w:rsidR="00BB1E60" w:rsidRPr="005201D8">
            <w:rPr>
              <w:rFonts w:ascii="Trebuchet MS" w:eastAsia="Arial" w:hAnsi="Trebuchet MS"/>
              <w:sz w:val="22"/>
              <w:szCs w:val="22"/>
            </w:rPr>
            <w:t xml:space="preserve"> de </w:t>
          </w:r>
          <w:proofErr w:type="spellStart"/>
          <w:r w:rsidR="00BB1E60" w:rsidRPr="005201D8">
            <w:rPr>
              <w:rFonts w:ascii="Trebuchet MS" w:eastAsia="Arial" w:hAnsi="Trebuchet MS"/>
              <w:sz w:val="22"/>
              <w:szCs w:val="22"/>
            </w:rPr>
            <w:t>finanțare</w:t>
          </w:r>
          <w:proofErr w:type="spellEnd"/>
        </w:sdtContent>
      </w:sdt>
    </w:p>
    <w:p w14:paraId="6109EB95" w14:textId="77777777" w:rsidR="008A0A99" w:rsidRPr="005201D8" w:rsidRDefault="008A0A99">
      <w:pPr>
        <w:ind w:left="0" w:hanging="2"/>
        <w:jc w:val="both"/>
        <w:rPr>
          <w:rFonts w:ascii="Trebuchet MS" w:eastAsia="Trebuchet MS" w:hAnsi="Trebuchet MS" w:cs="Arial"/>
          <w:sz w:val="22"/>
          <w:szCs w:val="22"/>
        </w:rPr>
      </w:pPr>
    </w:p>
    <w:p w14:paraId="549F8B65" w14:textId="77777777" w:rsidR="008A0A99" w:rsidRPr="005201D8" w:rsidRDefault="00BB1E60" w:rsidP="00452FF6">
      <w:pPr>
        <w:tabs>
          <w:tab w:val="left" w:pos="426"/>
        </w:tabs>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3.</w:t>
      </w:r>
      <w:r w:rsidRPr="005201D8">
        <w:rPr>
          <w:rFonts w:ascii="Trebuchet MS" w:eastAsia="Trebuchet MS" w:hAnsi="Trebuchet MS" w:cs="Arial"/>
          <w:sz w:val="22"/>
          <w:szCs w:val="22"/>
        </w:rPr>
        <w:t xml:space="preserve">  </w:t>
      </w:r>
    </w:p>
    <w:p w14:paraId="07B37A7C" w14:textId="77777777" w:rsidR="008A0A99" w:rsidRPr="005201D8" w:rsidRDefault="00BB1E60" w:rsidP="00452FF6">
      <w:pPr>
        <w:numPr>
          <w:ilvl w:val="2"/>
          <w:numId w:val="2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Prezentul</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intră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vigoare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produce </w:t>
      </w:r>
      <w:proofErr w:type="spellStart"/>
      <w:r w:rsidRPr="005201D8">
        <w:rPr>
          <w:rFonts w:ascii="Trebuchet MS" w:eastAsia="Trebuchet MS" w:hAnsi="Trebuchet MS" w:cs="Arial"/>
          <w:sz w:val="22"/>
          <w:szCs w:val="22"/>
        </w:rPr>
        <w:t>efecte</w:t>
      </w:r>
      <w:proofErr w:type="spellEnd"/>
      <w:r w:rsidRPr="005201D8">
        <w:rPr>
          <w:rFonts w:ascii="Trebuchet MS" w:eastAsia="Trebuchet MS" w:hAnsi="Trebuchet MS" w:cs="Arial"/>
          <w:sz w:val="22"/>
          <w:szCs w:val="22"/>
        </w:rPr>
        <w:t xml:space="preserve"> de la data </w:t>
      </w:r>
      <w:proofErr w:type="spellStart"/>
      <w:r w:rsidRPr="005201D8">
        <w:rPr>
          <w:rFonts w:ascii="Trebuchet MS" w:eastAsia="Trebuchet MS" w:hAnsi="Trebuchet MS" w:cs="Arial"/>
          <w:sz w:val="22"/>
          <w:szCs w:val="22"/>
        </w:rPr>
        <w:t>semnării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acestuia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către</w:t>
      </w:r>
      <w:proofErr w:type="spellEnd"/>
      <w:r w:rsidRPr="005201D8">
        <w:rPr>
          <w:rFonts w:ascii="Trebuchet MS" w:eastAsia="Trebuchet MS" w:hAnsi="Trebuchet MS" w:cs="Arial"/>
          <w:sz w:val="22"/>
          <w:szCs w:val="22"/>
        </w:rPr>
        <w:t xml:space="preserve"> ultima </w:t>
      </w:r>
      <w:proofErr w:type="spellStart"/>
      <w:r w:rsidRPr="005201D8">
        <w:rPr>
          <w:rFonts w:ascii="Trebuchet MS" w:eastAsia="Trebuchet MS" w:hAnsi="Trebuchet MS" w:cs="Arial"/>
          <w:sz w:val="22"/>
          <w:szCs w:val="22"/>
        </w:rPr>
        <w:t>parte</w:t>
      </w:r>
      <w:proofErr w:type="spellEnd"/>
      <w:r w:rsidRPr="005201D8">
        <w:rPr>
          <w:rFonts w:ascii="Trebuchet MS" w:eastAsia="Trebuchet MS" w:hAnsi="Trebuchet MS" w:cs="Arial"/>
          <w:sz w:val="22"/>
          <w:szCs w:val="22"/>
        </w:rPr>
        <w:t xml:space="preserve">. </w:t>
      </w:r>
    </w:p>
    <w:p w14:paraId="0B6EA3E4" w14:textId="77777777" w:rsidR="008A0A99" w:rsidRPr="005201D8" w:rsidRDefault="00BB1E60" w:rsidP="00452FF6">
      <w:pPr>
        <w:numPr>
          <w:ilvl w:val="2"/>
          <w:numId w:val="2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Durata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prezentului</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este</w:t>
      </w:r>
      <w:proofErr w:type="spellEnd"/>
      <w:r w:rsidRPr="005201D8">
        <w:rPr>
          <w:rFonts w:ascii="Trebuchet MS" w:eastAsia="Trebuchet MS" w:hAnsi="Trebuchet MS" w:cs="Arial"/>
          <w:sz w:val="22"/>
          <w:szCs w:val="22"/>
        </w:rPr>
        <w:t xml:space="preserve"> de </w:t>
      </w:r>
      <w:r w:rsidR="008E29D3">
        <w:rPr>
          <w:rFonts w:ascii="Trebuchet MS" w:eastAsia="Trebuchet MS" w:hAnsi="Trebuchet MS" w:cs="Arial"/>
          <w:sz w:val="22"/>
          <w:szCs w:val="22"/>
        </w:rPr>
        <w:t>………………</w:t>
      </w:r>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luni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poate</w:t>
      </w:r>
      <w:proofErr w:type="spellEnd"/>
      <w:r w:rsidRPr="005201D8">
        <w:rPr>
          <w:rFonts w:ascii="Trebuchet MS" w:eastAsia="Trebuchet MS" w:hAnsi="Trebuchet MS" w:cs="Arial"/>
          <w:sz w:val="22"/>
          <w:szCs w:val="22"/>
        </w:rPr>
        <w:t xml:space="preserve"> fi </w:t>
      </w:r>
      <w:proofErr w:type="spellStart"/>
      <w:r w:rsidRPr="005201D8">
        <w:rPr>
          <w:rFonts w:ascii="Trebuchet MS" w:eastAsia="Trebuchet MS" w:hAnsi="Trebuchet MS" w:cs="Arial"/>
          <w:sz w:val="22"/>
          <w:szCs w:val="22"/>
        </w:rPr>
        <w:t>extinsă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acordul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părților</w:t>
      </w:r>
      <w:proofErr w:type="spellEnd"/>
      <w:r w:rsidRPr="005201D8">
        <w:rPr>
          <w:rFonts w:ascii="Trebuchet MS" w:eastAsia="Trebuchet MS" w:hAnsi="Trebuchet MS" w:cs="Arial"/>
          <w:sz w:val="22"/>
          <w:szCs w:val="22"/>
        </w:rPr>
        <w:t xml:space="preserve"> pe </w:t>
      </w:r>
      <w:proofErr w:type="spellStart"/>
      <w:r w:rsidRPr="005201D8">
        <w:rPr>
          <w:rFonts w:ascii="Trebuchet MS" w:eastAsia="Trebuchet MS" w:hAnsi="Trebuchet MS" w:cs="Arial"/>
          <w:sz w:val="22"/>
          <w:szCs w:val="22"/>
        </w:rPr>
        <w:t>întreaga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perioadă</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implementare</w:t>
      </w:r>
      <w:proofErr w:type="spellEnd"/>
      <w:r w:rsidRPr="005201D8">
        <w:rPr>
          <w:rFonts w:ascii="Trebuchet MS" w:eastAsia="Trebuchet MS" w:hAnsi="Trebuchet MS" w:cs="Arial"/>
          <w:sz w:val="22"/>
          <w:szCs w:val="22"/>
        </w:rPr>
        <w:t xml:space="preserve"> a PNRR, conform </w:t>
      </w:r>
      <w:proofErr w:type="spellStart"/>
      <w:r w:rsidRPr="005201D8">
        <w:rPr>
          <w:rFonts w:ascii="Trebuchet MS" w:eastAsia="Trebuchet MS" w:hAnsi="Trebuchet MS" w:cs="Arial"/>
          <w:sz w:val="22"/>
          <w:szCs w:val="22"/>
        </w:rPr>
        <w:t>prevederilor</w:t>
      </w:r>
      <w:proofErr w:type="spellEnd"/>
      <w:r w:rsidRPr="005201D8">
        <w:rPr>
          <w:rFonts w:ascii="Trebuchet MS" w:eastAsia="Trebuchet MS" w:hAnsi="Trebuchet MS" w:cs="Arial"/>
          <w:sz w:val="22"/>
          <w:szCs w:val="22"/>
        </w:rPr>
        <w:t xml:space="preserve"> art. 24 </w:t>
      </w:r>
      <w:proofErr w:type="spellStart"/>
      <w:r w:rsidRPr="005201D8">
        <w:rPr>
          <w:rFonts w:ascii="Trebuchet MS" w:eastAsia="Trebuchet MS" w:hAnsi="Trebuchet MS" w:cs="Arial"/>
          <w:sz w:val="22"/>
          <w:szCs w:val="22"/>
        </w:rPr>
        <w:t>alin</w:t>
      </w:r>
      <w:proofErr w:type="spellEnd"/>
      <w:r w:rsidRPr="005201D8">
        <w:rPr>
          <w:rFonts w:ascii="Trebuchet MS" w:eastAsia="Trebuchet MS" w:hAnsi="Trebuchet MS" w:cs="Arial"/>
          <w:sz w:val="22"/>
          <w:szCs w:val="22"/>
        </w:rPr>
        <w:t xml:space="preserve">. (1) din </w:t>
      </w:r>
      <w:proofErr w:type="spellStart"/>
      <w:r w:rsidRPr="005201D8">
        <w:rPr>
          <w:rFonts w:ascii="Trebuchet MS" w:eastAsia="Trebuchet MS" w:hAnsi="Trebuchet MS" w:cs="Arial"/>
          <w:sz w:val="22"/>
          <w:szCs w:val="22"/>
        </w:rPr>
        <w:t>Regulamentul</w:t>
      </w:r>
      <w:proofErr w:type="spellEnd"/>
      <w:r w:rsidRPr="005201D8">
        <w:rPr>
          <w:rFonts w:ascii="Trebuchet MS" w:eastAsia="Trebuchet MS" w:hAnsi="Trebuchet MS" w:cs="Arial"/>
          <w:sz w:val="22"/>
          <w:szCs w:val="22"/>
        </w:rPr>
        <w:t xml:space="preserve"> (UE) 2021/241 al </w:t>
      </w:r>
      <w:proofErr w:type="spellStart"/>
      <w:r w:rsidRPr="005201D8">
        <w:rPr>
          <w:rFonts w:ascii="Trebuchet MS" w:eastAsia="Trebuchet MS" w:hAnsi="Trebuchet MS" w:cs="Arial"/>
          <w:sz w:val="22"/>
          <w:szCs w:val="22"/>
        </w:rPr>
        <w:t>Parlamentului</w:t>
      </w:r>
      <w:proofErr w:type="spellEnd"/>
      <w:r w:rsidRPr="005201D8">
        <w:rPr>
          <w:rFonts w:ascii="Trebuchet MS" w:eastAsia="Trebuchet MS" w:hAnsi="Trebuchet MS" w:cs="Arial"/>
          <w:sz w:val="22"/>
          <w:szCs w:val="22"/>
        </w:rPr>
        <w:t xml:space="preserve"> European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al </w:t>
      </w:r>
      <w:proofErr w:type="spellStart"/>
      <w:r w:rsidRPr="005201D8">
        <w:rPr>
          <w:rFonts w:ascii="Trebuchet MS" w:eastAsia="Trebuchet MS" w:hAnsi="Trebuchet MS" w:cs="Arial"/>
          <w:sz w:val="22"/>
          <w:szCs w:val="22"/>
        </w:rPr>
        <w:t>Consiliului</w:t>
      </w:r>
      <w:proofErr w:type="spellEnd"/>
      <w:r w:rsidRPr="005201D8">
        <w:rPr>
          <w:rFonts w:ascii="Trebuchet MS" w:eastAsia="Trebuchet MS" w:hAnsi="Trebuchet MS" w:cs="Arial"/>
          <w:sz w:val="22"/>
          <w:szCs w:val="22"/>
        </w:rPr>
        <w:t xml:space="preserve"> din 12 </w:t>
      </w:r>
      <w:proofErr w:type="spellStart"/>
      <w:r w:rsidRPr="005201D8">
        <w:rPr>
          <w:rFonts w:ascii="Trebuchet MS" w:eastAsia="Trebuchet MS" w:hAnsi="Trebuchet MS" w:cs="Arial"/>
          <w:sz w:val="22"/>
          <w:szCs w:val="22"/>
        </w:rPr>
        <w:t>februarie</w:t>
      </w:r>
      <w:proofErr w:type="spellEnd"/>
      <w:r w:rsidRPr="005201D8">
        <w:rPr>
          <w:rFonts w:ascii="Trebuchet MS" w:eastAsia="Trebuchet MS" w:hAnsi="Trebuchet MS" w:cs="Arial"/>
          <w:sz w:val="22"/>
          <w:szCs w:val="22"/>
        </w:rPr>
        <w:t xml:space="preserve"> 2021 de </w:t>
      </w:r>
      <w:proofErr w:type="spellStart"/>
      <w:r w:rsidRPr="005201D8">
        <w:rPr>
          <w:rFonts w:ascii="Trebuchet MS" w:eastAsia="Trebuchet MS" w:hAnsi="Trebuchet MS" w:cs="Arial"/>
          <w:sz w:val="22"/>
          <w:szCs w:val="22"/>
        </w:rPr>
        <w:t>instituire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Mecanismului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redresare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reziliență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inclusiv</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perioada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păstrare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evidențelor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menționată</w:t>
      </w:r>
      <w:proofErr w:type="spellEnd"/>
      <w:r w:rsidRPr="005201D8">
        <w:rPr>
          <w:rFonts w:ascii="Trebuchet MS" w:eastAsia="Trebuchet MS" w:hAnsi="Trebuchet MS" w:cs="Arial"/>
          <w:sz w:val="22"/>
          <w:szCs w:val="22"/>
        </w:rPr>
        <w:t xml:space="preserve"> la art. 132 din </w:t>
      </w:r>
      <w:proofErr w:type="spellStart"/>
      <w:r w:rsidRPr="005201D8">
        <w:rPr>
          <w:rFonts w:ascii="Trebuchet MS" w:eastAsia="Trebuchet MS" w:hAnsi="Trebuchet MS" w:cs="Arial"/>
          <w:sz w:val="22"/>
          <w:szCs w:val="22"/>
        </w:rPr>
        <w:t>Regulamentul</w:t>
      </w:r>
      <w:proofErr w:type="spellEnd"/>
      <w:r w:rsidRPr="005201D8">
        <w:rPr>
          <w:rFonts w:ascii="Trebuchet MS" w:eastAsia="Trebuchet MS" w:hAnsi="Trebuchet MS" w:cs="Arial"/>
          <w:sz w:val="22"/>
          <w:szCs w:val="22"/>
        </w:rPr>
        <w:t xml:space="preserve"> (UE, Euratom) 2018/1046 al </w:t>
      </w:r>
      <w:proofErr w:type="spellStart"/>
      <w:r w:rsidRPr="005201D8">
        <w:rPr>
          <w:rFonts w:ascii="Trebuchet MS" w:eastAsia="Trebuchet MS" w:hAnsi="Trebuchet MS" w:cs="Arial"/>
          <w:sz w:val="22"/>
          <w:szCs w:val="22"/>
        </w:rPr>
        <w:t>Parlamentului</w:t>
      </w:r>
      <w:proofErr w:type="spellEnd"/>
      <w:r w:rsidRPr="005201D8">
        <w:rPr>
          <w:rFonts w:ascii="Trebuchet MS" w:eastAsia="Trebuchet MS" w:hAnsi="Trebuchet MS" w:cs="Arial"/>
          <w:sz w:val="22"/>
          <w:szCs w:val="22"/>
        </w:rPr>
        <w:t xml:space="preserve"> European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al </w:t>
      </w:r>
      <w:proofErr w:type="spellStart"/>
      <w:r w:rsidRPr="005201D8">
        <w:rPr>
          <w:rFonts w:ascii="Trebuchet MS" w:eastAsia="Trebuchet MS" w:hAnsi="Trebuchet MS" w:cs="Arial"/>
          <w:sz w:val="22"/>
          <w:szCs w:val="22"/>
        </w:rPr>
        <w:t>Consiliului</w:t>
      </w:r>
      <w:proofErr w:type="spellEnd"/>
      <w:r w:rsidRPr="005201D8">
        <w:rPr>
          <w:rFonts w:ascii="Trebuchet MS" w:eastAsia="Trebuchet MS" w:hAnsi="Trebuchet MS" w:cs="Arial"/>
          <w:sz w:val="22"/>
          <w:szCs w:val="22"/>
        </w:rPr>
        <w:t xml:space="preserve"> din 18 </w:t>
      </w:r>
      <w:proofErr w:type="spellStart"/>
      <w:r w:rsidRPr="005201D8">
        <w:rPr>
          <w:rFonts w:ascii="Trebuchet MS" w:eastAsia="Trebuchet MS" w:hAnsi="Trebuchet MS" w:cs="Arial"/>
          <w:sz w:val="22"/>
          <w:szCs w:val="22"/>
        </w:rPr>
        <w:t>iulie</w:t>
      </w:r>
      <w:proofErr w:type="spellEnd"/>
      <w:r w:rsidRPr="005201D8">
        <w:rPr>
          <w:rFonts w:ascii="Trebuchet MS" w:eastAsia="Trebuchet MS" w:hAnsi="Trebuchet MS" w:cs="Arial"/>
          <w:sz w:val="22"/>
          <w:szCs w:val="22"/>
        </w:rPr>
        <w:t xml:space="preserve"> 2018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normele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financiare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aplicabile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bugetului</w:t>
      </w:r>
      <w:proofErr w:type="spellEnd"/>
      <w:r w:rsidRPr="005201D8">
        <w:rPr>
          <w:rFonts w:ascii="Trebuchet MS" w:eastAsia="Trebuchet MS" w:hAnsi="Trebuchet MS" w:cs="Arial"/>
          <w:sz w:val="22"/>
          <w:szCs w:val="22"/>
        </w:rPr>
        <w:t xml:space="preserve"> general al </w:t>
      </w:r>
      <w:proofErr w:type="spellStart"/>
      <w:r w:rsidRPr="005201D8">
        <w:rPr>
          <w:rFonts w:ascii="Trebuchet MS" w:eastAsia="Trebuchet MS" w:hAnsi="Trebuchet MS" w:cs="Arial"/>
          <w:sz w:val="22"/>
          <w:szCs w:val="22"/>
        </w:rPr>
        <w:t>Uniunii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modificare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Regulamentelor</w:t>
      </w:r>
      <w:proofErr w:type="spellEnd"/>
      <w:r w:rsidRPr="005201D8">
        <w:rPr>
          <w:rFonts w:ascii="Trebuchet MS" w:eastAsia="Trebuchet MS" w:hAnsi="Trebuchet MS" w:cs="Arial"/>
          <w:sz w:val="22"/>
          <w:szCs w:val="22"/>
        </w:rPr>
        <w:t xml:space="preserve"> (UE) nr. 1296/2013, (UE) nr. 1301/2013, (UE) nr. 1303/2013, (UE) nr. 1304/2013, (UE) nr. 1309/2013, (UE) nr. 1316/2013, (UE) nr. 223/2014, (UE) nr. 283/2014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Deciziei</w:t>
      </w:r>
      <w:proofErr w:type="spellEnd"/>
      <w:r w:rsidRPr="005201D8">
        <w:rPr>
          <w:rFonts w:ascii="Trebuchet MS" w:eastAsia="Trebuchet MS" w:hAnsi="Trebuchet MS" w:cs="Arial"/>
          <w:sz w:val="22"/>
          <w:szCs w:val="22"/>
        </w:rPr>
        <w:t xml:space="preserve"> nr. 541/2014/UE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abrogare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Regulamentului</w:t>
      </w:r>
      <w:proofErr w:type="spellEnd"/>
      <w:r w:rsidRPr="005201D8">
        <w:rPr>
          <w:rFonts w:ascii="Trebuchet MS" w:eastAsia="Trebuchet MS" w:hAnsi="Trebuchet MS" w:cs="Arial"/>
          <w:sz w:val="22"/>
          <w:szCs w:val="22"/>
        </w:rPr>
        <w:t xml:space="preserve"> (UE, Euratom) nr. 966/2012.</w:t>
      </w:r>
    </w:p>
    <w:p w14:paraId="2E922830" w14:textId="77777777" w:rsidR="008A0A99" w:rsidRPr="005201D8" w:rsidRDefault="00BB1E60" w:rsidP="008031DC">
      <w:pPr>
        <w:numPr>
          <w:ilvl w:val="2"/>
          <w:numId w:val="26"/>
        </w:numPr>
        <w:tabs>
          <w:tab w:val="left" w:pos="426"/>
        </w:tabs>
        <w:spacing w:before="40" w:after="40"/>
        <w:ind w:left="0" w:hanging="2"/>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Implementarea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măsurilor</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investițiilor</w:t>
      </w:r>
      <w:proofErr w:type="spellEnd"/>
      <w:r w:rsidRPr="005201D8">
        <w:rPr>
          <w:rFonts w:ascii="Trebuchet MS" w:eastAsia="Trebuchet MS" w:hAnsi="Trebuchet MS" w:cs="Arial"/>
          <w:sz w:val="22"/>
          <w:szCs w:val="22"/>
        </w:rPr>
        <w:t xml:space="preserve"> se </w:t>
      </w:r>
      <w:proofErr w:type="spellStart"/>
      <w:r w:rsidRPr="005201D8">
        <w:rPr>
          <w:rFonts w:ascii="Trebuchet MS" w:eastAsia="Trebuchet MS" w:hAnsi="Trebuchet MS" w:cs="Arial"/>
          <w:sz w:val="22"/>
          <w:szCs w:val="22"/>
        </w:rPr>
        <w:t>va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finaliza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până</w:t>
      </w:r>
      <w:proofErr w:type="spellEnd"/>
      <w:r w:rsidRPr="005201D8">
        <w:rPr>
          <w:rFonts w:ascii="Trebuchet MS" w:eastAsia="Trebuchet MS" w:hAnsi="Trebuchet MS" w:cs="Arial"/>
          <w:sz w:val="22"/>
          <w:szCs w:val="22"/>
        </w:rPr>
        <w:t xml:space="preserve"> la:</w:t>
      </w:r>
    </w:p>
    <w:p w14:paraId="381C826B" w14:textId="77777777" w:rsidR="008A0A99" w:rsidRPr="005201D8" w:rsidRDefault="00BB1E60" w:rsidP="008031DC">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roofErr w:type="spellStart"/>
      <w:r w:rsidRPr="005201D8">
        <w:rPr>
          <w:rFonts w:ascii="Trebuchet MS" w:eastAsia="Trebuchet MS" w:hAnsi="Trebuchet MS" w:cs="Arial"/>
          <w:color w:val="000000"/>
          <w:sz w:val="22"/>
          <w:szCs w:val="22"/>
        </w:rPr>
        <w:t>Măsura</w:t>
      </w:r>
      <w:proofErr w:type="spellEnd"/>
      <w:r w:rsidRPr="005201D8">
        <w:rPr>
          <w:rFonts w:ascii="Trebuchet MS" w:eastAsia="Trebuchet MS" w:hAnsi="Trebuchet MS" w:cs="Arial"/>
          <w:color w:val="000000"/>
          <w:sz w:val="22"/>
          <w:szCs w:val="22"/>
        </w:rPr>
        <w:t xml:space="preserve"> </w:t>
      </w:r>
      <w:r w:rsidR="008E29D3">
        <w:rPr>
          <w:rFonts w:ascii="Trebuchet MS" w:eastAsia="Trebuchet MS" w:hAnsi="Trebuchet MS" w:cs="Arial"/>
          <w:color w:val="000000"/>
          <w:sz w:val="22"/>
          <w:szCs w:val="22"/>
        </w:rPr>
        <w:t>…………</w:t>
      </w:r>
      <w:proofErr w:type="gramStart"/>
      <w:r w:rsidR="008E29D3">
        <w:rPr>
          <w:rFonts w:ascii="Trebuchet MS" w:eastAsia="Trebuchet MS" w:hAnsi="Trebuchet MS" w:cs="Arial"/>
          <w:color w:val="000000"/>
          <w:sz w:val="22"/>
          <w:szCs w:val="22"/>
        </w:rPr>
        <w:t>…..</w:t>
      </w:r>
      <w:proofErr w:type="gramEnd"/>
      <w:r w:rsidRPr="005201D8">
        <w:rPr>
          <w:rFonts w:ascii="Trebuchet MS" w:eastAsia="Trebuchet MS" w:hAnsi="Trebuchet MS" w:cs="Arial"/>
          <w:color w:val="000000"/>
          <w:sz w:val="22"/>
          <w:szCs w:val="22"/>
        </w:rPr>
        <w:t xml:space="preserve">– termen:  </w:t>
      </w:r>
      <w:proofErr w:type="spellStart"/>
      <w:r w:rsidRPr="005201D8">
        <w:rPr>
          <w:rFonts w:ascii="Trebuchet MS" w:eastAsia="Trebuchet MS" w:hAnsi="Trebuchet MS" w:cs="Arial"/>
          <w:color w:val="000000"/>
          <w:sz w:val="22"/>
          <w:szCs w:val="22"/>
        </w:rPr>
        <w:t>trimestrul</w:t>
      </w:r>
      <w:proofErr w:type="spellEnd"/>
      <w:r w:rsidRPr="005201D8">
        <w:rPr>
          <w:rFonts w:ascii="Trebuchet MS" w:eastAsia="Trebuchet MS" w:hAnsi="Trebuchet MS" w:cs="Arial"/>
          <w:color w:val="000000"/>
          <w:sz w:val="22"/>
          <w:szCs w:val="22"/>
        </w:rPr>
        <w:t xml:space="preserve"> </w:t>
      </w:r>
      <w:r w:rsidR="008E29D3">
        <w:rPr>
          <w:rFonts w:ascii="Trebuchet MS" w:eastAsia="Trebuchet MS" w:hAnsi="Trebuchet MS" w:cs="Arial"/>
          <w:color w:val="000000"/>
          <w:sz w:val="22"/>
          <w:szCs w:val="22"/>
        </w:rPr>
        <w:t>………………………</w:t>
      </w:r>
    </w:p>
    <w:p w14:paraId="38C41990" w14:textId="77777777" w:rsidR="008A0A99" w:rsidRPr="005201D8" w:rsidRDefault="00BB1E60" w:rsidP="008E29D3">
      <w:pPr>
        <w:pBdr>
          <w:top w:val="nil"/>
          <w:left w:val="nil"/>
          <w:bottom w:val="nil"/>
          <w:right w:val="nil"/>
          <w:between w:val="nil"/>
        </w:pBdr>
        <w:spacing w:line="240" w:lineRule="auto"/>
        <w:ind w:leftChars="0" w:left="0" w:firstLineChars="0" w:firstLine="0"/>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 xml:space="preserve"> </w:t>
      </w:r>
      <w:r w:rsidR="008E29D3">
        <w:rPr>
          <w:rFonts w:ascii="Trebuchet MS" w:eastAsia="Trebuchet MS" w:hAnsi="Trebuchet MS" w:cs="Arial"/>
          <w:color w:val="000000"/>
          <w:sz w:val="22"/>
          <w:szCs w:val="22"/>
        </w:rPr>
        <w:t>Masura…………………………</w:t>
      </w:r>
      <w:r w:rsidRPr="005201D8">
        <w:rPr>
          <w:rFonts w:ascii="Trebuchet MS" w:eastAsia="Trebuchet MS" w:hAnsi="Trebuchet MS" w:cs="Arial"/>
          <w:color w:val="000000"/>
          <w:sz w:val="22"/>
          <w:szCs w:val="22"/>
        </w:rPr>
        <w:t xml:space="preserve"> – termen: </w:t>
      </w:r>
      <w:proofErr w:type="spellStart"/>
      <w:r w:rsidRPr="005201D8">
        <w:rPr>
          <w:rFonts w:ascii="Trebuchet MS" w:eastAsia="Trebuchet MS" w:hAnsi="Trebuchet MS" w:cs="Arial"/>
          <w:color w:val="000000"/>
          <w:sz w:val="22"/>
          <w:szCs w:val="22"/>
        </w:rPr>
        <w:t>trimestrul</w:t>
      </w:r>
      <w:proofErr w:type="spellEnd"/>
      <w:r w:rsidRPr="005201D8">
        <w:rPr>
          <w:rFonts w:ascii="Trebuchet MS" w:eastAsia="Trebuchet MS" w:hAnsi="Trebuchet MS" w:cs="Arial"/>
          <w:color w:val="000000"/>
          <w:sz w:val="22"/>
          <w:szCs w:val="22"/>
        </w:rPr>
        <w:t xml:space="preserve"> </w:t>
      </w:r>
      <w:r w:rsidR="008E29D3">
        <w:rPr>
          <w:rFonts w:ascii="Trebuchet MS" w:eastAsia="Trebuchet MS" w:hAnsi="Trebuchet MS" w:cs="Arial"/>
          <w:color w:val="000000"/>
          <w:sz w:val="22"/>
          <w:szCs w:val="22"/>
        </w:rPr>
        <w:t>…………………</w:t>
      </w:r>
    </w:p>
    <w:p w14:paraId="56158938" w14:textId="77777777" w:rsidR="008A0A99" w:rsidRPr="005201D8" w:rsidRDefault="005201D8" w:rsidP="008031DC">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Pr>
          <w:rFonts w:ascii="Trebuchet MS" w:eastAsia="Trebuchet MS" w:hAnsi="Trebuchet MS" w:cs="Arial"/>
          <w:color w:val="000000"/>
          <w:sz w:val="22"/>
          <w:szCs w:val="22"/>
        </w:rPr>
        <w:t xml:space="preserve">(4) </w:t>
      </w:r>
      <w:proofErr w:type="spellStart"/>
      <w:r w:rsidR="00BB1E60" w:rsidRPr="005201D8">
        <w:rPr>
          <w:rFonts w:ascii="Trebuchet MS" w:eastAsia="Trebuchet MS" w:hAnsi="Trebuchet MS" w:cs="Arial"/>
          <w:sz w:val="22"/>
          <w:szCs w:val="22"/>
        </w:rPr>
        <w:t>Prevederile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prezentului</w:t>
      </w:r>
      <w:proofErr w:type="spellEnd"/>
      <w:r w:rsidR="00BB1E60" w:rsidRPr="005201D8">
        <w:rPr>
          <w:rFonts w:ascii="Trebuchet MS" w:eastAsia="Trebuchet MS" w:hAnsi="Trebuchet MS" w:cs="Arial"/>
          <w:sz w:val="22"/>
          <w:szCs w:val="22"/>
        </w:rPr>
        <w:t xml:space="preserve"> contract de </w:t>
      </w:r>
      <w:proofErr w:type="spellStart"/>
      <w:r w:rsidR="00BB1E60" w:rsidRPr="005201D8">
        <w:rPr>
          <w:rFonts w:ascii="Trebuchet MS" w:eastAsia="Trebuchet MS" w:hAnsi="Trebuchet MS" w:cs="Arial"/>
          <w:sz w:val="22"/>
          <w:szCs w:val="22"/>
        </w:rPr>
        <w:t>finanțare</w:t>
      </w:r>
      <w:proofErr w:type="spellEnd"/>
      <w:r w:rsidR="00BB1E60" w:rsidRPr="005201D8">
        <w:rPr>
          <w:rFonts w:ascii="Trebuchet MS" w:eastAsia="Trebuchet MS" w:hAnsi="Trebuchet MS" w:cs="Arial"/>
          <w:sz w:val="22"/>
          <w:szCs w:val="22"/>
        </w:rPr>
        <w:t xml:space="preserve"> sunt </w:t>
      </w:r>
      <w:proofErr w:type="spellStart"/>
      <w:r w:rsidR="00BB1E60" w:rsidRPr="005201D8">
        <w:rPr>
          <w:rFonts w:ascii="Trebuchet MS" w:eastAsia="Trebuchet MS" w:hAnsi="Trebuchet MS" w:cs="Arial"/>
          <w:sz w:val="22"/>
          <w:szCs w:val="22"/>
        </w:rPr>
        <w:t>valabile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inclusiv</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în</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perioada</w:t>
      </w:r>
      <w:proofErr w:type="spellEnd"/>
      <w:r w:rsidR="00BB1E60" w:rsidRPr="005201D8">
        <w:rPr>
          <w:rFonts w:ascii="Trebuchet MS" w:eastAsia="Trebuchet MS" w:hAnsi="Trebuchet MS" w:cs="Arial"/>
          <w:sz w:val="22"/>
          <w:szCs w:val="22"/>
        </w:rPr>
        <w:t xml:space="preserve"> de </w:t>
      </w:r>
      <w:proofErr w:type="spellStart"/>
      <w:r w:rsidR="00BB1E60" w:rsidRPr="005201D8">
        <w:rPr>
          <w:rFonts w:ascii="Trebuchet MS" w:eastAsia="Trebuchet MS" w:hAnsi="Trebuchet MS" w:cs="Arial"/>
          <w:sz w:val="22"/>
          <w:szCs w:val="22"/>
        </w:rPr>
        <w:t>păstrare</w:t>
      </w:r>
      <w:proofErr w:type="spellEnd"/>
      <w:r w:rsidR="00BB1E60" w:rsidRPr="005201D8">
        <w:rPr>
          <w:rFonts w:ascii="Trebuchet MS" w:eastAsia="Trebuchet MS" w:hAnsi="Trebuchet MS" w:cs="Arial"/>
          <w:sz w:val="22"/>
          <w:szCs w:val="22"/>
        </w:rPr>
        <w:t xml:space="preserve"> a </w:t>
      </w:r>
      <w:proofErr w:type="spellStart"/>
      <w:r w:rsidR="00BB1E60" w:rsidRPr="005201D8">
        <w:rPr>
          <w:rFonts w:ascii="Trebuchet MS" w:eastAsia="Trebuchet MS" w:hAnsi="Trebuchet MS" w:cs="Arial"/>
          <w:sz w:val="22"/>
          <w:szCs w:val="22"/>
        </w:rPr>
        <w:t>evidențelor</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menționată</w:t>
      </w:r>
      <w:proofErr w:type="spellEnd"/>
      <w:r w:rsidR="00BB1E60" w:rsidRPr="005201D8">
        <w:rPr>
          <w:rFonts w:ascii="Trebuchet MS" w:eastAsia="Trebuchet MS" w:hAnsi="Trebuchet MS" w:cs="Arial"/>
          <w:sz w:val="22"/>
          <w:szCs w:val="22"/>
        </w:rPr>
        <w:t xml:space="preserve"> la art. 132 din </w:t>
      </w:r>
      <w:proofErr w:type="spellStart"/>
      <w:r w:rsidR="00BB1E60" w:rsidRPr="005201D8">
        <w:rPr>
          <w:rFonts w:ascii="Trebuchet MS" w:eastAsia="Trebuchet MS" w:hAnsi="Trebuchet MS" w:cs="Arial"/>
          <w:sz w:val="22"/>
          <w:szCs w:val="22"/>
        </w:rPr>
        <w:t>Regulamentul</w:t>
      </w:r>
      <w:proofErr w:type="spellEnd"/>
      <w:r w:rsidR="00BB1E60" w:rsidRPr="005201D8">
        <w:rPr>
          <w:rFonts w:ascii="Trebuchet MS" w:eastAsia="Trebuchet MS" w:hAnsi="Trebuchet MS" w:cs="Arial"/>
          <w:sz w:val="22"/>
          <w:szCs w:val="22"/>
        </w:rPr>
        <w:t xml:space="preserve"> (UE, Euratom) 2018/1046 al </w:t>
      </w:r>
      <w:proofErr w:type="spellStart"/>
      <w:r w:rsidR="00BB1E60" w:rsidRPr="005201D8">
        <w:rPr>
          <w:rFonts w:ascii="Trebuchet MS" w:eastAsia="Trebuchet MS" w:hAnsi="Trebuchet MS" w:cs="Arial"/>
          <w:sz w:val="22"/>
          <w:szCs w:val="22"/>
        </w:rPr>
        <w:t>Parlamentului</w:t>
      </w:r>
      <w:proofErr w:type="spellEnd"/>
      <w:r w:rsidR="00BB1E60" w:rsidRPr="005201D8">
        <w:rPr>
          <w:rFonts w:ascii="Trebuchet MS" w:eastAsia="Trebuchet MS" w:hAnsi="Trebuchet MS" w:cs="Arial"/>
          <w:sz w:val="22"/>
          <w:szCs w:val="22"/>
        </w:rPr>
        <w:t xml:space="preserve"> European </w:t>
      </w:r>
      <w:proofErr w:type="spellStart"/>
      <w:r w:rsidR="00BB1E60" w:rsidRPr="005201D8">
        <w:rPr>
          <w:rFonts w:ascii="Trebuchet MS" w:eastAsia="Trebuchet MS" w:hAnsi="Trebuchet MS" w:cs="Arial"/>
          <w:sz w:val="22"/>
          <w:szCs w:val="22"/>
        </w:rPr>
        <w:t>și</w:t>
      </w:r>
      <w:proofErr w:type="spellEnd"/>
      <w:r w:rsidR="00BB1E60" w:rsidRPr="005201D8">
        <w:rPr>
          <w:rFonts w:ascii="Trebuchet MS" w:eastAsia="Trebuchet MS" w:hAnsi="Trebuchet MS" w:cs="Arial"/>
          <w:sz w:val="22"/>
          <w:szCs w:val="22"/>
        </w:rPr>
        <w:t xml:space="preserve"> al </w:t>
      </w:r>
      <w:proofErr w:type="spellStart"/>
      <w:r w:rsidR="00BB1E60" w:rsidRPr="005201D8">
        <w:rPr>
          <w:rFonts w:ascii="Trebuchet MS" w:eastAsia="Trebuchet MS" w:hAnsi="Trebuchet MS" w:cs="Arial"/>
          <w:sz w:val="22"/>
          <w:szCs w:val="22"/>
        </w:rPr>
        <w:t>Consiliului</w:t>
      </w:r>
      <w:proofErr w:type="spellEnd"/>
      <w:r w:rsidR="00BB1E60" w:rsidRPr="005201D8">
        <w:rPr>
          <w:rFonts w:ascii="Trebuchet MS" w:eastAsia="Trebuchet MS" w:hAnsi="Trebuchet MS" w:cs="Arial"/>
          <w:sz w:val="22"/>
          <w:szCs w:val="22"/>
        </w:rPr>
        <w:t xml:space="preserve"> din 18 </w:t>
      </w:r>
      <w:proofErr w:type="spellStart"/>
      <w:r w:rsidR="00BB1E60" w:rsidRPr="005201D8">
        <w:rPr>
          <w:rFonts w:ascii="Trebuchet MS" w:eastAsia="Trebuchet MS" w:hAnsi="Trebuchet MS" w:cs="Arial"/>
          <w:sz w:val="22"/>
          <w:szCs w:val="22"/>
        </w:rPr>
        <w:t>iulie</w:t>
      </w:r>
      <w:proofErr w:type="spellEnd"/>
      <w:r w:rsidR="00BB1E60" w:rsidRPr="005201D8">
        <w:rPr>
          <w:rFonts w:ascii="Trebuchet MS" w:eastAsia="Trebuchet MS" w:hAnsi="Trebuchet MS" w:cs="Arial"/>
          <w:sz w:val="22"/>
          <w:szCs w:val="22"/>
        </w:rPr>
        <w:t xml:space="preserve"> 2018 </w:t>
      </w:r>
      <w:proofErr w:type="spellStart"/>
      <w:r w:rsidR="00BB1E60" w:rsidRPr="005201D8">
        <w:rPr>
          <w:rFonts w:ascii="Trebuchet MS" w:eastAsia="Trebuchet MS" w:hAnsi="Trebuchet MS" w:cs="Arial"/>
          <w:sz w:val="22"/>
          <w:szCs w:val="22"/>
        </w:rPr>
        <w:t>privind</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normele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financiare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aplicabile</w:t>
      </w:r>
      <w:proofErr w:type="spellEnd"/>
      <w:r w:rsidR="00BB1E60" w:rsidRPr="005201D8">
        <w:rPr>
          <w:rFonts w:ascii="Trebuchet MS" w:eastAsia="Trebuchet MS" w:hAnsi="Trebuchet MS" w:cs="Arial"/>
          <w:sz w:val="22"/>
          <w:szCs w:val="22"/>
        </w:rPr>
        <w:t xml:space="preserve"> </w:t>
      </w:r>
      <w:proofErr w:type="spellStart"/>
      <w:r w:rsidR="00BB1E60" w:rsidRPr="005201D8">
        <w:rPr>
          <w:rFonts w:ascii="Trebuchet MS" w:eastAsia="Trebuchet MS" w:hAnsi="Trebuchet MS" w:cs="Arial"/>
          <w:sz w:val="22"/>
          <w:szCs w:val="22"/>
        </w:rPr>
        <w:t>bugetului</w:t>
      </w:r>
      <w:proofErr w:type="spellEnd"/>
      <w:r w:rsidR="00BB1E60" w:rsidRPr="005201D8">
        <w:rPr>
          <w:rFonts w:ascii="Trebuchet MS" w:eastAsia="Trebuchet MS" w:hAnsi="Trebuchet MS" w:cs="Arial"/>
          <w:sz w:val="22"/>
          <w:szCs w:val="22"/>
        </w:rPr>
        <w:t xml:space="preserve"> general al </w:t>
      </w:r>
      <w:proofErr w:type="spellStart"/>
      <w:r w:rsidR="00BB1E60" w:rsidRPr="005201D8">
        <w:rPr>
          <w:rFonts w:ascii="Trebuchet MS" w:eastAsia="Trebuchet MS" w:hAnsi="Trebuchet MS" w:cs="Arial"/>
          <w:sz w:val="22"/>
          <w:szCs w:val="22"/>
        </w:rPr>
        <w:t>Uniunii</w:t>
      </w:r>
      <w:proofErr w:type="spellEnd"/>
      <w:r w:rsidR="00BB1E60" w:rsidRPr="005201D8">
        <w:rPr>
          <w:rFonts w:ascii="Trebuchet MS" w:eastAsia="Trebuchet MS" w:hAnsi="Trebuchet MS" w:cs="Arial"/>
          <w:sz w:val="22"/>
          <w:szCs w:val="22"/>
        </w:rPr>
        <w:t xml:space="preserve">, de </w:t>
      </w:r>
      <w:proofErr w:type="spellStart"/>
      <w:r w:rsidR="00BB1E60" w:rsidRPr="005201D8">
        <w:rPr>
          <w:rFonts w:ascii="Trebuchet MS" w:eastAsia="Trebuchet MS" w:hAnsi="Trebuchet MS" w:cs="Arial"/>
          <w:sz w:val="22"/>
          <w:szCs w:val="22"/>
        </w:rPr>
        <w:t>modificare</w:t>
      </w:r>
      <w:proofErr w:type="spellEnd"/>
      <w:r w:rsidR="00BB1E60" w:rsidRPr="005201D8">
        <w:rPr>
          <w:rFonts w:ascii="Trebuchet MS" w:eastAsia="Trebuchet MS" w:hAnsi="Trebuchet MS" w:cs="Arial"/>
          <w:sz w:val="22"/>
          <w:szCs w:val="22"/>
        </w:rPr>
        <w:t xml:space="preserve"> a </w:t>
      </w:r>
      <w:proofErr w:type="spellStart"/>
      <w:r w:rsidR="00BB1E60" w:rsidRPr="005201D8">
        <w:rPr>
          <w:rFonts w:ascii="Trebuchet MS" w:eastAsia="Trebuchet MS" w:hAnsi="Trebuchet MS" w:cs="Arial"/>
          <w:sz w:val="22"/>
          <w:szCs w:val="22"/>
        </w:rPr>
        <w:t>Regulamentelor</w:t>
      </w:r>
      <w:proofErr w:type="spellEnd"/>
      <w:r w:rsidR="00BB1E60" w:rsidRPr="005201D8">
        <w:rPr>
          <w:rFonts w:ascii="Trebuchet MS" w:eastAsia="Trebuchet MS" w:hAnsi="Trebuchet MS" w:cs="Arial"/>
          <w:sz w:val="22"/>
          <w:szCs w:val="22"/>
        </w:rPr>
        <w:t xml:space="preserve"> (UE) nr. 1296/2013, (UE) nr. 1301/2013, (UE) nr. 1303/2013, (UE) nr. 1304/2013, (UE) nr. 1309/2013, (UE) nr. 1316/2013, (UE) nr. 223/2014, (UE) nr. 283/2014 </w:t>
      </w:r>
      <w:proofErr w:type="spellStart"/>
      <w:r w:rsidR="00BB1E60" w:rsidRPr="005201D8">
        <w:rPr>
          <w:rFonts w:ascii="Trebuchet MS" w:eastAsia="Trebuchet MS" w:hAnsi="Trebuchet MS" w:cs="Arial"/>
          <w:sz w:val="22"/>
          <w:szCs w:val="22"/>
        </w:rPr>
        <w:t>și</w:t>
      </w:r>
      <w:proofErr w:type="spellEnd"/>
      <w:r w:rsidR="00BB1E60" w:rsidRPr="005201D8">
        <w:rPr>
          <w:rFonts w:ascii="Trebuchet MS" w:eastAsia="Trebuchet MS" w:hAnsi="Trebuchet MS" w:cs="Arial"/>
          <w:sz w:val="22"/>
          <w:szCs w:val="22"/>
        </w:rPr>
        <w:t xml:space="preserve"> a </w:t>
      </w:r>
      <w:proofErr w:type="spellStart"/>
      <w:r w:rsidR="00BB1E60" w:rsidRPr="005201D8">
        <w:rPr>
          <w:rFonts w:ascii="Trebuchet MS" w:eastAsia="Trebuchet MS" w:hAnsi="Trebuchet MS" w:cs="Arial"/>
          <w:sz w:val="22"/>
          <w:szCs w:val="22"/>
        </w:rPr>
        <w:t>Deciziei</w:t>
      </w:r>
      <w:proofErr w:type="spellEnd"/>
      <w:r w:rsidR="00BB1E60" w:rsidRPr="005201D8">
        <w:rPr>
          <w:rFonts w:ascii="Trebuchet MS" w:eastAsia="Trebuchet MS" w:hAnsi="Trebuchet MS" w:cs="Arial"/>
          <w:sz w:val="22"/>
          <w:szCs w:val="22"/>
        </w:rPr>
        <w:t xml:space="preserve"> nr. 541/2014/UE </w:t>
      </w:r>
      <w:proofErr w:type="spellStart"/>
      <w:r w:rsidR="00BB1E60" w:rsidRPr="005201D8">
        <w:rPr>
          <w:rFonts w:ascii="Trebuchet MS" w:eastAsia="Trebuchet MS" w:hAnsi="Trebuchet MS" w:cs="Arial"/>
          <w:sz w:val="22"/>
          <w:szCs w:val="22"/>
        </w:rPr>
        <w:t>și</w:t>
      </w:r>
      <w:proofErr w:type="spellEnd"/>
      <w:r w:rsidR="00BB1E60" w:rsidRPr="005201D8">
        <w:rPr>
          <w:rFonts w:ascii="Trebuchet MS" w:eastAsia="Trebuchet MS" w:hAnsi="Trebuchet MS" w:cs="Arial"/>
          <w:sz w:val="22"/>
          <w:szCs w:val="22"/>
        </w:rPr>
        <w:t xml:space="preserve"> de </w:t>
      </w:r>
      <w:proofErr w:type="spellStart"/>
      <w:r w:rsidR="00BB1E60" w:rsidRPr="005201D8">
        <w:rPr>
          <w:rFonts w:ascii="Trebuchet MS" w:eastAsia="Trebuchet MS" w:hAnsi="Trebuchet MS" w:cs="Arial"/>
          <w:sz w:val="22"/>
          <w:szCs w:val="22"/>
        </w:rPr>
        <w:t>abrogare</w:t>
      </w:r>
      <w:proofErr w:type="spellEnd"/>
      <w:r w:rsidR="00BB1E60" w:rsidRPr="005201D8">
        <w:rPr>
          <w:rFonts w:ascii="Trebuchet MS" w:eastAsia="Trebuchet MS" w:hAnsi="Trebuchet MS" w:cs="Arial"/>
          <w:sz w:val="22"/>
          <w:szCs w:val="22"/>
        </w:rPr>
        <w:t xml:space="preserve"> a </w:t>
      </w:r>
      <w:proofErr w:type="spellStart"/>
      <w:r w:rsidR="00BB1E60" w:rsidRPr="005201D8">
        <w:rPr>
          <w:rFonts w:ascii="Trebuchet MS" w:eastAsia="Trebuchet MS" w:hAnsi="Trebuchet MS" w:cs="Arial"/>
          <w:sz w:val="22"/>
          <w:szCs w:val="22"/>
        </w:rPr>
        <w:t>Regulamentului</w:t>
      </w:r>
      <w:proofErr w:type="spellEnd"/>
      <w:r w:rsidR="00BB1E60" w:rsidRPr="005201D8">
        <w:rPr>
          <w:rFonts w:ascii="Trebuchet MS" w:eastAsia="Trebuchet MS" w:hAnsi="Trebuchet MS" w:cs="Arial"/>
          <w:sz w:val="22"/>
          <w:szCs w:val="22"/>
        </w:rPr>
        <w:t xml:space="preserve"> (UE, Euratom) nr. 966/2012.</w:t>
      </w:r>
    </w:p>
    <w:p w14:paraId="133E165E" w14:textId="77777777" w:rsidR="005201D8" w:rsidRPr="005201D8" w:rsidRDefault="005201D8">
      <w:pPr>
        <w:spacing w:before="60"/>
        <w:ind w:left="0" w:hanging="2"/>
        <w:jc w:val="both"/>
        <w:rPr>
          <w:rFonts w:ascii="Trebuchet MS" w:eastAsia="Trebuchet MS" w:hAnsi="Trebuchet MS" w:cs="Arial"/>
          <w:sz w:val="22"/>
          <w:szCs w:val="22"/>
        </w:rPr>
      </w:pPr>
    </w:p>
    <w:p w14:paraId="4FECD2A3" w14:textId="77777777" w:rsidR="008A0A99" w:rsidRPr="005201D8" w:rsidRDefault="00BB1E60">
      <w:pPr>
        <w:widowControl w:val="0"/>
        <w:pBdr>
          <w:top w:val="nil"/>
          <w:left w:val="nil"/>
          <w:bottom w:val="nil"/>
          <w:right w:val="nil"/>
          <w:between w:val="nil"/>
        </w:pBdr>
        <w:spacing w:line="240" w:lineRule="auto"/>
        <w:ind w:left="0" w:hanging="2"/>
        <w:jc w:val="both"/>
        <w:rPr>
          <w:rFonts w:ascii="Trebuchet MS" w:eastAsia="Trebuchet MS" w:hAnsi="Trebuchet MS" w:cs="Arial"/>
          <w:b/>
          <w:color w:val="000000"/>
          <w:sz w:val="22"/>
          <w:szCs w:val="22"/>
        </w:rPr>
      </w:pPr>
      <w:proofErr w:type="spellStart"/>
      <w:r w:rsidRPr="005201D8">
        <w:rPr>
          <w:rFonts w:ascii="Trebuchet MS" w:eastAsia="Trebuchet MS" w:hAnsi="Trebuchet MS" w:cs="Arial"/>
          <w:b/>
          <w:color w:val="000000"/>
          <w:sz w:val="22"/>
          <w:szCs w:val="22"/>
        </w:rPr>
        <w:t>Capitolul</w:t>
      </w:r>
      <w:proofErr w:type="spellEnd"/>
      <w:r w:rsidRPr="005201D8">
        <w:rPr>
          <w:rFonts w:ascii="Trebuchet MS" w:eastAsia="Trebuchet MS" w:hAnsi="Trebuchet MS" w:cs="Arial"/>
          <w:b/>
          <w:color w:val="000000"/>
          <w:sz w:val="22"/>
          <w:szCs w:val="22"/>
        </w:rPr>
        <w:t xml:space="preserve"> III - </w:t>
      </w:r>
      <w:proofErr w:type="spellStart"/>
      <w:r w:rsidRPr="005201D8">
        <w:rPr>
          <w:rFonts w:ascii="Trebuchet MS" w:eastAsia="Trebuchet MS" w:hAnsi="Trebuchet MS" w:cs="Arial"/>
          <w:b/>
          <w:color w:val="000000"/>
          <w:sz w:val="22"/>
          <w:szCs w:val="22"/>
        </w:rPr>
        <w:t>Acordarea</w:t>
      </w:r>
      <w:proofErr w:type="spellEnd"/>
      <w:r w:rsidRPr="005201D8">
        <w:rPr>
          <w:rFonts w:ascii="Trebuchet MS" w:eastAsia="Trebuchet MS" w:hAnsi="Trebuchet MS" w:cs="Arial"/>
          <w:b/>
          <w:color w:val="000000"/>
          <w:sz w:val="22"/>
          <w:szCs w:val="22"/>
        </w:rPr>
        <w:t xml:space="preserve"> </w:t>
      </w:r>
      <w:proofErr w:type="spellStart"/>
      <w:r w:rsidRPr="005201D8">
        <w:rPr>
          <w:rFonts w:ascii="Trebuchet MS" w:eastAsia="Trebuchet MS" w:hAnsi="Trebuchet MS" w:cs="Arial"/>
          <w:b/>
          <w:color w:val="000000"/>
          <w:sz w:val="22"/>
          <w:szCs w:val="22"/>
        </w:rPr>
        <w:t>finanțării</w:t>
      </w:r>
      <w:proofErr w:type="spellEnd"/>
      <w:r w:rsidRPr="005201D8">
        <w:rPr>
          <w:rFonts w:ascii="Trebuchet MS" w:eastAsia="Trebuchet MS" w:hAnsi="Trebuchet MS" w:cs="Arial"/>
          <w:b/>
          <w:color w:val="000000"/>
          <w:sz w:val="22"/>
          <w:szCs w:val="22"/>
        </w:rPr>
        <w:t xml:space="preserve"> </w:t>
      </w:r>
    </w:p>
    <w:p w14:paraId="4B59A3C9" w14:textId="77777777"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
    <w:p w14:paraId="48ED376D" w14:textId="77777777" w:rsidR="008A0A99" w:rsidRPr="005201D8" w:rsidRDefault="0000000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sdt>
        <w:sdtPr>
          <w:rPr>
            <w:rFonts w:ascii="Trebuchet MS" w:hAnsi="Trebuchet MS" w:cs="Arial"/>
            <w:sz w:val="22"/>
            <w:szCs w:val="22"/>
          </w:rPr>
          <w:tag w:val="goog_rdk_30"/>
          <w:id w:val="-1827430988"/>
        </w:sdtPr>
        <w:sdtContent>
          <w:r w:rsidR="00BB1E60" w:rsidRPr="005201D8">
            <w:rPr>
              <w:rFonts w:ascii="Trebuchet MS" w:eastAsia="Arial" w:hAnsi="Trebuchet MS" w:cs="Arial"/>
              <w:b/>
              <w:color w:val="000000"/>
              <w:sz w:val="22"/>
              <w:szCs w:val="22"/>
            </w:rPr>
            <w:t xml:space="preserve">Art. 4.1. - </w:t>
          </w:r>
          <w:proofErr w:type="spellStart"/>
          <w:r w:rsidR="00BB1E60" w:rsidRPr="005201D8">
            <w:rPr>
              <w:rFonts w:ascii="Trebuchet MS" w:eastAsia="Arial" w:hAnsi="Trebuchet MS" w:cs="Arial"/>
              <w:b/>
              <w:color w:val="000000"/>
              <w:sz w:val="22"/>
              <w:szCs w:val="22"/>
            </w:rPr>
            <w:t>Valoarea</w:t>
          </w:r>
          <w:proofErr w:type="spellEnd"/>
          <w:r w:rsidR="00BB1E60" w:rsidRPr="005201D8">
            <w:rPr>
              <w:rFonts w:ascii="Trebuchet MS" w:eastAsia="Arial" w:hAnsi="Trebuchet MS" w:cs="Arial"/>
              <w:b/>
              <w:color w:val="000000"/>
              <w:sz w:val="22"/>
              <w:szCs w:val="22"/>
            </w:rPr>
            <w:t xml:space="preserve"> </w:t>
          </w:r>
          <w:proofErr w:type="spellStart"/>
          <w:r w:rsidR="00BB1E60" w:rsidRPr="005201D8">
            <w:rPr>
              <w:rFonts w:ascii="Trebuchet MS" w:eastAsia="Arial" w:hAnsi="Trebuchet MS" w:cs="Arial"/>
              <w:b/>
              <w:color w:val="000000"/>
              <w:sz w:val="22"/>
              <w:szCs w:val="22"/>
            </w:rPr>
            <w:t>Contractului</w:t>
          </w:r>
          <w:proofErr w:type="spellEnd"/>
          <w:r w:rsidR="00BB1E60" w:rsidRPr="005201D8">
            <w:rPr>
              <w:rFonts w:ascii="Trebuchet MS" w:eastAsia="Arial" w:hAnsi="Trebuchet MS" w:cs="Arial"/>
              <w:b/>
              <w:color w:val="000000"/>
              <w:sz w:val="22"/>
              <w:szCs w:val="22"/>
            </w:rPr>
            <w:t xml:space="preserve"> de </w:t>
          </w:r>
          <w:proofErr w:type="spellStart"/>
          <w:r w:rsidR="00BB1E60" w:rsidRPr="005201D8">
            <w:rPr>
              <w:rFonts w:ascii="Trebuchet MS" w:eastAsia="Arial" w:hAnsi="Trebuchet MS" w:cs="Arial"/>
              <w:b/>
              <w:color w:val="000000"/>
              <w:sz w:val="22"/>
              <w:szCs w:val="22"/>
            </w:rPr>
            <w:t>finanțare</w:t>
          </w:r>
          <w:proofErr w:type="spellEnd"/>
        </w:sdtContent>
      </w:sdt>
    </w:p>
    <w:p w14:paraId="4F742F88" w14:textId="77777777" w:rsidR="008A0A99" w:rsidRPr="005201D8" w:rsidRDefault="008A0A99">
      <w:pPr>
        <w:ind w:left="0" w:right="-4" w:hanging="2"/>
        <w:jc w:val="both"/>
        <w:rPr>
          <w:rFonts w:ascii="Trebuchet MS" w:eastAsia="Trebuchet MS" w:hAnsi="Trebuchet MS" w:cs="Arial"/>
          <w:sz w:val="22"/>
          <w:szCs w:val="22"/>
        </w:rPr>
      </w:pPr>
    </w:p>
    <w:p w14:paraId="6BFCFC7C" w14:textId="22990A23" w:rsidR="008B3DD7" w:rsidRPr="006B1F20" w:rsidRDefault="008B3DD7" w:rsidP="008B3DD7">
      <w:pPr>
        <w:numPr>
          <w:ilvl w:val="2"/>
          <w:numId w:val="28"/>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Valoarea totală nerambursabilă a Contractului de finanțare este de </w:t>
      </w:r>
      <w:r>
        <w:rPr>
          <w:rFonts w:eastAsia="Trebuchet MS"/>
        </w:rPr>
        <w:t>…………….</w:t>
      </w:r>
      <w:r w:rsidRPr="006B1F20">
        <w:rPr>
          <w:rFonts w:ascii="Trebuchet MS" w:hAnsi="Trebuchet MS" w:cs="Arial"/>
          <w:sz w:val="22"/>
          <w:szCs w:val="22"/>
          <w:lang w:val="ro-RO"/>
        </w:rPr>
        <w:t xml:space="preserve"> </w:t>
      </w:r>
      <w:r w:rsidRPr="006B1F20">
        <w:rPr>
          <w:rFonts w:ascii="Trebuchet MS" w:hAnsi="Trebuchet MS" w:cs="Arial"/>
          <w:iCs/>
          <w:sz w:val="22"/>
          <w:szCs w:val="22"/>
          <w:lang w:val="ro-RO"/>
        </w:rPr>
        <w:t>lei</w:t>
      </w:r>
      <w:r w:rsidRPr="006B1F20">
        <w:rPr>
          <w:rFonts w:ascii="Trebuchet MS" w:hAnsi="Trebuchet MS" w:cs="Arial"/>
          <w:i/>
          <w:sz w:val="22"/>
          <w:szCs w:val="22"/>
          <w:lang w:val="ro-RO"/>
        </w:rPr>
        <w:t xml:space="preserve"> </w:t>
      </w:r>
      <w:r w:rsidRPr="006B1F20">
        <w:rPr>
          <w:rFonts w:ascii="Trebuchet MS" w:hAnsi="Trebuchet MS" w:cs="Arial"/>
          <w:iCs/>
          <w:sz w:val="22"/>
          <w:szCs w:val="22"/>
          <w:lang w:val="ro-RO"/>
        </w:rPr>
        <w:t>fără TVA</w:t>
      </w:r>
      <w:r w:rsidRPr="006B1F20">
        <w:rPr>
          <w:rFonts w:ascii="Trebuchet MS" w:eastAsia="Trebuchet MS" w:hAnsi="Trebuchet MS" w:cs="Arial"/>
          <w:sz w:val="22"/>
          <w:szCs w:val="22"/>
          <w:lang w:val="ro-RO"/>
        </w:rPr>
        <w:t xml:space="preserve">. </w:t>
      </w:r>
    </w:p>
    <w:p w14:paraId="636F072C" w14:textId="0622926D" w:rsidR="008B3DD7" w:rsidRPr="006B1F20" w:rsidRDefault="008B3DD7" w:rsidP="008B3DD7">
      <w:pPr>
        <w:numPr>
          <w:ilvl w:val="2"/>
          <w:numId w:val="28"/>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Valoarea totală angajată a Contractului de finanțare este de </w:t>
      </w:r>
      <w:r>
        <w:rPr>
          <w:rFonts w:eastAsia="Trebuchet MS"/>
        </w:rPr>
        <w:t>…………….</w:t>
      </w:r>
      <w:r w:rsidRPr="006B1F20">
        <w:rPr>
          <w:rFonts w:ascii="Trebuchet MS" w:hAnsi="Trebuchet MS" w:cs="Arial"/>
          <w:sz w:val="22"/>
          <w:szCs w:val="22"/>
          <w:lang w:val="ro-RO"/>
        </w:rPr>
        <w:t xml:space="preserve"> </w:t>
      </w:r>
      <w:r w:rsidRPr="006B1F20">
        <w:rPr>
          <w:rFonts w:ascii="Trebuchet MS" w:hAnsi="Trebuchet MS" w:cs="Arial"/>
          <w:iCs/>
          <w:sz w:val="22"/>
          <w:szCs w:val="22"/>
          <w:lang w:val="ro-RO"/>
        </w:rPr>
        <w:t>lei</w:t>
      </w:r>
      <w:r w:rsidRPr="006B1F20">
        <w:rPr>
          <w:rFonts w:ascii="Trebuchet MS" w:hAnsi="Trebuchet MS" w:cs="Arial"/>
          <w:i/>
          <w:sz w:val="22"/>
          <w:szCs w:val="22"/>
          <w:lang w:val="ro-RO"/>
        </w:rPr>
        <w:t xml:space="preserve"> </w:t>
      </w:r>
      <w:r w:rsidRPr="006B1F20">
        <w:rPr>
          <w:rFonts w:ascii="Trebuchet MS" w:hAnsi="Trebuchet MS" w:cs="Arial"/>
          <w:iCs/>
          <w:sz w:val="22"/>
          <w:szCs w:val="22"/>
          <w:lang w:val="ro-RO"/>
        </w:rPr>
        <w:t>fără TVA</w:t>
      </w:r>
      <w:r w:rsidRPr="006B1F20">
        <w:rPr>
          <w:rFonts w:ascii="Trebuchet MS" w:eastAsia="Trebuchet MS" w:hAnsi="Trebuchet MS" w:cs="Arial"/>
          <w:sz w:val="22"/>
          <w:szCs w:val="22"/>
          <w:lang w:val="ro-RO"/>
        </w:rPr>
        <w:t xml:space="preserve">, la care se adaugă TVA în sumă de ………………………. lei, devenind </w:t>
      </w:r>
      <w:r>
        <w:rPr>
          <w:rFonts w:eastAsia="Trebuchet MS"/>
        </w:rPr>
        <w:t>………..</w:t>
      </w:r>
      <w:r w:rsidRPr="006B1F20">
        <w:rPr>
          <w:rFonts w:ascii="Trebuchet MS" w:eastAsia="Trebuchet MS" w:hAnsi="Trebuchet MS" w:cs="Arial"/>
          <w:sz w:val="22"/>
          <w:szCs w:val="22"/>
          <w:lang w:val="ro-RO"/>
        </w:rPr>
        <w:t xml:space="preserve"> lei credit de angajament. </w:t>
      </w:r>
    </w:p>
    <w:p w14:paraId="35731301" w14:textId="77777777" w:rsidR="008B3DD7" w:rsidRPr="006B1F20" w:rsidRDefault="008B3DD7" w:rsidP="008B3DD7">
      <w:pPr>
        <w:numPr>
          <w:ilvl w:val="2"/>
          <w:numId w:val="28"/>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Cuantumul finanțării nerambursabile prevăzută la alin. (1) nu se majorează.</w:t>
      </w:r>
    </w:p>
    <w:p w14:paraId="3E5B4455" w14:textId="1AACD60C" w:rsidR="008A0A99" w:rsidRPr="005201D8" w:rsidRDefault="00BB1E60" w:rsidP="008B3DD7">
      <w:pPr>
        <w:pBdr>
          <w:top w:val="nil"/>
          <w:left w:val="nil"/>
          <w:bottom w:val="nil"/>
          <w:right w:val="nil"/>
          <w:between w:val="nil"/>
        </w:pBdr>
        <w:spacing w:line="240" w:lineRule="auto"/>
        <w:ind w:left="0" w:hanging="2"/>
        <w:jc w:val="both"/>
        <w:rPr>
          <w:rFonts w:ascii="Trebuchet MS" w:eastAsia="Arial" w:hAnsi="Trebuchet MS" w:cs="Arial"/>
          <w:b/>
          <w:color w:val="000000"/>
          <w:sz w:val="22"/>
          <w:szCs w:val="22"/>
        </w:rPr>
      </w:pPr>
      <w:r w:rsidRPr="005201D8">
        <w:rPr>
          <w:rFonts w:ascii="Trebuchet MS" w:eastAsia="Arial" w:hAnsi="Trebuchet MS" w:cs="Arial"/>
          <w:b/>
          <w:color w:val="000000"/>
          <w:sz w:val="22"/>
          <w:szCs w:val="22"/>
        </w:rPr>
        <w:t xml:space="preserve">Art. 4.2. - </w:t>
      </w:r>
      <w:proofErr w:type="spellStart"/>
      <w:r w:rsidRPr="005201D8">
        <w:rPr>
          <w:rFonts w:ascii="Trebuchet MS" w:eastAsia="Arial" w:hAnsi="Trebuchet MS" w:cs="Arial"/>
          <w:b/>
          <w:color w:val="000000"/>
          <w:sz w:val="22"/>
          <w:szCs w:val="22"/>
        </w:rPr>
        <w:t>Eligibilitatea</w:t>
      </w:r>
      <w:proofErr w:type="spellEnd"/>
      <w:r w:rsidRPr="005201D8">
        <w:rPr>
          <w:rFonts w:ascii="Trebuchet MS" w:eastAsia="Arial" w:hAnsi="Trebuchet MS" w:cs="Arial"/>
          <w:b/>
          <w:color w:val="000000"/>
          <w:sz w:val="22"/>
          <w:szCs w:val="22"/>
        </w:rPr>
        <w:t xml:space="preserve"> </w:t>
      </w:r>
      <w:proofErr w:type="spellStart"/>
      <w:r w:rsidRPr="005201D8">
        <w:rPr>
          <w:rFonts w:ascii="Trebuchet MS" w:eastAsia="Arial" w:hAnsi="Trebuchet MS" w:cs="Arial"/>
          <w:b/>
          <w:color w:val="000000"/>
          <w:sz w:val="22"/>
          <w:szCs w:val="22"/>
        </w:rPr>
        <w:t>cheltuielilor</w:t>
      </w:r>
      <w:proofErr w:type="spellEnd"/>
    </w:p>
    <w:p w14:paraId="4E5937B0" w14:textId="77777777" w:rsidR="008A0A99" w:rsidRPr="005201D8" w:rsidRDefault="008A0A99">
      <w:pPr>
        <w:tabs>
          <w:tab w:val="left" w:pos="630"/>
          <w:tab w:val="left" w:pos="720"/>
          <w:tab w:val="left" w:pos="990"/>
        </w:tabs>
        <w:ind w:left="0" w:right="-4" w:hanging="2"/>
        <w:jc w:val="both"/>
        <w:rPr>
          <w:rFonts w:ascii="Trebuchet MS" w:eastAsia="Trebuchet MS" w:hAnsi="Trebuchet MS" w:cs="Trebuchet MS"/>
          <w:sz w:val="22"/>
          <w:szCs w:val="22"/>
        </w:rPr>
      </w:pPr>
    </w:p>
    <w:p w14:paraId="4FBA275D"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sunt considerate </w:t>
      </w:r>
      <w:proofErr w:type="spellStart"/>
      <w:r w:rsidRPr="005201D8">
        <w:rPr>
          <w:rFonts w:ascii="Trebuchet MS" w:eastAsia="Trebuchet MS" w:hAnsi="Trebuchet MS" w:cs="Arial"/>
          <w:sz w:val="22"/>
          <w:szCs w:val="22"/>
        </w:rPr>
        <w:t>eligibile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dacă</w:t>
      </w:r>
      <w:proofErr w:type="spellEnd"/>
      <w:r w:rsidRPr="005201D8">
        <w:rPr>
          <w:rFonts w:ascii="Trebuchet MS" w:eastAsia="Trebuchet MS" w:hAnsi="Trebuchet MS" w:cs="Arial"/>
          <w:sz w:val="22"/>
          <w:szCs w:val="22"/>
        </w:rPr>
        <w:t xml:space="preserve"> sunt </w:t>
      </w:r>
      <w:proofErr w:type="spellStart"/>
      <w:r w:rsidRPr="005201D8">
        <w:rPr>
          <w:rFonts w:ascii="Trebuchet MS" w:eastAsia="Trebuchet MS" w:hAnsi="Trebuchet MS" w:cs="Arial"/>
          <w:sz w:val="22"/>
          <w:szCs w:val="22"/>
        </w:rPr>
        <w:t>efectuate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conformitate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ghidul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solicitantului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legislația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europeană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națională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aplicabilă</w:t>
      </w:r>
      <w:proofErr w:type="spellEnd"/>
      <w:r w:rsidRPr="005201D8">
        <w:rPr>
          <w:rFonts w:ascii="Trebuchet MS" w:eastAsia="Trebuchet MS" w:hAnsi="Trebuchet MS" w:cs="Arial"/>
          <w:sz w:val="22"/>
          <w:szCs w:val="22"/>
        </w:rPr>
        <w:t>.</w:t>
      </w:r>
    </w:p>
    <w:p w14:paraId="3384FF1D"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aferente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investițiilor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prevăzute</w:t>
      </w:r>
      <w:proofErr w:type="spellEnd"/>
      <w:r w:rsidRPr="005201D8">
        <w:rPr>
          <w:rFonts w:ascii="Trebuchet MS" w:eastAsia="Trebuchet MS" w:hAnsi="Trebuchet MS" w:cs="Arial"/>
          <w:sz w:val="22"/>
          <w:szCs w:val="22"/>
        </w:rPr>
        <w:t xml:space="preserve"> de art. 1 sunt </w:t>
      </w:r>
      <w:proofErr w:type="spellStart"/>
      <w:r w:rsidRPr="005201D8">
        <w:rPr>
          <w:rFonts w:ascii="Trebuchet MS" w:eastAsia="Trebuchet MS" w:hAnsi="Trebuchet MS" w:cs="Arial"/>
          <w:sz w:val="22"/>
          <w:szCs w:val="22"/>
        </w:rPr>
        <w:t>eligibile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condiţia</w:t>
      </w:r>
      <w:proofErr w:type="spellEnd"/>
      <w:r w:rsidRPr="005201D8">
        <w:rPr>
          <w:rFonts w:ascii="Trebuchet MS" w:eastAsia="Trebuchet MS" w:hAnsi="Trebuchet MS" w:cs="Arial"/>
          <w:sz w:val="22"/>
          <w:szCs w:val="22"/>
        </w:rPr>
        <w:t xml:space="preserve"> ca </w:t>
      </w:r>
      <w:proofErr w:type="spellStart"/>
      <w:r w:rsidRPr="005201D8">
        <w:rPr>
          <w:rFonts w:ascii="Trebuchet MS" w:eastAsia="Trebuchet MS" w:hAnsi="Trebuchet MS" w:cs="Arial"/>
          <w:sz w:val="22"/>
          <w:szCs w:val="22"/>
        </w:rPr>
        <w:t>acestea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să</w:t>
      </w:r>
      <w:proofErr w:type="spellEnd"/>
      <w:r w:rsidRPr="005201D8">
        <w:rPr>
          <w:rFonts w:ascii="Trebuchet MS" w:eastAsia="Trebuchet MS" w:hAnsi="Trebuchet MS" w:cs="Arial"/>
          <w:sz w:val="22"/>
          <w:szCs w:val="22"/>
        </w:rPr>
        <w:t xml:space="preserve"> fie </w:t>
      </w:r>
      <w:proofErr w:type="spellStart"/>
      <w:r w:rsidRPr="005201D8">
        <w:rPr>
          <w:rFonts w:ascii="Trebuchet MS" w:eastAsia="Trebuchet MS" w:hAnsi="Trebuchet MS" w:cs="Arial"/>
          <w:sz w:val="22"/>
          <w:szCs w:val="22"/>
        </w:rPr>
        <w:t>efectuate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termenii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şi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condiţiile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prezentului</w:t>
      </w:r>
      <w:proofErr w:type="spellEnd"/>
      <w:r w:rsidRPr="005201D8">
        <w:rPr>
          <w:rFonts w:ascii="Trebuchet MS" w:eastAsia="Trebuchet MS" w:hAnsi="Trebuchet MS" w:cs="Arial"/>
          <w:sz w:val="22"/>
          <w:szCs w:val="22"/>
        </w:rPr>
        <w:t xml:space="preserve"> Contract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 xml:space="preserve"> ale </w:t>
      </w:r>
      <w:proofErr w:type="spellStart"/>
      <w:r w:rsidRPr="005201D8">
        <w:rPr>
          <w:rFonts w:ascii="Trebuchet MS" w:eastAsia="Trebuchet MS" w:hAnsi="Trebuchet MS" w:cs="Arial"/>
          <w:sz w:val="22"/>
          <w:szCs w:val="22"/>
        </w:rPr>
        <w:t>prevederilor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legale</w:t>
      </w:r>
      <w:proofErr w:type="spellEnd"/>
      <w:r w:rsidRPr="005201D8">
        <w:rPr>
          <w:rFonts w:ascii="Trebuchet MS" w:eastAsia="Trebuchet MS" w:hAnsi="Trebuchet MS" w:cs="Arial"/>
          <w:sz w:val="22"/>
          <w:szCs w:val="22"/>
        </w:rPr>
        <w:t xml:space="preserve"> in </w:t>
      </w:r>
      <w:proofErr w:type="spellStart"/>
      <w:r w:rsidRPr="005201D8">
        <w:rPr>
          <w:rFonts w:ascii="Trebuchet MS" w:eastAsia="Trebuchet MS" w:hAnsi="Trebuchet MS" w:cs="Arial"/>
          <w:sz w:val="22"/>
          <w:szCs w:val="22"/>
        </w:rPr>
        <w:t>vigoare</w:t>
      </w:r>
      <w:proofErr w:type="spellEnd"/>
      <w:r w:rsidRPr="005201D8">
        <w:rPr>
          <w:rFonts w:ascii="Trebuchet MS" w:eastAsia="Trebuchet MS" w:hAnsi="Trebuchet MS" w:cs="Arial"/>
          <w:sz w:val="22"/>
          <w:szCs w:val="22"/>
        </w:rPr>
        <w:t>.</w:t>
      </w:r>
    </w:p>
    <w:p w14:paraId="103BDDB2"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lastRenderedPageBreak/>
        <w:t>Cheltuielile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aferente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investițiilor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efectuate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după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expirarea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perioadei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implementare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Contractului</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finanțare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vor</w:t>
      </w:r>
      <w:proofErr w:type="spellEnd"/>
      <w:r w:rsidRPr="005201D8">
        <w:rPr>
          <w:rFonts w:ascii="Trebuchet MS" w:eastAsia="Trebuchet MS" w:hAnsi="Trebuchet MS" w:cs="Arial"/>
          <w:sz w:val="22"/>
          <w:szCs w:val="22"/>
        </w:rPr>
        <w:t xml:space="preserve"> fi </w:t>
      </w:r>
      <w:proofErr w:type="spellStart"/>
      <w:r w:rsidRPr="005201D8">
        <w:rPr>
          <w:rFonts w:ascii="Trebuchet MS" w:eastAsia="Trebuchet MS" w:hAnsi="Trebuchet MS" w:cs="Arial"/>
          <w:sz w:val="22"/>
          <w:szCs w:val="22"/>
        </w:rPr>
        <w:t>suportate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exclusiv</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Beneficiar</w:t>
      </w:r>
      <w:proofErr w:type="spellEnd"/>
      <w:r w:rsidRPr="005201D8">
        <w:rPr>
          <w:rFonts w:ascii="Trebuchet MS" w:eastAsia="Trebuchet MS" w:hAnsi="Trebuchet MS" w:cs="Arial"/>
          <w:sz w:val="22"/>
          <w:szCs w:val="22"/>
        </w:rPr>
        <w:t xml:space="preserve"> din </w:t>
      </w:r>
      <w:proofErr w:type="spellStart"/>
      <w:r w:rsidRPr="005201D8">
        <w:rPr>
          <w:rFonts w:ascii="Trebuchet MS" w:eastAsia="Trebuchet MS" w:hAnsi="Trebuchet MS" w:cs="Arial"/>
          <w:sz w:val="22"/>
          <w:szCs w:val="22"/>
        </w:rPr>
        <w:t>bugetul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propriu</w:t>
      </w:r>
      <w:proofErr w:type="spellEnd"/>
      <w:r w:rsidRPr="005201D8">
        <w:rPr>
          <w:rFonts w:ascii="Trebuchet MS" w:eastAsia="Trebuchet MS" w:hAnsi="Trebuchet MS" w:cs="Arial"/>
          <w:sz w:val="22"/>
          <w:szCs w:val="22"/>
        </w:rPr>
        <w:t>.</w:t>
      </w:r>
    </w:p>
    <w:p w14:paraId="63B4A731"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proofErr w:type="spellStart"/>
      <w:r w:rsidRPr="005201D8">
        <w:rPr>
          <w:rFonts w:ascii="Trebuchet MS" w:eastAsia="Trebuchet MS" w:hAnsi="Trebuchet MS" w:cs="Arial"/>
          <w:sz w:val="22"/>
          <w:szCs w:val="22"/>
        </w:rPr>
        <w:t>Nedetectarea</w:t>
      </w:r>
      <w:proofErr w:type="spellEnd"/>
      <w:r w:rsidRPr="005201D8">
        <w:rPr>
          <w:rFonts w:ascii="Trebuchet MS" w:eastAsia="Trebuchet MS" w:hAnsi="Trebuchet MS" w:cs="Arial"/>
          <w:sz w:val="22"/>
          <w:szCs w:val="22"/>
        </w:rPr>
        <w:t xml:space="preserve"> de </w:t>
      </w:r>
      <w:proofErr w:type="spellStart"/>
      <w:r w:rsidRPr="005201D8">
        <w:rPr>
          <w:rFonts w:ascii="Trebuchet MS" w:eastAsia="Trebuchet MS" w:hAnsi="Trebuchet MS" w:cs="Arial"/>
          <w:sz w:val="22"/>
          <w:szCs w:val="22"/>
        </w:rPr>
        <w:t>către</w:t>
      </w:r>
      <w:proofErr w:type="spellEnd"/>
      <w:r w:rsidRPr="005201D8">
        <w:rPr>
          <w:rFonts w:ascii="Trebuchet MS" w:eastAsia="Trebuchet MS" w:hAnsi="Trebuchet MS" w:cs="Arial"/>
          <w:sz w:val="22"/>
          <w:szCs w:val="22"/>
        </w:rPr>
        <w:t xml:space="preserv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neconformităților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privind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nu </w:t>
      </w:r>
      <w:proofErr w:type="spellStart"/>
      <w:r w:rsidRPr="005201D8">
        <w:rPr>
          <w:rFonts w:ascii="Trebuchet MS" w:eastAsia="Trebuchet MS" w:hAnsi="Trebuchet MS" w:cs="Arial"/>
          <w:sz w:val="22"/>
          <w:szCs w:val="22"/>
        </w:rPr>
        <w:t>afectează</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dreptul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acest</w:t>
      </w:r>
      <w:r w:rsidR="00487A5D">
        <w:rPr>
          <w:rFonts w:ascii="Trebuchet MS" w:eastAsia="Trebuchet MS" w:hAnsi="Trebuchet MS" w:cs="Arial"/>
          <w:sz w:val="22"/>
          <w:szCs w:val="22"/>
        </w:rPr>
        <w:t>uia</w:t>
      </w:r>
      <w:proofErr w:type="spellEnd"/>
      <w:r w:rsidRPr="005201D8">
        <w:rPr>
          <w:rFonts w:ascii="Trebuchet MS" w:eastAsia="Trebuchet MS" w:hAnsi="Trebuchet MS" w:cs="Arial"/>
          <w:sz w:val="22"/>
          <w:szCs w:val="22"/>
        </w:rPr>
        <w:t xml:space="preserve"> de a </w:t>
      </w:r>
      <w:proofErr w:type="spellStart"/>
      <w:r w:rsidRPr="005201D8">
        <w:rPr>
          <w:rFonts w:ascii="Trebuchet MS" w:eastAsia="Trebuchet MS" w:hAnsi="Trebuchet MS" w:cs="Arial"/>
          <w:sz w:val="22"/>
          <w:szCs w:val="22"/>
        </w:rPr>
        <w:t>declara</w:t>
      </w:r>
      <w:proofErr w:type="spellEnd"/>
      <w:r w:rsidRPr="005201D8">
        <w:rPr>
          <w:rFonts w:ascii="Trebuchet MS" w:eastAsia="Trebuchet MS" w:hAnsi="Trebuchet MS" w:cs="Arial"/>
          <w:sz w:val="22"/>
          <w:szCs w:val="22"/>
        </w:rPr>
        <w:t xml:space="preserve"> ulterior, </w:t>
      </w:r>
      <w:proofErr w:type="spellStart"/>
      <w:r w:rsidRPr="005201D8">
        <w:rPr>
          <w:rFonts w:ascii="Trebuchet MS" w:eastAsia="Trebuchet MS" w:hAnsi="Trebuchet MS" w:cs="Arial"/>
          <w:sz w:val="22"/>
          <w:szCs w:val="22"/>
        </w:rPr>
        <w:t>oricând</w:t>
      </w:r>
      <w:proofErr w:type="spellEnd"/>
      <w:r w:rsidRPr="005201D8">
        <w:rPr>
          <w:rFonts w:ascii="Trebuchet MS" w:eastAsia="Trebuchet MS" w:hAnsi="Trebuchet MS" w:cs="Arial"/>
          <w:sz w:val="22"/>
          <w:szCs w:val="22"/>
        </w:rPr>
        <w:t xml:space="preserve"> pe </w:t>
      </w:r>
      <w:proofErr w:type="spellStart"/>
      <w:r w:rsidRPr="005201D8">
        <w:rPr>
          <w:rFonts w:ascii="Trebuchet MS" w:eastAsia="Trebuchet MS" w:hAnsi="Trebuchet MS" w:cs="Arial"/>
          <w:sz w:val="22"/>
          <w:szCs w:val="22"/>
        </w:rPr>
        <w:t>parcursul</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executării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Contractului</w:t>
      </w:r>
      <w:proofErr w:type="spellEnd"/>
      <w:r w:rsidRPr="005201D8">
        <w:rPr>
          <w:rFonts w:ascii="Trebuchet MS" w:eastAsia="Trebuchet MS" w:hAnsi="Trebuchet MS" w:cs="Arial"/>
          <w:sz w:val="22"/>
          <w:szCs w:val="22"/>
        </w:rPr>
        <w:t xml:space="preserve">, ca </w:t>
      </w:r>
      <w:proofErr w:type="spellStart"/>
      <w:r w:rsidRPr="005201D8">
        <w:rPr>
          <w:rFonts w:ascii="Trebuchet MS" w:eastAsia="Trebuchet MS" w:hAnsi="Trebuchet MS" w:cs="Arial"/>
          <w:sz w:val="22"/>
          <w:szCs w:val="22"/>
        </w:rPr>
        <w:t>fiind</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neeligibile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cheltuielile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efectuate</w:t>
      </w:r>
      <w:proofErr w:type="spellEnd"/>
      <w:r w:rsidRPr="005201D8">
        <w:rPr>
          <w:rFonts w:ascii="Trebuchet MS" w:eastAsia="Trebuchet MS" w:hAnsi="Trebuchet MS" w:cs="Arial"/>
          <w:sz w:val="22"/>
          <w:szCs w:val="22"/>
        </w:rPr>
        <w:t xml:space="preserve"> cu </w:t>
      </w:r>
      <w:proofErr w:type="spellStart"/>
      <w:r w:rsidRPr="005201D8">
        <w:rPr>
          <w:rFonts w:ascii="Trebuchet MS" w:eastAsia="Trebuchet MS" w:hAnsi="Trebuchet MS" w:cs="Arial"/>
          <w:sz w:val="22"/>
          <w:szCs w:val="22"/>
        </w:rPr>
        <w:t>nerespectarea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prevederilor</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legale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în</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vigoare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și</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sau</w:t>
      </w:r>
      <w:proofErr w:type="spellEnd"/>
      <w:r w:rsidRPr="005201D8">
        <w:rPr>
          <w:rFonts w:ascii="Trebuchet MS" w:eastAsia="Trebuchet MS" w:hAnsi="Trebuchet MS" w:cs="Arial"/>
          <w:sz w:val="22"/>
          <w:szCs w:val="22"/>
        </w:rPr>
        <w:t xml:space="preserve"> de a </w:t>
      </w:r>
      <w:proofErr w:type="spellStart"/>
      <w:r w:rsidRPr="005201D8">
        <w:rPr>
          <w:rFonts w:ascii="Trebuchet MS" w:eastAsia="Trebuchet MS" w:hAnsi="Trebuchet MS" w:cs="Arial"/>
          <w:sz w:val="22"/>
          <w:szCs w:val="22"/>
        </w:rPr>
        <w:t>aplica</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măsurile</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ce</w:t>
      </w:r>
      <w:proofErr w:type="spellEnd"/>
      <w:r w:rsidRPr="005201D8">
        <w:rPr>
          <w:rFonts w:ascii="Trebuchet MS" w:eastAsia="Trebuchet MS" w:hAnsi="Trebuchet MS" w:cs="Arial"/>
          <w:sz w:val="22"/>
          <w:szCs w:val="22"/>
        </w:rPr>
        <w:t xml:space="preserve"> se </w:t>
      </w:r>
      <w:proofErr w:type="spellStart"/>
      <w:r w:rsidRPr="005201D8">
        <w:rPr>
          <w:rFonts w:ascii="Trebuchet MS" w:eastAsia="Trebuchet MS" w:hAnsi="Trebuchet MS" w:cs="Arial"/>
          <w:sz w:val="22"/>
          <w:szCs w:val="22"/>
        </w:rPr>
        <w:t>impun</w:t>
      </w:r>
      <w:proofErr w:type="spellEnd"/>
      <w:r w:rsidRPr="005201D8">
        <w:rPr>
          <w:rFonts w:ascii="Trebuchet MS" w:eastAsia="Trebuchet MS" w:hAnsi="Trebuchet MS" w:cs="Arial"/>
          <w:sz w:val="22"/>
          <w:szCs w:val="22"/>
        </w:rPr>
        <w:t xml:space="preserve"> ca </w:t>
      </w:r>
      <w:proofErr w:type="spellStart"/>
      <w:r w:rsidRPr="005201D8">
        <w:rPr>
          <w:rFonts w:ascii="Trebuchet MS" w:eastAsia="Trebuchet MS" w:hAnsi="Trebuchet MS" w:cs="Arial"/>
          <w:sz w:val="22"/>
          <w:szCs w:val="22"/>
        </w:rPr>
        <w:t>urmare</w:t>
      </w:r>
      <w:proofErr w:type="spellEnd"/>
      <w:r w:rsidRPr="005201D8">
        <w:rPr>
          <w:rFonts w:ascii="Trebuchet MS" w:eastAsia="Trebuchet MS" w:hAnsi="Trebuchet MS" w:cs="Arial"/>
          <w:sz w:val="22"/>
          <w:szCs w:val="22"/>
        </w:rPr>
        <w:t xml:space="preserve"> a </w:t>
      </w:r>
      <w:proofErr w:type="spellStart"/>
      <w:r w:rsidRPr="005201D8">
        <w:rPr>
          <w:rFonts w:ascii="Trebuchet MS" w:eastAsia="Trebuchet MS" w:hAnsi="Trebuchet MS" w:cs="Arial"/>
          <w:sz w:val="22"/>
          <w:szCs w:val="22"/>
        </w:rPr>
        <w:t>verificării</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monitorizării</w:t>
      </w:r>
      <w:proofErr w:type="spellEnd"/>
      <w:r w:rsidRPr="005201D8">
        <w:rPr>
          <w:rFonts w:ascii="Trebuchet MS" w:eastAsia="Trebuchet MS" w:hAnsi="Trebuchet MS" w:cs="Arial"/>
          <w:sz w:val="22"/>
          <w:szCs w:val="22"/>
        </w:rPr>
        <w:t xml:space="preserve">/ </w:t>
      </w:r>
      <w:proofErr w:type="spellStart"/>
      <w:r w:rsidRPr="005201D8">
        <w:rPr>
          <w:rFonts w:ascii="Trebuchet MS" w:eastAsia="Trebuchet MS" w:hAnsi="Trebuchet MS" w:cs="Arial"/>
          <w:sz w:val="22"/>
          <w:szCs w:val="22"/>
        </w:rPr>
        <w:t>controlului</w:t>
      </w:r>
      <w:proofErr w:type="spellEnd"/>
      <w:r w:rsidRPr="005201D8">
        <w:rPr>
          <w:rFonts w:ascii="Trebuchet MS" w:eastAsia="Trebuchet MS" w:hAnsi="Trebuchet MS" w:cs="Arial"/>
          <w:sz w:val="22"/>
          <w:szCs w:val="22"/>
        </w:rPr>
        <w:t>/</w:t>
      </w:r>
      <w:proofErr w:type="spellStart"/>
      <w:r w:rsidRPr="005201D8">
        <w:rPr>
          <w:rFonts w:ascii="Trebuchet MS" w:eastAsia="Trebuchet MS" w:hAnsi="Trebuchet MS" w:cs="Arial"/>
          <w:sz w:val="22"/>
          <w:szCs w:val="22"/>
        </w:rPr>
        <w:t>auditului</w:t>
      </w:r>
      <w:proofErr w:type="spellEnd"/>
      <w:r w:rsidRPr="005201D8">
        <w:rPr>
          <w:rFonts w:ascii="Trebuchet MS" w:eastAsia="Trebuchet MS" w:hAnsi="Trebuchet MS" w:cs="Arial"/>
          <w:sz w:val="22"/>
          <w:szCs w:val="22"/>
        </w:rPr>
        <w:t>.</w:t>
      </w:r>
    </w:p>
    <w:p w14:paraId="247EDF1D" w14:textId="77777777" w:rsidR="008A0A99" w:rsidRPr="005201D8" w:rsidRDefault="008A0A99">
      <w:pPr>
        <w:ind w:left="0" w:right="-4" w:hanging="2"/>
        <w:jc w:val="both"/>
        <w:rPr>
          <w:rFonts w:ascii="Trebuchet MS" w:eastAsia="Trebuchet MS" w:hAnsi="Trebuchet MS" w:cs="Trebuchet MS"/>
          <w:sz w:val="22"/>
          <w:szCs w:val="22"/>
        </w:rPr>
      </w:pPr>
    </w:p>
    <w:p w14:paraId="32422CFC" w14:textId="77777777" w:rsidR="008A0A99" w:rsidRPr="00487A5D" w:rsidRDefault="00BB1E60">
      <w:pPr>
        <w:pBdr>
          <w:top w:val="nil"/>
          <w:left w:val="nil"/>
          <w:bottom w:val="nil"/>
          <w:right w:val="nil"/>
          <w:between w:val="nil"/>
        </w:pBdr>
        <w:spacing w:line="240" w:lineRule="auto"/>
        <w:ind w:left="0" w:hanging="2"/>
        <w:jc w:val="both"/>
        <w:rPr>
          <w:rFonts w:ascii="Trebuchet MS" w:eastAsia="Arial" w:hAnsi="Trebuchet MS" w:cs="Arial"/>
          <w:b/>
          <w:color w:val="000000"/>
          <w:sz w:val="22"/>
          <w:szCs w:val="22"/>
        </w:rPr>
      </w:pPr>
      <w:r w:rsidRPr="00487A5D">
        <w:rPr>
          <w:rFonts w:ascii="Trebuchet MS" w:eastAsia="Arial" w:hAnsi="Trebuchet MS" w:cs="Arial"/>
          <w:b/>
          <w:color w:val="000000"/>
          <w:sz w:val="22"/>
          <w:szCs w:val="22"/>
        </w:rPr>
        <w:t xml:space="preserve">Art. 4.3. </w:t>
      </w:r>
      <w:proofErr w:type="spellStart"/>
      <w:r w:rsidRPr="00487A5D">
        <w:rPr>
          <w:rFonts w:ascii="Trebuchet MS" w:eastAsia="Arial" w:hAnsi="Trebuchet MS" w:cs="Arial"/>
          <w:b/>
          <w:color w:val="000000"/>
          <w:sz w:val="22"/>
          <w:szCs w:val="22"/>
        </w:rPr>
        <w:t>Transferul</w:t>
      </w:r>
      <w:proofErr w:type="spellEnd"/>
      <w:r w:rsidRPr="00487A5D">
        <w:rPr>
          <w:rFonts w:ascii="Trebuchet MS" w:eastAsia="Arial" w:hAnsi="Trebuchet MS" w:cs="Arial"/>
          <w:b/>
          <w:color w:val="000000"/>
          <w:sz w:val="22"/>
          <w:szCs w:val="22"/>
        </w:rPr>
        <w:t xml:space="preserve"> </w:t>
      </w:r>
      <w:proofErr w:type="spellStart"/>
      <w:r w:rsidRPr="00487A5D">
        <w:rPr>
          <w:rFonts w:ascii="Trebuchet MS" w:eastAsia="Arial" w:hAnsi="Trebuchet MS" w:cs="Arial"/>
          <w:b/>
          <w:color w:val="000000"/>
          <w:sz w:val="22"/>
          <w:szCs w:val="22"/>
        </w:rPr>
        <w:t>sumelor</w:t>
      </w:r>
      <w:proofErr w:type="spellEnd"/>
      <w:r w:rsidR="00487A5D" w:rsidRPr="00487A5D">
        <w:rPr>
          <w:rFonts w:ascii="Trebuchet MS" w:eastAsia="Arial" w:hAnsi="Trebuchet MS" w:cs="Arial"/>
          <w:b/>
          <w:color w:val="000000"/>
          <w:sz w:val="22"/>
          <w:szCs w:val="22"/>
        </w:rPr>
        <w:t xml:space="preserve"> </w:t>
      </w:r>
      <w:proofErr w:type="spellStart"/>
      <w:r w:rsidR="00487A5D" w:rsidRPr="00487A5D">
        <w:rPr>
          <w:rFonts w:ascii="Trebuchet MS" w:eastAsia="Arial" w:hAnsi="Trebuchet MS" w:cs="Arial"/>
          <w:b/>
          <w:color w:val="000000"/>
          <w:sz w:val="22"/>
          <w:szCs w:val="22"/>
        </w:rPr>
        <w:t>în</w:t>
      </w:r>
      <w:proofErr w:type="spellEnd"/>
      <w:r w:rsidR="00487A5D" w:rsidRPr="00487A5D">
        <w:rPr>
          <w:rFonts w:ascii="Trebuchet MS" w:eastAsia="Arial" w:hAnsi="Trebuchet MS" w:cs="Arial"/>
          <w:b/>
          <w:color w:val="000000"/>
          <w:sz w:val="22"/>
          <w:szCs w:val="22"/>
        </w:rPr>
        <w:t xml:space="preserve"> </w:t>
      </w:r>
      <w:proofErr w:type="spellStart"/>
      <w:r w:rsidR="00487A5D" w:rsidRPr="00487A5D">
        <w:rPr>
          <w:rFonts w:ascii="Trebuchet MS" w:eastAsia="Arial" w:hAnsi="Trebuchet MS" w:cs="Arial"/>
          <w:b/>
          <w:color w:val="000000"/>
          <w:sz w:val="22"/>
          <w:szCs w:val="22"/>
        </w:rPr>
        <w:t>baza</w:t>
      </w:r>
      <w:proofErr w:type="spellEnd"/>
      <w:r w:rsidR="00487A5D" w:rsidRPr="00487A5D">
        <w:rPr>
          <w:rFonts w:ascii="Trebuchet MS" w:eastAsia="Arial" w:hAnsi="Trebuchet MS" w:cs="Arial"/>
          <w:b/>
          <w:color w:val="000000"/>
          <w:sz w:val="22"/>
          <w:szCs w:val="22"/>
        </w:rPr>
        <w:t xml:space="preserve"> </w:t>
      </w:r>
      <w:proofErr w:type="spellStart"/>
      <w:r w:rsidR="00487A5D" w:rsidRPr="00487A5D">
        <w:rPr>
          <w:rFonts w:ascii="Trebuchet MS" w:eastAsia="Arial" w:hAnsi="Trebuchet MS" w:cs="Arial"/>
          <w:b/>
          <w:color w:val="000000"/>
          <w:sz w:val="22"/>
          <w:szCs w:val="22"/>
        </w:rPr>
        <w:t>solicitărilor</w:t>
      </w:r>
      <w:proofErr w:type="spellEnd"/>
      <w:r w:rsidR="00487A5D" w:rsidRPr="00487A5D">
        <w:rPr>
          <w:rFonts w:ascii="Trebuchet MS" w:eastAsia="Arial" w:hAnsi="Trebuchet MS" w:cs="Arial"/>
          <w:b/>
          <w:color w:val="000000"/>
          <w:sz w:val="22"/>
          <w:szCs w:val="22"/>
        </w:rPr>
        <w:t xml:space="preserve"> de </w:t>
      </w:r>
      <w:proofErr w:type="spellStart"/>
      <w:r w:rsidR="00487A5D" w:rsidRPr="00487A5D">
        <w:rPr>
          <w:rFonts w:ascii="Trebuchet MS" w:eastAsia="Arial" w:hAnsi="Trebuchet MS" w:cs="Arial"/>
          <w:b/>
          <w:color w:val="000000"/>
          <w:sz w:val="22"/>
          <w:szCs w:val="22"/>
        </w:rPr>
        <w:t>fonduri</w:t>
      </w:r>
      <w:proofErr w:type="spellEnd"/>
    </w:p>
    <w:p w14:paraId="2FC48408" w14:textId="77777777" w:rsidR="008A0A99" w:rsidRPr="005201D8" w:rsidRDefault="008A0A99">
      <w:pPr>
        <w:ind w:left="0" w:right="-4" w:hanging="2"/>
        <w:jc w:val="both"/>
        <w:rPr>
          <w:rFonts w:ascii="Trebuchet MS" w:eastAsia="Trebuchet MS" w:hAnsi="Trebuchet MS" w:cs="Trebuchet MS"/>
          <w:sz w:val="22"/>
          <w:szCs w:val="22"/>
          <w:highlight w:val="yellow"/>
        </w:rPr>
      </w:pPr>
    </w:p>
    <w:p w14:paraId="28AC2D1B"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depune la M.S. cereri de transfer pentru plățile care urmează a fi efectuate.</w:t>
      </w:r>
    </w:p>
    <w:p w14:paraId="704B29D1"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depune trimestrial la M.S., situația plăților efectuate în trimestrul anterior, în primele 3 zile lucrătoare de la finele trimestrului.</w:t>
      </w:r>
    </w:p>
    <w:p w14:paraId="0E901BEF"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Eligibilitatea cheltuielilor efectuate de către Beneficiar se stabilește în urma verificărilor de către</w:t>
      </w:r>
      <w:r w:rsidRPr="006B1F20">
        <w:rPr>
          <w:rFonts w:ascii="Trebuchet MS" w:hAnsi="Trebuchet MS" w:cs="Arial"/>
          <w:sz w:val="22"/>
          <w:szCs w:val="22"/>
          <w:lang w:val="ro-RO"/>
        </w:rPr>
        <w:t xml:space="preserve"> </w:t>
      </w:r>
      <w:r w:rsidRPr="006B1F20">
        <w:rPr>
          <w:rFonts w:ascii="Trebuchet MS" w:eastAsia="Trebuchet MS" w:hAnsi="Trebuchet MS" w:cs="Arial"/>
          <w:sz w:val="22"/>
          <w:szCs w:val="22"/>
          <w:lang w:val="ro-RO"/>
        </w:rPr>
        <w:t xml:space="preserve">M.S., Beneficiarul fiind răspunzător de corectitudinea tuturor informațiilor și documentelor prezentate. </w:t>
      </w:r>
    </w:p>
    <w:p w14:paraId="498C4D9B"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Transferul sumelor aferente contractului de </w:t>
      </w:r>
      <w:proofErr w:type="spellStart"/>
      <w:r w:rsidRPr="006B1F20">
        <w:rPr>
          <w:rFonts w:ascii="Trebuchet MS" w:eastAsia="Trebuchet MS" w:hAnsi="Trebuchet MS" w:cs="Arial"/>
          <w:sz w:val="22"/>
          <w:szCs w:val="22"/>
          <w:lang w:val="ro-RO"/>
        </w:rPr>
        <w:t>finantare</w:t>
      </w:r>
      <w:proofErr w:type="spellEnd"/>
      <w:r w:rsidRPr="006B1F20">
        <w:rPr>
          <w:rFonts w:ascii="Trebuchet MS" w:eastAsia="Trebuchet MS" w:hAnsi="Trebuchet MS" w:cs="Arial"/>
          <w:sz w:val="22"/>
          <w:szCs w:val="22"/>
          <w:lang w:val="ro-RO"/>
        </w:rPr>
        <w:t xml:space="preserve"> se va face in baza cererilor de transfer </w:t>
      </w:r>
      <w:proofErr w:type="spellStart"/>
      <w:r w:rsidRPr="006B1F20">
        <w:rPr>
          <w:rFonts w:ascii="Trebuchet MS" w:eastAsia="Trebuchet MS" w:hAnsi="Trebuchet MS" w:cs="Arial"/>
          <w:sz w:val="22"/>
          <w:szCs w:val="22"/>
          <w:lang w:val="ro-RO"/>
        </w:rPr>
        <w:t>insotite</w:t>
      </w:r>
      <w:proofErr w:type="spellEnd"/>
      <w:r w:rsidRPr="006B1F20">
        <w:rPr>
          <w:rFonts w:ascii="Trebuchet MS" w:eastAsia="Trebuchet MS" w:hAnsi="Trebuchet MS" w:cs="Arial"/>
          <w:sz w:val="22"/>
          <w:szCs w:val="22"/>
          <w:lang w:val="ro-RO"/>
        </w:rPr>
        <w:t xml:space="preserve"> de următoarele documente justificative principale:</w:t>
      </w:r>
    </w:p>
    <w:p w14:paraId="268A0C7A" w14:textId="77777777" w:rsidR="008B3DD7" w:rsidRPr="005D0523"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declarația beneficiarului privind legalitatea, conformitatea și eligibilitatea cheltuielilor cuprinse în cererea de transfer, semnată de reprezentantul legal al beneficiarului/persoana împuternicită de acesta și ștampilată;</w:t>
      </w:r>
    </w:p>
    <w:p w14:paraId="190D5DA5"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declarație pe propria răspundere a beneficiarului în care se va menționa faptul că nu au fost incluse cheltuieli aferente activităților realizate de operatori economici (în calitate de titulari ai contractelor încheiate cu beneficiarul, membrii într-o asociere titulară de contract încheiat beneficiarul sau subcontractanții) la care beneficiarul deține acțiuni/părți sociale. În cazul în care, astfel de cheltuieli au fost incluse în cererile anterioare, beneficiarul are obligația de a prezenta o situație în care să fie reflectate distinct;</w:t>
      </w:r>
    </w:p>
    <w:p w14:paraId="30CE34B2"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 xml:space="preserve">copiile conform cu originalul a facturilor incluse în cererea de transfer. Facturile poartă titlul proiectului </w:t>
      </w:r>
      <w:proofErr w:type="spellStart"/>
      <w:r w:rsidRPr="005D0523">
        <w:rPr>
          <w:rFonts w:ascii="Trebuchet MS" w:eastAsia="Trebuchet MS" w:hAnsi="Trebuchet MS" w:cs="Arial"/>
          <w:sz w:val="22"/>
          <w:szCs w:val="22"/>
          <w:lang w:val="ro-RO"/>
        </w:rPr>
        <w:t>şi</w:t>
      </w:r>
      <w:proofErr w:type="spellEnd"/>
      <w:r w:rsidRPr="005D0523">
        <w:rPr>
          <w:rFonts w:ascii="Trebuchet MS" w:eastAsia="Trebuchet MS" w:hAnsi="Trebuchet MS" w:cs="Arial"/>
          <w:sz w:val="22"/>
          <w:szCs w:val="22"/>
          <w:lang w:val="ro-RO"/>
        </w:rPr>
        <w:t xml:space="preserve"> al contractului de </w:t>
      </w:r>
      <w:r w:rsidRPr="006B1F20">
        <w:rPr>
          <w:rFonts w:ascii="Trebuchet MS" w:eastAsia="Trebuchet MS" w:hAnsi="Trebuchet MS" w:cs="Arial"/>
          <w:sz w:val="22"/>
          <w:szCs w:val="22"/>
          <w:lang w:val="ro-RO"/>
        </w:rPr>
        <w:t>finanțare</w:t>
      </w:r>
      <w:r w:rsidRPr="005D0523">
        <w:rPr>
          <w:rFonts w:ascii="Trebuchet MS" w:eastAsia="Trebuchet MS" w:hAnsi="Trebuchet MS" w:cs="Arial"/>
          <w:sz w:val="22"/>
          <w:szCs w:val="22"/>
          <w:lang w:val="ro-RO"/>
        </w:rPr>
        <w:t xml:space="preserve"> în cadrul căruia au fost emise</w:t>
      </w:r>
      <w:r w:rsidRPr="006B1F20">
        <w:rPr>
          <w:rFonts w:ascii="Trebuchet MS" w:eastAsia="Trebuchet MS" w:hAnsi="Trebuchet MS" w:cs="Arial"/>
          <w:sz w:val="22"/>
          <w:szCs w:val="22"/>
          <w:lang w:val="ro-RO"/>
        </w:rPr>
        <w:t xml:space="preserve"> (facturile vor conține</w:t>
      </w:r>
      <w:r w:rsidRPr="005D0523">
        <w:rPr>
          <w:rFonts w:ascii="Trebuchet MS" w:eastAsia="Trebuchet MS" w:hAnsi="Trebuchet MS" w:cs="Arial"/>
          <w:sz w:val="22"/>
          <w:szCs w:val="22"/>
          <w:lang w:val="ro-RO"/>
        </w:rPr>
        <w:t xml:space="preserve"> men</w:t>
      </w:r>
      <w:r w:rsidRPr="006B1F20">
        <w:rPr>
          <w:rFonts w:ascii="Trebuchet MS" w:eastAsia="Trebuchet MS" w:hAnsi="Trebuchet MS" w:cs="Arial"/>
          <w:sz w:val="22"/>
          <w:szCs w:val="22"/>
          <w:lang w:val="ro-RO"/>
        </w:rPr>
        <w:t>ț</w:t>
      </w:r>
      <w:r w:rsidRPr="005D0523">
        <w:rPr>
          <w:rFonts w:ascii="Trebuchet MS" w:eastAsia="Trebuchet MS" w:hAnsi="Trebuchet MS" w:cs="Arial"/>
          <w:sz w:val="22"/>
          <w:szCs w:val="22"/>
          <w:lang w:val="ro-RO"/>
        </w:rPr>
        <w:t>iune</w:t>
      </w:r>
      <w:r w:rsidRPr="006B1F20">
        <w:rPr>
          <w:rFonts w:ascii="Trebuchet MS" w:eastAsia="Trebuchet MS" w:hAnsi="Trebuchet MS" w:cs="Arial"/>
          <w:sz w:val="22"/>
          <w:szCs w:val="22"/>
          <w:lang w:val="ro-RO"/>
        </w:rPr>
        <w:t>a</w:t>
      </w:r>
      <w:r w:rsidRPr="005D0523">
        <w:rPr>
          <w:rFonts w:ascii="Trebuchet MS" w:eastAsia="Trebuchet MS" w:hAnsi="Trebuchet MS" w:cs="Arial"/>
          <w:sz w:val="22"/>
          <w:szCs w:val="22"/>
          <w:lang w:val="ro-RO"/>
        </w:rPr>
        <w:t xml:space="preserve"> bun de plat</w:t>
      </w:r>
      <w:r w:rsidRPr="006B1F20">
        <w:rPr>
          <w:rFonts w:ascii="Trebuchet MS" w:eastAsia="Trebuchet MS" w:hAnsi="Trebuchet MS" w:cs="Arial"/>
          <w:sz w:val="22"/>
          <w:szCs w:val="22"/>
          <w:lang w:val="ro-RO"/>
        </w:rPr>
        <w:t xml:space="preserve">ă și </w:t>
      </w:r>
      <w:r w:rsidRPr="005D0523">
        <w:rPr>
          <w:rFonts w:ascii="Trebuchet MS" w:eastAsia="Trebuchet MS" w:hAnsi="Trebuchet MS" w:cs="Arial"/>
          <w:sz w:val="22"/>
          <w:szCs w:val="22"/>
          <w:lang w:val="ro-RO"/>
        </w:rPr>
        <w:t xml:space="preserve">certificat </w:t>
      </w:r>
      <w:r w:rsidRPr="006B1F20">
        <w:rPr>
          <w:rFonts w:ascii="Trebuchet MS" w:eastAsia="Trebuchet MS" w:hAnsi="Trebuchet MS" w:cs="Arial"/>
          <w:sz w:val="22"/>
          <w:szCs w:val="22"/>
          <w:lang w:val="ro-RO"/>
        </w:rPr>
        <w:t>î</w:t>
      </w:r>
      <w:r w:rsidRPr="005D0523">
        <w:rPr>
          <w:rFonts w:ascii="Trebuchet MS" w:eastAsia="Trebuchet MS" w:hAnsi="Trebuchet MS" w:cs="Arial"/>
          <w:sz w:val="22"/>
          <w:szCs w:val="22"/>
          <w:lang w:val="ro-RO"/>
        </w:rPr>
        <w:t xml:space="preserve">n </w:t>
      </w:r>
      <w:proofErr w:type="spellStart"/>
      <w:r w:rsidRPr="005D0523">
        <w:rPr>
          <w:rFonts w:ascii="Trebuchet MS" w:eastAsia="Trebuchet MS" w:hAnsi="Trebuchet MS" w:cs="Arial"/>
          <w:sz w:val="22"/>
          <w:szCs w:val="22"/>
          <w:lang w:val="ro-RO"/>
        </w:rPr>
        <w:t>privinta</w:t>
      </w:r>
      <w:proofErr w:type="spellEnd"/>
      <w:r w:rsidRPr="005D0523">
        <w:rPr>
          <w:rFonts w:ascii="Trebuchet MS" w:eastAsia="Trebuchet MS" w:hAnsi="Trebuchet MS" w:cs="Arial"/>
          <w:sz w:val="22"/>
          <w:szCs w:val="22"/>
          <w:lang w:val="ro-RO"/>
        </w:rPr>
        <w:t xml:space="preserve"> realit</w:t>
      </w:r>
      <w:r w:rsidRPr="006B1F20">
        <w:rPr>
          <w:rFonts w:ascii="Trebuchet MS" w:eastAsia="Trebuchet MS" w:hAnsi="Trebuchet MS" w:cs="Arial"/>
          <w:sz w:val="22"/>
          <w:szCs w:val="22"/>
          <w:lang w:val="ro-RO"/>
        </w:rPr>
        <w:t>ăț</w:t>
      </w:r>
      <w:r w:rsidRPr="005D0523">
        <w:rPr>
          <w:rFonts w:ascii="Trebuchet MS" w:eastAsia="Trebuchet MS" w:hAnsi="Trebuchet MS" w:cs="Arial"/>
          <w:sz w:val="22"/>
          <w:szCs w:val="22"/>
          <w:lang w:val="ro-RO"/>
        </w:rPr>
        <w:t>ii</w:t>
      </w:r>
      <w:r w:rsidRPr="006B1F20">
        <w:rPr>
          <w:rFonts w:ascii="Trebuchet MS" w:eastAsia="Trebuchet MS" w:hAnsi="Trebuchet MS" w:cs="Arial"/>
          <w:sz w:val="22"/>
          <w:szCs w:val="22"/>
          <w:lang w:val="ro-RO"/>
        </w:rPr>
        <w:t>,</w:t>
      </w:r>
      <w:r w:rsidRPr="005D0523">
        <w:rPr>
          <w:rFonts w:ascii="Trebuchet MS" w:eastAsia="Trebuchet MS" w:hAnsi="Trebuchet MS" w:cs="Arial"/>
          <w:sz w:val="22"/>
          <w:szCs w:val="22"/>
          <w:lang w:val="ro-RO"/>
        </w:rPr>
        <w:t xml:space="preserve"> regularit</w:t>
      </w:r>
      <w:r w:rsidRPr="006B1F20">
        <w:rPr>
          <w:rFonts w:ascii="Trebuchet MS" w:eastAsia="Trebuchet MS" w:hAnsi="Trebuchet MS" w:cs="Arial"/>
          <w:sz w:val="22"/>
          <w:szCs w:val="22"/>
          <w:lang w:val="ro-RO"/>
        </w:rPr>
        <w:t>ăț</w:t>
      </w:r>
      <w:r w:rsidRPr="005D0523">
        <w:rPr>
          <w:rFonts w:ascii="Trebuchet MS" w:eastAsia="Trebuchet MS" w:hAnsi="Trebuchet MS" w:cs="Arial"/>
          <w:sz w:val="22"/>
          <w:szCs w:val="22"/>
          <w:lang w:val="ro-RO"/>
        </w:rPr>
        <w:t xml:space="preserve">ii </w:t>
      </w:r>
      <w:r w:rsidRPr="006B1F20">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i legalit</w:t>
      </w:r>
      <w:r w:rsidRPr="006B1F20">
        <w:rPr>
          <w:rFonts w:ascii="Trebuchet MS" w:eastAsia="Trebuchet MS" w:hAnsi="Trebuchet MS" w:cs="Arial"/>
          <w:sz w:val="22"/>
          <w:szCs w:val="22"/>
          <w:lang w:val="ro-RO"/>
        </w:rPr>
        <w:t>ăț</w:t>
      </w:r>
      <w:r w:rsidRPr="005D0523">
        <w:rPr>
          <w:rFonts w:ascii="Trebuchet MS" w:eastAsia="Trebuchet MS" w:hAnsi="Trebuchet MS" w:cs="Arial"/>
          <w:sz w:val="22"/>
          <w:szCs w:val="22"/>
          <w:lang w:val="ro-RO"/>
        </w:rPr>
        <w:t>ii</w:t>
      </w:r>
      <w:r w:rsidRPr="005D0523">
        <w:rPr>
          <w:lang w:val="ro-RO"/>
        </w:rPr>
        <w:t xml:space="preserve"> </w:t>
      </w:r>
      <w:r w:rsidRPr="006B1F20">
        <w:rPr>
          <w:rFonts w:ascii="Trebuchet MS" w:eastAsia="Trebuchet MS" w:hAnsi="Trebuchet MS" w:cs="Arial"/>
          <w:sz w:val="22"/>
          <w:szCs w:val="22"/>
          <w:lang w:val="ro-RO"/>
        </w:rPr>
        <w:t>semnată de reprezentantul legal al beneficiarului/persoana împuternicită de acesta)</w:t>
      </w:r>
      <w:r w:rsidRPr="005D0523">
        <w:rPr>
          <w:rFonts w:ascii="Trebuchet MS" w:eastAsia="Trebuchet MS" w:hAnsi="Trebuchet MS" w:cs="Arial"/>
          <w:sz w:val="22"/>
          <w:szCs w:val="22"/>
          <w:lang w:val="ro-RO"/>
        </w:rPr>
        <w:t>;</w:t>
      </w:r>
    </w:p>
    <w:p w14:paraId="71C85B84"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ofertă lucrări însoțită de devizul pentru bunuri și servicii; </w:t>
      </w:r>
    </w:p>
    <w:p w14:paraId="2E6BC267"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contract prestări servicii încheiat între </w:t>
      </w:r>
      <w:r>
        <w:rPr>
          <w:rFonts w:ascii="Trebuchet MS" w:eastAsia="Trebuchet MS" w:hAnsi="Trebuchet MS" w:cs="Arial"/>
          <w:sz w:val="22"/>
          <w:szCs w:val="22"/>
          <w:lang w:val="ro-RO"/>
        </w:rPr>
        <w:t>B</w:t>
      </w:r>
      <w:r w:rsidRPr="006B1F20">
        <w:rPr>
          <w:rFonts w:ascii="Trebuchet MS" w:eastAsia="Trebuchet MS" w:hAnsi="Trebuchet MS" w:cs="Arial"/>
          <w:sz w:val="22"/>
          <w:szCs w:val="22"/>
          <w:lang w:val="ro-RO"/>
        </w:rPr>
        <w:t>eneficiar și Prestator;</w:t>
      </w:r>
    </w:p>
    <w:p w14:paraId="770DAF2C"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procese verbale ( PV de recepție cantitativă și calitativă, PV de punere în </w:t>
      </w:r>
      <w:proofErr w:type="spellStart"/>
      <w:r w:rsidRPr="006B1F20">
        <w:rPr>
          <w:rFonts w:ascii="Trebuchet MS" w:eastAsia="Trebuchet MS" w:hAnsi="Trebuchet MS" w:cs="Arial"/>
          <w:sz w:val="22"/>
          <w:szCs w:val="22"/>
          <w:lang w:val="ro-RO"/>
        </w:rPr>
        <w:t>functiune</w:t>
      </w:r>
      <w:proofErr w:type="spellEnd"/>
      <w:r w:rsidRPr="006B1F20">
        <w:rPr>
          <w:rFonts w:ascii="Trebuchet MS" w:eastAsia="Trebuchet MS" w:hAnsi="Trebuchet MS" w:cs="Arial"/>
          <w:sz w:val="22"/>
          <w:szCs w:val="22"/>
          <w:lang w:val="ro-RO"/>
        </w:rPr>
        <w:t xml:space="preserve">  a bunurilor în cazul contractelor de achizitie bunuri, PV de recepție la terminarea lucrărilor)</w:t>
      </w:r>
    </w:p>
    <w:p w14:paraId="63062F4E" w14:textId="77777777" w:rsidR="008B3DD7" w:rsidRPr="005D0523"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documentele care atestă înregistrarea în contabilitate a operațiunilor cuprinse în cererile de transfer, respectiv fișe de cont și note contabile;</w:t>
      </w:r>
    </w:p>
    <w:p w14:paraId="7F51BB25"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documentele justificative reprezentate prin certificate intermediare de plată, situații de lucrări, documente de livrare și recepție a mărfii, după caz;</w:t>
      </w:r>
    </w:p>
    <w:p w14:paraId="7D856549"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 xml:space="preserve">documente suport/justificative pentru verificarea de către </w:t>
      </w:r>
      <w:r w:rsidRPr="006B1F20">
        <w:rPr>
          <w:rFonts w:ascii="Trebuchet MS" w:eastAsia="Trebuchet MS" w:hAnsi="Trebuchet MS" w:cs="Arial"/>
          <w:sz w:val="22"/>
          <w:szCs w:val="22"/>
          <w:lang w:val="ro-RO"/>
        </w:rPr>
        <w:t xml:space="preserve">M.S. </w:t>
      </w:r>
      <w:r w:rsidRPr="005D0523">
        <w:rPr>
          <w:rFonts w:ascii="Trebuchet MS" w:eastAsia="Trebuchet MS" w:hAnsi="Trebuchet MS" w:cs="Arial"/>
          <w:sz w:val="22"/>
          <w:szCs w:val="22"/>
          <w:lang w:val="ro-RO"/>
        </w:rPr>
        <w:t>a conflictului de interese, conform legislației în domeniu aplicabilă, numai in cazul modific</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rilor;</w:t>
      </w:r>
    </w:p>
    <w:p w14:paraId="018BA2A0" w14:textId="77777777" w:rsidR="008B3DD7" w:rsidRPr="006B1F20"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documente, liste de verificare care atestă efectuarea verificărilor interne la nivelul beneficiarului, conform procedurilor sale interne și a prevederilor contractului de finanțare</w:t>
      </w:r>
      <w:r w:rsidRPr="006B1F20">
        <w:rPr>
          <w:rFonts w:ascii="Trebuchet MS" w:eastAsia="Trebuchet MS" w:hAnsi="Trebuchet MS" w:cs="Arial"/>
          <w:sz w:val="22"/>
          <w:szCs w:val="22"/>
          <w:lang w:val="ro-RO"/>
        </w:rPr>
        <w:t>, după caz</w:t>
      </w:r>
      <w:r w:rsidRPr="005D0523">
        <w:rPr>
          <w:rFonts w:ascii="Trebuchet MS" w:eastAsia="Trebuchet MS" w:hAnsi="Trebuchet MS" w:cs="Arial"/>
          <w:sz w:val="22"/>
          <w:szCs w:val="22"/>
          <w:lang w:val="ro-RO"/>
        </w:rPr>
        <w:t>;</w:t>
      </w:r>
    </w:p>
    <w:p w14:paraId="64EA8666" w14:textId="77777777" w:rsidR="008B3DD7" w:rsidRPr="005D0523" w:rsidRDefault="008B3DD7" w:rsidP="008B3DD7">
      <w:pPr>
        <w:pStyle w:val="ListParagraph"/>
        <w:numPr>
          <w:ilvl w:val="0"/>
          <w:numId w:val="36"/>
        </w:numPr>
        <w:tabs>
          <w:tab w:val="left" w:pos="426"/>
        </w:tabs>
        <w:spacing w:before="40" w:after="40"/>
        <w:ind w:leftChars="0" w:firstLineChars="0"/>
        <w:rPr>
          <w:rFonts w:ascii="Trebuchet MS" w:eastAsia="Trebuchet MS" w:hAnsi="Trebuchet MS" w:cs="Arial"/>
          <w:sz w:val="22"/>
          <w:szCs w:val="22"/>
          <w:lang w:val="ro-RO"/>
        </w:rPr>
      </w:pPr>
      <w:proofErr w:type="spellStart"/>
      <w:r w:rsidRPr="005D0523">
        <w:rPr>
          <w:rFonts w:ascii="Trebuchet MS" w:eastAsia="Trebuchet MS" w:hAnsi="Trebuchet MS" w:cs="Arial"/>
          <w:sz w:val="22"/>
          <w:szCs w:val="22"/>
          <w:lang w:val="ro-RO"/>
        </w:rPr>
        <w:t>declaratie</w:t>
      </w:r>
      <w:proofErr w:type="spellEnd"/>
      <w:r w:rsidRPr="005D0523">
        <w:rPr>
          <w:rFonts w:ascii="Trebuchet MS" w:eastAsia="Trebuchet MS" w:hAnsi="Trebuchet MS" w:cs="Arial"/>
          <w:sz w:val="22"/>
          <w:szCs w:val="22"/>
          <w:lang w:val="ro-RO"/>
        </w:rPr>
        <w:t xml:space="preserve"> de management prin care se ofer</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asigur</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ri c</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fondurile au fost utilizate pentru scopul propus</w:t>
      </w:r>
      <w:r w:rsidRPr="006B1F20">
        <w:rPr>
          <w:rFonts w:ascii="Trebuchet MS" w:eastAsia="Trebuchet MS" w:hAnsi="Trebuchet MS" w:cs="Arial"/>
          <w:sz w:val="22"/>
          <w:szCs w:val="22"/>
          <w:lang w:val="ro-RO"/>
        </w:rPr>
        <w:t>,</w:t>
      </w:r>
      <w:r w:rsidRPr="005D0523">
        <w:rPr>
          <w:rFonts w:ascii="Trebuchet MS" w:eastAsia="Trebuchet MS" w:hAnsi="Trebuchet MS" w:cs="Arial"/>
          <w:sz w:val="22"/>
          <w:szCs w:val="22"/>
          <w:lang w:val="ro-RO"/>
        </w:rPr>
        <w:t xml:space="preserve"> c</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informa</w:t>
      </w:r>
      <w:r w:rsidRPr="006B1F20">
        <w:rPr>
          <w:rFonts w:ascii="Trebuchet MS" w:eastAsia="Trebuchet MS" w:hAnsi="Trebuchet MS" w:cs="Arial"/>
          <w:sz w:val="22"/>
          <w:szCs w:val="22"/>
          <w:lang w:val="ro-RO"/>
        </w:rPr>
        <w:t>ț</w:t>
      </w:r>
      <w:r w:rsidRPr="005D0523">
        <w:rPr>
          <w:rFonts w:ascii="Trebuchet MS" w:eastAsia="Trebuchet MS" w:hAnsi="Trebuchet MS" w:cs="Arial"/>
          <w:sz w:val="22"/>
          <w:szCs w:val="22"/>
          <w:lang w:val="ro-RO"/>
        </w:rPr>
        <w:t>iile trimise împreun</w:t>
      </w:r>
      <w:r>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cu cererea de transfer sunt complete </w:t>
      </w:r>
      <w:r w:rsidRPr="006B1F20">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 xml:space="preserve">i precise </w:t>
      </w:r>
      <w:r w:rsidRPr="006B1F20">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i c</w:t>
      </w:r>
      <w:r w:rsidRPr="006B1F20">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sistemele de control aplicate asigur</w:t>
      </w:r>
      <w:r>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garan</w:t>
      </w:r>
      <w:r>
        <w:rPr>
          <w:rFonts w:ascii="Trebuchet MS" w:eastAsia="Trebuchet MS" w:hAnsi="Trebuchet MS" w:cs="Arial"/>
          <w:sz w:val="22"/>
          <w:szCs w:val="22"/>
          <w:lang w:val="ro-RO"/>
        </w:rPr>
        <w:t>ț</w:t>
      </w:r>
      <w:r w:rsidRPr="005D0523">
        <w:rPr>
          <w:rFonts w:ascii="Trebuchet MS" w:eastAsia="Trebuchet MS" w:hAnsi="Trebuchet MS" w:cs="Arial"/>
          <w:sz w:val="22"/>
          <w:szCs w:val="22"/>
          <w:lang w:val="ro-RO"/>
        </w:rPr>
        <w:t>iile necesare c</w:t>
      </w:r>
      <w:r>
        <w:rPr>
          <w:rFonts w:ascii="Trebuchet MS" w:eastAsia="Trebuchet MS" w:hAnsi="Trebuchet MS" w:cs="Arial"/>
          <w:sz w:val="22"/>
          <w:szCs w:val="22"/>
          <w:lang w:val="ro-RO"/>
        </w:rPr>
        <w:t>ă</w:t>
      </w:r>
      <w:r w:rsidRPr="005D0523">
        <w:rPr>
          <w:rFonts w:ascii="Trebuchet MS" w:eastAsia="Trebuchet MS" w:hAnsi="Trebuchet MS" w:cs="Arial"/>
          <w:sz w:val="22"/>
          <w:szCs w:val="22"/>
          <w:lang w:val="ro-RO"/>
        </w:rPr>
        <w:t xml:space="preserve"> fondurile au fost gestionate </w:t>
      </w:r>
      <w:r>
        <w:rPr>
          <w:rFonts w:ascii="Trebuchet MS" w:eastAsia="Trebuchet MS" w:hAnsi="Trebuchet MS" w:cs="Arial"/>
          <w:sz w:val="22"/>
          <w:szCs w:val="22"/>
          <w:lang w:val="ro-RO"/>
        </w:rPr>
        <w:t>î</w:t>
      </w:r>
      <w:r w:rsidRPr="005D0523">
        <w:rPr>
          <w:rFonts w:ascii="Trebuchet MS" w:eastAsia="Trebuchet MS" w:hAnsi="Trebuchet MS" w:cs="Arial"/>
          <w:sz w:val="22"/>
          <w:szCs w:val="22"/>
          <w:lang w:val="ro-RO"/>
        </w:rPr>
        <w:t xml:space="preserve">n conformitate cu toate regulile aplicabile, </w:t>
      </w:r>
      <w:r>
        <w:rPr>
          <w:rFonts w:ascii="Trebuchet MS" w:eastAsia="Trebuchet MS" w:hAnsi="Trebuchet MS" w:cs="Arial"/>
          <w:sz w:val="22"/>
          <w:szCs w:val="22"/>
          <w:lang w:val="ro-RO"/>
        </w:rPr>
        <w:t>î</w:t>
      </w:r>
      <w:r w:rsidRPr="005D0523">
        <w:rPr>
          <w:rFonts w:ascii="Trebuchet MS" w:eastAsia="Trebuchet MS" w:hAnsi="Trebuchet MS" w:cs="Arial"/>
          <w:sz w:val="22"/>
          <w:szCs w:val="22"/>
          <w:lang w:val="ro-RO"/>
        </w:rPr>
        <w:t xml:space="preserve">n special normele privind prevenirea conflictelor de interese, frauda, </w:t>
      </w:r>
      <w:proofErr w:type="spellStart"/>
      <w:r w:rsidRPr="005D0523">
        <w:rPr>
          <w:rFonts w:ascii="Trebuchet MS" w:eastAsia="Trebuchet MS" w:hAnsi="Trebuchet MS" w:cs="Arial"/>
          <w:sz w:val="22"/>
          <w:szCs w:val="22"/>
          <w:lang w:val="ro-RO"/>
        </w:rPr>
        <w:t>coruptie</w:t>
      </w:r>
      <w:proofErr w:type="spellEnd"/>
      <w:r w:rsidRPr="005D0523">
        <w:rPr>
          <w:rFonts w:ascii="Trebuchet MS" w:eastAsia="Trebuchet MS" w:hAnsi="Trebuchet MS" w:cs="Arial"/>
          <w:sz w:val="22"/>
          <w:szCs w:val="22"/>
          <w:lang w:val="ro-RO"/>
        </w:rPr>
        <w:t xml:space="preserve"> </w:t>
      </w:r>
      <w:r>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 xml:space="preserve">i dubla </w:t>
      </w:r>
      <w:proofErr w:type="spellStart"/>
      <w:r w:rsidRPr="005D0523">
        <w:rPr>
          <w:rFonts w:ascii="Trebuchet MS" w:eastAsia="Trebuchet MS" w:hAnsi="Trebuchet MS" w:cs="Arial"/>
          <w:sz w:val="22"/>
          <w:szCs w:val="22"/>
          <w:lang w:val="ro-RO"/>
        </w:rPr>
        <w:t>finantare</w:t>
      </w:r>
      <w:proofErr w:type="spellEnd"/>
      <w:r w:rsidRPr="005D0523">
        <w:rPr>
          <w:rFonts w:ascii="Trebuchet MS" w:eastAsia="Trebuchet MS" w:hAnsi="Trebuchet MS" w:cs="Arial"/>
          <w:sz w:val="22"/>
          <w:szCs w:val="22"/>
          <w:lang w:val="ro-RO"/>
        </w:rPr>
        <w:t xml:space="preserve"> din cadrul mecanismului </w:t>
      </w:r>
      <w:r>
        <w:rPr>
          <w:rFonts w:ascii="Trebuchet MS" w:eastAsia="Trebuchet MS" w:hAnsi="Trebuchet MS" w:cs="Arial"/>
          <w:sz w:val="22"/>
          <w:szCs w:val="22"/>
          <w:lang w:val="ro-RO"/>
        </w:rPr>
        <w:t>ș</w:t>
      </w:r>
      <w:r w:rsidRPr="005D0523">
        <w:rPr>
          <w:rFonts w:ascii="Trebuchet MS" w:eastAsia="Trebuchet MS" w:hAnsi="Trebuchet MS" w:cs="Arial"/>
          <w:sz w:val="22"/>
          <w:szCs w:val="22"/>
          <w:lang w:val="ro-RO"/>
        </w:rPr>
        <w:t xml:space="preserve">i din cadrul altor </w:t>
      </w:r>
      <w:proofErr w:type="spellStart"/>
      <w:r w:rsidRPr="005D0523">
        <w:rPr>
          <w:rFonts w:ascii="Trebuchet MS" w:eastAsia="Trebuchet MS" w:hAnsi="Trebuchet MS" w:cs="Arial"/>
          <w:sz w:val="22"/>
          <w:szCs w:val="22"/>
          <w:lang w:val="ro-RO"/>
        </w:rPr>
        <w:t>programre</w:t>
      </w:r>
      <w:proofErr w:type="spellEnd"/>
      <w:r w:rsidRPr="005D0523">
        <w:rPr>
          <w:rFonts w:ascii="Trebuchet MS" w:eastAsia="Trebuchet MS" w:hAnsi="Trebuchet MS" w:cs="Arial"/>
          <w:sz w:val="22"/>
          <w:szCs w:val="22"/>
          <w:lang w:val="ro-RO"/>
        </w:rPr>
        <w:t xml:space="preserve"> ale Uniunii Europene </w:t>
      </w:r>
      <w:r>
        <w:rPr>
          <w:rFonts w:ascii="Trebuchet MS" w:eastAsia="Trebuchet MS" w:hAnsi="Trebuchet MS" w:cs="Arial"/>
          <w:sz w:val="22"/>
          <w:szCs w:val="22"/>
          <w:lang w:val="ro-RO"/>
        </w:rPr>
        <w:t>î</w:t>
      </w:r>
      <w:r w:rsidRPr="005D0523">
        <w:rPr>
          <w:rFonts w:ascii="Trebuchet MS" w:eastAsia="Trebuchet MS" w:hAnsi="Trebuchet MS" w:cs="Arial"/>
          <w:sz w:val="22"/>
          <w:szCs w:val="22"/>
          <w:lang w:val="ro-RO"/>
        </w:rPr>
        <w:t>n conformitate cu principiului bunei gestiuni financiare</w:t>
      </w:r>
      <w:r w:rsidRPr="006B1F20">
        <w:rPr>
          <w:rFonts w:ascii="Trebuchet MS" w:eastAsia="Trebuchet MS" w:hAnsi="Trebuchet MS" w:cs="Arial"/>
          <w:sz w:val="22"/>
          <w:szCs w:val="22"/>
          <w:lang w:val="ro-RO"/>
        </w:rPr>
        <w:t>;</w:t>
      </w:r>
    </w:p>
    <w:p w14:paraId="1432F2B1"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termen de 10 zile lucrătoare de la data depunerii de către Beneficiar la M.S. a cererii de transfer însoțită de documentele </w:t>
      </w:r>
      <w:proofErr w:type="spellStart"/>
      <w:r w:rsidRPr="006B1F20">
        <w:rPr>
          <w:rFonts w:ascii="Trebuchet MS" w:eastAsia="Trebuchet MS" w:hAnsi="Trebuchet MS" w:cs="Arial"/>
          <w:sz w:val="22"/>
          <w:szCs w:val="22"/>
          <w:lang w:val="ro-RO"/>
        </w:rPr>
        <w:t>justificiative</w:t>
      </w:r>
      <w:proofErr w:type="spellEnd"/>
      <w:r w:rsidRPr="006B1F20">
        <w:rPr>
          <w:rFonts w:ascii="Trebuchet MS" w:eastAsia="Trebuchet MS" w:hAnsi="Trebuchet MS" w:cs="Arial"/>
          <w:sz w:val="22"/>
          <w:szCs w:val="22"/>
          <w:lang w:val="ro-RO"/>
        </w:rPr>
        <w:t xml:space="preserve">, M.S. autorizează cheltuielile cuprinse în cererea de transfer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efectuează plata sumelor autorizate în termen de 5 zile lucrătoare de la aprobarea </w:t>
      </w:r>
      <w:r w:rsidRPr="006B1F20">
        <w:rPr>
          <w:rFonts w:ascii="Trebuchet MS" w:eastAsia="Trebuchet MS" w:hAnsi="Trebuchet MS" w:cs="Arial"/>
          <w:sz w:val="22"/>
          <w:szCs w:val="22"/>
          <w:lang w:val="ro-RO"/>
        </w:rPr>
        <w:lastRenderedPageBreak/>
        <w:t xml:space="preserve">documentelor de către ordonatorul principal de credite. După efectuarea </w:t>
      </w:r>
      <w:proofErr w:type="spellStart"/>
      <w:r w:rsidRPr="006B1F20">
        <w:rPr>
          <w:rFonts w:ascii="Trebuchet MS" w:eastAsia="Trebuchet MS" w:hAnsi="Trebuchet MS" w:cs="Arial"/>
          <w:sz w:val="22"/>
          <w:szCs w:val="22"/>
          <w:lang w:val="ro-RO"/>
        </w:rPr>
        <w:t>plăţii</w:t>
      </w:r>
      <w:proofErr w:type="spellEnd"/>
      <w:r w:rsidRPr="006B1F20">
        <w:rPr>
          <w:rFonts w:ascii="Trebuchet MS" w:eastAsia="Trebuchet MS" w:hAnsi="Trebuchet MS" w:cs="Arial"/>
          <w:sz w:val="22"/>
          <w:szCs w:val="22"/>
          <w:lang w:val="ro-RO"/>
        </w:rPr>
        <w:t>, M.S. notifică plata aferentă cheltuielilor autorizate din cererea de transfer.</w:t>
      </w:r>
    </w:p>
    <w:p w14:paraId="01952401" w14:textId="77777777" w:rsidR="008B3DD7" w:rsidRPr="006B1F20" w:rsidRDefault="008B3DD7" w:rsidP="008B3DD7">
      <w:pPr>
        <w:numPr>
          <w:ilvl w:val="2"/>
          <w:numId w:val="21"/>
        </w:numPr>
        <w:tabs>
          <w:tab w:val="left" w:pos="426"/>
        </w:tabs>
        <w:spacing w:before="40" w:after="40"/>
        <w:ind w:leftChars="0" w:firstLineChars="0"/>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Pentru depunerea de către Beneficiari a unor documente suplimentare sau a unor răspunsuri la clarificări solicitate de M.S., termenul de 10 (zece) zile lucrătoare prevăzut la alin. (4) poate fi întrerupt fără ca perioadele de întrerupere cumulate să </w:t>
      </w:r>
      <w:proofErr w:type="spellStart"/>
      <w:r w:rsidRPr="006B1F20">
        <w:rPr>
          <w:rFonts w:ascii="Trebuchet MS" w:eastAsia="Trebuchet MS" w:hAnsi="Trebuchet MS" w:cs="Arial"/>
          <w:sz w:val="22"/>
          <w:szCs w:val="22"/>
          <w:lang w:val="ro-RO"/>
        </w:rPr>
        <w:t>depăşească</w:t>
      </w:r>
      <w:proofErr w:type="spellEnd"/>
      <w:r w:rsidRPr="006B1F20">
        <w:rPr>
          <w:rFonts w:ascii="Trebuchet MS" w:eastAsia="Trebuchet MS" w:hAnsi="Trebuchet MS" w:cs="Arial"/>
          <w:sz w:val="22"/>
          <w:szCs w:val="22"/>
          <w:lang w:val="ro-RO"/>
        </w:rPr>
        <w:t xml:space="preserve"> 10 (zece) zile lucrătoare.</w:t>
      </w:r>
    </w:p>
    <w:p w14:paraId="5192FA93" w14:textId="77777777" w:rsidR="008B3DD7" w:rsidRPr="006B1F20" w:rsidRDefault="008B3DD7" w:rsidP="008B3DD7">
      <w:pPr>
        <w:numPr>
          <w:ilvl w:val="2"/>
          <w:numId w:val="21"/>
        </w:numPr>
        <w:tabs>
          <w:tab w:val="left" w:pos="426"/>
        </w:tabs>
        <w:spacing w:before="40" w:after="40"/>
        <w:ind w:leftChars="0" w:firstLineChars="0"/>
        <w:jc w:val="both"/>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În cazul ultimei cereri de transfer depuse de beneficiar în cadrul proiectului, termenul prevăzut la alin. (</w:t>
      </w:r>
      <w:r w:rsidRPr="006B1F20">
        <w:rPr>
          <w:rFonts w:ascii="Trebuchet MS" w:eastAsia="Trebuchet MS" w:hAnsi="Trebuchet MS" w:cs="Arial"/>
          <w:sz w:val="22"/>
          <w:szCs w:val="22"/>
          <w:lang w:val="ro-RO"/>
        </w:rPr>
        <w:t>4</w:t>
      </w:r>
      <w:r w:rsidRPr="005D0523">
        <w:rPr>
          <w:rFonts w:ascii="Trebuchet MS" w:eastAsia="Trebuchet MS" w:hAnsi="Trebuchet MS" w:cs="Arial"/>
          <w:sz w:val="22"/>
          <w:szCs w:val="22"/>
          <w:lang w:val="ro-RO"/>
        </w:rPr>
        <w:t xml:space="preserve">) poate fi prelungit cu durata necesară efectuării tuturor verificărilor procedurale, fără a </w:t>
      </w:r>
      <w:proofErr w:type="spellStart"/>
      <w:r w:rsidRPr="005D0523">
        <w:rPr>
          <w:rFonts w:ascii="Trebuchet MS" w:eastAsia="Trebuchet MS" w:hAnsi="Trebuchet MS" w:cs="Arial"/>
          <w:sz w:val="22"/>
          <w:szCs w:val="22"/>
          <w:lang w:val="ro-RO"/>
        </w:rPr>
        <w:t>depăşi</w:t>
      </w:r>
      <w:proofErr w:type="spellEnd"/>
      <w:r w:rsidRPr="005D0523">
        <w:rPr>
          <w:rFonts w:ascii="Trebuchet MS" w:eastAsia="Trebuchet MS" w:hAnsi="Trebuchet MS" w:cs="Arial"/>
          <w:sz w:val="22"/>
          <w:szCs w:val="22"/>
          <w:lang w:val="ro-RO"/>
        </w:rPr>
        <w:t xml:space="preserve"> 45 de zile.</w:t>
      </w:r>
    </w:p>
    <w:p w14:paraId="0EA3CCCC" w14:textId="77777777" w:rsidR="008B3DD7" w:rsidRPr="005D0523" w:rsidRDefault="008B3DD7" w:rsidP="008B3DD7">
      <w:pPr>
        <w:numPr>
          <w:ilvl w:val="2"/>
          <w:numId w:val="21"/>
        </w:numPr>
        <w:tabs>
          <w:tab w:val="left" w:pos="426"/>
        </w:tabs>
        <w:autoSpaceDE w:val="0"/>
        <w:autoSpaceDN w:val="0"/>
        <w:adjustRightInd w:val="0"/>
        <w:spacing w:before="40" w:after="40" w:line="240" w:lineRule="auto"/>
        <w:ind w:leftChars="0" w:left="0" w:firstLineChars="0" w:firstLine="0"/>
        <w:jc w:val="both"/>
        <w:textDirection w:val="lrTb"/>
        <w:textAlignment w:val="auto"/>
        <w:outlineLvl w:val="9"/>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Autorizarea cheltuielile cuprinse în cererea de transfer și efectuarea plății sumelor autorizate</w:t>
      </w:r>
    </w:p>
    <w:p w14:paraId="3CF4628F" w14:textId="77777777" w:rsidR="008B3DD7" w:rsidRPr="005D0523" w:rsidRDefault="008B3DD7" w:rsidP="008B3DD7">
      <w:pPr>
        <w:autoSpaceDE w:val="0"/>
        <w:autoSpaceDN w:val="0"/>
        <w:adjustRightInd w:val="0"/>
        <w:spacing w:line="240" w:lineRule="auto"/>
        <w:ind w:leftChars="0" w:left="0" w:firstLineChars="0" w:firstLine="0"/>
        <w:textDirection w:val="lrTb"/>
        <w:textAlignment w:val="auto"/>
        <w:outlineLvl w:val="9"/>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inclusiv notificarea Beneficiarilor prin lider privind plata aferentă cheltuielilor autorizate din</w:t>
      </w:r>
    </w:p>
    <w:p w14:paraId="0675E77D" w14:textId="77777777" w:rsidR="008B3DD7" w:rsidRPr="005D0523" w:rsidRDefault="008B3DD7" w:rsidP="008B3DD7">
      <w:pPr>
        <w:autoSpaceDE w:val="0"/>
        <w:autoSpaceDN w:val="0"/>
        <w:adjustRightInd w:val="0"/>
        <w:spacing w:line="240" w:lineRule="auto"/>
        <w:ind w:leftChars="0" w:left="0" w:firstLineChars="0" w:firstLine="0"/>
        <w:textDirection w:val="lrTb"/>
        <w:textAlignment w:val="auto"/>
        <w:outlineLvl w:val="9"/>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cererea de transfer se realizează în conformitate cu prevederile legale.</w:t>
      </w:r>
    </w:p>
    <w:p w14:paraId="743E4A39" w14:textId="77777777" w:rsidR="008B3DD7"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5D0523">
        <w:rPr>
          <w:rFonts w:ascii="Trebuchet MS" w:eastAsia="Trebuchet MS" w:hAnsi="Trebuchet MS" w:cs="Arial"/>
          <w:sz w:val="22"/>
          <w:szCs w:val="22"/>
          <w:lang w:val="ro-RO"/>
        </w:rPr>
        <w:t xml:space="preserve">Transferul de fonduri se va efectua în lei în </w:t>
      </w:r>
      <w:r>
        <w:rPr>
          <w:rFonts w:ascii="Trebuchet MS" w:eastAsia="Trebuchet MS" w:hAnsi="Trebuchet MS" w:cs="Arial"/>
          <w:sz w:val="22"/>
          <w:szCs w:val="22"/>
          <w:lang w:val="ro-RO"/>
        </w:rPr>
        <w:t>contul beneficiarului deschis la orice instituție bancară din România.</w:t>
      </w:r>
    </w:p>
    <w:p w14:paraId="14B2662B" w14:textId="77777777" w:rsidR="008B3DD7"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Pr>
          <w:rFonts w:ascii="Trebuchet MS" w:eastAsia="Trebuchet MS" w:hAnsi="Trebuchet MS" w:cs="Arial"/>
          <w:sz w:val="22"/>
          <w:szCs w:val="22"/>
          <w:lang w:val="ro-RO"/>
        </w:rPr>
        <w:t xml:space="preserve">În termen de 3 zile lucrătoare de la notificare, Beneficiarul are obligația de a efectua plățile ce au făcut obiectul cererii de transfer. </w:t>
      </w:r>
    </w:p>
    <w:p w14:paraId="1B064409" w14:textId="77777777" w:rsidR="008B3DD7"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Pr>
          <w:rFonts w:ascii="Trebuchet MS" w:eastAsia="Trebuchet MS" w:hAnsi="Trebuchet MS" w:cs="Arial"/>
          <w:sz w:val="22"/>
          <w:szCs w:val="22"/>
          <w:lang w:val="ro-RO"/>
        </w:rPr>
        <w:t xml:space="preserve">În vederea </w:t>
      </w:r>
      <w:proofErr w:type="spellStart"/>
      <w:r>
        <w:rPr>
          <w:rFonts w:ascii="Trebuchet MS" w:eastAsia="Trebuchet MS" w:hAnsi="Trebuchet MS" w:cs="Arial"/>
          <w:sz w:val="22"/>
          <w:szCs w:val="22"/>
          <w:lang w:val="ro-RO"/>
        </w:rPr>
        <w:t>inchiderii</w:t>
      </w:r>
      <w:proofErr w:type="spellEnd"/>
      <w:r>
        <w:rPr>
          <w:rFonts w:ascii="Trebuchet MS" w:eastAsia="Trebuchet MS" w:hAnsi="Trebuchet MS" w:cs="Arial"/>
          <w:sz w:val="22"/>
          <w:szCs w:val="22"/>
          <w:lang w:val="ro-RO"/>
        </w:rPr>
        <w:t xml:space="preserve"> fluxului financiar, în termen de 3 zile lucrătoare de la data plății, Beneficiarul are obligația de transmite la M.S. documentele justificative ce atestă stingerea obligațiilor fiscale către debitori (ordin de plată și extras de cont).</w:t>
      </w:r>
    </w:p>
    <w:p w14:paraId="5A6CBA86" w14:textId="77777777" w:rsidR="008B3DD7" w:rsidRPr="006B1F20" w:rsidRDefault="008B3DD7" w:rsidP="008B3DD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Pr>
          <w:rFonts w:ascii="Trebuchet MS" w:eastAsia="Trebuchet MS" w:hAnsi="Trebuchet MS" w:cs="Arial"/>
          <w:sz w:val="22"/>
          <w:szCs w:val="22"/>
          <w:lang w:val="ro-RO"/>
        </w:rPr>
        <w:t xml:space="preserve">Cererile de transfer însoțite de documentele justificative se transmit în format electronic </w:t>
      </w:r>
      <w:r w:rsidRPr="00B0331F">
        <w:rPr>
          <w:rFonts w:ascii="Trebuchet MS" w:eastAsia="Trebuchet MS" w:hAnsi="Trebuchet MS" w:cs="Arial"/>
          <w:sz w:val="22"/>
          <w:szCs w:val="22"/>
          <w:lang w:val="ro-RO"/>
        </w:rPr>
        <w:t>semnat</w:t>
      </w:r>
      <w:r>
        <w:rPr>
          <w:rFonts w:ascii="Trebuchet MS" w:eastAsia="Trebuchet MS" w:hAnsi="Trebuchet MS" w:cs="Arial"/>
          <w:sz w:val="22"/>
          <w:szCs w:val="22"/>
          <w:lang w:val="ro-RO"/>
        </w:rPr>
        <w:t xml:space="preserve">e digital </w:t>
      </w:r>
      <w:r w:rsidRPr="00B0331F">
        <w:rPr>
          <w:rFonts w:ascii="Trebuchet MS" w:eastAsia="Trebuchet MS" w:hAnsi="Trebuchet MS" w:cs="Arial"/>
          <w:sz w:val="22"/>
          <w:szCs w:val="22"/>
          <w:lang w:val="ro-RO"/>
        </w:rPr>
        <w:t xml:space="preserve">de </w:t>
      </w:r>
      <w:r>
        <w:rPr>
          <w:rFonts w:ascii="Trebuchet MS" w:eastAsia="Trebuchet MS" w:hAnsi="Trebuchet MS" w:cs="Arial"/>
          <w:sz w:val="22"/>
          <w:szCs w:val="22"/>
          <w:lang w:val="ro-RO"/>
        </w:rPr>
        <w:t xml:space="preserve">către </w:t>
      </w:r>
      <w:r w:rsidRPr="00B0331F">
        <w:rPr>
          <w:rFonts w:ascii="Trebuchet MS" w:eastAsia="Trebuchet MS" w:hAnsi="Trebuchet MS" w:cs="Arial"/>
          <w:sz w:val="22"/>
          <w:szCs w:val="22"/>
          <w:lang w:val="ro-RO"/>
        </w:rPr>
        <w:t>reprezentantul legal al beneficiarului/persoana împuternicită de acesta</w:t>
      </w:r>
      <w:r>
        <w:rPr>
          <w:rFonts w:ascii="Trebuchet MS" w:eastAsia="Trebuchet MS" w:hAnsi="Trebuchet MS" w:cs="Arial"/>
          <w:sz w:val="22"/>
          <w:szCs w:val="22"/>
          <w:lang w:val="ro-RO"/>
        </w:rPr>
        <w:t>.</w:t>
      </w:r>
    </w:p>
    <w:p w14:paraId="79605931" w14:textId="77777777" w:rsidR="008A0A99" w:rsidRPr="005201D8" w:rsidRDefault="00BB1E60">
      <w:pPr>
        <w:pStyle w:val="Heading1"/>
        <w:keepNext w:val="0"/>
        <w:ind w:left="0" w:hanging="2"/>
        <w:rPr>
          <w:rFonts w:ascii="Trebuchet MS" w:eastAsia="Trebuchet MS" w:hAnsi="Trebuchet MS"/>
          <w:sz w:val="22"/>
          <w:szCs w:val="22"/>
        </w:rPr>
      </w:pPr>
      <w:proofErr w:type="spellStart"/>
      <w:r w:rsidRPr="005201D8">
        <w:rPr>
          <w:rFonts w:ascii="Trebuchet MS" w:eastAsia="Trebuchet MS" w:hAnsi="Trebuchet MS"/>
          <w:sz w:val="22"/>
          <w:szCs w:val="22"/>
        </w:rPr>
        <w:t>Capitolul</w:t>
      </w:r>
      <w:proofErr w:type="spellEnd"/>
      <w:r w:rsidRPr="005201D8">
        <w:rPr>
          <w:rFonts w:ascii="Trebuchet MS" w:eastAsia="Trebuchet MS" w:hAnsi="Trebuchet MS"/>
          <w:sz w:val="22"/>
          <w:szCs w:val="22"/>
        </w:rPr>
        <w:t xml:space="preserve"> IV - </w:t>
      </w:r>
      <w:proofErr w:type="spellStart"/>
      <w:r w:rsidRPr="005201D8">
        <w:rPr>
          <w:rFonts w:ascii="Trebuchet MS" w:eastAsia="Trebuchet MS" w:hAnsi="Trebuchet MS"/>
          <w:sz w:val="22"/>
          <w:szCs w:val="22"/>
        </w:rPr>
        <w:t>Drepturile</w:t>
      </w:r>
      <w:proofErr w:type="spellEnd"/>
      <w:r w:rsidRPr="005201D8">
        <w:rPr>
          <w:rFonts w:ascii="Trebuchet MS" w:eastAsia="Trebuchet MS" w:hAnsi="Trebuchet MS"/>
          <w:sz w:val="22"/>
          <w:szCs w:val="22"/>
        </w:rPr>
        <w:t xml:space="preserve"> </w:t>
      </w:r>
      <w:proofErr w:type="spellStart"/>
      <w:r w:rsidRPr="005201D8">
        <w:rPr>
          <w:rFonts w:ascii="Trebuchet MS" w:eastAsia="Trebuchet MS" w:hAnsi="Trebuchet MS"/>
          <w:sz w:val="22"/>
          <w:szCs w:val="22"/>
        </w:rPr>
        <w:t>și</w:t>
      </w:r>
      <w:proofErr w:type="spellEnd"/>
      <w:r w:rsidRPr="005201D8">
        <w:rPr>
          <w:rFonts w:ascii="Trebuchet MS" w:eastAsia="Trebuchet MS" w:hAnsi="Trebuchet MS"/>
          <w:sz w:val="22"/>
          <w:szCs w:val="22"/>
        </w:rPr>
        <w:t xml:space="preserve"> </w:t>
      </w:r>
      <w:proofErr w:type="spellStart"/>
      <w:r w:rsidRPr="005201D8">
        <w:rPr>
          <w:rFonts w:ascii="Trebuchet MS" w:eastAsia="Trebuchet MS" w:hAnsi="Trebuchet MS"/>
          <w:sz w:val="22"/>
          <w:szCs w:val="22"/>
        </w:rPr>
        <w:t>obligaţiile</w:t>
      </w:r>
      <w:proofErr w:type="spellEnd"/>
      <w:r w:rsidRPr="005201D8">
        <w:rPr>
          <w:rFonts w:ascii="Trebuchet MS" w:eastAsia="Trebuchet MS" w:hAnsi="Trebuchet MS"/>
          <w:sz w:val="22"/>
          <w:szCs w:val="22"/>
        </w:rPr>
        <w:t xml:space="preserve"> </w:t>
      </w:r>
      <w:proofErr w:type="spellStart"/>
      <w:r w:rsidRPr="005201D8">
        <w:rPr>
          <w:rFonts w:ascii="Trebuchet MS" w:eastAsia="Trebuchet MS" w:hAnsi="Trebuchet MS"/>
          <w:sz w:val="22"/>
          <w:szCs w:val="22"/>
        </w:rPr>
        <w:t>părților</w:t>
      </w:r>
      <w:proofErr w:type="spellEnd"/>
    </w:p>
    <w:p w14:paraId="004AAECE" w14:textId="77777777" w:rsidR="008A0A99" w:rsidRPr="005201D8" w:rsidRDefault="008A0A99">
      <w:pPr>
        <w:spacing w:before="60"/>
        <w:ind w:left="0" w:hanging="2"/>
        <w:jc w:val="both"/>
        <w:rPr>
          <w:rFonts w:ascii="Trebuchet MS" w:eastAsia="Trebuchet MS" w:hAnsi="Trebuchet MS" w:cs="Trebuchet MS"/>
          <w:sz w:val="22"/>
          <w:szCs w:val="22"/>
        </w:rPr>
      </w:pPr>
      <w:bookmarkStart w:id="3" w:name="_heading=h.tyjcwt" w:colFirst="0" w:colLast="0"/>
      <w:bookmarkEnd w:id="3"/>
    </w:p>
    <w:p w14:paraId="07EA762F"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5. - </w:t>
      </w:r>
      <w:sdt>
        <w:sdtPr>
          <w:rPr>
            <w:rFonts w:ascii="Trebuchet MS" w:hAnsi="Trebuchet MS" w:cs="Arial"/>
            <w:sz w:val="22"/>
            <w:szCs w:val="22"/>
            <w:lang w:val="ro-RO"/>
          </w:rPr>
          <w:tag w:val="goog_rdk_35"/>
          <w:id w:val="-1382853957"/>
        </w:sdtPr>
        <w:sdtContent>
          <w:r w:rsidRPr="006B1F20">
            <w:rPr>
              <w:rFonts w:ascii="Trebuchet MS" w:eastAsia="Arial" w:hAnsi="Trebuchet MS" w:cs="Arial"/>
              <w:sz w:val="22"/>
              <w:szCs w:val="22"/>
              <w:lang w:val="ro-RO"/>
            </w:rPr>
            <w:t>Drepturile și obligațiile M.S.</w:t>
          </w:r>
          <w:r w:rsidRPr="006B1F20">
            <w:rPr>
              <w:rFonts w:ascii="Trebuchet MS" w:hAnsi="Trebuchet MS" w:cs="Arial"/>
              <w:sz w:val="22"/>
              <w:szCs w:val="22"/>
              <w:lang w:val="ro-RO"/>
            </w:rPr>
            <w:t xml:space="preserve"> </w:t>
          </w:r>
        </w:sdtContent>
      </w:sdt>
      <w:r w:rsidRPr="006B1F20">
        <w:rPr>
          <w:rFonts w:ascii="Trebuchet MS" w:hAnsi="Trebuchet MS" w:cs="Arial"/>
          <w:sz w:val="22"/>
          <w:szCs w:val="22"/>
          <w:lang w:val="ro-RO"/>
        </w:rPr>
        <w:t xml:space="preserve"> </w:t>
      </w:r>
      <w:r w:rsidRPr="006B1F20">
        <w:rPr>
          <w:rFonts w:ascii="Trebuchet MS" w:eastAsia="Trebuchet MS" w:hAnsi="Trebuchet MS" w:cs="Arial"/>
          <w:sz w:val="22"/>
          <w:szCs w:val="22"/>
          <w:lang w:val="ro-RO"/>
        </w:rPr>
        <w:t xml:space="preserve">sunt prevăzute în sau derivă din </w:t>
      </w:r>
      <w:proofErr w:type="spellStart"/>
      <w:r w:rsidRPr="006B1F20">
        <w:rPr>
          <w:rFonts w:ascii="Trebuchet MS" w:eastAsia="Trebuchet MS" w:hAnsi="Trebuchet MS" w:cs="Arial"/>
          <w:sz w:val="22"/>
          <w:szCs w:val="22"/>
          <w:lang w:val="ro-RO"/>
        </w:rPr>
        <w:t>legislaţia</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naţională</w:t>
      </w:r>
      <w:proofErr w:type="spellEnd"/>
      <w:r w:rsidRPr="006B1F20">
        <w:rPr>
          <w:rFonts w:ascii="Trebuchet MS" w:eastAsia="Trebuchet MS" w:hAnsi="Trebuchet MS" w:cs="Arial"/>
          <w:sz w:val="22"/>
          <w:szCs w:val="22"/>
          <w:lang w:val="ro-RO"/>
        </w:rPr>
        <w:t xml:space="preserve"> sau europeană incidentă, în vigoare, fără a se limita la acestea, după cum urmează:</w:t>
      </w:r>
    </w:p>
    <w:p w14:paraId="48C4A1DF"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36"/>
          <w:id w:val="394559764"/>
        </w:sdtPr>
        <w:sdtContent>
          <w:r w:rsidRPr="006B1F20">
            <w:rPr>
              <w:rFonts w:ascii="Trebuchet MS" w:hAnsi="Trebuchet MS" w:cs="Arial"/>
              <w:sz w:val="22"/>
              <w:szCs w:val="22"/>
              <w:lang w:val="ro-RO"/>
            </w:rPr>
            <w:t>M.S</w:t>
          </w:r>
          <w:r w:rsidRPr="006B1F20">
            <w:rPr>
              <w:rFonts w:ascii="Trebuchet MS" w:eastAsia="Arial" w:hAnsi="Trebuchet MS" w:cs="Arial"/>
              <w:sz w:val="22"/>
              <w:szCs w:val="22"/>
              <w:lang w:val="ro-RO"/>
            </w:rPr>
            <w:t>. are</w:t>
          </w:r>
        </w:sdtContent>
      </w:sdt>
      <w:r w:rsidRPr="006B1F20">
        <w:rPr>
          <w:rFonts w:ascii="Trebuchet MS" w:eastAsia="Trebuchet MS" w:hAnsi="Trebuchet MS" w:cs="Arial"/>
          <w:sz w:val="22"/>
          <w:szCs w:val="22"/>
          <w:lang w:val="ro-RO"/>
        </w:rPr>
        <w:t xml:space="preserve"> dreptul să solicite Beneficiarului rapoarte de progres, precum și documente privind realizarea investiție de la art. 1, în termenele și formatul specificat de acesta;</w:t>
      </w:r>
    </w:p>
    <w:p w14:paraId="3A82B5B7"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M.S. are </w:t>
      </w:r>
      <w:r w:rsidRPr="006B1F20">
        <w:rPr>
          <w:rFonts w:ascii="Trebuchet MS" w:eastAsia="Trebuchet MS" w:hAnsi="Trebuchet MS" w:cs="Arial"/>
          <w:sz w:val="22"/>
          <w:szCs w:val="22"/>
          <w:lang w:val="ro-RO"/>
        </w:rPr>
        <w:t>obligația de a informa în cel mai scurt timp Beneficiarul cu privire la orice decizie luată, precum și cu privire la rapoartele, concluziile și recomandările formulate de către Comisia Europeană și serviciile acesteia, precum și asupra oricăror informații cu caracter orizontal legate de implementarea PNRR cu impact asupra măsurilor/investițiilor de la art. 1;</w:t>
      </w:r>
    </w:p>
    <w:p w14:paraId="4381EED1"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M.S. are </w:t>
      </w:r>
      <w:r w:rsidRPr="006B1F20">
        <w:rPr>
          <w:rFonts w:ascii="Trebuchet MS" w:eastAsia="Trebuchet MS" w:hAnsi="Trebuchet MS" w:cs="Arial"/>
          <w:sz w:val="22"/>
          <w:szCs w:val="22"/>
          <w:lang w:val="ro-RO"/>
        </w:rPr>
        <w:t>obligația de a acorda asistență Beneficiarului prin furnizarea informațiilor sau clarificărilor necesare pentru implementarea măsurilor/investițiilor de la art. 1;</w:t>
      </w:r>
    </w:p>
    <w:p w14:paraId="6AB3B0C0"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36"/>
          <w:id w:val="536005962"/>
        </w:sdtPr>
        <w:sdtContent>
          <w:r w:rsidRPr="006B1F20">
            <w:rPr>
              <w:rFonts w:ascii="Trebuchet MS" w:hAnsi="Trebuchet MS" w:cs="Arial"/>
              <w:sz w:val="22"/>
              <w:szCs w:val="22"/>
              <w:lang w:val="ro-RO"/>
            </w:rPr>
            <w:t>M.S</w:t>
          </w:r>
          <w:r w:rsidRPr="006B1F20">
            <w:rPr>
              <w:rFonts w:ascii="Trebuchet MS" w:eastAsia="Arial" w:hAnsi="Trebuchet MS" w:cs="Arial"/>
              <w:sz w:val="22"/>
              <w:szCs w:val="22"/>
              <w:lang w:val="ro-RO"/>
            </w:rPr>
            <w:t>. are</w:t>
          </w:r>
        </w:sdtContent>
      </w:sdt>
      <w:r w:rsidRPr="006B1F20">
        <w:rPr>
          <w:rFonts w:ascii="Trebuchet MS" w:eastAsia="Trebuchet MS" w:hAnsi="Trebuchet MS" w:cs="Arial"/>
          <w:sz w:val="22"/>
          <w:szCs w:val="22"/>
          <w:lang w:val="ro-RO"/>
        </w:rPr>
        <w:t xml:space="preserve"> dreptul de a realiza vizite de monitorizare la fața locului, în procesul de implementare al măsurilor/investițiilor prevăzute la art. 1, precum și verificări de management (administrative și la fața locului), pe toată durata Contractului de finanțare prevăzută la art. 3;</w:t>
      </w:r>
    </w:p>
    <w:p w14:paraId="0A909403"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M.S. are </w:t>
      </w:r>
      <w:r w:rsidRPr="006B1F20">
        <w:rPr>
          <w:rFonts w:ascii="Trebuchet MS" w:eastAsia="Trebuchet MS" w:hAnsi="Trebuchet MS" w:cs="Arial"/>
          <w:sz w:val="22"/>
          <w:szCs w:val="22"/>
          <w:lang w:val="ro-RO"/>
        </w:rPr>
        <w:t>obligația de a verifica legalitatea și regularitatea cheltuielilor, bazându-se pe sistemul de control financiar preventiv propriu, sistem instituit la nivel național prin Legea nr. 500/2002 privind finanțele publice, cu modificările și completările ulterioare.</w:t>
      </w:r>
    </w:p>
    <w:p w14:paraId="678AFDE5"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 M.S. are </w:t>
      </w:r>
      <w:r w:rsidRPr="006B1F20">
        <w:rPr>
          <w:rFonts w:ascii="Trebuchet MS" w:eastAsia="Trebuchet MS" w:hAnsi="Trebuchet MS" w:cs="Arial"/>
          <w:sz w:val="22"/>
          <w:szCs w:val="22"/>
          <w:lang w:val="ro-RO"/>
        </w:rPr>
        <w:t>obligația să ia măsuri adecvate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întreprindă acțiuni în justiție pentru recuperarea fondurilor care au fost deturnate, inclusiv în legătură cu orice măsură de punere în aplicare a reformelor și a proiectelor incluse în cadrul PNRR;</w:t>
      </w:r>
    </w:p>
    <w:p w14:paraId="5A3B2CFB"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M.S. are </w:t>
      </w:r>
      <w:r w:rsidRPr="006B1F20">
        <w:rPr>
          <w:rFonts w:ascii="Trebuchet MS" w:eastAsia="Trebuchet MS" w:hAnsi="Trebuchet MS" w:cs="Arial"/>
          <w:sz w:val="22"/>
          <w:szCs w:val="22"/>
          <w:lang w:val="ro-RO"/>
        </w:rPr>
        <w:t xml:space="preserve">obligația de a desfășura activitatea de constatare a neregulilor și activitatea de constatare a dublei finanțări, respectiv, activitatea de stabilire a </w:t>
      </w:r>
      <w:proofErr w:type="spellStart"/>
      <w:r w:rsidRPr="006B1F20">
        <w:rPr>
          <w:rFonts w:ascii="Trebuchet MS" w:eastAsia="Trebuchet MS" w:hAnsi="Trebuchet MS" w:cs="Arial"/>
          <w:sz w:val="22"/>
          <w:szCs w:val="22"/>
          <w:lang w:val="ro-RO"/>
        </w:rPr>
        <w:t>creanţelor</w:t>
      </w:r>
      <w:proofErr w:type="spellEnd"/>
      <w:r w:rsidRPr="006B1F20">
        <w:rPr>
          <w:rFonts w:ascii="Trebuchet MS" w:eastAsia="Trebuchet MS" w:hAnsi="Trebuchet MS" w:cs="Arial"/>
          <w:sz w:val="22"/>
          <w:szCs w:val="22"/>
          <w:lang w:val="ro-RO"/>
        </w:rPr>
        <w:t xml:space="preserve"> bugetare, în relația cu Beneficiarul. Activitatea de constatare a neregulilor și de stabilire a creanțelor bugetare se finalizează prin întocmirea unui proces-verbal de constatare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de stabilire a </w:t>
      </w:r>
      <w:proofErr w:type="spellStart"/>
      <w:r w:rsidRPr="006B1F20">
        <w:rPr>
          <w:rFonts w:ascii="Trebuchet MS" w:eastAsia="Trebuchet MS" w:hAnsi="Trebuchet MS" w:cs="Arial"/>
          <w:sz w:val="22"/>
          <w:szCs w:val="22"/>
          <w:lang w:val="ro-RO"/>
        </w:rPr>
        <w:t>creanţelor</w:t>
      </w:r>
      <w:proofErr w:type="spellEnd"/>
      <w:r w:rsidRPr="006B1F20">
        <w:rPr>
          <w:rFonts w:ascii="Trebuchet MS" w:eastAsia="Trebuchet MS" w:hAnsi="Trebuchet MS" w:cs="Arial"/>
          <w:sz w:val="22"/>
          <w:szCs w:val="22"/>
          <w:lang w:val="ro-RO"/>
        </w:rPr>
        <w:t xml:space="preserve"> bugetare ori proces-verbal de stabilire a creanțelor bugetare, după caz, act administrativ în sensul Legii contenciosului administrativ nr. 554/2004, cu modificările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completările ulterioare, și care constituie titlu de creanță emis în vederea stingerii respectivei </w:t>
      </w:r>
      <w:proofErr w:type="spellStart"/>
      <w:r w:rsidRPr="006B1F20">
        <w:rPr>
          <w:rFonts w:ascii="Trebuchet MS" w:eastAsia="Trebuchet MS" w:hAnsi="Trebuchet MS" w:cs="Arial"/>
          <w:sz w:val="22"/>
          <w:szCs w:val="22"/>
          <w:lang w:val="ro-RO"/>
        </w:rPr>
        <w:t>creanţe</w:t>
      </w:r>
      <w:proofErr w:type="spellEnd"/>
      <w:r w:rsidRPr="006B1F20">
        <w:rPr>
          <w:rFonts w:ascii="Trebuchet MS" w:eastAsia="Trebuchet MS" w:hAnsi="Trebuchet MS" w:cs="Arial"/>
          <w:sz w:val="22"/>
          <w:szCs w:val="22"/>
          <w:lang w:val="ro-RO"/>
        </w:rPr>
        <w:t xml:space="preserve"> susceptibil de executare silită, conform dispozițiilor art. 32 din Ordonanța de urgență a Guvernului nr. 124/2021, cu </w:t>
      </w:r>
      <w:r w:rsidRPr="006B1F20">
        <w:rPr>
          <w:rFonts w:ascii="Trebuchet MS" w:eastAsia="Trebuchet MS" w:hAnsi="Trebuchet MS" w:cs="Arial"/>
          <w:sz w:val="22"/>
          <w:szCs w:val="22"/>
          <w:lang w:val="ro-RO"/>
        </w:rPr>
        <w:lastRenderedPageBreak/>
        <w:t>modificările și completările ulterioare;</w:t>
      </w:r>
    </w:p>
    <w:p w14:paraId="2B397D84"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M.S. are obligația cuprinderii în buget a sumelor necesare pentru plata cheltuielilor solicitate de Beneficiar, pentru care a fost formulată o sesizare de neregulă gravă.  Aceste sume se pot achita până la punerea în mișcare a acțiunii penale. În cazul în care se dispune trimiterea în judecată și sesizează instanța, până la rămânerea definitivă a hotărârii instanței de judecată, coordonatorul de reformă este obligat să suspende plata tuturor sumelor solicitate de Beneficiar aferente contractului economic pentru care a fost formulată sesizarea. Aceste prevederi nu aduc atingere dreptului coordonatorului de reformă de a lua măsuri privind suspendarea plăților către Beneficiar în baza prevederilor cuprinse în prezentul contract. În cazul în care </w:t>
      </w:r>
      <w:proofErr w:type="spellStart"/>
      <w:r w:rsidRPr="006B1F20">
        <w:rPr>
          <w:rFonts w:ascii="Trebuchet MS" w:eastAsia="Trebuchet MS" w:hAnsi="Trebuchet MS" w:cs="Arial"/>
          <w:sz w:val="22"/>
          <w:szCs w:val="22"/>
          <w:lang w:val="ro-RO"/>
        </w:rPr>
        <w:t>creanţele</w:t>
      </w:r>
      <w:proofErr w:type="spellEnd"/>
      <w:r w:rsidRPr="006B1F20">
        <w:rPr>
          <w:rFonts w:ascii="Trebuchet MS" w:eastAsia="Trebuchet MS" w:hAnsi="Trebuchet MS" w:cs="Arial"/>
          <w:sz w:val="22"/>
          <w:szCs w:val="22"/>
          <w:lang w:val="ro-RO"/>
        </w:rPr>
        <w:t xml:space="preserve"> bugetare rezultate din nereguli și creanțele fiscale rezultate în urma rezilierii contractului de finanțare nu pot fi recuperate prin încasare, coordonatorul de reformă și/sau investiții transmite titlurile executorii, împreună cu dovada comunicării acestora, organelor fiscale competente;</w:t>
      </w:r>
    </w:p>
    <w:p w14:paraId="5790ECBF"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cazul identificării unei situații de dublă finanțare, M.S. demarează procesul de constatare și emite un proces verbal de constatare a neregulilor și de stabilire a creanțelor bugetare, în baza căruia creanța poate fi recuperată;</w:t>
      </w:r>
    </w:p>
    <w:p w14:paraId="6DD73346"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M.S. are obligația de a recupera de la Beneficiar sumele aferente investițiilor ai căror indicatori nu au fost îndepliniți, cu aplicarea prevederilor contractului de finanțare și în conformitate cu dispozițiile legale incidente;</w:t>
      </w:r>
    </w:p>
    <w:p w14:paraId="73D7071A"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M.S. are obligația de a recupera </w:t>
      </w:r>
      <w:proofErr w:type="spellStart"/>
      <w:r w:rsidRPr="006B1F20">
        <w:rPr>
          <w:rFonts w:ascii="Trebuchet MS" w:eastAsia="Trebuchet MS" w:hAnsi="Trebuchet MS" w:cs="Arial"/>
          <w:sz w:val="22"/>
          <w:szCs w:val="22"/>
          <w:lang w:val="ro-RO"/>
        </w:rPr>
        <w:t>creanţele</w:t>
      </w:r>
      <w:proofErr w:type="spellEnd"/>
      <w:r w:rsidRPr="006B1F20">
        <w:rPr>
          <w:rFonts w:ascii="Trebuchet MS" w:eastAsia="Trebuchet MS" w:hAnsi="Trebuchet MS" w:cs="Arial"/>
          <w:sz w:val="22"/>
          <w:szCs w:val="22"/>
          <w:lang w:val="ro-RO"/>
        </w:rPr>
        <w:t xml:space="preserve"> rezultate în urma constatării unui conflict de interese/ dublă finanțare la Beneficiar sau de altă natură, stabilite prin titlurile de creanță emise în acest sens, respectiv procese-verbale de constatare și individualizare a creanțelor rezultate din nereguli sau decizii de reziliere a contractelor de finanțare;</w:t>
      </w:r>
    </w:p>
    <w:p w14:paraId="1B386842"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M.S. are obligația de a emite pe numele Beneficiarului o decizie de reziliere a contractului de </w:t>
      </w:r>
      <w:proofErr w:type="spellStart"/>
      <w:r w:rsidRPr="006B1F20">
        <w:rPr>
          <w:rFonts w:ascii="Trebuchet MS" w:eastAsia="Trebuchet MS" w:hAnsi="Trebuchet MS" w:cs="Arial"/>
          <w:sz w:val="22"/>
          <w:szCs w:val="22"/>
          <w:lang w:val="ro-RO"/>
        </w:rPr>
        <w:t>finanţare</w:t>
      </w:r>
      <w:proofErr w:type="spellEnd"/>
      <w:r w:rsidRPr="006B1F20">
        <w:rPr>
          <w:rFonts w:ascii="Trebuchet MS" w:eastAsia="Trebuchet MS" w:hAnsi="Trebuchet MS" w:cs="Arial"/>
          <w:sz w:val="22"/>
          <w:szCs w:val="22"/>
          <w:lang w:val="ro-RO"/>
        </w:rPr>
        <w:t xml:space="preserve"> conform prevederilor acestuia și de a individualiza sumele de restituit exprimate în moneda </w:t>
      </w:r>
      <w:proofErr w:type="spellStart"/>
      <w:r w:rsidRPr="006B1F20">
        <w:rPr>
          <w:rFonts w:ascii="Trebuchet MS" w:eastAsia="Trebuchet MS" w:hAnsi="Trebuchet MS" w:cs="Arial"/>
          <w:sz w:val="22"/>
          <w:szCs w:val="22"/>
          <w:lang w:val="ro-RO"/>
        </w:rPr>
        <w:t>naţională</w:t>
      </w:r>
      <w:proofErr w:type="spellEnd"/>
      <w:r w:rsidRPr="006B1F20">
        <w:rPr>
          <w:rFonts w:ascii="Trebuchet MS" w:eastAsia="Trebuchet MS" w:hAnsi="Trebuchet MS" w:cs="Arial"/>
          <w:sz w:val="22"/>
          <w:szCs w:val="22"/>
          <w:lang w:val="ro-RO"/>
        </w:rPr>
        <w:t xml:space="preserve">. În acest sens, decizia de reziliere reprezintă titlu de creanță; </w:t>
      </w:r>
    </w:p>
    <w:p w14:paraId="5E047089" w14:textId="77777777" w:rsidR="008B3DD7" w:rsidRPr="006B1F20" w:rsidRDefault="008B3DD7" w:rsidP="008B3DD7">
      <w:pPr>
        <w:numPr>
          <w:ilvl w:val="0"/>
          <w:numId w:val="9"/>
        </w:numPr>
        <w:tabs>
          <w:tab w:val="left" w:pos="180"/>
          <w:tab w:val="left" w:pos="426"/>
        </w:tabs>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3"/>
          <w:id w:val="1127898846"/>
        </w:sdtPr>
        <w:sdtContent>
          <w:r w:rsidRPr="006B1F20">
            <w:rPr>
              <w:rFonts w:ascii="Trebuchet MS" w:hAnsi="Trebuchet MS" w:cs="Arial"/>
              <w:sz w:val="22"/>
              <w:szCs w:val="22"/>
              <w:lang w:val="ro-RO"/>
            </w:rPr>
            <w:t>M.S</w:t>
          </w:r>
          <w:r w:rsidRPr="006B1F20">
            <w:rPr>
              <w:rFonts w:ascii="Trebuchet MS" w:eastAsia="Arial" w:hAnsi="Trebuchet MS" w:cs="Arial"/>
              <w:sz w:val="22"/>
              <w:szCs w:val="22"/>
              <w:lang w:val="ro-RO"/>
            </w:rPr>
            <w:t>.</w:t>
          </w:r>
          <w:r w:rsidRPr="006B1F20">
            <w:rPr>
              <w:rFonts w:ascii="Trebuchet MS" w:hAnsi="Trebuchet MS" w:cs="Arial"/>
              <w:sz w:val="22"/>
              <w:szCs w:val="22"/>
              <w:lang w:val="ro-RO"/>
            </w:rPr>
            <w:t xml:space="preserve"> </w:t>
          </w:r>
        </w:sdtContent>
      </w:sdt>
      <w:r w:rsidRPr="006B1F20">
        <w:rPr>
          <w:rFonts w:ascii="Trebuchet MS" w:eastAsia="Arial" w:hAnsi="Trebuchet MS" w:cs="Arial"/>
          <w:sz w:val="22"/>
          <w:szCs w:val="22"/>
          <w:lang w:val="ro-RO"/>
        </w:rPr>
        <w:t xml:space="preserve"> </w:t>
      </w:r>
      <w:r w:rsidRPr="006B1F20">
        <w:rPr>
          <w:rFonts w:ascii="Trebuchet MS" w:eastAsia="Trebuchet MS" w:hAnsi="Trebuchet MS" w:cs="Arial"/>
          <w:sz w:val="22"/>
          <w:szCs w:val="22"/>
          <w:lang w:val="ro-RO"/>
        </w:rPr>
        <w:t>are</w:t>
      </w:r>
      <w:sdt>
        <w:sdtPr>
          <w:rPr>
            <w:rFonts w:ascii="Trebuchet MS" w:hAnsi="Trebuchet MS" w:cs="Arial"/>
            <w:sz w:val="22"/>
            <w:szCs w:val="22"/>
            <w:lang w:val="ro-RO"/>
          </w:rPr>
          <w:tag w:val="goog_rdk_44"/>
          <w:id w:val="-906997591"/>
        </w:sdtPr>
        <w:sdtContent>
          <w:r w:rsidRPr="006B1F20">
            <w:rPr>
              <w:rFonts w:ascii="Trebuchet MS" w:eastAsia="Arial" w:hAnsi="Trebuchet MS" w:cs="Arial"/>
              <w:sz w:val="22"/>
              <w:szCs w:val="22"/>
              <w:lang w:val="ro-RO"/>
            </w:rPr>
            <w:t xml:space="preserve"> obligația de a verifica îndeplinirea condițiilor pentru efectuarea transferurilor, respectiv de a verifica ex-post procedurile de achiziție realizate de Beneficiar, </w:t>
          </w:r>
        </w:sdtContent>
      </w:sdt>
      <w:r w:rsidRPr="006B1F20">
        <w:rPr>
          <w:rFonts w:ascii="Trebuchet MS" w:eastAsia="Trebuchet MS" w:hAnsi="Trebuchet MS" w:cs="Arial"/>
          <w:sz w:val="22"/>
          <w:szCs w:val="22"/>
          <w:lang w:val="ro-RO"/>
        </w:rPr>
        <w:t xml:space="preserve">de a autoriza </w:t>
      </w:r>
      <w:r>
        <w:rPr>
          <w:rFonts w:ascii="Trebuchet MS" w:eastAsia="Trebuchet MS" w:hAnsi="Trebuchet MS" w:cs="Arial"/>
          <w:sz w:val="22"/>
          <w:szCs w:val="22"/>
          <w:lang w:val="ro-RO"/>
        </w:rPr>
        <w:t>cererile de transfer</w:t>
      </w:r>
      <w:r w:rsidRPr="006B1F20">
        <w:rPr>
          <w:rFonts w:ascii="Trebuchet MS" w:eastAsia="Trebuchet MS" w:hAnsi="Trebuchet MS" w:cs="Arial"/>
          <w:sz w:val="22"/>
          <w:szCs w:val="22"/>
          <w:lang w:val="ro-RO"/>
        </w:rPr>
        <w:t xml:space="preserve"> și de a efectua plățile către beneficiari, în cadrul contractului de finanțare cu respectarea prevederilor Hotărârii Guvernului nr. 209/2022 pentru aprobarea Normelor metodologice de aplicare a prevederilor </w:t>
      </w:r>
      <w:proofErr w:type="spellStart"/>
      <w:r w:rsidRPr="006B1F20">
        <w:rPr>
          <w:rFonts w:ascii="Trebuchet MS" w:eastAsia="Trebuchet MS" w:hAnsi="Trebuchet MS" w:cs="Arial"/>
          <w:sz w:val="22"/>
          <w:szCs w:val="22"/>
          <w:lang w:val="ro-RO"/>
        </w:rPr>
        <w:t>Ordonanţei</w:t>
      </w:r>
      <w:proofErr w:type="spellEnd"/>
      <w:r w:rsidRPr="006B1F20">
        <w:rPr>
          <w:rFonts w:ascii="Trebuchet MS" w:eastAsia="Trebuchet MS" w:hAnsi="Trebuchet MS" w:cs="Arial"/>
          <w:sz w:val="22"/>
          <w:szCs w:val="22"/>
          <w:lang w:val="ro-RO"/>
        </w:rPr>
        <w:t xml:space="preserve"> de </w:t>
      </w:r>
      <w:proofErr w:type="spellStart"/>
      <w:r w:rsidRPr="006B1F20">
        <w:rPr>
          <w:rFonts w:ascii="Trebuchet MS" w:eastAsia="Trebuchet MS" w:hAnsi="Trebuchet MS" w:cs="Arial"/>
          <w:sz w:val="22"/>
          <w:szCs w:val="22"/>
          <w:lang w:val="ro-RO"/>
        </w:rPr>
        <w:t>urgenţă</w:t>
      </w:r>
      <w:proofErr w:type="spellEnd"/>
      <w:r w:rsidRPr="006B1F20">
        <w:rPr>
          <w:rFonts w:ascii="Trebuchet MS" w:eastAsia="Trebuchet MS" w:hAnsi="Trebuchet MS" w:cs="Arial"/>
          <w:sz w:val="22"/>
          <w:szCs w:val="22"/>
          <w:lang w:val="ro-RO"/>
        </w:rPr>
        <w:t xml:space="preserve"> a Guvernului nr. 124/2021 privind stabilirea cadrului </w:t>
      </w:r>
      <w:proofErr w:type="spellStart"/>
      <w:r w:rsidRPr="006B1F20">
        <w:rPr>
          <w:rFonts w:ascii="Trebuchet MS" w:eastAsia="Trebuchet MS" w:hAnsi="Trebuchet MS" w:cs="Arial"/>
          <w:sz w:val="22"/>
          <w:szCs w:val="22"/>
          <w:lang w:val="ro-RO"/>
        </w:rPr>
        <w:t>instituţional</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financiar pentru gestionarea fondurilor europene alocate României prin Mecanismul de redresare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rezilienţă</w:t>
      </w:r>
      <w:proofErr w:type="spellEnd"/>
      <w:r w:rsidRPr="006B1F20">
        <w:rPr>
          <w:rFonts w:ascii="Trebuchet MS" w:eastAsia="Trebuchet MS" w:hAnsi="Trebuchet MS" w:cs="Arial"/>
          <w:sz w:val="22"/>
          <w:szCs w:val="22"/>
          <w:lang w:val="ro-RO"/>
        </w:rPr>
        <w:t xml:space="preserve">, precum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pentru modificarea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completarea </w:t>
      </w:r>
      <w:proofErr w:type="spellStart"/>
      <w:r w:rsidRPr="006B1F20">
        <w:rPr>
          <w:rFonts w:ascii="Trebuchet MS" w:eastAsia="Trebuchet MS" w:hAnsi="Trebuchet MS" w:cs="Arial"/>
          <w:sz w:val="22"/>
          <w:szCs w:val="22"/>
          <w:lang w:val="ro-RO"/>
        </w:rPr>
        <w:t>Ordonanţei</w:t>
      </w:r>
      <w:proofErr w:type="spellEnd"/>
      <w:r w:rsidRPr="006B1F20">
        <w:rPr>
          <w:rFonts w:ascii="Trebuchet MS" w:eastAsia="Trebuchet MS" w:hAnsi="Trebuchet MS" w:cs="Arial"/>
          <w:sz w:val="22"/>
          <w:szCs w:val="22"/>
          <w:lang w:val="ro-RO"/>
        </w:rPr>
        <w:t xml:space="preserve"> de </w:t>
      </w:r>
      <w:proofErr w:type="spellStart"/>
      <w:r w:rsidRPr="006B1F20">
        <w:rPr>
          <w:rFonts w:ascii="Trebuchet MS" w:eastAsia="Trebuchet MS" w:hAnsi="Trebuchet MS" w:cs="Arial"/>
          <w:sz w:val="22"/>
          <w:szCs w:val="22"/>
          <w:lang w:val="ro-RO"/>
        </w:rPr>
        <w:t>urgenţă</w:t>
      </w:r>
      <w:proofErr w:type="spellEnd"/>
      <w:r w:rsidRPr="006B1F20">
        <w:rPr>
          <w:rFonts w:ascii="Trebuchet MS" w:eastAsia="Trebuchet MS" w:hAnsi="Trebuchet MS" w:cs="Arial"/>
          <w:sz w:val="22"/>
          <w:szCs w:val="22"/>
          <w:lang w:val="ro-RO"/>
        </w:rPr>
        <w:t xml:space="preserve"> a Guvernului nr. 155/2020 privind unele măsuri pentru elaborarea Planului </w:t>
      </w:r>
      <w:proofErr w:type="spellStart"/>
      <w:r w:rsidRPr="006B1F20">
        <w:rPr>
          <w:rFonts w:ascii="Trebuchet MS" w:eastAsia="Trebuchet MS" w:hAnsi="Trebuchet MS" w:cs="Arial"/>
          <w:sz w:val="22"/>
          <w:szCs w:val="22"/>
          <w:lang w:val="ro-RO"/>
        </w:rPr>
        <w:t>naţional</w:t>
      </w:r>
      <w:proofErr w:type="spellEnd"/>
      <w:r w:rsidRPr="006B1F20">
        <w:rPr>
          <w:rFonts w:ascii="Trebuchet MS" w:eastAsia="Trebuchet MS" w:hAnsi="Trebuchet MS" w:cs="Arial"/>
          <w:sz w:val="22"/>
          <w:szCs w:val="22"/>
          <w:lang w:val="ro-RO"/>
        </w:rPr>
        <w:t xml:space="preserve"> de redresare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rezilienţă</w:t>
      </w:r>
      <w:proofErr w:type="spellEnd"/>
      <w:r w:rsidRPr="006B1F20">
        <w:rPr>
          <w:rFonts w:ascii="Trebuchet MS" w:eastAsia="Trebuchet MS" w:hAnsi="Trebuchet MS" w:cs="Arial"/>
          <w:sz w:val="22"/>
          <w:szCs w:val="22"/>
          <w:lang w:val="ro-RO"/>
        </w:rPr>
        <w:t xml:space="preserve"> necesar României pentru accesarea de fonduri externe rambursabile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nerambursabile în cadrul Mecanismului de redresare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rezilienţă</w:t>
      </w:r>
      <w:proofErr w:type="spellEnd"/>
      <w:r w:rsidRPr="006B1F20">
        <w:rPr>
          <w:rFonts w:ascii="Trebuchet MS" w:eastAsia="Trebuchet MS" w:hAnsi="Trebuchet MS" w:cs="Arial"/>
          <w:sz w:val="22"/>
          <w:szCs w:val="22"/>
          <w:lang w:val="ro-RO"/>
        </w:rPr>
        <w:t>;</w:t>
      </w:r>
    </w:p>
    <w:p w14:paraId="6B5E1953"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5"/>
          <w:id w:val="-938061552"/>
        </w:sdtPr>
        <w:sdtContent>
          <w:r w:rsidRPr="006B1F20">
            <w:rPr>
              <w:rFonts w:ascii="Trebuchet MS" w:hAnsi="Trebuchet MS" w:cs="Arial"/>
              <w:sz w:val="22"/>
              <w:szCs w:val="22"/>
              <w:lang w:val="ro-RO"/>
            </w:rPr>
            <w:t>M.S</w:t>
          </w:r>
          <w:r w:rsidRPr="006B1F20">
            <w:rPr>
              <w:rFonts w:ascii="Trebuchet MS" w:eastAsia="Arial" w:hAnsi="Trebuchet MS" w:cs="Arial"/>
              <w:sz w:val="22"/>
              <w:szCs w:val="22"/>
              <w:lang w:val="ro-RO"/>
            </w:rPr>
            <w:t>. are</w:t>
          </w:r>
        </w:sdtContent>
      </w:sdt>
      <w:sdt>
        <w:sdtPr>
          <w:rPr>
            <w:rFonts w:ascii="Trebuchet MS" w:hAnsi="Trebuchet MS" w:cs="Arial"/>
            <w:sz w:val="22"/>
            <w:szCs w:val="22"/>
            <w:lang w:val="ro-RO"/>
          </w:rPr>
          <w:tag w:val="goog_rdk_46"/>
          <w:id w:val="970942734"/>
        </w:sdtPr>
        <w:sdtContent>
          <w:r w:rsidRPr="006B1F20">
            <w:rPr>
              <w:rFonts w:ascii="Trebuchet MS" w:eastAsia="Arial" w:hAnsi="Trebuchet MS" w:cs="Arial"/>
              <w:sz w:val="22"/>
              <w:szCs w:val="22"/>
              <w:lang w:val="ro-RO"/>
            </w:rPr>
            <w:t xml:space="preserve"> obligația de a monitoriza îndeplinirea planului de acțiune și a </w:t>
          </w:r>
        </w:sdtContent>
      </w:sdt>
      <w:r w:rsidRPr="006B1F20">
        <w:rPr>
          <w:rFonts w:ascii="Trebuchet MS" w:eastAsia="Trebuchet MS" w:hAnsi="Trebuchet MS" w:cs="Arial"/>
          <w:sz w:val="22"/>
          <w:szCs w:val="22"/>
          <w:lang w:val="ro-RO"/>
        </w:rPr>
        <w:t>indicatorilor de progres ce se regăsesc în Anexa la prezentul Contract de finanțare și care fac parte integrantă din acesta, pe baza datelor furnizate de Beneficiar, analizând rapoartele de progres, fără însă a se limita la acestea;</w:t>
      </w:r>
    </w:p>
    <w:p w14:paraId="13FE7207" w14:textId="77777777" w:rsidR="008B3DD7" w:rsidRPr="006B1F20" w:rsidRDefault="008B3DD7" w:rsidP="008B3DD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M.S. poate evalua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controla capacitatea administrativă a Beneficiarului privind îndeplinirea </w:t>
      </w:r>
      <w:proofErr w:type="spellStart"/>
      <w:r w:rsidRPr="006B1F20">
        <w:rPr>
          <w:rFonts w:ascii="Trebuchet MS" w:eastAsia="Trebuchet MS" w:hAnsi="Trebuchet MS" w:cs="Arial"/>
          <w:sz w:val="22"/>
          <w:szCs w:val="22"/>
          <w:lang w:val="ro-RO"/>
        </w:rPr>
        <w:t>cerinţelor</w:t>
      </w:r>
      <w:proofErr w:type="spellEnd"/>
      <w:r w:rsidRPr="006B1F20">
        <w:rPr>
          <w:rFonts w:ascii="Trebuchet MS" w:eastAsia="Trebuchet MS" w:hAnsi="Trebuchet MS" w:cs="Arial"/>
          <w:sz w:val="22"/>
          <w:szCs w:val="22"/>
          <w:lang w:val="ro-RO"/>
        </w:rPr>
        <w:t xml:space="preserve"> determinate de asigurarea </w:t>
      </w:r>
      <w:proofErr w:type="spellStart"/>
      <w:r w:rsidRPr="006B1F20">
        <w:rPr>
          <w:rFonts w:ascii="Trebuchet MS" w:eastAsia="Trebuchet MS" w:hAnsi="Trebuchet MS" w:cs="Arial"/>
          <w:sz w:val="22"/>
          <w:szCs w:val="22"/>
          <w:lang w:val="ro-RO"/>
        </w:rPr>
        <w:t>realităţii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legalităţii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regularităţii</w:t>
      </w:r>
      <w:proofErr w:type="spellEnd"/>
      <w:r w:rsidRPr="006B1F20">
        <w:rPr>
          <w:rFonts w:ascii="Trebuchet MS" w:eastAsia="Trebuchet MS" w:hAnsi="Trebuchet MS" w:cs="Arial"/>
          <w:sz w:val="22"/>
          <w:szCs w:val="22"/>
          <w:lang w:val="ro-RO"/>
        </w:rPr>
        <w:t xml:space="preserve"> cheltuielilor decontate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respectării </w:t>
      </w:r>
      <w:proofErr w:type="spellStart"/>
      <w:r w:rsidRPr="006B1F20">
        <w:rPr>
          <w:rFonts w:ascii="Trebuchet MS" w:eastAsia="Trebuchet MS" w:hAnsi="Trebuchet MS" w:cs="Arial"/>
          <w:sz w:val="22"/>
          <w:szCs w:val="22"/>
          <w:lang w:val="ro-RO"/>
        </w:rPr>
        <w:t>instrucţiunilor</w:t>
      </w:r>
      <w:proofErr w:type="spellEnd"/>
      <w:r w:rsidRPr="006B1F20">
        <w:rPr>
          <w:rFonts w:ascii="Trebuchet MS" w:eastAsia="Trebuchet MS" w:hAnsi="Trebuchet MS" w:cs="Arial"/>
          <w:sz w:val="22"/>
          <w:szCs w:val="22"/>
          <w:lang w:val="ro-RO"/>
        </w:rPr>
        <w:t xml:space="preserve">, procedurilor, reglementărilor și regulamentelor europene, precum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a altor prevederi legale în domeniul implementării proiectelor </w:t>
      </w:r>
      <w:proofErr w:type="spellStart"/>
      <w:r w:rsidRPr="006B1F20">
        <w:rPr>
          <w:rFonts w:ascii="Trebuchet MS" w:eastAsia="Trebuchet MS" w:hAnsi="Trebuchet MS" w:cs="Arial"/>
          <w:sz w:val="22"/>
          <w:szCs w:val="22"/>
          <w:lang w:val="ro-RO"/>
        </w:rPr>
        <w:t>finanţate</w:t>
      </w:r>
      <w:proofErr w:type="spellEnd"/>
      <w:r w:rsidRPr="006B1F20">
        <w:rPr>
          <w:rFonts w:ascii="Trebuchet MS" w:eastAsia="Trebuchet MS" w:hAnsi="Trebuchet MS" w:cs="Arial"/>
          <w:sz w:val="22"/>
          <w:szCs w:val="22"/>
          <w:lang w:val="ro-RO"/>
        </w:rPr>
        <w:t xml:space="preserve"> din fonduri europene aferente Mecanismului de Redresare și Reziliență</w:t>
      </w:r>
      <w:r w:rsidRPr="006B1F20">
        <w:rPr>
          <w:rFonts w:ascii="Trebuchet MS" w:eastAsia="Trebuchet MS" w:hAnsi="Trebuchet MS" w:cs="Arial"/>
          <w:color w:val="000000"/>
          <w:sz w:val="22"/>
          <w:szCs w:val="22"/>
          <w:lang w:val="ro-RO"/>
        </w:rPr>
        <w:t>;</w:t>
      </w:r>
    </w:p>
    <w:p w14:paraId="2369272C" w14:textId="77777777" w:rsidR="008B3DD7" w:rsidRPr="006B1F20" w:rsidRDefault="008B3DD7" w:rsidP="008B3DD7">
      <w:pPr>
        <w:numPr>
          <w:ilvl w:val="0"/>
          <w:numId w:val="9"/>
        </w:numPr>
        <w:tabs>
          <w:tab w:val="left" w:pos="180"/>
          <w:tab w:val="left" w:pos="426"/>
        </w:tabs>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7"/>
          <w:id w:val="-1879615495"/>
        </w:sdtPr>
        <w:sdtContent>
          <w:r w:rsidRPr="006B1F20">
            <w:rPr>
              <w:rFonts w:ascii="Trebuchet MS" w:hAnsi="Trebuchet MS" w:cs="Arial"/>
              <w:sz w:val="22"/>
              <w:szCs w:val="22"/>
              <w:lang w:val="ro-RO"/>
            </w:rPr>
            <w:t>M.S</w:t>
          </w:r>
          <w:r w:rsidRPr="006B1F20">
            <w:rPr>
              <w:rFonts w:ascii="Trebuchet MS" w:eastAsia="Arial" w:hAnsi="Trebuchet MS" w:cs="Arial"/>
              <w:sz w:val="22"/>
              <w:szCs w:val="22"/>
              <w:lang w:val="ro-RO"/>
            </w:rPr>
            <w:t>.</w:t>
          </w:r>
          <w:r w:rsidRPr="006B1F20">
            <w:rPr>
              <w:rFonts w:ascii="Trebuchet MS" w:hAnsi="Trebuchet MS" w:cs="Arial"/>
              <w:sz w:val="22"/>
              <w:szCs w:val="22"/>
              <w:lang w:val="ro-RO"/>
            </w:rPr>
            <w:t xml:space="preserve"> </w:t>
          </w:r>
        </w:sdtContent>
      </w:sdt>
      <w:r w:rsidRPr="006B1F20">
        <w:rPr>
          <w:rFonts w:ascii="Trebuchet MS" w:eastAsia="Arial" w:hAnsi="Trebuchet MS" w:cs="Arial"/>
          <w:sz w:val="22"/>
          <w:szCs w:val="22"/>
          <w:lang w:val="ro-RO"/>
        </w:rPr>
        <w:t xml:space="preserve"> </w:t>
      </w:r>
      <w:r w:rsidRPr="006B1F20">
        <w:rPr>
          <w:rFonts w:ascii="Trebuchet MS" w:eastAsia="Trebuchet MS" w:hAnsi="Trebuchet MS" w:cs="Arial"/>
          <w:sz w:val="22"/>
          <w:szCs w:val="22"/>
          <w:lang w:val="ro-RO"/>
        </w:rPr>
        <w:t>are dreptul de a verifica orice situație care poate fi asociată depistării, constatării și corectării fraudei, corupției și a conflictelor de interese, astfel cum sunt definite la art. 61 alin. (2) și (3) din Regulamentul financiar 2018/1046 al Parlamentului European și al Consiliului, și de a lua măsurile necesare, conform legislației naționale și comunitare incidente, dacă este cazul;</w:t>
      </w:r>
    </w:p>
    <w:p w14:paraId="14109868" w14:textId="77777777" w:rsidR="008B3DD7" w:rsidRPr="006B1F20" w:rsidRDefault="008B3DD7" w:rsidP="008B3DD7">
      <w:pPr>
        <w:numPr>
          <w:ilvl w:val="0"/>
          <w:numId w:val="9"/>
        </w:numPr>
        <w:tabs>
          <w:tab w:val="left" w:pos="180"/>
          <w:tab w:val="left" w:pos="426"/>
        </w:tabs>
        <w:ind w:left="0" w:hanging="2"/>
        <w:jc w:val="both"/>
        <w:rPr>
          <w:rFonts w:ascii="Trebuchet MS" w:eastAsia="Trebuchet MS" w:hAnsi="Trebuchet MS" w:cs="Arial"/>
          <w:color w:val="FF0000"/>
          <w:sz w:val="22"/>
          <w:szCs w:val="22"/>
          <w:lang w:val="ro-RO"/>
        </w:rPr>
      </w:pPr>
      <w:sdt>
        <w:sdtPr>
          <w:rPr>
            <w:rFonts w:ascii="Trebuchet MS" w:hAnsi="Trebuchet MS" w:cs="Arial"/>
            <w:sz w:val="22"/>
            <w:szCs w:val="22"/>
            <w:lang w:val="ro-RO"/>
          </w:rPr>
          <w:tag w:val="goog_rdk_48"/>
          <w:id w:val="873275407"/>
        </w:sdtPr>
        <w:sdtContent>
          <w:r w:rsidRPr="006B1F20">
            <w:rPr>
              <w:rFonts w:ascii="Trebuchet MS" w:hAnsi="Trebuchet MS" w:cs="Arial"/>
              <w:sz w:val="22"/>
              <w:szCs w:val="22"/>
              <w:lang w:val="ro-RO"/>
            </w:rPr>
            <w:t>M.S</w:t>
          </w:r>
          <w:r w:rsidRPr="006B1F20">
            <w:rPr>
              <w:rFonts w:ascii="Trebuchet MS" w:eastAsia="Arial" w:hAnsi="Trebuchet MS" w:cs="Arial"/>
              <w:sz w:val="22"/>
              <w:szCs w:val="22"/>
              <w:lang w:val="ro-RO"/>
            </w:rPr>
            <w:t xml:space="preserve">. </w:t>
          </w:r>
        </w:sdtContent>
      </w:sdt>
      <w:r w:rsidRPr="006B1F20">
        <w:rPr>
          <w:rFonts w:ascii="Trebuchet MS" w:hAnsi="Trebuchet MS" w:cs="Arial"/>
          <w:sz w:val="22"/>
          <w:szCs w:val="22"/>
          <w:lang w:val="ro-RO"/>
        </w:rPr>
        <w:t>are</w:t>
      </w:r>
      <w:r w:rsidRPr="006B1F20">
        <w:rPr>
          <w:rFonts w:ascii="Trebuchet MS" w:eastAsia="Trebuchet MS" w:hAnsi="Trebuchet MS" w:cs="Arial"/>
          <w:sz w:val="22"/>
          <w:szCs w:val="22"/>
          <w:lang w:val="ro-RO"/>
        </w:rPr>
        <w:t xml:space="preserve"> obligația de a monitoriza Beneficiarul cu privire la îndeplinirea măsurilor legate de vizibilitatea fondurilor din partea Uniunii Europene, astfel cum sunt stabilite prin Manualul de identitate vizuală a PNRR elaborat de către MIPE.</w:t>
      </w:r>
    </w:p>
    <w:p w14:paraId="5BB383F4" w14:textId="77777777" w:rsidR="008B3DD7" w:rsidRPr="006B1F20" w:rsidRDefault="008B3DD7" w:rsidP="008B3DD7">
      <w:pPr>
        <w:tabs>
          <w:tab w:val="left" w:pos="720"/>
        </w:tabs>
        <w:ind w:left="0" w:right="-4" w:hanging="2"/>
        <w:jc w:val="both"/>
        <w:rPr>
          <w:rFonts w:ascii="Trebuchet MS" w:eastAsia="Trebuchet MS" w:hAnsi="Trebuchet MS" w:cs="Trebuchet MS"/>
          <w:color w:val="FF0000"/>
          <w:sz w:val="22"/>
          <w:szCs w:val="22"/>
          <w:lang w:val="ro-RO"/>
        </w:rPr>
      </w:pPr>
    </w:p>
    <w:p w14:paraId="10DA0DFF" w14:textId="77777777" w:rsidR="008B3DD7" w:rsidRPr="006B1F20" w:rsidRDefault="008B3DD7" w:rsidP="008B3DD7">
      <w:pPr>
        <w:tabs>
          <w:tab w:val="left" w:pos="0"/>
        </w:tabs>
        <w:spacing w:line="252" w:lineRule="auto"/>
        <w:ind w:left="0" w:hanging="2"/>
        <w:jc w:val="both"/>
        <w:rPr>
          <w:rFonts w:ascii="Trebuchet MS" w:eastAsia="Trebuchet MS" w:hAnsi="Trebuchet MS" w:cs="Trebuchet MS"/>
          <w:color w:val="FF0000"/>
          <w:sz w:val="22"/>
          <w:szCs w:val="22"/>
          <w:lang w:val="ro-RO"/>
        </w:rPr>
      </w:pPr>
      <w:r w:rsidRPr="006B1F20">
        <w:rPr>
          <w:rFonts w:ascii="Trebuchet MS" w:eastAsia="Trebuchet MS" w:hAnsi="Trebuchet MS" w:cs="Trebuchet MS"/>
          <w:b/>
          <w:sz w:val="22"/>
          <w:szCs w:val="22"/>
          <w:lang w:val="ro-RO"/>
        </w:rPr>
        <w:t xml:space="preserve">Art. 6. - </w:t>
      </w:r>
      <w:r w:rsidRPr="006B1F20">
        <w:rPr>
          <w:rFonts w:ascii="Trebuchet MS" w:eastAsia="Trebuchet MS" w:hAnsi="Trebuchet MS" w:cs="Trebuchet MS"/>
          <w:sz w:val="22"/>
          <w:szCs w:val="22"/>
          <w:lang w:val="ro-RO"/>
        </w:rPr>
        <w:t>Drepturile și obligațiile Beneficiarului sunt prevăzute în sau derivă din legislația națională și europeană incidentă, în vigoare, fără a se limita la acestea, după cum urmează:</w:t>
      </w:r>
    </w:p>
    <w:p w14:paraId="1857A7C3"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lastRenderedPageBreak/>
        <w:t xml:space="preserve">Beneficiarul are obligația să utilizeze eficient, eficace și transparent fondurile prevăzute în cadrul prezentului Contract de finanțare. Beneficiarul declară și se angajează, irevocabil și necondiționat, să utilizeze finanțarea exclusiv cu respectarea termenilor și condițiilor Contractului de finanțare. Beneficiarul are obligația să furnizeze M.S. </w:t>
      </w:r>
      <w:sdt>
        <w:sdtPr>
          <w:rPr>
            <w:rFonts w:ascii="Trebuchet MS" w:hAnsi="Trebuchet MS" w:cs="Arial"/>
            <w:sz w:val="22"/>
            <w:szCs w:val="22"/>
            <w:lang w:val="ro-RO"/>
          </w:rPr>
          <w:tag w:val="goog_rdk_49"/>
          <w:id w:val="843285177"/>
        </w:sdtPr>
        <w:sdtContent>
          <w:r w:rsidRPr="006B1F20">
            <w:rPr>
              <w:rFonts w:ascii="Trebuchet MS" w:eastAsia="Arial" w:hAnsi="Trebuchet MS" w:cs="Arial"/>
              <w:sz w:val="22"/>
              <w:szCs w:val="22"/>
              <w:lang w:val="ro-RO"/>
            </w:rPr>
            <w:t>documente, date și</w:t>
          </w:r>
        </w:sdtContent>
      </w:sdt>
      <w:r w:rsidRPr="006B1F20">
        <w:rPr>
          <w:rFonts w:ascii="Trebuchet MS" w:eastAsia="Trebuchet MS" w:hAnsi="Trebuchet MS" w:cs="Arial"/>
          <w:b/>
          <w:sz w:val="22"/>
          <w:szCs w:val="22"/>
          <w:lang w:val="ro-RO"/>
        </w:rPr>
        <w:t xml:space="preserve"> </w:t>
      </w:r>
      <w:r w:rsidRPr="006B1F20">
        <w:rPr>
          <w:rFonts w:ascii="Trebuchet MS" w:eastAsia="Trebuchet MS" w:hAnsi="Trebuchet MS" w:cs="Arial"/>
          <w:sz w:val="22"/>
          <w:szCs w:val="22"/>
          <w:lang w:val="ro-RO"/>
        </w:rPr>
        <w:t xml:space="preserve">informații solicitate în legătură cu implementarea investițiilor prevăzute la art. 1, în termenul și condițiile specificate; </w:t>
      </w:r>
    </w:p>
    <w:p w14:paraId="75CB9930" w14:textId="77777777" w:rsidR="008B3DD7" w:rsidRPr="006B1F20" w:rsidRDefault="008B3DD7" w:rsidP="008B3DD7">
      <w:pPr>
        <w:widowControl w:val="0"/>
        <w:numPr>
          <w:ilvl w:val="0"/>
          <w:numId w:val="13"/>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are obligația de a respecta toate instrucțiunile emise de M.S. și de către MIPE, în calitate de coordonator național și de a utiliza formularele elaborate de aceștia în scopul implementării proiectului;</w:t>
      </w:r>
    </w:p>
    <w:p w14:paraId="1EC0ACDE"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are obligația să asigure un management eficient al investițiilor, inclusiv prin asigurarea resurselor umane, materiale și financiare necesare realizării, în termenele asumate prin prezentul Contract de finanțare;</w:t>
      </w:r>
    </w:p>
    <w:p w14:paraId="60B47FD0" w14:textId="77777777" w:rsidR="008B3DD7" w:rsidRPr="006B1F20" w:rsidRDefault="008B3DD7" w:rsidP="008B3DD7">
      <w:pPr>
        <w:widowControl w:val="0"/>
        <w:numPr>
          <w:ilvl w:val="0"/>
          <w:numId w:val="13"/>
        </w:numPr>
        <w:tabs>
          <w:tab w:val="left" w:pos="284"/>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w:t>
      </w:r>
      <w:r>
        <w:rPr>
          <w:rFonts w:ascii="Trebuchet MS" w:eastAsia="Trebuchet MS" w:hAnsi="Trebuchet MS" w:cs="Arial"/>
          <w:sz w:val="22"/>
          <w:szCs w:val="22"/>
          <w:lang w:val="ro-RO"/>
        </w:rPr>
        <w:t>Cererile de transfer</w:t>
      </w:r>
      <w:r w:rsidRPr="006B1F20">
        <w:rPr>
          <w:rFonts w:ascii="Trebuchet MS" w:eastAsia="Trebuchet MS" w:hAnsi="Trebuchet MS" w:cs="Arial"/>
          <w:sz w:val="22"/>
          <w:szCs w:val="22"/>
          <w:lang w:val="ro-RO"/>
        </w:rPr>
        <w:t>, rapoartele de progres, precum și orice alt document oficial transmis către M.S. pentru implementarea investițiilor vor fi semnate de către reprezentantul legal al Beneficiarului sau de către persoanele împuternicite în acest sens de către acesta, în conformitate cu prevederile legale în vigoare;</w:t>
      </w:r>
    </w:p>
    <w:p w14:paraId="07982D20" w14:textId="77777777" w:rsidR="008B3DD7" w:rsidRPr="006B1F20" w:rsidRDefault="008B3DD7" w:rsidP="008B3DD7">
      <w:pPr>
        <w:widowControl w:val="0"/>
        <w:numPr>
          <w:ilvl w:val="0"/>
          <w:numId w:val="13"/>
        </w:numPr>
        <w:tabs>
          <w:tab w:val="left" w:pos="426"/>
        </w:tabs>
        <w:spacing w:line="240"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50"/>
          <w:id w:val="1219251202"/>
        </w:sdtPr>
        <w:sdtContent>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w:t>
          </w:r>
          <w:r w:rsidRPr="006B1F20">
            <w:rPr>
              <w:rFonts w:ascii="Trebuchet MS" w:eastAsia="Arial" w:hAnsi="Trebuchet MS" w:cs="Arial"/>
              <w:sz w:val="22"/>
              <w:szCs w:val="22"/>
              <w:lang w:val="ro-RO"/>
            </w:rPr>
            <w:t>de a întocmi și a transmite rapoartele de progres și documentele justificative aferente, în termenele și formatul specificat de M.S. și de coordonatorul național;</w:t>
          </w:r>
        </w:sdtContent>
      </w:sdt>
    </w:p>
    <w:p w14:paraId="7407E0F0" w14:textId="77777777" w:rsidR="008B3DD7" w:rsidRPr="006B1F20" w:rsidRDefault="008B3DD7" w:rsidP="008B3DD7">
      <w:pPr>
        <w:widowControl w:val="0"/>
        <w:numPr>
          <w:ilvl w:val="0"/>
          <w:numId w:val="13"/>
        </w:numPr>
        <w:tabs>
          <w:tab w:val="left" w:pos="284"/>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să realizeze diligențele necesare remedierii oricăror neconcordanțe și/sau a modificării planului de acțiune prevăzut de Anexă, anterior constatării de către M.S. a oricăror aspecte care pot afecta și/sau întârzia implementarea măsurilor/investițiilor și nerespectarea angajamentelor cuprinse în planul de acțiune, cu încadrarea în termenele asumate prin PNRR;</w:t>
      </w:r>
    </w:p>
    <w:p w14:paraId="6D4D5FDB"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să respecte manualul de identitate vizuală PNRR și dispozițiile Comisiei Europene în materie și să realizeze informarea, comunicarea și publicitatea cu privire la investițiile finanțate prin PNRR;</w:t>
      </w:r>
    </w:p>
    <w:p w14:paraId="4C633A63"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să informeze M.S. despre orice situație care poate determina rezilierea și/sau întârzierea executării Contractului de finanțare, în termen de maximum 5 zile lucrătoare de la data luării la cunoștință. În urma analizei, coordonatorul de reformă poate decide suspendarea și/sau rezilierea Contractului de finanțare, cu aplicarea corespunzătoare a prevederilor legale incidente;</w:t>
      </w:r>
    </w:p>
    <w:p w14:paraId="15C3BC1D"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 xml:space="preserve"> B</w:t>
      </w:r>
      <w:r w:rsidRPr="006B1F20">
        <w:rPr>
          <w:rFonts w:ascii="Trebuchet MS" w:eastAsia="Trebuchet MS" w:hAnsi="Trebuchet MS" w:cs="Arial"/>
          <w:sz w:val="22"/>
          <w:szCs w:val="22"/>
          <w:lang w:val="ro-RO"/>
        </w:rPr>
        <w:t>eneficiarul are obligația de a restitui M.S. orice plată nedatorată/sume necuvenite plătite în cadrul prezentului Contract de finanțare. Recuperarea sumelor se realizează conform prevederilor legale specifice;</w:t>
      </w:r>
    </w:p>
    <w:p w14:paraId="11145757"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să informeze M.S. în scris și fără întârziere, asupra oricăror modificări apărute în legătură cu datele lor de identificare sau ale reprezentanților lor, precum și asupra oricărei informații ce poate fi relevantă în relația cu coordonatorul de reformă </w:t>
      </w:r>
      <w:sdt>
        <w:sdtPr>
          <w:rPr>
            <w:rFonts w:ascii="Trebuchet MS" w:hAnsi="Trebuchet MS" w:cs="Arial"/>
            <w:sz w:val="22"/>
            <w:szCs w:val="22"/>
            <w:lang w:val="ro-RO"/>
          </w:rPr>
          <w:tag w:val="goog_rdk_52"/>
          <w:id w:val="-685056732"/>
        </w:sdtPr>
        <w:sdtContent>
          <w:r w:rsidRPr="006B1F20">
            <w:rPr>
              <w:rFonts w:ascii="Trebuchet MS" w:eastAsia="Arial" w:hAnsi="Trebuchet MS" w:cs="Arial"/>
              <w:sz w:val="22"/>
              <w:szCs w:val="22"/>
              <w:lang w:val="ro-RO"/>
            </w:rPr>
            <w:t>și investiții</w:t>
          </w:r>
        </w:sdtContent>
      </w:sdt>
      <w:r w:rsidRPr="006B1F20">
        <w:rPr>
          <w:rFonts w:ascii="Trebuchet MS" w:eastAsia="Trebuchet MS" w:hAnsi="Trebuchet MS" w:cs="Arial"/>
          <w:sz w:val="22"/>
          <w:szCs w:val="22"/>
          <w:lang w:val="ro-RO"/>
        </w:rPr>
        <w:t>. Orice astfel de modificare/informație este opozabilă M.S. doar de la data primirii. Aceste informații se pot referi, dar fără a se limita, la orice împrejurare de natură economică sau juridică, act sau fapt care ar modifica starea de drept sau de fapt existentă la momentul încheierii Contractului de finanțare;</w:t>
      </w:r>
    </w:p>
    <w:p w14:paraId="54675DED" w14:textId="77777777" w:rsidR="008B3DD7" w:rsidRPr="006B1F20" w:rsidRDefault="008B3DD7" w:rsidP="008B3DD7">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să informeze M.S. asupra fondurilor rămase neutilizate, ca urmare a atribuirii și/sau finalizării contractelor de achiziție publică aferente investiției menționate la art. 1;</w:t>
      </w:r>
    </w:p>
    <w:p w14:paraId="1C8B2537" w14:textId="77777777" w:rsidR="008B3DD7" w:rsidRPr="006B1F20" w:rsidRDefault="008B3DD7" w:rsidP="008B3DD7">
      <w:pPr>
        <w:numPr>
          <w:ilvl w:val="0"/>
          <w:numId w:val="13"/>
        </w:numPr>
        <w:tabs>
          <w:tab w:val="left" w:pos="142"/>
          <w:tab w:val="left" w:pos="426"/>
          <w:tab w:val="left" w:pos="810"/>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permite accesul neîngrădit, inclusiv la sediul său, </w:t>
      </w:r>
      <w:proofErr w:type="spellStart"/>
      <w:r w:rsidRPr="006B1F20">
        <w:rPr>
          <w:rFonts w:ascii="Trebuchet MS" w:eastAsia="Trebuchet MS" w:hAnsi="Trebuchet MS" w:cs="Arial"/>
          <w:sz w:val="22"/>
          <w:szCs w:val="22"/>
          <w:lang w:val="ro-RO"/>
        </w:rPr>
        <w:t>autorităţilor</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naţionale</w:t>
      </w:r>
      <w:proofErr w:type="spellEnd"/>
      <w:r w:rsidRPr="006B1F20">
        <w:rPr>
          <w:rFonts w:ascii="Trebuchet MS" w:eastAsia="Trebuchet MS" w:hAnsi="Trebuchet MS" w:cs="Arial"/>
          <w:sz w:val="22"/>
          <w:szCs w:val="22"/>
          <w:lang w:val="ro-RO"/>
        </w:rPr>
        <w:t xml:space="preserve"> și europene cu </w:t>
      </w:r>
      <w:proofErr w:type="spellStart"/>
      <w:r w:rsidRPr="006B1F20">
        <w:rPr>
          <w:rFonts w:ascii="Trebuchet MS" w:eastAsia="Trebuchet MS" w:hAnsi="Trebuchet MS" w:cs="Arial"/>
          <w:sz w:val="22"/>
          <w:szCs w:val="22"/>
          <w:lang w:val="ro-RO"/>
        </w:rPr>
        <w:t>atribuţii</w:t>
      </w:r>
      <w:proofErr w:type="spellEnd"/>
      <w:r w:rsidRPr="006B1F20">
        <w:rPr>
          <w:rFonts w:ascii="Trebuchet MS" w:eastAsia="Trebuchet MS" w:hAnsi="Trebuchet MS" w:cs="Arial"/>
          <w:sz w:val="22"/>
          <w:szCs w:val="22"/>
          <w:lang w:val="ro-RO"/>
        </w:rPr>
        <w:t xml:space="preserve"> de verificare, control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audit,</w:t>
      </w:r>
      <w:r w:rsidRPr="006B1F20">
        <w:rPr>
          <w:rFonts w:ascii="Trebuchet MS" w:eastAsia="Trebuchet MS" w:hAnsi="Trebuchet MS" w:cs="Arial"/>
          <w:color w:val="000000"/>
          <w:sz w:val="22"/>
          <w:szCs w:val="22"/>
          <w:lang w:val="ro-RO"/>
        </w:rPr>
        <w:t xml:space="preserve"> </w:t>
      </w:r>
      <w:sdt>
        <w:sdtPr>
          <w:rPr>
            <w:rFonts w:ascii="Trebuchet MS" w:hAnsi="Trebuchet MS" w:cs="Arial"/>
            <w:sz w:val="22"/>
            <w:szCs w:val="22"/>
            <w:lang w:val="ro-RO"/>
          </w:rPr>
          <w:tag w:val="goog_rdk_53"/>
          <w:id w:val="140784877"/>
        </w:sdtPr>
        <w:sdtContent>
          <w:r w:rsidRPr="006B1F20">
            <w:rPr>
              <w:rFonts w:ascii="Trebuchet MS" w:eastAsia="Arial" w:hAnsi="Trebuchet MS" w:cs="Arial"/>
              <w:sz w:val="22"/>
              <w:szCs w:val="22"/>
              <w:lang w:val="ro-RO"/>
            </w:rPr>
            <w:t>inclusiv coordonatorului național</w:t>
          </w:r>
        </w:sdtContent>
      </w:sdt>
      <w:r w:rsidRPr="006B1F20">
        <w:rPr>
          <w:rFonts w:ascii="Trebuchet MS" w:eastAsia="Trebuchet MS" w:hAnsi="Trebuchet MS" w:cs="Arial"/>
          <w:color w:val="000000"/>
          <w:sz w:val="22"/>
          <w:szCs w:val="22"/>
          <w:lang w:val="ro-RO"/>
        </w:rPr>
        <w:t xml:space="preserve">, </w:t>
      </w:r>
      <w:r w:rsidRPr="006B1F20">
        <w:rPr>
          <w:rFonts w:ascii="Trebuchet MS" w:eastAsia="Trebuchet MS" w:hAnsi="Trebuchet MS" w:cs="Arial"/>
          <w:sz w:val="22"/>
          <w:szCs w:val="22"/>
          <w:lang w:val="ro-RO"/>
        </w:rPr>
        <w:t xml:space="preserve">în limitele </w:t>
      </w:r>
      <w:proofErr w:type="spellStart"/>
      <w:r w:rsidRPr="006B1F20">
        <w:rPr>
          <w:rFonts w:ascii="Trebuchet MS" w:eastAsia="Trebuchet MS" w:hAnsi="Trebuchet MS" w:cs="Arial"/>
          <w:sz w:val="22"/>
          <w:szCs w:val="22"/>
          <w:lang w:val="ro-RO"/>
        </w:rPr>
        <w:t>competenţelor</w:t>
      </w:r>
      <w:proofErr w:type="spellEnd"/>
      <w:r w:rsidRPr="006B1F20">
        <w:rPr>
          <w:rFonts w:ascii="Trebuchet MS" w:eastAsia="Trebuchet MS" w:hAnsi="Trebuchet MS" w:cs="Arial"/>
          <w:sz w:val="22"/>
          <w:szCs w:val="22"/>
          <w:lang w:val="ro-RO"/>
        </w:rPr>
        <w:t xml:space="preserve"> ce le revin, în baza notificării transmise de către aceștia, cu respectarea termenelor și </w:t>
      </w:r>
      <w:proofErr w:type="spellStart"/>
      <w:r w:rsidRPr="006B1F20">
        <w:rPr>
          <w:rFonts w:ascii="Trebuchet MS" w:eastAsia="Trebuchet MS" w:hAnsi="Trebuchet MS" w:cs="Arial"/>
          <w:sz w:val="22"/>
          <w:szCs w:val="22"/>
          <w:lang w:val="ro-RO"/>
        </w:rPr>
        <w:t>condiţiilor</w:t>
      </w:r>
      <w:proofErr w:type="spellEnd"/>
      <w:r w:rsidRPr="006B1F20">
        <w:rPr>
          <w:rFonts w:ascii="Trebuchet MS" w:eastAsia="Trebuchet MS" w:hAnsi="Trebuchet MS" w:cs="Arial"/>
          <w:sz w:val="22"/>
          <w:szCs w:val="22"/>
          <w:lang w:val="ro-RO"/>
        </w:rPr>
        <w:t xml:space="preserve"> stabilite în conformitate cu prevederile legale în vigoare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ale prezentului contract. În acest sens, pune la </w:t>
      </w:r>
      <w:proofErr w:type="spellStart"/>
      <w:r w:rsidRPr="006B1F20">
        <w:rPr>
          <w:rFonts w:ascii="Trebuchet MS" w:eastAsia="Trebuchet MS" w:hAnsi="Trebuchet MS" w:cs="Arial"/>
          <w:sz w:val="22"/>
          <w:szCs w:val="22"/>
          <w:lang w:val="ro-RO"/>
        </w:rPr>
        <w:t>dispoziţia</w:t>
      </w:r>
      <w:proofErr w:type="spellEnd"/>
      <w:r w:rsidRPr="006B1F20">
        <w:rPr>
          <w:rFonts w:ascii="Trebuchet MS" w:eastAsia="Trebuchet MS" w:hAnsi="Trebuchet MS" w:cs="Arial"/>
          <w:sz w:val="22"/>
          <w:szCs w:val="22"/>
          <w:lang w:val="ro-RO"/>
        </w:rPr>
        <w:t xml:space="preserve"> acestora toate documentele și informațiile solicitate privind investițiile prevăzute la art. 1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întreprinde toate măsurile necesare pentru a asigura buna </w:t>
      </w:r>
      <w:proofErr w:type="spellStart"/>
      <w:r w:rsidRPr="006B1F20">
        <w:rPr>
          <w:rFonts w:ascii="Trebuchet MS" w:eastAsia="Trebuchet MS" w:hAnsi="Trebuchet MS" w:cs="Arial"/>
          <w:sz w:val="22"/>
          <w:szCs w:val="22"/>
          <w:lang w:val="ro-RO"/>
        </w:rPr>
        <w:t>desfăşurare</w:t>
      </w:r>
      <w:proofErr w:type="spellEnd"/>
      <w:r w:rsidRPr="006B1F20">
        <w:rPr>
          <w:rFonts w:ascii="Trebuchet MS" w:eastAsia="Trebuchet MS" w:hAnsi="Trebuchet MS" w:cs="Arial"/>
          <w:sz w:val="22"/>
          <w:szCs w:val="22"/>
          <w:lang w:val="ro-RO"/>
        </w:rPr>
        <w:t xml:space="preserve"> a </w:t>
      </w:r>
      <w:proofErr w:type="spellStart"/>
      <w:r w:rsidRPr="006B1F20">
        <w:rPr>
          <w:rFonts w:ascii="Trebuchet MS" w:eastAsia="Trebuchet MS" w:hAnsi="Trebuchet MS" w:cs="Arial"/>
          <w:sz w:val="22"/>
          <w:szCs w:val="22"/>
          <w:lang w:val="ro-RO"/>
        </w:rPr>
        <w:t>activităţilor</w:t>
      </w:r>
      <w:proofErr w:type="spellEnd"/>
      <w:r w:rsidRPr="006B1F20">
        <w:rPr>
          <w:rFonts w:ascii="Trebuchet MS" w:eastAsia="Trebuchet MS" w:hAnsi="Trebuchet MS" w:cs="Arial"/>
          <w:sz w:val="22"/>
          <w:szCs w:val="22"/>
          <w:lang w:val="ro-RO"/>
        </w:rPr>
        <w:t xml:space="preserve"> de verificare derulate de autoritățile cu atribuții de verificare, control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audit; </w:t>
      </w:r>
    </w:p>
    <w:p w14:paraId="211F79D6" w14:textId="77777777" w:rsidR="008B3DD7" w:rsidRPr="006B1F20" w:rsidRDefault="008B3DD7" w:rsidP="008B3DD7">
      <w:pPr>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întreprinde toate măsurile necesare pentru a asigura buna desfășurare a activităților de verificare derulate de coordonatorul național/ autoritățile de audit sau de control și de a elabora împreună cu coordonatorul de reformă </w:t>
      </w:r>
      <w:sdt>
        <w:sdtPr>
          <w:rPr>
            <w:rFonts w:ascii="Trebuchet MS" w:hAnsi="Trebuchet MS" w:cs="Arial"/>
            <w:sz w:val="22"/>
            <w:szCs w:val="22"/>
            <w:lang w:val="ro-RO"/>
          </w:rPr>
          <w:tag w:val="goog_rdk_54"/>
          <w:id w:val="-960190291"/>
        </w:sdtPr>
        <w:sdtContent>
          <w:r w:rsidRPr="006B1F20">
            <w:rPr>
              <w:rFonts w:ascii="Trebuchet MS" w:eastAsia="Arial" w:hAnsi="Trebuchet MS" w:cs="Arial"/>
              <w:sz w:val="22"/>
              <w:szCs w:val="22"/>
              <w:lang w:val="ro-RO"/>
            </w:rPr>
            <w:t>și investiții</w:t>
          </w:r>
        </w:sdtContent>
      </w:sdt>
      <w:r w:rsidRPr="006B1F20">
        <w:rPr>
          <w:rFonts w:ascii="Trebuchet MS" w:eastAsia="Trebuchet MS" w:hAnsi="Trebuchet MS" w:cs="Arial"/>
          <w:sz w:val="22"/>
          <w:szCs w:val="22"/>
          <w:lang w:val="ro-RO"/>
        </w:rPr>
        <w:t xml:space="preserve"> un plan de acțiune în scopul remedierii deficiențelor constatate de către coordonatorul național, pentru care s-au formulat inclusiv recomandări; </w:t>
      </w:r>
    </w:p>
    <w:p w14:paraId="4F91CBD3" w14:textId="77777777" w:rsidR="008B3DD7" w:rsidRPr="006B1F20" w:rsidRDefault="008B3DD7" w:rsidP="008B3DD7">
      <w:pPr>
        <w:numPr>
          <w:ilvl w:val="0"/>
          <w:numId w:val="13"/>
        </w:numPr>
        <w:tabs>
          <w:tab w:val="left" w:pos="142"/>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realiza, la termenele specificate, toate măsurile necesare implementării recomandărilor/constatărilor formulate de către entitățile de audit europene și </w:t>
      </w:r>
      <w:r w:rsidRPr="006B1F20">
        <w:rPr>
          <w:rFonts w:ascii="Trebuchet MS" w:eastAsia="Trebuchet MS" w:hAnsi="Trebuchet MS" w:cs="Arial"/>
          <w:sz w:val="22"/>
          <w:szCs w:val="22"/>
          <w:lang w:val="ro-RO"/>
        </w:rPr>
        <w:lastRenderedPageBreak/>
        <w:t xml:space="preserve">naționale care au un impact asupra propriilor activități și a implementării PNRR și de a raporta coordonatorului de reformă modul de îndeplinire a obligațiilor/ deciziilor/recomandărilor în cauza, în termenele solicitate și/sau prevăzute; </w:t>
      </w:r>
    </w:p>
    <w:p w14:paraId="274549A0" w14:textId="77777777" w:rsidR="008B3DD7" w:rsidRPr="006B1F20" w:rsidRDefault="008B3DD7" w:rsidP="008B3DD7">
      <w:pPr>
        <w:numPr>
          <w:ilvl w:val="0"/>
          <w:numId w:val="13"/>
        </w:numPr>
        <w:tabs>
          <w:tab w:val="left" w:pos="284"/>
          <w:tab w:val="left" w:pos="567"/>
        </w:tabs>
        <w:spacing w:line="240" w:lineRule="auto"/>
        <w:ind w:left="0" w:hanging="2"/>
        <w:jc w:val="both"/>
        <w:rPr>
          <w:rFonts w:ascii="Trebuchet MS" w:eastAsia="Trebuchet MS" w:hAnsi="Trebuchet MS" w:cs="Arial"/>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eneficiarul are obligația de a păstra evidențe și documentele justificative, inclusiv datele statistice și alte înregistrări referitoare la investiții,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p>
    <w:p w14:paraId="28264F26"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w:t>
      </w:r>
      <w:r w:rsidRPr="006B1F20">
        <w:rPr>
          <w:rFonts w:ascii="Trebuchet MS" w:eastAsia="Trebuchet MS" w:hAnsi="Trebuchet MS" w:cs="Arial"/>
          <w:color w:val="000000"/>
          <w:sz w:val="22"/>
          <w:szCs w:val="22"/>
          <w:lang w:val="ro-RO"/>
        </w:rPr>
        <w:t>asigura și a menține o pistă de audit adecvată până la nivelul beneficiarilor săi și beneficiarilor săi reali, precum și securitatea datelor utilizate în exercitarea obligațiilor asumate prin prezentul Contract de finanțare;</w:t>
      </w:r>
    </w:p>
    <w:p w14:paraId="60B73E58"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 xml:space="preserve">în scopul atribuirii contractelor de achiziții publice necesare pentru implementarea investițiilor care fac obiectul prezentului Contract de finanțare, </w:t>
      </w: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de a </w:t>
      </w:r>
      <w:r w:rsidRPr="006B1F20">
        <w:rPr>
          <w:rFonts w:ascii="Trebuchet MS" w:eastAsia="Trebuchet MS" w:hAnsi="Trebuchet MS" w:cs="Arial"/>
          <w:color w:val="000000"/>
          <w:sz w:val="22"/>
          <w:szCs w:val="22"/>
          <w:lang w:val="ro-RO"/>
        </w:rPr>
        <w:t>respecta prevederile legislației naționale și comunitare aplicabile în domeniul achizițiilor publice;</w:t>
      </w:r>
    </w:p>
    <w:p w14:paraId="70DF9221"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să </w:t>
      </w:r>
      <w:r w:rsidRPr="006B1F20">
        <w:rPr>
          <w:rFonts w:ascii="Trebuchet MS" w:eastAsia="Trebuchet MS" w:hAnsi="Trebuchet MS" w:cs="Arial"/>
          <w:color w:val="000000"/>
          <w:sz w:val="22"/>
          <w:szCs w:val="22"/>
          <w:lang w:val="ro-RO"/>
        </w:rPr>
        <w:t>prevadă, în contractele încheiate, obligația operatorului economic de a prezenta toate documentele/informațiile solicitate de către persoanele autorizate și/sau organismele de control/audit existente la nivel european și național;</w:t>
      </w:r>
    </w:p>
    <w:p w14:paraId="4BF5E5DD"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să </w:t>
      </w:r>
      <w:r w:rsidRPr="006B1F20">
        <w:rPr>
          <w:rFonts w:ascii="Trebuchet MS" w:eastAsia="Trebuchet MS" w:hAnsi="Trebuchet MS" w:cs="Arial"/>
          <w:color w:val="000000"/>
          <w:sz w:val="22"/>
          <w:szCs w:val="22"/>
          <w:lang w:val="ro-RO"/>
        </w:rPr>
        <w:t xml:space="preserve">țină evidență contabilă folosind conturi analitice distincte pentru măsurile/investițiile menționate la art. 1. Sistemul contabil utilizat va fi în conformitate cu legislația națională și comunitară în vigoare. </w:t>
      </w: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să </w:t>
      </w:r>
      <w:r w:rsidRPr="006B1F20">
        <w:rPr>
          <w:rFonts w:ascii="Trebuchet MS" w:eastAsia="Trebuchet MS" w:hAnsi="Trebuchet MS" w:cs="Arial"/>
          <w:color w:val="000000"/>
          <w:sz w:val="22"/>
          <w:szCs w:val="22"/>
          <w:lang w:val="ro-RO"/>
        </w:rPr>
        <w:t>solicite reconcilierea contabilă;</w:t>
      </w:r>
    </w:p>
    <w:p w14:paraId="33801C16"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w:t>
      </w:r>
      <w:r w:rsidRPr="006B1F20">
        <w:rPr>
          <w:rFonts w:ascii="Trebuchet MS" w:eastAsia="Trebuchet MS" w:hAnsi="Trebuchet MS" w:cs="Arial"/>
          <w:color w:val="000000"/>
          <w:sz w:val="22"/>
          <w:szCs w:val="22"/>
          <w:lang w:val="ro-RO"/>
        </w:rPr>
        <w:t>de a păstra, în bune condiții, pe întreaga perioadă de valabilitate a contractului, toate documentele aferente realizării investițiilor de la art. 1, în original, inclusiv documentele contabile privind activitățile și cheltuielile efectuate, în conformitate cu regulamentele comunitare și legislația națională, sub sancțiunea restituirii tuturor sumelor rambursate, aferente documentelor lipsă;</w:t>
      </w:r>
    </w:p>
    <w:p w14:paraId="54C258CC" w14:textId="77777777" w:rsidR="008B3DD7" w:rsidRPr="006B1F20" w:rsidRDefault="008B3DD7" w:rsidP="008B3DD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lang w:val="ro-RO"/>
        </w:rPr>
      </w:pPr>
      <w:r w:rsidRPr="006B1F20">
        <w:rPr>
          <w:rFonts w:ascii="Trebuchet MS" w:hAnsi="Trebuchet MS" w:cs="Arial"/>
          <w:sz w:val="22"/>
          <w:szCs w:val="22"/>
          <w:lang w:val="ro-RO"/>
        </w:rPr>
        <w:t>B</w:t>
      </w:r>
      <w:r w:rsidRPr="006B1F20">
        <w:rPr>
          <w:rFonts w:ascii="Trebuchet MS" w:eastAsia="Trebuchet MS" w:hAnsi="Trebuchet MS" w:cs="Arial"/>
          <w:sz w:val="22"/>
          <w:szCs w:val="22"/>
          <w:lang w:val="ro-RO"/>
        </w:rPr>
        <w:t xml:space="preserve">eneficiarul are obligația </w:t>
      </w:r>
      <w:r w:rsidRPr="006B1F20">
        <w:rPr>
          <w:rFonts w:ascii="Trebuchet MS" w:eastAsia="Trebuchet MS" w:hAnsi="Trebuchet MS" w:cs="Arial"/>
          <w:color w:val="000000"/>
          <w:sz w:val="22"/>
          <w:szCs w:val="22"/>
          <w:lang w:val="ro-RO"/>
        </w:rPr>
        <w:t>de a arhiva în mod corespunzător toate datele/documentele aferente procesului de implementare a contractului de finanțare și în format electronic, inclusiv în scopul permiterii accesului neîngrădit la aceste documente entităților naționale/europene cu atribuții în verificarea, controlul și auditarea fondurilor;</w:t>
      </w:r>
    </w:p>
    <w:p w14:paraId="3ED57E06" w14:textId="77777777" w:rsidR="008B3DD7" w:rsidRPr="006B1F20" w:rsidRDefault="008B3DD7" w:rsidP="008B3DD7">
      <w:pPr>
        <w:pStyle w:val="ListParagraph"/>
        <w:numPr>
          <w:ilvl w:val="0"/>
          <w:numId w:val="13"/>
        </w:numPr>
        <w:tabs>
          <w:tab w:val="left" w:pos="284"/>
        </w:tabs>
        <w:ind w:leftChars="0" w:left="0" w:firstLineChars="0" w:firstLine="0"/>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 xml:space="preserve">Beneficiarul are obligația de a păstra investițiile ce reprezintă obiectul prezentului </w:t>
      </w:r>
      <w:r w:rsidRPr="006B1F20">
        <w:rPr>
          <w:rFonts w:ascii="Trebuchet MS" w:eastAsia="Trebuchet MS" w:hAnsi="Trebuchet MS" w:cs="Arial"/>
          <w:i/>
          <w:iCs/>
          <w:color w:val="000000"/>
          <w:sz w:val="22"/>
          <w:szCs w:val="22"/>
          <w:lang w:val="ro-RO"/>
        </w:rPr>
        <w:t>Contract de finanțare</w:t>
      </w:r>
      <w:r w:rsidRPr="006B1F20">
        <w:rPr>
          <w:rFonts w:ascii="Trebuchet MS" w:eastAsia="Trebuchet MS" w:hAnsi="Trebuchet MS" w:cs="Arial"/>
          <w:color w:val="000000"/>
          <w:sz w:val="22"/>
          <w:szCs w:val="22"/>
          <w:lang w:val="ro-RO"/>
        </w:rPr>
        <w:t xml:space="preserve"> timp de 5 ani de la efectuarea plăților finale aferente măsurilor/investițiilor prevăzute la art. 1, și nu va înregistra modificări substanțiale asupra acestora;</w:t>
      </w:r>
    </w:p>
    <w:p w14:paraId="1F5085F2" w14:textId="77777777" w:rsidR="008B3DD7" w:rsidRPr="006B1F20" w:rsidRDefault="008B3DD7" w:rsidP="008B3DD7">
      <w:pPr>
        <w:pStyle w:val="ListParagraph"/>
        <w:numPr>
          <w:ilvl w:val="0"/>
          <w:numId w:val="13"/>
        </w:numPr>
        <w:tabs>
          <w:tab w:val="left" w:pos="284"/>
        </w:tabs>
        <w:ind w:leftChars="0" w:left="0" w:firstLineChars="0" w:firstLine="0"/>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 xml:space="preserve">Beneficiarul are obligația de încheia act adițional cu M.S. în situația </w:t>
      </w:r>
      <w:r w:rsidRPr="006B1F20">
        <w:rPr>
          <w:rFonts w:ascii="Trebuchet MS" w:eastAsia="Trebuchet MS" w:hAnsi="Trebuchet MS" w:cs="Arial"/>
          <w:sz w:val="22"/>
          <w:szCs w:val="22"/>
          <w:lang w:val="ro-RO"/>
        </w:rPr>
        <w:t xml:space="preserve">intrării în vigoare a unor prevederi legale care produc efecte asupra </w:t>
      </w:r>
      <w:proofErr w:type="spellStart"/>
      <w:r w:rsidRPr="006B1F20">
        <w:rPr>
          <w:rFonts w:ascii="Trebuchet MS" w:eastAsia="Trebuchet MS" w:hAnsi="Trebuchet MS" w:cs="Arial"/>
          <w:sz w:val="22"/>
          <w:szCs w:val="22"/>
          <w:lang w:val="ro-RO"/>
        </w:rPr>
        <w:t>conţinutului</w:t>
      </w:r>
      <w:proofErr w:type="spellEnd"/>
      <w:r w:rsidRPr="006B1F20">
        <w:rPr>
          <w:rFonts w:ascii="Trebuchet MS" w:eastAsia="Trebuchet MS" w:hAnsi="Trebuchet MS" w:cs="Arial"/>
          <w:sz w:val="22"/>
          <w:szCs w:val="22"/>
          <w:lang w:val="ro-RO"/>
        </w:rPr>
        <w:t xml:space="preserve"> prezentului </w:t>
      </w:r>
      <w:r w:rsidRPr="006B1F20">
        <w:rPr>
          <w:rFonts w:ascii="Trebuchet MS" w:eastAsia="Trebuchet MS" w:hAnsi="Trebuchet MS" w:cs="Arial"/>
          <w:i/>
          <w:iCs/>
          <w:sz w:val="22"/>
          <w:szCs w:val="22"/>
          <w:lang w:val="ro-RO"/>
        </w:rPr>
        <w:t>Contract de finanțare</w:t>
      </w:r>
      <w:r w:rsidRPr="006B1F20">
        <w:rPr>
          <w:rFonts w:ascii="Trebuchet MS" w:eastAsia="Trebuchet MS" w:hAnsi="Trebuchet MS" w:cs="Arial"/>
          <w:sz w:val="22"/>
          <w:szCs w:val="22"/>
          <w:lang w:val="ro-RO"/>
        </w:rPr>
        <w:t>, conform prevederilor art. 8 alin. (1) lit. a);</w:t>
      </w:r>
    </w:p>
    <w:p w14:paraId="6F2F5F9D" w14:textId="77777777" w:rsidR="008B3DD7" w:rsidRPr="006B1F20" w:rsidRDefault="008B3DD7" w:rsidP="008B3DD7">
      <w:pPr>
        <w:pStyle w:val="ListParagraph"/>
        <w:numPr>
          <w:ilvl w:val="0"/>
          <w:numId w:val="13"/>
        </w:numPr>
        <w:tabs>
          <w:tab w:val="left" w:pos="284"/>
        </w:tabs>
        <w:ind w:leftChars="0" w:left="0" w:firstLineChars="0" w:firstLine="0"/>
        <w:jc w:val="both"/>
        <w:rPr>
          <w:rFonts w:ascii="Trebuchet MS" w:eastAsia="Trebuchet MS" w:hAnsi="Trebuchet MS" w:cs="Arial"/>
          <w:color w:val="000000"/>
          <w:sz w:val="22"/>
          <w:szCs w:val="22"/>
          <w:lang w:val="ro-RO"/>
        </w:rPr>
      </w:pPr>
      <w:r w:rsidRPr="006B1F20">
        <w:rPr>
          <w:rFonts w:ascii="Trebuchet MS" w:eastAsia="Trebuchet MS" w:hAnsi="Trebuchet MS" w:cs="Arial"/>
          <w:sz w:val="22"/>
          <w:szCs w:val="22"/>
          <w:lang w:val="ro-RO"/>
        </w:rPr>
        <w:t xml:space="preserve">Beneficiarul are obligația de a respecta prevederile Ghidului beneficiarului pentru </w:t>
      </w:r>
      <w:proofErr w:type="spellStart"/>
      <w:r w:rsidRPr="006B1F20">
        <w:rPr>
          <w:rFonts w:ascii="Trebuchet MS" w:eastAsia="Trebuchet MS" w:hAnsi="Trebuchet MS" w:cs="Arial"/>
          <w:sz w:val="22"/>
          <w:szCs w:val="22"/>
          <w:lang w:val="ro-RO"/>
        </w:rPr>
        <w:t>investiţia</w:t>
      </w:r>
      <w:proofErr w:type="spellEnd"/>
      <w:r w:rsidRPr="006B1F20">
        <w:rPr>
          <w:rFonts w:ascii="Trebuchet MS" w:eastAsia="Trebuchet MS" w:hAnsi="Trebuchet MS" w:cs="Arial"/>
          <w:sz w:val="22"/>
          <w:szCs w:val="22"/>
          <w:lang w:val="ro-RO"/>
        </w:rPr>
        <w:t xml:space="preserve"> specifică I1.1 Cabinete ale medicilor de familie sau asocieri de cabinete de </w:t>
      </w:r>
      <w:proofErr w:type="spellStart"/>
      <w:r w:rsidRPr="006B1F20">
        <w:rPr>
          <w:rFonts w:ascii="Trebuchet MS" w:eastAsia="Trebuchet MS" w:hAnsi="Trebuchet MS" w:cs="Arial"/>
          <w:sz w:val="22"/>
          <w:szCs w:val="22"/>
          <w:lang w:val="ro-RO"/>
        </w:rPr>
        <w:t>asistenţă</w:t>
      </w:r>
      <w:proofErr w:type="spellEnd"/>
      <w:r w:rsidRPr="006B1F20">
        <w:rPr>
          <w:rFonts w:ascii="Trebuchet MS" w:eastAsia="Trebuchet MS" w:hAnsi="Trebuchet MS" w:cs="Arial"/>
          <w:sz w:val="22"/>
          <w:szCs w:val="22"/>
          <w:lang w:val="ro-RO"/>
        </w:rPr>
        <w:t xml:space="preserve"> medicală primară din cadrul pilonului V: Sănătate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rezilienţă</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instituţională</w:t>
      </w:r>
      <w:proofErr w:type="spellEnd"/>
      <w:r w:rsidRPr="006B1F20">
        <w:rPr>
          <w:rFonts w:ascii="Trebuchet MS" w:eastAsia="Trebuchet MS" w:hAnsi="Trebuchet MS" w:cs="Arial"/>
          <w:sz w:val="22"/>
          <w:szCs w:val="22"/>
          <w:lang w:val="ro-RO"/>
        </w:rPr>
        <w:t xml:space="preserve"> - componenta 12: Sănătate - </w:t>
      </w:r>
      <w:proofErr w:type="spellStart"/>
      <w:r w:rsidRPr="006B1F20">
        <w:rPr>
          <w:rFonts w:ascii="Trebuchet MS" w:eastAsia="Trebuchet MS" w:hAnsi="Trebuchet MS" w:cs="Arial"/>
          <w:sz w:val="22"/>
          <w:szCs w:val="22"/>
          <w:lang w:val="ro-RO"/>
        </w:rPr>
        <w:t>investiţia</w:t>
      </w:r>
      <w:proofErr w:type="spellEnd"/>
      <w:r w:rsidRPr="006B1F20">
        <w:rPr>
          <w:rFonts w:ascii="Trebuchet MS" w:eastAsia="Trebuchet MS" w:hAnsi="Trebuchet MS" w:cs="Arial"/>
          <w:sz w:val="22"/>
          <w:szCs w:val="22"/>
          <w:lang w:val="ro-RO"/>
        </w:rPr>
        <w:t xml:space="preserve"> I1. Dezvoltarea infrastructurii medicale </w:t>
      </w:r>
      <w:proofErr w:type="spellStart"/>
      <w:r w:rsidRPr="006B1F20">
        <w:rPr>
          <w:rFonts w:ascii="Trebuchet MS" w:eastAsia="Trebuchet MS" w:hAnsi="Trebuchet MS" w:cs="Arial"/>
          <w:sz w:val="22"/>
          <w:szCs w:val="22"/>
          <w:lang w:val="ro-RO"/>
        </w:rPr>
        <w:t>prespitaliceşti</w:t>
      </w:r>
      <w:proofErr w:type="spellEnd"/>
      <w:r w:rsidRPr="006B1F20">
        <w:rPr>
          <w:rFonts w:ascii="Trebuchet MS" w:eastAsia="Trebuchet MS" w:hAnsi="Trebuchet MS" w:cs="Arial"/>
          <w:sz w:val="22"/>
          <w:szCs w:val="22"/>
          <w:lang w:val="ro-RO"/>
        </w:rPr>
        <w:t>, aprobat prin Ordinul ministrului sănătății nr. 2182/2022 și instrucțiunile aferente Ghidului beneficiarului.</w:t>
      </w:r>
    </w:p>
    <w:p w14:paraId="07740DEA"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Capitolul V - Angajamente comune ale </w:t>
      </w:r>
      <w:proofErr w:type="spellStart"/>
      <w:r w:rsidRPr="006B1F20">
        <w:rPr>
          <w:rFonts w:ascii="Trebuchet MS" w:eastAsia="Trebuchet MS" w:hAnsi="Trebuchet MS" w:cs="Arial"/>
          <w:b/>
          <w:sz w:val="22"/>
          <w:szCs w:val="22"/>
          <w:lang w:val="ro-RO"/>
        </w:rPr>
        <w:t>părţilor</w:t>
      </w:r>
      <w:proofErr w:type="spellEnd"/>
    </w:p>
    <w:p w14:paraId="0A467180" w14:textId="77777777" w:rsidR="008B3DD7" w:rsidRPr="006B1F20" w:rsidRDefault="008B3DD7" w:rsidP="008B3DD7">
      <w:pPr>
        <w:spacing w:before="60"/>
        <w:ind w:left="0" w:hanging="2"/>
        <w:jc w:val="both"/>
        <w:rPr>
          <w:rFonts w:ascii="Trebuchet MS" w:eastAsia="Trebuchet MS" w:hAnsi="Trebuchet MS" w:cs="Trebuchet MS"/>
          <w:sz w:val="22"/>
          <w:szCs w:val="22"/>
          <w:lang w:val="ro-RO"/>
        </w:rPr>
      </w:pPr>
    </w:p>
    <w:p w14:paraId="4B7CE469"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7. - (1) </w:t>
      </w:r>
      <w:r w:rsidRPr="006B1F20">
        <w:rPr>
          <w:rFonts w:ascii="Trebuchet MS" w:eastAsia="Trebuchet MS" w:hAnsi="Trebuchet MS" w:cs="Arial"/>
          <w:sz w:val="22"/>
          <w:szCs w:val="22"/>
          <w:lang w:val="ro-RO"/>
        </w:rPr>
        <w:t>Părțile se angajează:</w:t>
      </w:r>
    </w:p>
    <w:p w14:paraId="115370BB" w14:textId="77777777" w:rsidR="008B3DD7" w:rsidRPr="006B1F20" w:rsidRDefault="008B3DD7" w:rsidP="008B3DD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să îndeplinească în mod corespunzător </w:t>
      </w:r>
      <w:proofErr w:type="spellStart"/>
      <w:r w:rsidRPr="006B1F20">
        <w:rPr>
          <w:rFonts w:ascii="Trebuchet MS" w:eastAsia="Trebuchet MS" w:hAnsi="Trebuchet MS" w:cs="Arial"/>
          <w:sz w:val="22"/>
          <w:szCs w:val="22"/>
          <w:lang w:val="ro-RO"/>
        </w:rPr>
        <w:t>obligaţiile</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atribuţiile</w:t>
      </w:r>
      <w:proofErr w:type="spellEnd"/>
      <w:r w:rsidRPr="006B1F20">
        <w:rPr>
          <w:rFonts w:ascii="Trebuchet MS" w:eastAsia="Trebuchet MS" w:hAnsi="Trebuchet MS" w:cs="Arial"/>
          <w:sz w:val="22"/>
          <w:szCs w:val="22"/>
          <w:lang w:val="ro-RO"/>
        </w:rPr>
        <w:t xml:space="preserve"> și </w:t>
      </w:r>
      <w:proofErr w:type="spellStart"/>
      <w:r w:rsidRPr="006B1F20">
        <w:rPr>
          <w:rFonts w:ascii="Trebuchet MS" w:eastAsia="Trebuchet MS" w:hAnsi="Trebuchet MS" w:cs="Arial"/>
          <w:sz w:val="22"/>
          <w:szCs w:val="22"/>
          <w:lang w:val="ro-RO"/>
        </w:rPr>
        <w:t>responsabilităţile</w:t>
      </w:r>
      <w:proofErr w:type="spellEnd"/>
      <w:r w:rsidRPr="006B1F20">
        <w:rPr>
          <w:rFonts w:ascii="Trebuchet MS" w:eastAsia="Trebuchet MS" w:hAnsi="Trebuchet MS" w:cs="Arial"/>
          <w:sz w:val="22"/>
          <w:szCs w:val="22"/>
          <w:lang w:val="ro-RO"/>
        </w:rPr>
        <w:t xml:space="preserve"> ce le revin în baza prezentului Contract de finanțare, cu respectarea principiilor </w:t>
      </w:r>
      <w:proofErr w:type="spellStart"/>
      <w:r w:rsidRPr="006B1F20">
        <w:rPr>
          <w:rFonts w:ascii="Trebuchet MS" w:eastAsia="Trebuchet MS" w:hAnsi="Trebuchet MS" w:cs="Arial"/>
          <w:sz w:val="22"/>
          <w:szCs w:val="22"/>
          <w:lang w:val="ro-RO"/>
        </w:rPr>
        <w:t>transparenţei</w:t>
      </w:r>
      <w:proofErr w:type="spellEnd"/>
      <w:r w:rsidRPr="006B1F20">
        <w:rPr>
          <w:rFonts w:ascii="Trebuchet MS" w:eastAsia="Trebuchet MS" w:hAnsi="Trebuchet MS" w:cs="Arial"/>
          <w:sz w:val="22"/>
          <w:szCs w:val="22"/>
          <w:lang w:val="ro-RO"/>
        </w:rPr>
        <w:t xml:space="preserve">, parteneriatului, a </w:t>
      </w:r>
      <w:r w:rsidRPr="006B1F20">
        <w:rPr>
          <w:rFonts w:ascii="Trebuchet MS" w:eastAsia="Trebuchet MS" w:hAnsi="Trebuchet MS" w:cs="Arial"/>
          <w:sz w:val="22"/>
          <w:szCs w:val="22"/>
          <w:lang w:val="ro-RO"/>
        </w:rPr>
        <w:lastRenderedPageBreak/>
        <w:t xml:space="preserve">unui management adecvat și a bunei gestiuni financiare, în conformitate cu prevederile </w:t>
      </w:r>
      <w:proofErr w:type="spellStart"/>
      <w:r w:rsidRPr="006B1F20">
        <w:rPr>
          <w:rFonts w:ascii="Trebuchet MS" w:eastAsia="Trebuchet MS" w:hAnsi="Trebuchet MS" w:cs="Arial"/>
          <w:sz w:val="22"/>
          <w:szCs w:val="22"/>
          <w:lang w:val="ro-RO"/>
        </w:rPr>
        <w:t>legislaţiei</w:t>
      </w:r>
      <w:proofErr w:type="spellEnd"/>
      <w:r w:rsidRPr="006B1F20">
        <w:rPr>
          <w:rFonts w:ascii="Trebuchet MS" w:eastAsia="Trebuchet MS" w:hAnsi="Trebuchet MS" w:cs="Arial"/>
          <w:sz w:val="22"/>
          <w:szCs w:val="22"/>
          <w:lang w:val="ro-RO"/>
        </w:rPr>
        <w:t xml:space="preserve"> europene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naţionale</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cu procedurile interne;</w:t>
      </w:r>
    </w:p>
    <w:p w14:paraId="49186E94" w14:textId="77777777" w:rsidR="008B3DD7" w:rsidRPr="006B1F20" w:rsidRDefault="008B3DD7" w:rsidP="008B3DD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să nu utilizeze informațiile și documentele ce rezultă din activitatea de executare a prezentului contract sau la care au acces în vederea implementării prezentului contract, în alt scop decât acela de a-</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îndeplini </w:t>
      </w:r>
      <w:proofErr w:type="spellStart"/>
      <w:r w:rsidRPr="006B1F20">
        <w:rPr>
          <w:rFonts w:ascii="Trebuchet MS" w:eastAsia="Trebuchet MS" w:hAnsi="Trebuchet MS" w:cs="Arial"/>
          <w:sz w:val="22"/>
          <w:szCs w:val="22"/>
          <w:lang w:val="ro-RO"/>
        </w:rPr>
        <w:t>obligaţiile</w:t>
      </w:r>
      <w:proofErr w:type="spellEnd"/>
      <w:r w:rsidRPr="006B1F20">
        <w:rPr>
          <w:rFonts w:ascii="Trebuchet MS" w:eastAsia="Trebuchet MS" w:hAnsi="Trebuchet MS" w:cs="Arial"/>
          <w:sz w:val="22"/>
          <w:szCs w:val="22"/>
          <w:lang w:val="ro-RO"/>
        </w:rPr>
        <w:t xml:space="preserve"> ce le revin cu respectarea prevederilor legale privind </w:t>
      </w:r>
      <w:proofErr w:type="spellStart"/>
      <w:r w:rsidRPr="006B1F20">
        <w:rPr>
          <w:rFonts w:ascii="Trebuchet MS" w:eastAsia="Trebuchet MS" w:hAnsi="Trebuchet MS" w:cs="Arial"/>
          <w:sz w:val="22"/>
          <w:szCs w:val="22"/>
          <w:lang w:val="ro-RO"/>
        </w:rPr>
        <w:t>transparenţa</w:t>
      </w:r>
      <w:proofErr w:type="spellEnd"/>
      <w:r w:rsidRPr="006B1F20">
        <w:rPr>
          <w:rFonts w:ascii="Trebuchet MS" w:eastAsia="Trebuchet MS" w:hAnsi="Trebuchet MS" w:cs="Arial"/>
          <w:sz w:val="22"/>
          <w:szCs w:val="22"/>
          <w:lang w:val="ro-RO"/>
        </w:rPr>
        <w:t xml:space="preserve">, accesul la </w:t>
      </w:r>
      <w:proofErr w:type="spellStart"/>
      <w:r w:rsidRPr="006B1F20">
        <w:rPr>
          <w:rFonts w:ascii="Trebuchet MS" w:eastAsia="Trebuchet MS" w:hAnsi="Trebuchet MS" w:cs="Arial"/>
          <w:sz w:val="22"/>
          <w:szCs w:val="22"/>
          <w:lang w:val="ro-RO"/>
        </w:rPr>
        <w:t>informaţii</w:t>
      </w:r>
      <w:proofErr w:type="spellEnd"/>
      <w:r w:rsidRPr="006B1F20">
        <w:rPr>
          <w:rFonts w:ascii="Trebuchet MS" w:eastAsia="Trebuchet MS" w:hAnsi="Trebuchet MS" w:cs="Arial"/>
          <w:sz w:val="22"/>
          <w:szCs w:val="22"/>
          <w:lang w:val="ro-RO"/>
        </w:rPr>
        <w:t xml:space="preserve">, precum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protecţia</w:t>
      </w:r>
      <w:proofErr w:type="spellEnd"/>
      <w:r w:rsidRPr="006B1F20">
        <w:rPr>
          <w:rFonts w:ascii="Trebuchet MS" w:eastAsia="Trebuchet MS" w:hAnsi="Trebuchet MS" w:cs="Arial"/>
          <w:sz w:val="22"/>
          <w:szCs w:val="22"/>
          <w:lang w:val="ro-RO"/>
        </w:rPr>
        <w:t xml:space="preserve"> datelor cu caracter personal;</w:t>
      </w:r>
    </w:p>
    <w:p w14:paraId="495709E5" w14:textId="77777777" w:rsidR="008B3DD7" w:rsidRPr="006B1F20" w:rsidRDefault="008B3DD7" w:rsidP="008B3DD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să întreprindă toate diligențele necesare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se informeze reciproc, în termen de maximum 5 zile lucrătoare de la luarea la cunoștință, în legătură cu orice situație care poate afecta buna implementare a măsurilor/investițiilor prevăzute la art.1;</w:t>
      </w:r>
    </w:p>
    <w:p w14:paraId="2B235FC6" w14:textId="77777777" w:rsidR="008B3DD7" w:rsidRPr="006B1F20" w:rsidRDefault="008B3DD7" w:rsidP="008B3DD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să </w:t>
      </w:r>
      <w:proofErr w:type="spellStart"/>
      <w:r w:rsidRPr="006B1F20">
        <w:rPr>
          <w:rFonts w:ascii="Trebuchet MS" w:eastAsia="Trebuchet MS" w:hAnsi="Trebuchet MS" w:cs="Arial"/>
          <w:sz w:val="22"/>
          <w:szCs w:val="22"/>
          <w:lang w:val="ro-RO"/>
        </w:rPr>
        <w:t>ţină</w:t>
      </w:r>
      <w:proofErr w:type="spellEnd"/>
      <w:r w:rsidRPr="006B1F20">
        <w:rPr>
          <w:rFonts w:ascii="Trebuchet MS" w:eastAsia="Trebuchet MS" w:hAnsi="Trebuchet MS" w:cs="Arial"/>
          <w:sz w:val="22"/>
          <w:szCs w:val="22"/>
          <w:lang w:val="ro-RO"/>
        </w:rPr>
        <w:t xml:space="preserve"> o </w:t>
      </w:r>
      <w:proofErr w:type="spellStart"/>
      <w:r w:rsidRPr="006B1F20">
        <w:rPr>
          <w:rFonts w:ascii="Trebuchet MS" w:eastAsia="Trebuchet MS" w:hAnsi="Trebuchet MS" w:cs="Arial"/>
          <w:sz w:val="22"/>
          <w:szCs w:val="22"/>
          <w:lang w:val="ro-RO"/>
        </w:rPr>
        <w:t>evidenţă</w:t>
      </w:r>
      <w:proofErr w:type="spellEnd"/>
      <w:r w:rsidRPr="006B1F20">
        <w:rPr>
          <w:rFonts w:ascii="Trebuchet MS" w:eastAsia="Trebuchet MS" w:hAnsi="Trebuchet MS" w:cs="Arial"/>
          <w:sz w:val="22"/>
          <w:szCs w:val="22"/>
          <w:lang w:val="ro-RO"/>
        </w:rPr>
        <w:t xml:space="preserve"> strictă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să păstreze toate datele, rapoartele, </w:t>
      </w:r>
      <w:proofErr w:type="spellStart"/>
      <w:r w:rsidRPr="006B1F20">
        <w:rPr>
          <w:rFonts w:ascii="Trebuchet MS" w:eastAsia="Trebuchet MS" w:hAnsi="Trebuchet MS" w:cs="Arial"/>
          <w:sz w:val="22"/>
          <w:szCs w:val="22"/>
          <w:lang w:val="ro-RO"/>
        </w:rPr>
        <w:t>corespondenţa</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corespunzătoare a acestora, pe întreaga perioadă de valabilitate a contractului, definită în conformitate cu art. 3.</w:t>
      </w:r>
    </w:p>
    <w:p w14:paraId="071DF0A5" w14:textId="77777777" w:rsidR="008B3DD7" w:rsidRPr="006B1F20" w:rsidRDefault="008B3DD7" w:rsidP="008B3DD7">
      <w:pPr>
        <w:numPr>
          <w:ilvl w:val="0"/>
          <w:numId w:val="23"/>
        </w:num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Părțile acționează în îndeplinirea prezentului </w:t>
      </w:r>
      <w:r w:rsidRPr="006B1F20">
        <w:rPr>
          <w:rFonts w:ascii="Trebuchet MS" w:eastAsia="Trebuchet MS" w:hAnsi="Trebuchet MS" w:cs="Arial"/>
          <w:i/>
          <w:iCs/>
          <w:sz w:val="22"/>
          <w:szCs w:val="22"/>
          <w:lang w:val="ro-RO"/>
        </w:rPr>
        <w:t xml:space="preserve">Contract de finanțare, </w:t>
      </w:r>
      <w:r w:rsidRPr="006B1F20">
        <w:rPr>
          <w:rFonts w:ascii="Trebuchet MS" w:eastAsia="Trebuchet MS" w:hAnsi="Trebuchet MS" w:cs="Arial"/>
          <w:sz w:val="22"/>
          <w:szCs w:val="22"/>
          <w:lang w:val="ro-RO"/>
        </w:rPr>
        <w:t>cu respectarea următoarelor principii:</w:t>
      </w:r>
    </w:p>
    <w:p w14:paraId="22A5A8E2"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a) o bună gestiune financiară bazată pe aplicarea principiilor </w:t>
      </w:r>
      <w:proofErr w:type="spellStart"/>
      <w:r w:rsidRPr="006B1F20">
        <w:rPr>
          <w:rFonts w:ascii="Trebuchet MS" w:eastAsia="Trebuchet MS" w:hAnsi="Trebuchet MS" w:cs="Arial"/>
          <w:sz w:val="22"/>
          <w:szCs w:val="22"/>
          <w:lang w:val="ro-RO"/>
        </w:rPr>
        <w:t>economicităţii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eficacităţii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eficienţei</w:t>
      </w:r>
      <w:proofErr w:type="spellEnd"/>
      <w:r w:rsidRPr="006B1F20">
        <w:rPr>
          <w:rFonts w:ascii="Trebuchet MS" w:eastAsia="Trebuchet MS" w:hAnsi="Trebuchet MS" w:cs="Arial"/>
          <w:sz w:val="22"/>
          <w:szCs w:val="22"/>
          <w:lang w:val="ro-RO"/>
        </w:rPr>
        <w:t>;</w:t>
      </w:r>
    </w:p>
    <w:p w14:paraId="484CAFC2"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b) respectarea principiilor de liberă </w:t>
      </w:r>
      <w:proofErr w:type="spellStart"/>
      <w:r w:rsidRPr="006B1F20">
        <w:rPr>
          <w:rFonts w:ascii="Trebuchet MS" w:eastAsia="Trebuchet MS" w:hAnsi="Trebuchet MS" w:cs="Arial"/>
          <w:sz w:val="22"/>
          <w:szCs w:val="22"/>
          <w:lang w:val="ro-RO"/>
        </w:rPr>
        <w:t>concurenţă</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de tratament egal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nediscriminatoriu;</w:t>
      </w:r>
    </w:p>
    <w:p w14:paraId="40FF6E28"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c) </w:t>
      </w:r>
      <w:proofErr w:type="spellStart"/>
      <w:r w:rsidRPr="006B1F20">
        <w:rPr>
          <w:rFonts w:ascii="Trebuchet MS" w:eastAsia="Trebuchet MS" w:hAnsi="Trebuchet MS" w:cs="Arial"/>
          <w:sz w:val="22"/>
          <w:szCs w:val="22"/>
          <w:lang w:val="ro-RO"/>
        </w:rPr>
        <w:t>transparenţa</w:t>
      </w:r>
      <w:proofErr w:type="spellEnd"/>
      <w:r w:rsidRPr="006B1F20">
        <w:rPr>
          <w:rFonts w:ascii="Trebuchet MS" w:eastAsia="Trebuchet MS" w:hAnsi="Trebuchet MS" w:cs="Arial"/>
          <w:sz w:val="22"/>
          <w:szCs w:val="22"/>
          <w:lang w:val="ro-RO"/>
        </w:rPr>
        <w:t xml:space="preserve"> - punerea la </w:t>
      </w:r>
      <w:proofErr w:type="spellStart"/>
      <w:r w:rsidRPr="006B1F20">
        <w:rPr>
          <w:rFonts w:ascii="Trebuchet MS" w:eastAsia="Trebuchet MS" w:hAnsi="Trebuchet MS" w:cs="Arial"/>
          <w:sz w:val="22"/>
          <w:szCs w:val="22"/>
          <w:lang w:val="ro-RO"/>
        </w:rPr>
        <w:t>dispoziţia</w:t>
      </w:r>
      <w:proofErr w:type="spellEnd"/>
      <w:r w:rsidRPr="006B1F20">
        <w:rPr>
          <w:rFonts w:ascii="Trebuchet MS" w:eastAsia="Trebuchet MS" w:hAnsi="Trebuchet MS" w:cs="Arial"/>
          <w:sz w:val="22"/>
          <w:szCs w:val="22"/>
          <w:lang w:val="ro-RO"/>
        </w:rPr>
        <w:t xml:space="preserve"> tuturor celor </w:t>
      </w:r>
      <w:proofErr w:type="spellStart"/>
      <w:r w:rsidRPr="006B1F20">
        <w:rPr>
          <w:rFonts w:ascii="Trebuchet MS" w:eastAsia="Trebuchet MS" w:hAnsi="Trebuchet MS" w:cs="Arial"/>
          <w:sz w:val="22"/>
          <w:szCs w:val="22"/>
          <w:lang w:val="ro-RO"/>
        </w:rPr>
        <w:t>interesaţi</w:t>
      </w:r>
      <w:proofErr w:type="spellEnd"/>
      <w:r w:rsidRPr="006B1F20">
        <w:rPr>
          <w:rFonts w:ascii="Trebuchet MS" w:eastAsia="Trebuchet MS" w:hAnsi="Trebuchet MS" w:cs="Arial"/>
          <w:sz w:val="22"/>
          <w:szCs w:val="22"/>
          <w:lang w:val="ro-RO"/>
        </w:rPr>
        <w:t xml:space="preserve"> a </w:t>
      </w:r>
      <w:proofErr w:type="spellStart"/>
      <w:r w:rsidRPr="006B1F20">
        <w:rPr>
          <w:rFonts w:ascii="Trebuchet MS" w:eastAsia="Trebuchet MS" w:hAnsi="Trebuchet MS" w:cs="Arial"/>
          <w:sz w:val="22"/>
          <w:szCs w:val="22"/>
          <w:lang w:val="ro-RO"/>
        </w:rPr>
        <w:t>informaţiilor</w:t>
      </w:r>
      <w:proofErr w:type="spellEnd"/>
      <w:r w:rsidRPr="006B1F20">
        <w:rPr>
          <w:rFonts w:ascii="Trebuchet MS" w:eastAsia="Trebuchet MS" w:hAnsi="Trebuchet MS" w:cs="Arial"/>
          <w:sz w:val="22"/>
          <w:szCs w:val="22"/>
          <w:lang w:val="ro-RO"/>
        </w:rPr>
        <w:t xml:space="preserve"> referitoare la aplicarea procedurii pentru acordarea fondurilor externe nerambursabile/rambursabile alocate României prin Mecanismul de redresare și reziliență;</w:t>
      </w:r>
    </w:p>
    <w:p w14:paraId="2231D5B7"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d) prevenirea apariției fraudei și corupției prin identificarea și analiza factorilor de risc și vulnerabilităților; </w:t>
      </w:r>
    </w:p>
    <w:p w14:paraId="6CE09782"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e) prevenirea </w:t>
      </w:r>
      <w:proofErr w:type="spellStart"/>
      <w:r w:rsidRPr="006B1F20">
        <w:rPr>
          <w:rFonts w:ascii="Trebuchet MS" w:eastAsia="Trebuchet MS" w:hAnsi="Trebuchet MS" w:cs="Arial"/>
          <w:sz w:val="22"/>
          <w:szCs w:val="22"/>
          <w:lang w:val="ro-RO"/>
        </w:rPr>
        <w:t>apariţiei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situaţiilor</w:t>
      </w:r>
      <w:proofErr w:type="spellEnd"/>
      <w:r w:rsidRPr="006B1F20">
        <w:rPr>
          <w:rFonts w:ascii="Trebuchet MS" w:eastAsia="Trebuchet MS" w:hAnsi="Trebuchet MS" w:cs="Arial"/>
          <w:sz w:val="22"/>
          <w:szCs w:val="22"/>
          <w:lang w:val="ro-RO"/>
        </w:rPr>
        <w:t xml:space="preserve"> de conflict de interese în cursul întregii proceduri de </w:t>
      </w:r>
      <w:proofErr w:type="spellStart"/>
      <w:r w:rsidRPr="006B1F20">
        <w:rPr>
          <w:rFonts w:ascii="Trebuchet MS" w:eastAsia="Trebuchet MS" w:hAnsi="Trebuchet MS" w:cs="Arial"/>
          <w:sz w:val="22"/>
          <w:szCs w:val="22"/>
          <w:lang w:val="ro-RO"/>
        </w:rPr>
        <w:t>selecţie</w:t>
      </w:r>
      <w:proofErr w:type="spellEnd"/>
      <w:r w:rsidRPr="006B1F20">
        <w:rPr>
          <w:rFonts w:ascii="Trebuchet MS" w:eastAsia="Trebuchet MS" w:hAnsi="Trebuchet MS" w:cs="Arial"/>
          <w:sz w:val="22"/>
          <w:szCs w:val="22"/>
          <w:lang w:val="ro-RO"/>
        </w:rPr>
        <w:t xml:space="preserve"> a proiectelor de </w:t>
      </w:r>
      <w:proofErr w:type="spellStart"/>
      <w:r w:rsidRPr="006B1F20">
        <w:rPr>
          <w:rFonts w:ascii="Trebuchet MS" w:eastAsia="Trebuchet MS" w:hAnsi="Trebuchet MS" w:cs="Arial"/>
          <w:sz w:val="22"/>
          <w:szCs w:val="22"/>
          <w:lang w:val="ro-RO"/>
        </w:rPr>
        <w:t>finanţat</w:t>
      </w:r>
      <w:proofErr w:type="spellEnd"/>
      <w:r w:rsidRPr="006B1F20">
        <w:rPr>
          <w:rFonts w:ascii="Trebuchet MS" w:eastAsia="Arial" w:hAnsi="Trebuchet MS" w:cs="Arial"/>
          <w:sz w:val="22"/>
          <w:szCs w:val="22"/>
          <w:lang w:val="ro-RO"/>
        </w:rPr>
        <w:t>, precum și ulterior procedurii;</w:t>
      </w:r>
    </w:p>
    <w:p w14:paraId="7F2141BF" w14:textId="77777777" w:rsidR="008B3DD7" w:rsidRPr="006B1F20" w:rsidRDefault="008B3DD7" w:rsidP="008B3DD7">
      <w:pPr>
        <w:tabs>
          <w:tab w:val="left" w:pos="284"/>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f) evitarea dublei finanțări – reformele și proiectele de investiții finanțate în cadrul Mecanismului de redresare și reziliență pot beneficia de finanțare din partea altor programe și instrumente ale Uniunii Europene, cu condiția ca acest sprijin sa nu acopere aceleași costuri.</w:t>
      </w:r>
    </w:p>
    <w:p w14:paraId="39E42F67" w14:textId="77777777" w:rsidR="008B3DD7" w:rsidRPr="006B1F20" w:rsidRDefault="008B3DD7" w:rsidP="008B3DD7">
      <w:pPr>
        <w:tabs>
          <w:tab w:val="left" w:pos="284"/>
          <w:tab w:val="left" w:pos="426"/>
        </w:tabs>
        <w:spacing w:before="60"/>
        <w:ind w:left="0" w:hanging="2"/>
        <w:jc w:val="both"/>
        <w:rPr>
          <w:rFonts w:ascii="Trebuchet MS" w:eastAsia="Trebuchet MS" w:hAnsi="Trebuchet MS" w:cs="Arial"/>
          <w:sz w:val="22"/>
          <w:szCs w:val="22"/>
          <w:lang w:val="ro-RO"/>
        </w:rPr>
      </w:pPr>
    </w:p>
    <w:p w14:paraId="01FB555E"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VI - Modificări și completări ale contractului de finanțare</w:t>
      </w:r>
    </w:p>
    <w:p w14:paraId="2206AD8C"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p>
    <w:p w14:paraId="753CA8C1"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b/>
          <w:color w:val="000000"/>
          <w:sz w:val="22"/>
          <w:szCs w:val="22"/>
          <w:lang w:val="ro-RO"/>
        </w:rPr>
        <w:t xml:space="preserve">Art. 8. - </w:t>
      </w:r>
      <w:r w:rsidRPr="006B1F20">
        <w:rPr>
          <w:rFonts w:ascii="Trebuchet MS" w:eastAsia="Trebuchet MS" w:hAnsi="Trebuchet MS" w:cs="Arial"/>
          <w:color w:val="000000"/>
          <w:sz w:val="22"/>
          <w:szCs w:val="22"/>
          <w:lang w:val="ro-RO"/>
        </w:rPr>
        <w:t>(1) Prezentul contract poate fi modificat și/sau completat prin act adițional, astfel:</w:t>
      </w:r>
    </w:p>
    <w:p w14:paraId="3322DD3D" w14:textId="77777777" w:rsidR="008B3DD7" w:rsidRPr="006B1F20" w:rsidRDefault="008B3DD7" w:rsidP="008B3DD7">
      <w:pPr>
        <w:numPr>
          <w:ilvl w:val="0"/>
          <w:numId w:val="33"/>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ca urmare a intrării în vigoare a unor prevederi legale care produc efecte asupra </w:t>
      </w:r>
      <w:proofErr w:type="spellStart"/>
      <w:r w:rsidRPr="006B1F20">
        <w:rPr>
          <w:rFonts w:ascii="Trebuchet MS" w:eastAsia="Trebuchet MS" w:hAnsi="Trebuchet MS" w:cs="Arial"/>
          <w:sz w:val="22"/>
          <w:szCs w:val="22"/>
          <w:lang w:val="ro-RO"/>
        </w:rPr>
        <w:t>conţinutului</w:t>
      </w:r>
      <w:proofErr w:type="spellEnd"/>
      <w:r w:rsidRPr="006B1F20">
        <w:rPr>
          <w:rFonts w:ascii="Trebuchet MS" w:eastAsia="Trebuchet MS" w:hAnsi="Trebuchet MS" w:cs="Arial"/>
          <w:sz w:val="22"/>
          <w:szCs w:val="22"/>
          <w:lang w:val="ro-RO"/>
        </w:rPr>
        <w:t xml:space="preserve"> prezentului contract, situație în care, încheierea unui act adițional este obligatorie pentru părți;</w:t>
      </w:r>
    </w:p>
    <w:p w14:paraId="5B8E4101" w14:textId="77777777" w:rsidR="008B3DD7" w:rsidRPr="006B1F20" w:rsidRDefault="008B3DD7" w:rsidP="008B3DD7">
      <w:pPr>
        <w:numPr>
          <w:ilvl w:val="0"/>
          <w:numId w:val="33"/>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baza acordului de </w:t>
      </w:r>
      <w:proofErr w:type="spellStart"/>
      <w:r w:rsidRPr="006B1F20">
        <w:rPr>
          <w:rFonts w:ascii="Trebuchet MS" w:eastAsia="Trebuchet MS" w:hAnsi="Trebuchet MS" w:cs="Arial"/>
          <w:sz w:val="22"/>
          <w:szCs w:val="22"/>
          <w:lang w:val="ro-RO"/>
        </w:rPr>
        <w:t>voinţă</w:t>
      </w:r>
      <w:proofErr w:type="spellEnd"/>
      <w:r w:rsidRPr="006B1F20">
        <w:rPr>
          <w:rFonts w:ascii="Trebuchet MS" w:eastAsia="Trebuchet MS" w:hAnsi="Trebuchet MS" w:cs="Arial"/>
          <w:sz w:val="22"/>
          <w:szCs w:val="22"/>
          <w:lang w:val="ro-RO"/>
        </w:rPr>
        <w:t xml:space="preserve"> al </w:t>
      </w:r>
      <w:proofErr w:type="spellStart"/>
      <w:r w:rsidRPr="006B1F20">
        <w:rPr>
          <w:rFonts w:ascii="Trebuchet MS" w:eastAsia="Trebuchet MS" w:hAnsi="Trebuchet MS" w:cs="Arial"/>
          <w:sz w:val="22"/>
          <w:szCs w:val="22"/>
          <w:lang w:val="ro-RO"/>
        </w:rPr>
        <w:t>părţilor</w:t>
      </w:r>
      <w:proofErr w:type="spellEnd"/>
      <w:r w:rsidRPr="006B1F20">
        <w:rPr>
          <w:rFonts w:ascii="Trebuchet MS" w:eastAsia="Trebuchet MS" w:hAnsi="Trebuchet MS" w:cs="Arial"/>
          <w:sz w:val="22"/>
          <w:szCs w:val="22"/>
          <w:lang w:val="ro-RO"/>
        </w:rPr>
        <w:t>, realizat pe întreaga durată de valabilitate a contractului de finanțare, pentru modificarea/completarea clauzelor și/sau a Anexei acestuia.</w:t>
      </w:r>
    </w:p>
    <w:p w14:paraId="7B60A704"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(2) Actele adiționale prevăzute la alin. (1) intră în vigoare la data semnării acestora de către ambele părți. </w:t>
      </w:r>
    </w:p>
    <w:p w14:paraId="45F4349F"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44938E74"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VII - Conflict de interese</w:t>
      </w:r>
    </w:p>
    <w:p w14:paraId="6BCCD80C" w14:textId="77777777" w:rsidR="008B3DD7" w:rsidRPr="006B1F20" w:rsidRDefault="008B3DD7" w:rsidP="008B3DD7">
      <w:pPr>
        <w:spacing w:line="228" w:lineRule="auto"/>
        <w:ind w:left="0" w:right="14" w:hanging="2"/>
        <w:jc w:val="both"/>
        <w:rPr>
          <w:rFonts w:ascii="Trebuchet MS" w:eastAsia="Trebuchet MS" w:hAnsi="Trebuchet MS" w:cs="Trebuchet MS"/>
          <w:color w:val="000000"/>
          <w:sz w:val="22"/>
          <w:szCs w:val="22"/>
          <w:lang w:val="ro-RO"/>
        </w:rPr>
      </w:pPr>
    </w:p>
    <w:p w14:paraId="2C893162" w14:textId="77777777" w:rsidR="008B3DD7" w:rsidRPr="006B1F20" w:rsidRDefault="008B3DD7" w:rsidP="008B3DD7">
      <w:pPr>
        <w:ind w:left="0" w:right="21" w:hanging="2"/>
        <w:jc w:val="both"/>
        <w:rPr>
          <w:rFonts w:ascii="Trebuchet MS" w:eastAsia="Trebuchet MS" w:hAnsi="Trebuchet MS" w:cs="Arial"/>
          <w:sz w:val="22"/>
          <w:szCs w:val="22"/>
          <w:lang w:val="ro-RO"/>
        </w:rPr>
      </w:pPr>
      <w:r w:rsidRPr="006B1F20">
        <w:rPr>
          <w:rFonts w:ascii="Trebuchet MS" w:eastAsia="Trebuchet MS" w:hAnsi="Trebuchet MS" w:cs="Arial"/>
          <w:b/>
          <w:color w:val="000000"/>
          <w:sz w:val="22"/>
          <w:szCs w:val="22"/>
          <w:lang w:val="ro-RO"/>
        </w:rPr>
        <w:t xml:space="preserve">Art.9. - </w:t>
      </w:r>
      <w:r w:rsidRPr="006B1F20">
        <w:rPr>
          <w:rFonts w:ascii="Trebuchet MS" w:eastAsia="Trebuchet MS" w:hAnsi="Trebuchet MS" w:cs="Arial"/>
          <w:color w:val="000000"/>
          <w:sz w:val="22"/>
          <w:szCs w:val="22"/>
          <w:lang w:val="ro-RO"/>
        </w:rPr>
        <w:t xml:space="preserve">Părțile se obligă să ia toate măsurile pentru respectarea regulilor pentru evitarea conflictului de interese, în conformitate cu prevederile </w:t>
      </w:r>
      <w:proofErr w:type="spellStart"/>
      <w:r w:rsidRPr="006B1F20">
        <w:rPr>
          <w:rFonts w:ascii="Trebuchet MS" w:eastAsia="Trebuchet MS" w:hAnsi="Trebuchet MS" w:cs="Arial"/>
          <w:sz w:val="22"/>
          <w:szCs w:val="22"/>
          <w:lang w:val="ro-RO"/>
        </w:rPr>
        <w:t>legislaţiei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naţionale</w:t>
      </w:r>
      <w:proofErr w:type="spellEnd"/>
      <w:r w:rsidRPr="006B1F20">
        <w:rPr>
          <w:rFonts w:ascii="Trebuchet MS" w:eastAsia="Trebuchet MS" w:hAnsi="Trebuchet MS" w:cs="Arial"/>
          <w:sz w:val="22"/>
          <w:szCs w:val="22"/>
          <w:lang w:val="ro-RO"/>
        </w:rPr>
        <w:t xml:space="preserve"> și/sau europene incidente în vigoare, fără a se limita la acestea, precum și să se informeze reciproc, de îndată ce au luat la cunoștință, în legătură cu orice situație care dă naștere sau este posibil să dea naștere unui astfel de conflict.</w:t>
      </w:r>
    </w:p>
    <w:p w14:paraId="26383B2B" w14:textId="77777777" w:rsidR="008B3DD7" w:rsidRPr="006B1F20" w:rsidRDefault="008B3DD7" w:rsidP="008B3DD7">
      <w:pPr>
        <w:ind w:left="0" w:right="21" w:hanging="2"/>
        <w:jc w:val="both"/>
        <w:rPr>
          <w:rFonts w:ascii="Trebuchet MS" w:eastAsia="Trebuchet MS" w:hAnsi="Trebuchet MS" w:cs="Arial"/>
          <w:sz w:val="22"/>
          <w:szCs w:val="22"/>
          <w:lang w:val="ro-RO"/>
        </w:rPr>
      </w:pPr>
    </w:p>
    <w:p w14:paraId="5642ADCC" w14:textId="77777777" w:rsidR="008B3DD7" w:rsidRDefault="008B3DD7" w:rsidP="008B3DD7">
      <w:pPr>
        <w:ind w:left="0" w:right="21" w:hanging="2"/>
        <w:jc w:val="both"/>
        <w:rPr>
          <w:rFonts w:ascii="Trebuchet MS" w:eastAsia="Trebuchet MS" w:hAnsi="Trebuchet MS" w:cs="Arial"/>
          <w:sz w:val="22"/>
          <w:szCs w:val="22"/>
          <w:lang w:val="ro-RO"/>
        </w:rPr>
      </w:pPr>
    </w:p>
    <w:p w14:paraId="57124865" w14:textId="77777777" w:rsidR="008B3DD7" w:rsidRDefault="008B3DD7" w:rsidP="008B3DD7">
      <w:pPr>
        <w:ind w:left="0" w:right="21" w:hanging="2"/>
        <w:jc w:val="both"/>
        <w:rPr>
          <w:rFonts w:ascii="Trebuchet MS" w:eastAsia="Trebuchet MS" w:hAnsi="Trebuchet MS" w:cs="Arial"/>
          <w:sz w:val="22"/>
          <w:szCs w:val="22"/>
          <w:lang w:val="ro-RO"/>
        </w:rPr>
      </w:pPr>
    </w:p>
    <w:p w14:paraId="737029FF" w14:textId="77777777" w:rsidR="008B3DD7" w:rsidRPr="006B1F20" w:rsidRDefault="008B3DD7" w:rsidP="008B3DD7">
      <w:pPr>
        <w:ind w:left="0" w:right="21" w:hanging="2"/>
        <w:jc w:val="both"/>
        <w:rPr>
          <w:rFonts w:ascii="Trebuchet MS" w:eastAsia="Trebuchet MS" w:hAnsi="Trebuchet MS" w:cs="Arial"/>
          <w:sz w:val="22"/>
          <w:szCs w:val="22"/>
          <w:lang w:val="ro-RO"/>
        </w:rPr>
      </w:pPr>
    </w:p>
    <w:p w14:paraId="31081DA3" w14:textId="77777777" w:rsidR="008B3DD7" w:rsidRPr="006B1F20" w:rsidRDefault="008B3DD7" w:rsidP="008B3DD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5"/>
          <w:id w:val="1578400546"/>
        </w:sdtPr>
        <w:sdtContent>
          <w:r w:rsidRPr="006B1F20">
            <w:rPr>
              <w:rFonts w:ascii="Trebuchet MS" w:eastAsia="Arial" w:hAnsi="Trebuchet MS" w:cs="Arial"/>
              <w:b/>
              <w:sz w:val="22"/>
              <w:szCs w:val="22"/>
              <w:lang w:val="ro-RO"/>
            </w:rPr>
            <w:t>Capitolul VIII - Protecția intereselor financiare ale Uniunii</w:t>
          </w:r>
        </w:sdtContent>
      </w:sdt>
    </w:p>
    <w:p w14:paraId="1F65D5C0" w14:textId="77777777" w:rsidR="008B3DD7" w:rsidRPr="006B1F20" w:rsidRDefault="008B3DD7" w:rsidP="008B3DD7">
      <w:pPr>
        <w:pBdr>
          <w:top w:val="nil"/>
          <w:left w:val="nil"/>
          <w:bottom w:val="nil"/>
          <w:right w:val="nil"/>
          <w:between w:val="nil"/>
        </w:pBdr>
        <w:spacing w:after="120" w:line="240" w:lineRule="auto"/>
        <w:ind w:left="0" w:hanging="2"/>
        <w:jc w:val="both"/>
        <w:rPr>
          <w:rFonts w:ascii="Trebuchet MS" w:eastAsia="Trebuchet MS" w:hAnsi="Trebuchet MS" w:cs="Trebuchet MS"/>
          <w:color w:val="000000"/>
          <w:sz w:val="22"/>
          <w:szCs w:val="22"/>
          <w:lang w:val="ro-RO"/>
        </w:rPr>
      </w:pPr>
    </w:p>
    <w:p w14:paraId="20C5F0EE" w14:textId="77777777" w:rsidR="008B3DD7" w:rsidRPr="006B1F20" w:rsidRDefault="008B3DD7" w:rsidP="008B3DD7">
      <w:pPr>
        <w:pBdr>
          <w:top w:val="nil"/>
          <w:left w:val="nil"/>
          <w:bottom w:val="nil"/>
          <w:right w:val="nil"/>
          <w:between w:val="nil"/>
        </w:pBdr>
        <w:spacing w:after="120" w:line="240" w:lineRule="auto"/>
        <w:ind w:left="0" w:hanging="2"/>
        <w:jc w:val="both"/>
        <w:rPr>
          <w:rFonts w:ascii="Trebuchet MS" w:eastAsia="Trebuchet MS" w:hAnsi="Trebuchet MS" w:cs="Arial"/>
          <w:b/>
          <w:color w:val="000000"/>
          <w:sz w:val="22"/>
          <w:szCs w:val="22"/>
          <w:lang w:val="ro-RO"/>
        </w:rPr>
      </w:pPr>
      <w:r w:rsidRPr="006B1F20">
        <w:rPr>
          <w:rFonts w:ascii="Trebuchet MS" w:eastAsia="Trebuchet MS" w:hAnsi="Trebuchet MS" w:cs="Arial"/>
          <w:b/>
          <w:color w:val="000000"/>
          <w:sz w:val="22"/>
          <w:szCs w:val="22"/>
          <w:lang w:val="ro-RO"/>
        </w:rPr>
        <w:t xml:space="preserve">Art.10. </w:t>
      </w:r>
    </w:p>
    <w:p w14:paraId="64B8AD8E"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lastRenderedPageBreak/>
        <w:t>M.S. verifică dacă finanțarea a fost utilizată în mod corespunzător în conformitate cu toate normele aplicabile, în special în ceea ce privește prevenirea, detectarea și corectarea fraudei, a corupției și a conflictelor de interese.</w:t>
      </w:r>
    </w:p>
    <w:p w14:paraId="1BE70B49"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M.S. colectează și asigură,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14:paraId="09A8BC2D" w14:textId="77777777" w:rsidR="008B3DD7" w:rsidRPr="006B1F20" w:rsidRDefault="008B3DD7" w:rsidP="008B3DD7">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numele destinatarului final al fondurilor;</w:t>
      </w:r>
    </w:p>
    <w:p w14:paraId="2947B6DB" w14:textId="77777777" w:rsidR="008B3DD7" w:rsidRPr="006B1F20" w:rsidRDefault="008B3DD7" w:rsidP="008B3DD7">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numele contractantului și al subcontractantului, în cazul în care destinatarul final al fondurilor este o autoritate contractantă în conformitate cu dreptul Uniunii sau cu dreptul intern privind achizițiile publice;</w:t>
      </w:r>
    </w:p>
    <w:p w14:paraId="3F3EC55A" w14:textId="77777777" w:rsidR="008B3DD7" w:rsidRPr="006B1F20" w:rsidRDefault="008B3DD7" w:rsidP="008B3DD7">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o listă a tuturor măsurilor de punere în aplicare a reformelor și a proiectelor de investiții în cadrul PNRR, așa cum acestea rezultă din CID și textul Aranjamentelor Operaționale.</w:t>
      </w:r>
    </w:p>
    <w:p w14:paraId="6625E6B5"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sensul prevederilor de la alin. (1), Comisia Europeană poate solicita informații suplimentare și poate efectua audituri ale sistemelor la fața locului. Aceste audituri de sistem pot fi efectuate în funcție de riscuri, iar părțile se angajează să sprijine și să faciliteze acțiunile Comisiei în acest sens. Dacă este necesar, Comisia poate fi asistată de experți externi independenți sau de societăți de audit externe. </w:t>
      </w:r>
    </w:p>
    <w:p w14:paraId="5710A5DD"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baza art. 22 alin. (5) al doilea paragraf din Regulamentul (UE) nr. 2021/241, precum și a Acordului privind contribuția financiară și a Acordului de împrumut, MIPE poate reduce în mod proporțional sprijinul nerambursabil acordat coordonatorului de reforme și/sau investiții în cadrul PNRR și, după caz, poate recupera orice sumă datorată bugetului Uniunii și/sau bugetului național în cazuri de fraudă, corupție și conflict de interese care afectează interesele financiare ale Uniunii.</w:t>
      </w:r>
    </w:p>
    <w:p w14:paraId="34B7EFA5" w14:textId="77777777" w:rsidR="008B3DD7" w:rsidRPr="006B1F20" w:rsidRDefault="008B3DD7" w:rsidP="008B3DD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În situația în care Comisia Europeană dezangajează fondurile asociate jaloanelor și țintelor pentru care au fost suspendate plățile/acordul privind contribuția financiară și/sau acordul de împrumut, prevederile prezentului contract se suspendă, până la identificarea de noi surse de finanțare;</w:t>
      </w:r>
    </w:p>
    <w:p w14:paraId="0F71570C" w14:textId="77777777" w:rsidR="008B3DD7" w:rsidRPr="006B1F20" w:rsidRDefault="008B3DD7" w:rsidP="008B3DD7">
      <w:pPr>
        <w:tabs>
          <w:tab w:val="left" w:pos="426"/>
        </w:tabs>
        <w:spacing w:after="120"/>
        <w:ind w:left="0" w:hanging="2"/>
        <w:jc w:val="both"/>
        <w:rPr>
          <w:rFonts w:ascii="Trebuchet MS" w:eastAsia="Trebuchet MS" w:hAnsi="Trebuchet MS" w:cs="Trebuchet MS"/>
          <w:sz w:val="22"/>
          <w:szCs w:val="22"/>
          <w:lang w:val="ro-RO"/>
        </w:rPr>
      </w:pPr>
      <w:r w:rsidRPr="006B1F20">
        <w:rPr>
          <w:rFonts w:ascii="Trebuchet MS" w:eastAsia="Trebuchet MS" w:hAnsi="Trebuchet MS" w:cs="Arial"/>
          <w:sz w:val="22"/>
          <w:szCs w:val="22"/>
          <w:lang w:val="ro-RO"/>
        </w:rPr>
        <w:t>(6)</w:t>
      </w:r>
      <w:r w:rsidRPr="006B1F20">
        <w:rPr>
          <w:rFonts w:ascii="Trebuchet MS" w:eastAsia="Trebuchet MS" w:hAnsi="Trebuchet MS" w:cs="Arial"/>
          <w:sz w:val="22"/>
          <w:szCs w:val="22"/>
          <w:lang w:val="ro-RO"/>
        </w:rPr>
        <w:tab/>
        <w:t>În situația în care Comisia Europeană dezangajează fondurile asociate jaloanelor și țintelor, coordonatorul de reforme și/sau investiții suspendă activitățile aferente țintelor și jaloanelor respective din cadrul contractelor/deciziilor/ordinelor aflate în derulare, până la identificarea de noi surse de finanțare.</w:t>
      </w:r>
    </w:p>
    <w:p w14:paraId="0A25337D" w14:textId="77777777" w:rsidR="008B3DD7" w:rsidRPr="006B1F20" w:rsidRDefault="008B3DD7" w:rsidP="008B3DD7">
      <w:pPr>
        <w:spacing w:after="12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Verificări și controale efectuate de Comisie, de Oficiul European de Luptă Antifraudă (OLAF), de Curtea de Conturi Europeană (CCE) și de Parchetul European (EPPO), DLAF, DNA, Autoritatea de Audit</w:t>
      </w:r>
    </w:p>
    <w:p w14:paraId="50350ADD" w14:textId="77777777" w:rsidR="008B3DD7" w:rsidRPr="006B1F20" w:rsidRDefault="008B3DD7" w:rsidP="008B3DD7">
      <w:pPr>
        <w:pBdr>
          <w:top w:val="nil"/>
          <w:left w:val="nil"/>
          <w:bottom w:val="nil"/>
          <w:right w:val="nil"/>
          <w:between w:val="nil"/>
        </w:pBdr>
        <w:tabs>
          <w:tab w:val="left" w:pos="142"/>
        </w:tabs>
        <w:spacing w:after="120" w:line="240" w:lineRule="auto"/>
        <w:ind w:left="0" w:hanging="2"/>
        <w:jc w:val="both"/>
        <w:rPr>
          <w:rFonts w:ascii="Trebuchet MS" w:eastAsia="Trebuchet MS" w:hAnsi="Trebuchet MS" w:cs="Arial"/>
          <w:b/>
          <w:color w:val="000000"/>
          <w:sz w:val="22"/>
          <w:szCs w:val="22"/>
          <w:lang w:val="ro-RO"/>
        </w:rPr>
      </w:pPr>
      <w:r w:rsidRPr="006B1F20">
        <w:rPr>
          <w:rFonts w:ascii="Trebuchet MS" w:eastAsia="Trebuchet MS" w:hAnsi="Trebuchet MS" w:cs="Arial"/>
          <w:b/>
          <w:color w:val="000000"/>
          <w:sz w:val="22"/>
          <w:szCs w:val="22"/>
          <w:lang w:val="ro-RO"/>
        </w:rPr>
        <w:t xml:space="preserve">Art. 11. </w:t>
      </w:r>
    </w:p>
    <w:p w14:paraId="1DEEB2EE" w14:textId="77777777" w:rsidR="008B3DD7" w:rsidRPr="006B1F20" w:rsidRDefault="008B3DD7" w:rsidP="008B3DD7">
      <w:pPr>
        <w:numPr>
          <w:ilvl w:val="2"/>
          <w:numId w:val="3"/>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Pe lângă controalele prevăzute în Acordul privind contribuția financiară și Acordul de împrumut între Comisie și România, Comisia își poate exercita drepturile prevăzute la art. 129 alin. (1) din Regulamentul financiar și poate efectua verificări, analize, controale și audituri pentru punerea în aplicare a PNRR în ceea ce privește:</w:t>
      </w:r>
    </w:p>
    <w:p w14:paraId="6953047D" w14:textId="77777777" w:rsidR="008B3DD7" w:rsidRPr="006B1F20" w:rsidRDefault="008B3DD7" w:rsidP="008B3DD7">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prevenirea, detectarea și corectarea fraudei, a corupției și a conflictelor de interese care afectează interesele financiare ale Uniunii, inclusiv aplicarea art. 11 din Acordul privind contribuția financiară;</w:t>
      </w:r>
    </w:p>
    <w:p w14:paraId="30E019CF" w14:textId="77777777" w:rsidR="008B3DD7" w:rsidRPr="006B1F20" w:rsidRDefault="008B3DD7" w:rsidP="008B3DD7">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aplicarea art. 4 alin. (2) din Acordul privind contribuția financiară;</w:t>
      </w:r>
    </w:p>
    <w:p w14:paraId="204AF158" w14:textId="77777777" w:rsidR="008B3DD7" w:rsidRPr="006B1F20" w:rsidRDefault="008B3DD7" w:rsidP="008B3DD7">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color w:val="000000"/>
          <w:sz w:val="22"/>
          <w:szCs w:val="22"/>
          <w:lang w:val="ro-RO"/>
        </w:rPr>
        <w:t>informațiile și justificarea privind îndeplinirea satisfăcătoare a obiectivelor de etapă și a țintelor într-o cerere de plată.</w:t>
      </w:r>
    </w:p>
    <w:p w14:paraId="761979F5" w14:textId="77777777" w:rsidR="008B3DD7" w:rsidRPr="006B1F20" w:rsidRDefault="008B3DD7" w:rsidP="008B3DD7">
      <w:p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14:paraId="4A68A6A9" w14:textId="77777777" w:rsidR="008B3DD7" w:rsidRPr="006B1F20" w:rsidRDefault="008B3DD7" w:rsidP="008B3DD7">
      <w:pPr>
        <w:numPr>
          <w:ilvl w:val="2"/>
          <w:numId w:val="3"/>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Raportat prerogativelor de control enunțate la alin (1), părțile au obligația păstrării și furnizării documentelor justificative adecvate.</w:t>
      </w:r>
    </w:p>
    <w:p w14:paraId="2BCE8893" w14:textId="77777777" w:rsidR="008B3DD7" w:rsidRPr="006B1F20" w:rsidRDefault="008B3DD7" w:rsidP="008B3DD7">
      <w:pPr>
        <w:numPr>
          <w:ilvl w:val="2"/>
          <w:numId w:val="3"/>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Următoarele organisme își pot exercita drepturile prevăzute la art. 129 alin. (1) din Regulamentul financiar și pot efectua analize, verificări, audituri și investigații:</w:t>
      </w:r>
    </w:p>
    <w:p w14:paraId="2D5A2773" w14:textId="77777777" w:rsidR="008B3DD7" w:rsidRPr="006B1F20" w:rsidRDefault="008B3DD7" w:rsidP="008B3DD7">
      <w:pPr>
        <w:numPr>
          <w:ilvl w:val="0"/>
          <w:numId w:val="1"/>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lastRenderedPageBreak/>
        <w:t>Oficiul European de Luptă Antifraudă (OLAF) în temeiul Regulamentelor nr. 883/2013</w:t>
      </w:r>
      <w:r w:rsidRPr="006B1F20">
        <w:rPr>
          <w:rFonts w:ascii="Trebuchet MS" w:hAnsi="Trebuchet MS" w:cs="Arial"/>
          <w:sz w:val="22"/>
          <w:szCs w:val="22"/>
          <w:vertAlign w:val="superscript"/>
          <w:lang w:val="ro-RO"/>
        </w:rPr>
        <w:footnoteReference w:id="1"/>
      </w:r>
      <w:sdt>
        <w:sdtPr>
          <w:rPr>
            <w:rFonts w:ascii="Trebuchet MS" w:hAnsi="Trebuchet MS" w:cs="Arial"/>
            <w:sz w:val="22"/>
            <w:szCs w:val="22"/>
            <w:lang w:val="ro-RO"/>
          </w:rPr>
          <w:tag w:val="goog_rdk_56"/>
          <w:id w:val="-380088895"/>
        </w:sdtPr>
        <w:sdtContent>
          <w:r w:rsidRPr="006B1F20">
            <w:rPr>
              <w:rFonts w:ascii="Trebuchet MS" w:eastAsia="Arial" w:hAnsi="Trebuchet MS" w:cs="Arial"/>
              <w:sz w:val="22"/>
              <w:szCs w:val="22"/>
              <w:lang w:val="ro-RO"/>
            </w:rPr>
            <w:t xml:space="preserve"> și nr. 2185/96</w:t>
          </w:r>
        </w:sdtContent>
      </w:sdt>
      <w:r w:rsidRPr="006B1F20">
        <w:rPr>
          <w:rFonts w:ascii="Trebuchet MS" w:hAnsi="Trebuchet MS" w:cs="Arial"/>
          <w:sz w:val="22"/>
          <w:szCs w:val="22"/>
          <w:vertAlign w:val="superscript"/>
          <w:lang w:val="ro-RO"/>
        </w:rPr>
        <w:footnoteReference w:id="2"/>
      </w:r>
      <w:r w:rsidRPr="006B1F20">
        <w:rPr>
          <w:rFonts w:ascii="Trebuchet MS" w:eastAsia="Trebuchet MS" w:hAnsi="Trebuchet MS" w:cs="Arial"/>
          <w:sz w:val="22"/>
          <w:szCs w:val="22"/>
          <w:lang w:val="ro-RO"/>
        </w:rPr>
        <w:t>;</w:t>
      </w:r>
    </w:p>
    <w:p w14:paraId="76A83B85" w14:textId="77777777" w:rsidR="008B3DD7" w:rsidRPr="006B1F20" w:rsidRDefault="008B3DD7" w:rsidP="008B3DD7">
      <w:pPr>
        <w:numPr>
          <w:ilvl w:val="0"/>
          <w:numId w:val="1"/>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Parchetul European (EPPO) în temeiul Regulamentului 2017/1939, în măsura în care EPPO este competent; </w:t>
      </w:r>
    </w:p>
    <w:p w14:paraId="2F0047DE" w14:textId="77777777" w:rsidR="008B3DD7" w:rsidRPr="006B1F20" w:rsidRDefault="008B3DD7" w:rsidP="008B3DD7">
      <w:pPr>
        <w:numPr>
          <w:ilvl w:val="0"/>
          <w:numId w:val="1"/>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Curtea de Conturi Europeană (CCE), în temeiul articolul 287 din Tratatul privind funcționarea Uniunii Europene (TFUE) și al articolul 257 din Regulamentul financiar;</w:t>
      </w:r>
    </w:p>
    <w:p w14:paraId="38D1CE84" w14:textId="77777777" w:rsidR="008B3DD7" w:rsidRPr="006B1F20" w:rsidRDefault="008B3DD7" w:rsidP="008B3DD7">
      <w:pPr>
        <w:numPr>
          <w:ilvl w:val="0"/>
          <w:numId w:val="1"/>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Autorități naționale precum: DLAF, DNA, Autoritatea de Audit. </w:t>
      </w:r>
    </w:p>
    <w:p w14:paraId="63EC60A3" w14:textId="77777777" w:rsidR="008B3DD7" w:rsidRPr="006B1F20" w:rsidRDefault="008B3DD7" w:rsidP="008B3DD7">
      <w:pPr>
        <w:numPr>
          <w:ilvl w:val="2"/>
          <w:numId w:val="3"/>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Părțile convin și cooperează în vederea verificărilor, analizelor, auditurilor și investigațiilor realizate de organismele evidențiate la alineatul (3) și furnizează toate informațiile și documentele solicitate în scopul lor.</w:t>
      </w:r>
    </w:p>
    <w:p w14:paraId="7E444060" w14:textId="77777777" w:rsidR="008B3DD7" w:rsidRPr="006B1F20" w:rsidRDefault="008B3DD7" w:rsidP="008B3DD7">
      <w:pPr>
        <w:numPr>
          <w:ilvl w:val="2"/>
          <w:numId w:val="3"/>
        </w:num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Părțile se angajează să asigure funcționarilor Comisiei, OLAF, CCE, DLAF, DNA, AA și, în măsura în care este competent, EPPO și reprezentanților autorizați ai acestora, acces la amplasamentele și sediile în care se implementează proiectul, precum și la orice documente și date informatice privind implementarea proiectului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14:paraId="1B66AA0C" w14:textId="77777777" w:rsidR="008B3DD7" w:rsidRPr="006B1F20" w:rsidRDefault="008B3DD7" w:rsidP="008B3DD7">
      <w:pPr>
        <w:spacing w:line="240" w:lineRule="auto"/>
        <w:ind w:leftChars="0" w:left="0" w:firstLineChars="0" w:firstLine="0"/>
        <w:jc w:val="both"/>
        <w:rPr>
          <w:rFonts w:ascii="Trebuchet MS" w:eastAsia="Trebuchet MS" w:hAnsi="Trebuchet MS" w:cs="Arial"/>
          <w:sz w:val="22"/>
          <w:szCs w:val="22"/>
          <w:lang w:val="ro-RO"/>
        </w:rPr>
      </w:pPr>
    </w:p>
    <w:p w14:paraId="4C965BE9" w14:textId="77777777" w:rsidR="008B3DD7" w:rsidRPr="006B1F20" w:rsidRDefault="008B3DD7" w:rsidP="008B3DD7">
      <w:pPr>
        <w:spacing w:before="144"/>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7"/>
          <w:id w:val="-2059935807"/>
        </w:sdtPr>
        <w:sdtContent>
          <w:r w:rsidRPr="006B1F20">
            <w:rPr>
              <w:rFonts w:ascii="Trebuchet MS" w:eastAsia="Arial" w:hAnsi="Trebuchet MS" w:cs="Arial"/>
              <w:b/>
              <w:sz w:val="22"/>
              <w:szCs w:val="22"/>
              <w:lang w:val="ro-RO"/>
            </w:rPr>
            <w:t>Capitolul IX - Monitorizarea și raportare</w:t>
          </w:r>
        </w:sdtContent>
      </w:sdt>
    </w:p>
    <w:p w14:paraId="3F50D369" w14:textId="77777777" w:rsidR="008B3DD7" w:rsidRPr="006B1F20" w:rsidRDefault="008B3DD7" w:rsidP="008B3DD7">
      <w:pPr>
        <w:spacing w:before="144"/>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Monitorizarea implementării contractului de finanțare</w:t>
      </w:r>
    </w:p>
    <w:p w14:paraId="1ACB2DDA" w14:textId="77777777" w:rsidR="008B3DD7" w:rsidRPr="006B1F20" w:rsidRDefault="008B3DD7" w:rsidP="008B3DD7">
      <w:pPr>
        <w:spacing w:before="144"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12. – M.S.</w:t>
      </w:r>
      <w:r w:rsidRPr="006B1F20">
        <w:rPr>
          <w:rFonts w:ascii="Trebuchet MS" w:eastAsia="Trebuchet MS" w:hAnsi="Trebuchet MS" w:cs="Arial"/>
          <w:sz w:val="22"/>
          <w:szCs w:val="22"/>
          <w:lang w:val="ro-RO"/>
        </w:rPr>
        <w:t xml:space="preserve"> urmărește stadiul implementării contractului de finanțare prin:</w:t>
      </w:r>
    </w:p>
    <w:p w14:paraId="7FAABB57" w14:textId="77777777" w:rsidR="008B3DD7" w:rsidRPr="006B1F20" w:rsidRDefault="008B3DD7" w:rsidP="008B3DD7">
      <w:pPr>
        <w:numPr>
          <w:ilvl w:val="0"/>
          <w:numId w:val="34"/>
        </w:numPr>
        <w:tabs>
          <w:tab w:val="left" w:pos="284"/>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verificarea documentelor: verifică toate documentele aferente implementării măsurilor/investițiilor prevăzute la art. 1 și corectitudinea datelor și informațiilor din rapoartele de progres elaborate și transmise de către Beneficiari (inclusiv progresul fizic al măsurilor/investițiilor). În procesul de monitorizare verifică dacă datele raportului de progres al Beneficiarului sunt reale, dacă măsurile/investițiile se implementează în conformitate cu prevederile contractuale și respectă prevederile legislației naționale și comunitare. De asemenea, verifică rezultatele raportate și urmărește evoluția în timp a indicatorilor stabiliți prin contractul de finanțare;</w:t>
      </w:r>
    </w:p>
    <w:p w14:paraId="53E1ECD2" w14:textId="77777777" w:rsidR="008B3DD7" w:rsidRPr="006B1F20" w:rsidRDefault="008B3DD7" w:rsidP="008B3DD7">
      <w:pPr>
        <w:numPr>
          <w:ilvl w:val="0"/>
          <w:numId w:val="34"/>
        </w:numPr>
        <w:tabs>
          <w:tab w:val="left" w:pos="284"/>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vizite la fața locului: efectuează vizite la fața locului. Scopul vizitei este de a verifica la fața locului progresul fizic al măsurilor/ investițiilor și acuratețea/corelarea datelor înscrise în rapoartele de progres, culegerea de date suplimentare vizând stadiul implementării (probleme întâmpinate), precum și de a asigura o comunicare adecvată cu Beneficiarul. De asemenea, vizitele la fața locului se vor efectua ori de câte ori situația o impune (sesizări, interpelări, articole în presă, la solicitarea coordonatorului național), inclusiv în vederea aprobării/respingerii propunerilor de modificare a contractelor de finanțare transmise de beneficiari;</w:t>
      </w:r>
    </w:p>
    <w:p w14:paraId="1D4703A4" w14:textId="77777777" w:rsidR="008B3DD7" w:rsidRPr="006B1F20" w:rsidRDefault="008B3DD7" w:rsidP="008B3DD7">
      <w:pPr>
        <w:numPr>
          <w:ilvl w:val="0"/>
          <w:numId w:val="34"/>
        </w:numPr>
        <w:tabs>
          <w:tab w:val="left" w:pos="284"/>
        </w:tabs>
        <w:spacing w:line="240" w:lineRule="auto"/>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58"/>
          <w:id w:val="1653327356"/>
        </w:sdtPr>
        <w:sdtContent>
          <w:r w:rsidRPr="006B1F20">
            <w:rPr>
              <w:rFonts w:ascii="Trebuchet MS" w:hAnsi="Trebuchet MS" w:cs="Arial"/>
              <w:sz w:val="22"/>
              <w:szCs w:val="22"/>
              <w:lang w:val="ro-RO"/>
            </w:rPr>
            <w:t>M.S</w:t>
          </w:r>
          <w:r w:rsidRPr="006B1F20">
            <w:rPr>
              <w:rFonts w:ascii="Trebuchet MS" w:eastAsia="Arial" w:hAnsi="Trebuchet MS" w:cs="Arial"/>
              <w:sz w:val="22"/>
              <w:szCs w:val="22"/>
              <w:lang w:val="ro-RO"/>
            </w:rPr>
            <w:t>. are</w:t>
          </w:r>
        </w:sdtContent>
      </w:sdt>
      <w:r w:rsidRPr="006B1F20">
        <w:rPr>
          <w:rFonts w:ascii="Trebuchet MS" w:hAnsi="Trebuchet MS" w:cs="Arial"/>
          <w:sz w:val="22"/>
          <w:szCs w:val="22"/>
          <w:lang w:val="ro-RO"/>
        </w:rPr>
        <w:t xml:space="preserve"> </w:t>
      </w:r>
      <w:r w:rsidRPr="006B1F20">
        <w:rPr>
          <w:rFonts w:ascii="Trebuchet MS" w:eastAsia="Trebuchet MS" w:hAnsi="Trebuchet MS" w:cs="Arial"/>
          <w:sz w:val="22"/>
          <w:szCs w:val="22"/>
          <w:lang w:val="ro-RO"/>
        </w:rPr>
        <w:t>dreptul să efectueze monitorizarea, verificarea, controlul și evaluarea realizării măsurilor/investițiilor prevăzute la art. 1 și a indicatorilor cuprinși în Anexa la prezentul Contract de finanțare, pe toată durata acestuia;</w:t>
      </w:r>
    </w:p>
    <w:p w14:paraId="48636BC4" w14:textId="77777777" w:rsidR="008B3DD7" w:rsidRPr="006B1F20" w:rsidRDefault="008B3DD7" w:rsidP="008B3DD7">
      <w:pPr>
        <w:numPr>
          <w:ilvl w:val="0"/>
          <w:numId w:val="34"/>
        </w:numPr>
        <w:tabs>
          <w:tab w:val="left" w:pos="284"/>
        </w:tabs>
        <w:spacing w:line="240" w:lineRule="auto"/>
        <w:ind w:leftChars="0" w:left="0" w:firstLineChars="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monitorizarea îndeplinirii indicatorilor post implementare: în vederea verificării obligațiilor Beneficiarului de a păstra investițiile ce reprezintă obiectul prezentului </w:t>
      </w:r>
      <w:r w:rsidRPr="006B1F20">
        <w:rPr>
          <w:rFonts w:ascii="Trebuchet MS" w:eastAsia="Trebuchet MS" w:hAnsi="Trebuchet MS" w:cs="Arial"/>
          <w:i/>
          <w:iCs/>
          <w:color w:val="000000"/>
          <w:sz w:val="22"/>
          <w:szCs w:val="22"/>
          <w:lang w:val="ro-RO"/>
        </w:rPr>
        <w:t>Contract de finanțare</w:t>
      </w:r>
      <w:r w:rsidRPr="006B1F20">
        <w:rPr>
          <w:rFonts w:ascii="Trebuchet MS" w:eastAsia="Trebuchet MS" w:hAnsi="Trebuchet MS" w:cs="Arial"/>
          <w:color w:val="000000"/>
          <w:sz w:val="22"/>
          <w:szCs w:val="22"/>
          <w:lang w:val="ro-RO"/>
        </w:rPr>
        <w:t xml:space="preserve"> timp de 5 ani de la efectuarea plăților finale aferente măsurilor/investițiilor prevăzute la art. 1, M.S. monitorizează investiția realizată de către Beneficiar, respectiv se asigură </w:t>
      </w:r>
      <w:r w:rsidRPr="006B1F20">
        <w:rPr>
          <w:rFonts w:ascii="Trebuchet MS" w:eastAsia="Trebuchet MS" w:hAnsi="Trebuchet MS" w:cs="Arial"/>
          <w:sz w:val="22"/>
          <w:szCs w:val="22"/>
          <w:lang w:val="ro-RO"/>
        </w:rPr>
        <w:t xml:space="preserve">că nu s-au înregistrat modificări substanțiale asupra acestora. </w:t>
      </w:r>
    </w:p>
    <w:p w14:paraId="292A1918" w14:textId="77777777" w:rsidR="008B3DD7" w:rsidRPr="006B1F20" w:rsidRDefault="008B3DD7" w:rsidP="008B3DD7">
      <w:pPr>
        <w:spacing w:before="144"/>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9"/>
          <w:id w:val="-1101879987"/>
        </w:sdtPr>
        <w:sdtContent>
          <w:r w:rsidRPr="006B1F20">
            <w:rPr>
              <w:rFonts w:ascii="Trebuchet MS" w:eastAsia="Arial" w:hAnsi="Trebuchet MS" w:cs="Arial"/>
              <w:b/>
              <w:sz w:val="22"/>
              <w:szCs w:val="22"/>
              <w:lang w:val="ro-RO"/>
            </w:rPr>
            <w:t>Raportarea în cadrul contractului de finanțare</w:t>
          </w:r>
        </w:sdtContent>
      </w:sdt>
    </w:p>
    <w:p w14:paraId="4F116DDB" w14:textId="77777777" w:rsidR="008B3DD7" w:rsidRPr="006B1F20" w:rsidRDefault="008B3DD7" w:rsidP="008B3DD7">
      <w:pPr>
        <w:spacing w:before="144"/>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13. </w:t>
      </w:r>
    </w:p>
    <w:p w14:paraId="6AB056FA" w14:textId="77777777" w:rsidR="008B3DD7" w:rsidRPr="006B1F20" w:rsidRDefault="008B3DD7" w:rsidP="008B3DD7">
      <w:pPr>
        <w:numPr>
          <w:ilvl w:val="2"/>
          <w:numId w:val="4"/>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lastRenderedPageBreak/>
        <w:t>În vederea realizării raportării din cadrul contractului de finanțare, M.S. realizează următoarele activități:</w:t>
      </w:r>
    </w:p>
    <w:p w14:paraId="0A05AEA8" w14:textId="77777777" w:rsidR="008B3DD7" w:rsidRPr="006B1F20" w:rsidRDefault="008B3DD7" w:rsidP="008B3DD7">
      <w:pPr>
        <w:numPr>
          <w:ilvl w:val="0"/>
          <w:numId w:val="35"/>
        </w:numPr>
        <w:tabs>
          <w:tab w:val="left" w:pos="284"/>
          <w:tab w:val="left" w:pos="810"/>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transmite către MIPE rapoarte de progres la termenele și cu frecvența stabilite, potrivit prevederilor </w:t>
      </w:r>
      <w:proofErr w:type="spellStart"/>
      <w:r w:rsidRPr="006B1F20">
        <w:rPr>
          <w:rFonts w:ascii="Trebuchet MS" w:eastAsia="Trebuchet MS" w:hAnsi="Trebuchet MS" w:cs="Arial"/>
          <w:sz w:val="22"/>
          <w:szCs w:val="22"/>
          <w:lang w:val="ro-RO"/>
        </w:rPr>
        <w:t>legislaţiei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naţionale</w:t>
      </w:r>
      <w:proofErr w:type="spellEnd"/>
      <w:r w:rsidRPr="006B1F20">
        <w:rPr>
          <w:rFonts w:ascii="Trebuchet MS" w:eastAsia="Trebuchet MS" w:hAnsi="Trebuchet MS" w:cs="Arial"/>
          <w:sz w:val="22"/>
          <w:szCs w:val="22"/>
          <w:lang w:val="ro-RO"/>
        </w:rPr>
        <w:t xml:space="preserve"> și/sau europene incidente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/sau procedurilor interne aplicabile, trimestrial sau ori de câte ori se vor solicita în scris de către coordonatorul național. Aceste rapoarte de progres au scopul de a prezenta în mod regulat informații tehnice și financiare referitoare la stadiul implementării/derulării reformelor și investițiilor, precum și probleme întâmpinate pe parcursul implementării/derulării.</w:t>
      </w:r>
    </w:p>
    <w:p w14:paraId="170A23D9" w14:textId="77777777" w:rsidR="008B3DD7" w:rsidRPr="006B1F20" w:rsidRDefault="008B3DD7" w:rsidP="008B3DD7">
      <w:pPr>
        <w:numPr>
          <w:ilvl w:val="0"/>
          <w:numId w:val="35"/>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asigură introducerea, în sistemul informatic de management al PNRR a datelor privind stadiul îndeplinirii țintelor și jaloanelor, datelor privind indicatorii, a datelor privind cheltuielile efectuate, inclusiv a datelor prevăzute la art. 22 alin. (2) lit. d) din Regulamentul (UE) 2021/241 al Parlamentului European și al Consiliului din 12 februarie 2021 de instituire a Mecanismului de redresare și reziliență.</w:t>
      </w:r>
    </w:p>
    <w:p w14:paraId="7B0DF3E0" w14:textId="77777777" w:rsidR="008B3DD7" w:rsidRPr="006B1F20" w:rsidRDefault="008B3DD7" w:rsidP="008B3DD7">
      <w:pPr>
        <w:numPr>
          <w:ilvl w:val="2"/>
          <w:numId w:val="4"/>
        </w:numPr>
        <w:tabs>
          <w:tab w:val="left" w:pos="284"/>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vederea realizării raportării din cadrul contractului de finanțare, Beneficiarul are obligația să raporteze/transmită M.S. următoarele documentații: </w:t>
      </w:r>
    </w:p>
    <w:p w14:paraId="6151D37B"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până la data de 5 decembrie a fiecărui an, lista achizițiilor publice planificate a fi realizate în anul următor. Aceste </w:t>
      </w:r>
      <w:proofErr w:type="spellStart"/>
      <w:r w:rsidRPr="006B1F20">
        <w:rPr>
          <w:rFonts w:ascii="Trebuchet MS" w:eastAsia="Trebuchet MS" w:hAnsi="Trebuchet MS" w:cs="Arial"/>
          <w:sz w:val="22"/>
          <w:szCs w:val="22"/>
          <w:lang w:val="ro-RO"/>
        </w:rPr>
        <w:t>informaţii</w:t>
      </w:r>
      <w:proofErr w:type="spellEnd"/>
      <w:r w:rsidRPr="006B1F20">
        <w:rPr>
          <w:rFonts w:ascii="Trebuchet MS" w:eastAsia="Trebuchet MS" w:hAnsi="Trebuchet MS" w:cs="Arial"/>
          <w:sz w:val="22"/>
          <w:szCs w:val="22"/>
          <w:lang w:val="ro-RO"/>
        </w:rPr>
        <w:t xml:space="preserve"> stau la baza planificării fluxurilor financiare și a resurselor umane și de timp, de către coordonatorul </w:t>
      </w:r>
      <w:proofErr w:type="spellStart"/>
      <w:r w:rsidRPr="006B1F20">
        <w:rPr>
          <w:rFonts w:ascii="Trebuchet MS" w:eastAsia="Trebuchet MS" w:hAnsi="Trebuchet MS" w:cs="Arial"/>
          <w:sz w:val="22"/>
          <w:szCs w:val="22"/>
          <w:lang w:val="ro-RO"/>
        </w:rPr>
        <w:t>naţional</w:t>
      </w:r>
      <w:proofErr w:type="spellEnd"/>
      <w:r w:rsidRPr="006B1F20">
        <w:rPr>
          <w:rFonts w:ascii="Trebuchet MS" w:eastAsia="Trebuchet MS" w:hAnsi="Trebuchet MS" w:cs="Arial"/>
          <w:sz w:val="22"/>
          <w:szCs w:val="22"/>
          <w:lang w:val="ro-RO"/>
        </w:rPr>
        <w:t>;</w:t>
      </w:r>
    </w:p>
    <w:p w14:paraId="1B2B004F"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până la data de 15 martie, respectiv 1 septembrie ale fiecărui an, datele necesare elaborării de către coordonatorul </w:t>
      </w:r>
      <w:proofErr w:type="spellStart"/>
      <w:r w:rsidRPr="006B1F20">
        <w:rPr>
          <w:rFonts w:ascii="Trebuchet MS" w:eastAsia="Trebuchet MS" w:hAnsi="Trebuchet MS" w:cs="Arial"/>
          <w:sz w:val="22"/>
          <w:szCs w:val="22"/>
          <w:lang w:val="ro-RO"/>
        </w:rPr>
        <w:t>naţional</w:t>
      </w:r>
      <w:proofErr w:type="spellEnd"/>
      <w:r w:rsidRPr="006B1F20">
        <w:rPr>
          <w:rFonts w:ascii="Trebuchet MS" w:eastAsia="Trebuchet MS" w:hAnsi="Trebuchet MS" w:cs="Arial"/>
          <w:sz w:val="22"/>
          <w:szCs w:val="22"/>
          <w:lang w:val="ro-RO"/>
        </w:rPr>
        <w:t xml:space="preserve"> a cererii de plată și declarației de gestiune. Aceste date sunt însoțite de documente justificative actualizate, după caz, la solicitarea coordonatorului de reformă și/sau investiție, până la data transmiterii cererii de plată și declarației de gestiune către CE;</w:t>
      </w:r>
    </w:p>
    <w:p w14:paraId="5BB79C62"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trimestrial sau la termenele și cu frecvența stabilite potrivit prevederilor </w:t>
      </w:r>
      <w:proofErr w:type="spellStart"/>
      <w:r w:rsidRPr="006B1F20">
        <w:rPr>
          <w:rFonts w:ascii="Trebuchet MS" w:eastAsia="Trebuchet MS" w:hAnsi="Trebuchet MS" w:cs="Arial"/>
          <w:sz w:val="22"/>
          <w:szCs w:val="22"/>
          <w:lang w:val="ro-RO"/>
        </w:rPr>
        <w:t>legislaţiei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naţionale</w:t>
      </w:r>
      <w:proofErr w:type="spellEnd"/>
      <w:r w:rsidRPr="006B1F20">
        <w:rPr>
          <w:rFonts w:ascii="Trebuchet MS" w:eastAsia="Trebuchet MS" w:hAnsi="Trebuchet MS" w:cs="Arial"/>
          <w:sz w:val="22"/>
          <w:szCs w:val="22"/>
          <w:lang w:val="ro-RO"/>
        </w:rPr>
        <w:t xml:space="preserve"> și/sau europene incidente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/sau procedurilor interne relevante, precum și ori de câte ori se vor solicita în scris de coordonatorul de reformă rapoarte privind progresul tehnic și financiar al reformelor și/sau investițiilor stabilite prin contractul de finanțare încheiat, pe formatul standard stabilit prin procedura operațională de monitorizare a coordonatorului de reformă și/sau investiție</w:t>
      </w:r>
    </w:p>
    <w:p w14:paraId="2DF73298"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Aceste rapoarte de progres au scopul de a prezenta în mod regulat informații tehnice financiare referitoare la stadiul implementării/realizării reformei și investiției, precum și problemele întâmpinate pe parcursul implementării/derulării;</w:t>
      </w:r>
    </w:p>
    <w:p w14:paraId="7F5CC6A2"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Depunerea rapoartelor de progres ale Beneficiarului se va face la coordonatorul de reformă, în format electronic, potrivit prevederilor </w:t>
      </w:r>
      <w:proofErr w:type="spellStart"/>
      <w:r w:rsidRPr="006B1F20">
        <w:rPr>
          <w:rFonts w:ascii="Trebuchet MS" w:eastAsia="Trebuchet MS" w:hAnsi="Trebuchet MS" w:cs="Arial"/>
          <w:sz w:val="22"/>
          <w:szCs w:val="22"/>
          <w:lang w:val="ro-RO"/>
        </w:rPr>
        <w:t>legislaţiei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naţionale</w:t>
      </w:r>
      <w:proofErr w:type="spellEnd"/>
      <w:r w:rsidRPr="006B1F20">
        <w:rPr>
          <w:rFonts w:ascii="Trebuchet MS" w:eastAsia="Trebuchet MS" w:hAnsi="Trebuchet MS" w:cs="Arial"/>
          <w:sz w:val="22"/>
          <w:szCs w:val="22"/>
          <w:lang w:val="ro-RO"/>
        </w:rPr>
        <w:t xml:space="preserve"> și/sau europene incidente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/sau procedurilor interne relevante și/sau solicitărilor formulate de acesta.</w:t>
      </w:r>
    </w:p>
    <w:p w14:paraId="253D37C1" w14:textId="77777777" w:rsidR="008B3DD7" w:rsidRPr="006B1F20" w:rsidRDefault="008B3DD7" w:rsidP="008B3DD7">
      <w:pPr>
        <w:numPr>
          <w:ilvl w:val="0"/>
          <w:numId w:val="7"/>
        </w:numPr>
        <w:tabs>
          <w:tab w:val="left" w:pos="284"/>
        </w:tabs>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până la data de 15 ianuarie, respectiv 15 iulie a anului de raportare datele privind indicatorii comuni conform art. 29 alin. (4) lit. a) din Regulamentul (UE) 2021/241 al Parlamentului European și al Consiliului din 12 februarie 2021. Perioada de raportare acoperă întreaga perioadă de implementare a planului, începând cu 1 februarie 2020, după caz, până la datele-limită, și anume 31 decembrie și 30 iunie în fiecare an.</w:t>
      </w:r>
    </w:p>
    <w:p w14:paraId="3890A72E" w14:textId="77777777" w:rsidR="008B3DD7" w:rsidRPr="006B1F20" w:rsidRDefault="008B3DD7" w:rsidP="008B3DD7">
      <w:pPr>
        <w:spacing w:before="60"/>
        <w:ind w:left="0" w:hanging="2"/>
        <w:jc w:val="both"/>
        <w:rPr>
          <w:rFonts w:ascii="Trebuchet MS" w:eastAsia="Trebuchet MS" w:hAnsi="Trebuchet MS" w:cs="Trebuchet MS"/>
          <w:sz w:val="22"/>
          <w:szCs w:val="22"/>
          <w:lang w:val="ro-RO"/>
        </w:rPr>
      </w:pPr>
    </w:p>
    <w:p w14:paraId="206A4ECE" w14:textId="77777777" w:rsidR="008B3DD7" w:rsidRPr="006B1F20" w:rsidRDefault="008B3DD7" w:rsidP="008B3DD7">
      <w:pPr>
        <w:pBdr>
          <w:top w:val="nil"/>
          <w:left w:val="nil"/>
          <w:bottom w:val="nil"/>
          <w:right w:val="nil"/>
          <w:between w:val="nil"/>
        </w:pBdr>
        <w:tabs>
          <w:tab w:val="left" w:pos="0"/>
        </w:tabs>
        <w:spacing w:after="120" w:line="240" w:lineRule="auto"/>
        <w:ind w:left="0" w:hanging="2"/>
        <w:jc w:val="both"/>
        <w:rPr>
          <w:rFonts w:ascii="Trebuchet MS" w:eastAsia="Trebuchet MS" w:hAnsi="Trebuchet MS" w:cs="Arial"/>
          <w:b/>
          <w:color w:val="000000"/>
          <w:sz w:val="22"/>
          <w:szCs w:val="22"/>
          <w:lang w:val="ro-RO"/>
        </w:rPr>
      </w:pPr>
      <w:r w:rsidRPr="006B1F20">
        <w:rPr>
          <w:rFonts w:ascii="Trebuchet MS" w:eastAsia="Trebuchet MS" w:hAnsi="Trebuchet MS" w:cs="Arial"/>
          <w:b/>
          <w:color w:val="000000"/>
          <w:sz w:val="22"/>
          <w:szCs w:val="22"/>
          <w:lang w:val="ro-RO"/>
        </w:rPr>
        <w:t>Capitolul X - Recuperarea finanțării</w:t>
      </w:r>
    </w:p>
    <w:p w14:paraId="295DE611" w14:textId="77777777" w:rsidR="008B3DD7" w:rsidRPr="006B1F20" w:rsidRDefault="008B3DD7" w:rsidP="008B3DD7">
      <w:pPr>
        <w:pBdr>
          <w:top w:val="nil"/>
          <w:left w:val="nil"/>
          <w:bottom w:val="nil"/>
          <w:right w:val="nil"/>
          <w:between w:val="nil"/>
        </w:pBdr>
        <w:tabs>
          <w:tab w:val="left" w:pos="990"/>
        </w:tabs>
        <w:spacing w:after="120"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b/>
          <w:color w:val="000000"/>
          <w:sz w:val="22"/>
          <w:szCs w:val="22"/>
          <w:lang w:val="ro-RO"/>
        </w:rPr>
        <w:t>Art. 14.</w:t>
      </w:r>
      <w:r w:rsidRPr="006B1F20">
        <w:rPr>
          <w:rFonts w:ascii="Trebuchet MS" w:eastAsia="Trebuchet MS" w:hAnsi="Trebuchet MS" w:cs="Arial"/>
          <w:color w:val="000000"/>
          <w:sz w:val="22"/>
          <w:szCs w:val="22"/>
          <w:lang w:val="ro-RO"/>
        </w:rPr>
        <w:t xml:space="preserve"> </w:t>
      </w:r>
    </w:p>
    <w:p w14:paraId="124FDA9E" w14:textId="77777777" w:rsidR="008B3DD7" w:rsidRPr="006B1F20" w:rsidRDefault="008B3DD7" w:rsidP="008B3DD7">
      <w:pPr>
        <w:numPr>
          <w:ilvl w:val="2"/>
          <w:numId w:val="10"/>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cazul în care, în urma derulării </w:t>
      </w:r>
      <w:proofErr w:type="spellStart"/>
      <w:r w:rsidRPr="006B1F20">
        <w:rPr>
          <w:rFonts w:ascii="Trebuchet MS" w:eastAsia="Trebuchet MS" w:hAnsi="Trebuchet MS" w:cs="Arial"/>
          <w:sz w:val="22"/>
          <w:szCs w:val="22"/>
          <w:lang w:val="ro-RO"/>
        </w:rPr>
        <w:t>activităţilor</w:t>
      </w:r>
      <w:proofErr w:type="spellEnd"/>
      <w:r w:rsidRPr="006B1F20">
        <w:rPr>
          <w:rFonts w:ascii="Trebuchet MS" w:eastAsia="Trebuchet MS" w:hAnsi="Trebuchet MS" w:cs="Arial"/>
          <w:sz w:val="22"/>
          <w:szCs w:val="22"/>
          <w:lang w:val="ro-RO"/>
        </w:rPr>
        <w:t xml:space="preserve"> de constatare </w:t>
      </w:r>
      <w:proofErr w:type="spellStart"/>
      <w:r w:rsidRPr="006B1F20">
        <w:rPr>
          <w:rFonts w:ascii="Trebuchet MS" w:eastAsia="Trebuchet MS" w:hAnsi="Trebuchet MS" w:cs="Arial"/>
          <w:sz w:val="22"/>
          <w:szCs w:val="22"/>
          <w:lang w:val="ro-RO"/>
        </w:rPr>
        <w:t>menţionate</w:t>
      </w:r>
      <w:proofErr w:type="spellEnd"/>
      <w:r w:rsidRPr="006B1F20">
        <w:rPr>
          <w:rFonts w:ascii="Trebuchet MS" w:eastAsia="Trebuchet MS" w:hAnsi="Trebuchet MS" w:cs="Arial"/>
          <w:sz w:val="22"/>
          <w:szCs w:val="22"/>
          <w:lang w:val="ro-RO"/>
        </w:rPr>
        <w:t xml:space="preserve"> la </w:t>
      </w:r>
      <w:r w:rsidRPr="006B1F20">
        <w:rPr>
          <w:rFonts w:ascii="Trebuchet MS" w:eastAsia="Trebuchet MS" w:hAnsi="Trebuchet MS" w:cs="Arial"/>
          <w:sz w:val="22"/>
          <w:szCs w:val="22"/>
          <w:lang w:val="ro-RO"/>
        </w:rPr>
        <w:br/>
        <w:t>art.31 din OUG nr. 124/2021, MIPE</w:t>
      </w:r>
      <w:sdt>
        <w:sdtPr>
          <w:rPr>
            <w:rFonts w:ascii="Trebuchet MS" w:hAnsi="Trebuchet MS" w:cs="Arial"/>
            <w:sz w:val="22"/>
            <w:szCs w:val="22"/>
            <w:lang w:val="ro-RO"/>
          </w:rPr>
          <w:tag w:val="goog_rdk_60"/>
          <w:id w:val="-296766860"/>
        </w:sdtPr>
        <w:sdtContent>
          <w:r w:rsidRPr="006B1F20">
            <w:rPr>
              <w:rFonts w:ascii="Trebuchet MS" w:eastAsia="Arial" w:hAnsi="Trebuchet MS" w:cs="Arial"/>
              <w:sz w:val="22"/>
              <w:szCs w:val="22"/>
              <w:lang w:val="ro-RO"/>
            </w:rPr>
            <w:t xml:space="preserve"> și M.S</w:t>
          </w:r>
        </w:sdtContent>
      </w:sdt>
      <w:r w:rsidRPr="006B1F20">
        <w:rPr>
          <w:rFonts w:ascii="Trebuchet MS" w:eastAsia="Trebuchet MS" w:hAnsi="Trebuchet MS" w:cs="Arial"/>
          <w:sz w:val="22"/>
          <w:szCs w:val="22"/>
          <w:lang w:val="ro-RO"/>
        </w:rPr>
        <w:t xml:space="preserve">. stabilesc, prin acte administrative, </w:t>
      </w:r>
      <w:proofErr w:type="spellStart"/>
      <w:r w:rsidRPr="006B1F20">
        <w:rPr>
          <w:rFonts w:ascii="Trebuchet MS" w:eastAsia="Trebuchet MS" w:hAnsi="Trebuchet MS" w:cs="Arial"/>
          <w:sz w:val="22"/>
          <w:szCs w:val="22"/>
          <w:lang w:val="ro-RO"/>
        </w:rPr>
        <w:t>creanţe</w:t>
      </w:r>
      <w:proofErr w:type="spellEnd"/>
      <w:r w:rsidRPr="006B1F20">
        <w:rPr>
          <w:rFonts w:ascii="Trebuchet MS" w:eastAsia="Trebuchet MS" w:hAnsi="Trebuchet MS" w:cs="Arial"/>
          <w:sz w:val="22"/>
          <w:szCs w:val="22"/>
          <w:lang w:val="ro-RO"/>
        </w:rPr>
        <w:t xml:space="preserve"> bugetare/fiscale, MIPE/coordonatorul de reforme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/sau </w:t>
      </w:r>
      <w:proofErr w:type="spellStart"/>
      <w:r w:rsidRPr="006B1F20">
        <w:rPr>
          <w:rFonts w:ascii="Trebuchet MS" w:eastAsia="Trebuchet MS" w:hAnsi="Trebuchet MS" w:cs="Arial"/>
          <w:sz w:val="22"/>
          <w:szCs w:val="22"/>
          <w:lang w:val="ro-RO"/>
        </w:rPr>
        <w:t>investiţii</w:t>
      </w:r>
      <w:proofErr w:type="spellEnd"/>
      <w:r w:rsidRPr="006B1F20">
        <w:rPr>
          <w:rFonts w:ascii="Trebuchet MS" w:eastAsia="Trebuchet MS" w:hAnsi="Trebuchet MS" w:cs="Arial"/>
          <w:sz w:val="22"/>
          <w:szCs w:val="22"/>
          <w:lang w:val="ro-RO"/>
        </w:rPr>
        <w:t xml:space="preserve">, după caz, efectuează demersuri pentru recuperarea </w:t>
      </w:r>
      <w:proofErr w:type="spellStart"/>
      <w:r w:rsidRPr="006B1F20">
        <w:rPr>
          <w:rFonts w:ascii="Trebuchet MS" w:eastAsia="Trebuchet MS" w:hAnsi="Trebuchet MS" w:cs="Arial"/>
          <w:sz w:val="22"/>
          <w:szCs w:val="22"/>
          <w:lang w:val="ro-RO"/>
        </w:rPr>
        <w:t>creanţelor</w:t>
      </w:r>
      <w:proofErr w:type="spellEnd"/>
      <w:r w:rsidRPr="006B1F20">
        <w:rPr>
          <w:rFonts w:ascii="Trebuchet MS" w:eastAsia="Trebuchet MS" w:hAnsi="Trebuchet MS" w:cs="Arial"/>
          <w:sz w:val="22"/>
          <w:szCs w:val="22"/>
          <w:lang w:val="ro-RO"/>
        </w:rPr>
        <w:t xml:space="preserve"> în cauză.</w:t>
      </w:r>
    </w:p>
    <w:p w14:paraId="1C829AF8" w14:textId="77777777" w:rsidR="008B3DD7" w:rsidRPr="006B1F20" w:rsidRDefault="008B3DD7" w:rsidP="008B3DD7">
      <w:pPr>
        <w:numPr>
          <w:ilvl w:val="2"/>
          <w:numId w:val="10"/>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MIPE</w:t>
      </w:r>
      <w:sdt>
        <w:sdtPr>
          <w:rPr>
            <w:rFonts w:ascii="Trebuchet MS" w:hAnsi="Trebuchet MS" w:cs="Arial"/>
            <w:sz w:val="22"/>
            <w:szCs w:val="22"/>
            <w:lang w:val="ro-RO"/>
          </w:rPr>
          <w:tag w:val="goog_rdk_61"/>
          <w:id w:val="1838036916"/>
        </w:sdtPr>
        <w:sdtContent>
          <w:r w:rsidRPr="006B1F20">
            <w:rPr>
              <w:rFonts w:ascii="Trebuchet MS" w:eastAsia="Arial" w:hAnsi="Trebuchet MS" w:cs="Arial"/>
              <w:sz w:val="22"/>
              <w:szCs w:val="22"/>
              <w:lang w:val="ro-RO"/>
            </w:rPr>
            <w:t xml:space="preserve"> și </w:t>
          </w:r>
        </w:sdtContent>
      </w:sdt>
      <w:r w:rsidRPr="006B1F20">
        <w:rPr>
          <w:rFonts w:ascii="Trebuchet MS" w:eastAsia="Trebuchet MS" w:hAnsi="Trebuchet MS" w:cs="Arial"/>
          <w:sz w:val="22"/>
          <w:szCs w:val="22"/>
          <w:lang w:val="ro-RO"/>
        </w:rPr>
        <w:t xml:space="preserve">M.S. efectuează demersuri pentru recuperarea sumelor </w:t>
      </w:r>
      <w:proofErr w:type="spellStart"/>
      <w:r w:rsidRPr="006B1F20">
        <w:rPr>
          <w:rFonts w:ascii="Trebuchet MS" w:eastAsia="Trebuchet MS" w:hAnsi="Trebuchet MS" w:cs="Arial"/>
          <w:sz w:val="22"/>
          <w:szCs w:val="22"/>
          <w:lang w:val="ro-RO"/>
        </w:rPr>
        <w:t>reprezentand</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dobanzi</w:t>
      </w:r>
      <w:proofErr w:type="spellEnd"/>
      <w:r w:rsidRPr="006B1F20">
        <w:rPr>
          <w:rFonts w:ascii="Trebuchet MS" w:eastAsia="Trebuchet MS" w:hAnsi="Trebuchet MS" w:cs="Arial"/>
          <w:sz w:val="22"/>
          <w:szCs w:val="22"/>
          <w:lang w:val="ro-RO"/>
        </w:rPr>
        <w:t xml:space="preserve"> rezultate din  stabilirea </w:t>
      </w:r>
      <w:proofErr w:type="spellStart"/>
      <w:r w:rsidRPr="006B1F20">
        <w:rPr>
          <w:rFonts w:ascii="Trebuchet MS" w:eastAsia="Trebuchet MS" w:hAnsi="Trebuchet MS" w:cs="Arial"/>
          <w:sz w:val="22"/>
          <w:szCs w:val="22"/>
          <w:lang w:val="ro-RO"/>
        </w:rPr>
        <w:t>creanţelor</w:t>
      </w:r>
      <w:proofErr w:type="spellEnd"/>
      <w:r w:rsidRPr="006B1F20">
        <w:rPr>
          <w:rFonts w:ascii="Trebuchet MS" w:eastAsia="Trebuchet MS" w:hAnsi="Trebuchet MS" w:cs="Arial"/>
          <w:sz w:val="22"/>
          <w:szCs w:val="22"/>
          <w:lang w:val="ro-RO"/>
        </w:rPr>
        <w:t xml:space="preserve"> bugetare/fiscale.</w:t>
      </w:r>
    </w:p>
    <w:p w14:paraId="597FDF14" w14:textId="77777777" w:rsidR="008B3DD7" w:rsidRPr="006B1F20" w:rsidRDefault="008B3DD7" w:rsidP="008B3DD7">
      <w:pPr>
        <w:pStyle w:val="ListParagraph"/>
        <w:numPr>
          <w:ilvl w:val="2"/>
          <w:numId w:val="10"/>
        </w:numPr>
        <w:tabs>
          <w:tab w:val="left" w:pos="426"/>
        </w:tabs>
        <w:ind w:leftChars="0" w:left="0" w:right="-4" w:firstLineChars="0" w:firstLine="0"/>
        <w:jc w:val="both"/>
        <w:rPr>
          <w:rFonts w:ascii="Trebuchet MS" w:eastAsia="Trebuchet MS" w:hAnsi="Trebuchet MS" w:cs="Trebuchet MS"/>
          <w:sz w:val="22"/>
          <w:szCs w:val="22"/>
          <w:lang w:val="ro-RO"/>
        </w:rPr>
      </w:pPr>
      <w:r w:rsidRPr="006B1F20">
        <w:rPr>
          <w:rFonts w:ascii="Trebuchet MS" w:eastAsia="Trebuchet MS" w:hAnsi="Trebuchet MS" w:cs="Trebuchet MS"/>
          <w:sz w:val="22"/>
          <w:szCs w:val="22"/>
          <w:lang w:val="ro-RO"/>
        </w:rPr>
        <w:t xml:space="preserve">Prezentul Contract de finanțare și </w:t>
      </w:r>
      <w:r w:rsidRPr="006B1F20">
        <w:rPr>
          <w:rFonts w:ascii="Trebuchet MS" w:eastAsia="Trebuchet MS" w:hAnsi="Trebuchet MS" w:cs="Arial"/>
          <w:sz w:val="22"/>
          <w:szCs w:val="22"/>
          <w:lang w:val="ro-RO"/>
        </w:rPr>
        <w:t xml:space="preserve">procesele verbale de </w:t>
      </w:r>
      <w:proofErr w:type="spellStart"/>
      <w:r w:rsidRPr="006B1F20">
        <w:rPr>
          <w:rFonts w:ascii="Trebuchet MS" w:eastAsia="Trebuchet MS" w:hAnsi="Trebuchet MS" w:cs="Arial"/>
          <w:sz w:val="22"/>
          <w:szCs w:val="22"/>
          <w:lang w:val="ro-RO"/>
        </w:rPr>
        <w:t>constateare</w:t>
      </w:r>
      <w:proofErr w:type="spellEnd"/>
      <w:r w:rsidRPr="006B1F20">
        <w:rPr>
          <w:rFonts w:ascii="Trebuchet MS" w:eastAsia="Trebuchet MS" w:hAnsi="Trebuchet MS" w:cs="Arial"/>
          <w:sz w:val="22"/>
          <w:szCs w:val="22"/>
          <w:lang w:val="ro-RO"/>
        </w:rPr>
        <w:t xml:space="preserve"> și individualizare a creanțelor rezultate din nereguli </w:t>
      </w:r>
      <w:proofErr w:type="spellStart"/>
      <w:r w:rsidRPr="006B1F20">
        <w:rPr>
          <w:rFonts w:ascii="Trebuchet MS" w:eastAsia="Trebuchet MS" w:hAnsi="Trebuchet MS" w:cs="Arial"/>
          <w:sz w:val="22"/>
          <w:szCs w:val="22"/>
          <w:lang w:val="ro-RO"/>
        </w:rPr>
        <w:t>constitituie</w:t>
      </w:r>
      <w:proofErr w:type="spellEnd"/>
      <w:r w:rsidRPr="006B1F20">
        <w:rPr>
          <w:rFonts w:ascii="Trebuchet MS" w:eastAsia="Trebuchet MS" w:hAnsi="Trebuchet MS" w:cs="Arial"/>
          <w:sz w:val="22"/>
          <w:szCs w:val="22"/>
          <w:lang w:val="ro-RO"/>
        </w:rPr>
        <w:t xml:space="preserve"> drept </w:t>
      </w:r>
      <w:proofErr w:type="spellStart"/>
      <w:r w:rsidRPr="006B1F20">
        <w:rPr>
          <w:rFonts w:ascii="Trebuchet MS" w:eastAsia="Trebuchet MS" w:hAnsi="Trebuchet MS" w:cs="Arial"/>
          <w:sz w:val="22"/>
          <w:szCs w:val="22"/>
          <w:lang w:val="ro-RO"/>
        </w:rPr>
        <w:t>tilu</w:t>
      </w:r>
      <w:proofErr w:type="spellEnd"/>
      <w:r w:rsidRPr="006B1F20">
        <w:rPr>
          <w:rFonts w:ascii="Trebuchet MS" w:eastAsia="Trebuchet MS" w:hAnsi="Trebuchet MS" w:cs="Arial"/>
          <w:sz w:val="22"/>
          <w:szCs w:val="22"/>
          <w:lang w:val="ro-RO"/>
        </w:rPr>
        <w:t xml:space="preserve"> executoriu, conform prevederilor art. 632 din Codul de Procedură Civilă, nemaifiind necesară intervenția instanțelor judecătorești. </w:t>
      </w:r>
    </w:p>
    <w:p w14:paraId="199DEAF1" w14:textId="77777777" w:rsidR="008B3DD7" w:rsidRPr="006B1F20" w:rsidRDefault="008B3DD7" w:rsidP="008B3DD7">
      <w:pPr>
        <w:ind w:left="0" w:right="-4" w:hanging="2"/>
        <w:jc w:val="both"/>
        <w:rPr>
          <w:rFonts w:ascii="Trebuchet MS" w:eastAsia="Trebuchet MS" w:hAnsi="Trebuchet MS" w:cs="Arial"/>
          <w:b/>
          <w:sz w:val="22"/>
          <w:szCs w:val="22"/>
          <w:lang w:val="ro-RO"/>
        </w:rPr>
      </w:pPr>
    </w:p>
    <w:p w14:paraId="5A4AEFDF" w14:textId="77777777" w:rsidR="008B3DD7" w:rsidRPr="006B1F20" w:rsidRDefault="008B3DD7" w:rsidP="008B3DD7">
      <w:pPr>
        <w:ind w:left="0" w:right="-4"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Capitolul XI - Răspunderea părților, </w:t>
      </w:r>
      <w:proofErr w:type="spellStart"/>
      <w:r w:rsidRPr="006B1F20">
        <w:rPr>
          <w:rFonts w:ascii="Trebuchet MS" w:eastAsia="Trebuchet MS" w:hAnsi="Trebuchet MS" w:cs="Arial"/>
          <w:b/>
          <w:sz w:val="22"/>
          <w:szCs w:val="22"/>
          <w:lang w:val="ro-RO"/>
        </w:rPr>
        <w:t>forţa</w:t>
      </w:r>
      <w:proofErr w:type="spellEnd"/>
      <w:r w:rsidRPr="006B1F20">
        <w:rPr>
          <w:rFonts w:ascii="Trebuchet MS" w:eastAsia="Trebuchet MS" w:hAnsi="Trebuchet MS" w:cs="Arial"/>
          <w:b/>
          <w:sz w:val="22"/>
          <w:szCs w:val="22"/>
          <w:lang w:val="ro-RO"/>
        </w:rPr>
        <w:t xml:space="preserve"> majoră și cazul fortuit</w:t>
      </w:r>
    </w:p>
    <w:p w14:paraId="07E1336E" w14:textId="77777777" w:rsidR="008B3DD7" w:rsidRPr="006B1F20" w:rsidRDefault="008B3DD7" w:rsidP="008B3DD7">
      <w:pPr>
        <w:ind w:left="0" w:hanging="2"/>
        <w:rPr>
          <w:rFonts w:ascii="Trebuchet MS" w:eastAsia="Trebuchet MS" w:hAnsi="Trebuchet MS" w:cs="Trebuchet MS"/>
          <w:sz w:val="22"/>
          <w:szCs w:val="22"/>
          <w:lang w:val="ro-RO"/>
        </w:rPr>
      </w:pPr>
    </w:p>
    <w:p w14:paraId="657EA846" w14:textId="77777777" w:rsidR="008B3DD7" w:rsidRPr="006B1F20" w:rsidRDefault="008B3DD7" w:rsidP="008B3DD7">
      <w:pPr>
        <w:ind w:left="0" w:hanging="2"/>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15. </w:t>
      </w:r>
    </w:p>
    <w:p w14:paraId="470A70CD" w14:textId="77777777" w:rsidR="008B3DD7" w:rsidRPr="006B1F20" w:rsidRDefault="008B3DD7" w:rsidP="008B3DD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lastRenderedPageBreak/>
        <w:t xml:space="preserve">Niciuna dintre </w:t>
      </w:r>
      <w:proofErr w:type="spellStart"/>
      <w:r w:rsidRPr="006B1F20">
        <w:rPr>
          <w:rFonts w:ascii="Trebuchet MS" w:eastAsia="Trebuchet MS" w:hAnsi="Trebuchet MS" w:cs="Arial"/>
          <w:sz w:val="22"/>
          <w:szCs w:val="22"/>
          <w:lang w:val="ro-RO"/>
        </w:rPr>
        <w:t>părţi</w:t>
      </w:r>
      <w:proofErr w:type="spellEnd"/>
      <w:r w:rsidRPr="006B1F20">
        <w:rPr>
          <w:rFonts w:ascii="Trebuchet MS" w:eastAsia="Trebuchet MS" w:hAnsi="Trebuchet MS" w:cs="Arial"/>
          <w:sz w:val="22"/>
          <w:szCs w:val="22"/>
          <w:lang w:val="ro-RO"/>
        </w:rPr>
        <w:t xml:space="preserve"> nu este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nu poate fi </w:t>
      </w:r>
      <w:proofErr w:type="spellStart"/>
      <w:r w:rsidRPr="006B1F20">
        <w:rPr>
          <w:rFonts w:ascii="Trebuchet MS" w:eastAsia="Trebuchet MS" w:hAnsi="Trebuchet MS" w:cs="Arial"/>
          <w:sz w:val="22"/>
          <w:szCs w:val="22"/>
          <w:lang w:val="ro-RO"/>
        </w:rPr>
        <w:t>ţinută</w:t>
      </w:r>
      <w:proofErr w:type="spellEnd"/>
      <w:r w:rsidRPr="006B1F20">
        <w:rPr>
          <w:rFonts w:ascii="Trebuchet MS" w:eastAsia="Trebuchet MS" w:hAnsi="Trebuchet MS" w:cs="Arial"/>
          <w:sz w:val="22"/>
          <w:szCs w:val="22"/>
          <w:lang w:val="ro-RO"/>
        </w:rPr>
        <w:t xml:space="preserve"> răspunzătoare pentru daunele / prejudiciile cauzate unui </w:t>
      </w:r>
      <w:proofErr w:type="spellStart"/>
      <w:r w:rsidRPr="006B1F20">
        <w:rPr>
          <w:rFonts w:ascii="Trebuchet MS" w:eastAsia="Trebuchet MS" w:hAnsi="Trebuchet MS" w:cs="Arial"/>
          <w:sz w:val="22"/>
          <w:szCs w:val="22"/>
          <w:lang w:val="ro-RO"/>
        </w:rPr>
        <w:t>terţ</w:t>
      </w:r>
      <w:proofErr w:type="spellEnd"/>
      <w:r w:rsidRPr="006B1F20">
        <w:rPr>
          <w:rFonts w:ascii="Trebuchet MS" w:eastAsia="Trebuchet MS" w:hAnsi="Trebuchet MS" w:cs="Arial"/>
          <w:sz w:val="22"/>
          <w:szCs w:val="22"/>
          <w:lang w:val="ro-RO"/>
        </w:rPr>
        <w:t xml:space="preserve"> din vina celeilalte </w:t>
      </w:r>
      <w:proofErr w:type="spellStart"/>
      <w:r w:rsidRPr="006B1F20">
        <w:rPr>
          <w:rFonts w:ascii="Trebuchet MS" w:eastAsia="Trebuchet MS" w:hAnsi="Trebuchet MS" w:cs="Arial"/>
          <w:sz w:val="22"/>
          <w:szCs w:val="22"/>
          <w:lang w:val="ro-RO"/>
        </w:rPr>
        <w:t>părţi</w:t>
      </w:r>
      <w:proofErr w:type="spellEnd"/>
      <w:r w:rsidRPr="006B1F20">
        <w:rPr>
          <w:rFonts w:ascii="Trebuchet MS" w:eastAsia="Trebuchet MS" w:hAnsi="Trebuchet MS" w:cs="Arial"/>
          <w:sz w:val="22"/>
          <w:szCs w:val="22"/>
          <w:lang w:val="ro-RO"/>
        </w:rPr>
        <w:t xml:space="preserve"> sau cauzate celeilalte </w:t>
      </w:r>
      <w:proofErr w:type="spellStart"/>
      <w:r w:rsidRPr="006B1F20">
        <w:rPr>
          <w:rFonts w:ascii="Trebuchet MS" w:eastAsia="Trebuchet MS" w:hAnsi="Trebuchet MS" w:cs="Arial"/>
          <w:sz w:val="22"/>
          <w:szCs w:val="22"/>
          <w:lang w:val="ro-RO"/>
        </w:rPr>
        <w:t>părţi</w:t>
      </w:r>
      <w:proofErr w:type="spellEnd"/>
      <w:r w:rsidRPr="006B1F20">
        <w:rPr>
          <w:rFonts w:ascii="Trebuchet MS" w:eastAsia="Trebuchet MS" w:hAnsi="Trebuchet MS" w:cs="Arial"/>
          <w:sz w:val="22"/>
          <w:szCs w:val="22"/>
          <w:lang w:val="ro-RO"/>
        </w:rPr>
        <w:t xml:space="preserve"> de către un </w:t>
      </w:r>
      <w:proofErr w:type="spellStart"/>
      <w:r w:rsidRPr="006B1F20">
        <w:rPr>
          <w:rFonts w:ascii="Trebuchet MS" w:eastAsia="Trebuchet MS" w:hAnsi="Trebuchet MS" w:cs="Arial"/>
          <w:sz w:val="22"/>
          <w:szCs w:val="22"/>
          <w:lang w:val="ro-RO"/>
        </w:rPr>
        <w:t>terţ</w:t>
      </w:r>
      <w:proofErr w:type="spellEnd"/>
      <w:r w:rsidRPr="006B1F20">
        <w:rPr>
          <w:rFonts w:ascii="Trebuchet MS" w:eastAsia="Trebuchet MS" w:hAnsi="Trebuchet MS" w:cs="Arial"/>
          <w:sz w:val="22"/>
          <w:szCs w:val="22"/>
          <w:lang w:val="ro-RO"/>
        </w:rPr>
        <w:t xml:space="preserve"> în îndeplinirea prezentului contract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/sau scopul implementării proiectului sau în legătură cu aceasta. </w:t>
      </w:r>
    </w:p>
    <w:p w14:paraId="76964D79" w14:textId="77777777" w:rsidR="008B3DD7" w:rsidRPr="006B1F20" w:rsidRDefault="008B3DD7" w:rsidP="008B3DD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Fiecare parte este răspunzătoare pentru orice daune sau prejudicii cauzate celeilalte </w:t>
      </w:r>
      <w:proofErr w:type="spellStart"/>
      <w:r w:rsidRPr="006B1F20">
        <w:rPr>
          <w:rFonts w:ascii="Trebuchet MS" w:eastAsia="Trebuchet MS" w:hAnsi="Trebuchet MS" w:cs="Arial"/>
          <w:sz w:val="22"/>
          <w:szCs w:val="22"/>
          <w:lang w:val="ro-RO"/>
        </w:rPr>
        <w:t>părţi</w:t>
      </w:r>
      <w:proofErr w:type="spellEnd"/>
      <w:r w:rsidRPr="006B1F20">
        <w:rPr>
          <w:rFonts w:ascii="Trebuchet MS" w:eastAsia="Trebuchet MS" w:hAnsi="Trebuchet MS" w:cs="Arial"/>
          <w:sz w:val="22"/>
          <w:szCs w:val="22"/>
          <w:lang w:val="ro-RO"/>
        </w:rPr>
        <w:t xml:space="preserve"> prin neîndeplinirea sau îndeplinirea cu întârziere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/sau defectuoasă a </w:t>
      </w:r>
      <w:proofErr w:type="spellStart"/>
      <w:r w:rsidRPr="006B1F20">
        <w:rPr>
          <w:rFonts w:ascii="Trebuchet MS" w:eastAsia="Trebuchet MS" w:hAnsi="Trebuchet MS" w:cs="Arial"/>
          <w:sz w:val="22"/>
          <w:szCs w:val="22"/>
          <w:lang w:val="ro-RO"/>
        </w:rPr>
        <w:t>obligaţiilor</w:t>
      </w:r>
      <w:proofErr w:type="spellEnd"/>
      <w:r w:rsidRPr="006B1F20">
        <w:rPr>
          <w:rFonts w:ascii="Trebuchet MS" w:eastAsia="Trebuchet MS" w:hAnsi="Trebuchet MS" w:cs="Arial"/>
          <w:sz w:val="22"/>
          <w:szCs w:val="22"/>
          <w:lang w:val="ro-RO"/>
        </w:rPr>
        <w:t xml:space="preserve"> ce îi revin, conform prevederilor prezentului contract. </w:t>
      </w:r>
    </w:p>
    <w:p w14:paraId="7F271576" w14:textId="77777777" w:rsidR="008B3DD7" w:rsidRPr="006B1F20" w:rsidRDefault="008B3DD7" w:rsidP="008B3DD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cazul constatării de către </w:t>
      </w:r>
      <w:proofErr w:type="spellStart"/>
      <w:r w:rsidRPr="006B1F20">
        <w:rPr>
          <w:rFonts w:ascii="Trebuchet MS" w:eastAsia="Trebuchet MS" w:hAnsi="Trebuchet MS" w:cs="Arial"/>
          <w:sz w:val="22"/>
          <w:szCs w:val="22"/>
          <w:lang w:val="ro-RO"/>
        </w:rPr>
        <w:t>instituţiile</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îndreptăţite</w:t>
      </w:r>
      <w:proofErr w:type="spellEnd"/>
      <w:r w:rsidRPr="006B1F20">
        <w:rPr>
          <w:rFonts w:ascii="Trebuchet MS" w:eastAsia="Trebuchet MS" w:hAnsi="Trebuchet MS" w:cs="Arial"/>
          <w:sz w:val="22"/>
          <w:szCs w:val="22"/>
          <w:lang w:val="ro-RO"/>
        </w:rPr>
        <w:t xml:space="preserve">, a nerealizării investiției, sau a neexecutării culpabile a unei obligații, dintr-o vină imputabilă uneia dintre </w:t>
      </w:r>
      <w:proofErr w:type="spellStart"/>
      <w:r w:rsidRPr="006B1F20">
        <w:rPr>
          <w:rFonts w:ascii="Trebuchet MS" w:eastAsia="Trebuchet MS" w:hAnsi="Trebuchet MS" w:cs="Arial"/>
          <w:sz w:val="22"/>
          <w:szCs w:val="22"/>
          <w:lang w:val="ro-RO"/>
        </w:rPr>
        <w:t>părţile</w:t>
      </w:r>
      <w:proofErr w:type="spellEnd"/>
      <w:r w:rsidRPr="006B1F20">
        <w:rPr>
          <w:rFonts w:ascii="Trebuchet MS" w:eastAsia="Trebuchet MS" w:hAnsi="Trebuchet MS" w:cs="Arial"/>
          <w:sz w:val="22"/>
          <w:szCs w:val="22"/>
          <w:lang w:val="ro-RO"/>
        </w:rPr>
        <w:t xml:space="preserve"> semnatare ale acestui contract, aceasta atrage răspunderea civilă a </w:t>
      </w:r>
      <w:proofErr w:type="spellStart"/>
      <w:r w:rsidRPr="006B1F20">
        <w:rPr>
          <w:rFonts w:ascii="Trebuchet MS" w:eastAsia="Trebuchet MS" w:hAnsi="Trebuchet MS" w:cs="Arial"/>
          <w:sz w:val="22"/>
          <w:szCs w:val="22"/>
          <w:lang w:val="ro-RO"/>
        </w:rPr>
        <w:t>părţii</w:t>
      </w:r>
      <w:proofErr w:type="spellEnd"/>
      <w:r w:rsidRPr="006B1F20">
        <w:rPr>
          <w:rFonts w:ascii="Trebuchet MS" w:eastAsia="Trebuchet MS" w:hAnsi="Trebuchet MS" w:cs="Arial"/>
          <w:sz w:val="22"/>
          <w:szCs w:val="22"/>
          <w:lang w:val="ro-RO"/>
        </w:rPr>
        <w:t xml:space="preserve"> aflate în culpă, în condițiile legii.</w:t>
      </w:r>
    </w:p>
    <w:p w14:paraId="196F4F79" w14:textId="77777777" w:rsidR="008B3DD7" w:rsidRPr="006B1F20" w:rsidRDefault="008B3DD7" w:rsidP="008B3DD7">
      <w:pPr>
        <w:ind w:left="0" w:hanging="2"/>
        <w:rPr>
          <w:rFonts w:ascii="Trebuchet MS" w:eastAsia="Trebuchet MS" w:hAnsi="Trebuchet MS" w:cs="Trebuchet MS"/>
          <w:sz w:val="22"/>
          <w:szCs w:val="22"/>
          <w:lang w:val="ro-RO"/>
        </w:rPr>
      </w:pPr>
    </w:p>
    <w:p w14:paraId="5E489552" w14:textId="77777777" w:rsidR="008B3DD7" w:rsidRPr="006B1F20" w:rsidRDefault="008B3DD7" w:rsidP="008B3DD7">
      <w:pPr>
        <w:ind w:left="0" w:hanging="2"/>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16. </w:t>
      </w:r>
    </w:p>
    <w:p w14:paraId="219545C1" w14:textId="77777777" w:rsidR="008B3DD7" w:rsidRPr="006B1F20" w:rsidRDefault="008B3DD7" w:rsidP="008B3DD7">
      <w:pPr>
        <w:ind w:left="0" w:hanging="2"/>
        <w:rPr>
          <w:rFonts w:ascii="Trebuchet MS" w:eastAsia="Trebuchet MS" w:hAnsi="Trebuchet MS" w:cs="Arial"/>
          <w:sz w:val="22"/>
          <w:szCs w:val="22"/>
          <w:lang w:val="ro-RO"/>
        </w:rPr>
      </w:pPr>
    </w:p>
    <w:p w14:paraId="76A1C438"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 Prin forță majoră se </w:t>
      </w:r>
      <w:sdt>
        <w:sdtPr>
          <w:rPr>
            <w:rFonts w:ascii="Trebuchet MS" w:hAnsi="Trebuchet MS" w:cs="Arial"/>
            <w:sz w:val="22"/>
            <w:szCs w:val="22"/>
            <w:lang w:val="ro-RO"/>
          </w:rPr>
          <w:tag w:val="goog_rdk_62"/>
          <w:id w:val="1294797887"/>
        </w:sdtPr>
        <w:sdtContent>
          <w:r w:rsidRPr="006B1F20">
            <w:rPr>
              <w:rFonts w:ascii="Trebuchet MS" w:eastAsia="Arial" w:hAnsi="Trebuchet MS" w:cs="Arial"/>
              <w:sz w:val="22"/>
              <w:szCs w:val="22"/>
              <w:lang w:val="ro-RO"/>
            </w:rPr>
            <w:t>înțelege</w:t>
          </w:r>
        </w:sdtContent>
      </w:sdt>
      <w:r w:rsidRPr="006B1F20">
        <w:rPr>
          <w:rFonts w:ascii="Trebuchet MS" w:eastAsia="Trebuchet MS" w:hAnsi="Trebuchet MS" w:cs="Arial"/>
          <w:sz w:val="22"/>
          <w:szCs w:val="22"/>
          <w:lang w:val="ro-RO"/>
        </w:rPr>
        <w:t xml:space="preserve"> orice eveniment extern, imprevizibil, absolut invincibil și inevitabil intervenit după data intrării în vigoare prezentului contract, care împiedică executarea în tot sau în parte a contractului și care exonerează de răspundere partea care o invocă. </w:t>
      </w:r>
      <w:proofErr w:type="spellStart"/>
      <w:r w:rsidRPr="006B1F20">
        <w:rPr>
          <w:rFonts w:ascii="Trebuchet MS" w:eastAsia="Trebuchet MS" w:hAnsi="Trebuchet MS" w:cs="Arial"/>
          <w:sz w:val="22"/>
          <w:szCs w:val="22"/>
          <w:lang w:val="ro-RO"/>
        </w:rPr>
        <w:t>Forţa</w:t>
      </w:r>
      <w:proofErr w:type="spellEnd"/>
      <w:r w:rsidRPr="006B1F20">
        <w:rPr>
          <w:rFonts w:ascii="Trebuchet MS" w:eastAsia="Trebuchet MS" w:hAnsi="Trebuchet MS" w:cs="Arial"/>
          <w:sz w:val="22"/>
          <w:szCs w:val="22"/>
          <w:lang w:val="ro-RO"/>
        </w:rPr>
        <w:t xml:space="preserve"> majoră exonerează de răspundere </w:t>
      </w:r>
      <w:proofErr w:type="spellStart"/>
      <w:r w:rsidRPr="006B1F20">
        <w:rPr>
          <w:rFonts w:ascii="Trebuchet MS" w:eastAsia="Trebuchet MS" w:hAnsi="Trebuchet MS" w:cs="Arial"/>
          <w:sz w:val="22"/>
          <w:szCs w:val="22"/>
          <w:lang w:val="ro-RO"/>
        </w:rPr>
        <w:t>părţile</w:t>
      </w:r>
      <w:proofErr w:type="spellEnd"/>
      <w:r w:rsidRPr="006B1F20">
        <w:rPr>
          <w:rFonts w:ascii="Trebuchet MS" w:eastAsia="Trebuchet MS" w:hAnsi="Trebuchet MS" w:cs="Arial"/>
          <w:sz w:val="22"/>
          <w:szCs w:val="22"/>
          <w:lang w:val="ro-RO"/>
        </w:rPr>
        <w:t xml:space="preserve"> în cazul neexecutării </w:t>
      </w:r>
      <w:proofErr w:type="spellStart"/>
      <w:r w:rsidRPr="006B1F20">
        <w:rPr>
          <w:rFonts w:ascii="Trebuchet MS" w:eastAsia="Trebuchet MS" w:hAnsi="Trebuchet MS" w:cs="Arial"/>
          <w:sz w:val="22"/>
          <w:szCs w:val="22"/>
          <w:lang w:val="ro-RO"/>
        </w:rPr>
        <w:t>parţiale</w:t>
      </w:r>
      <w:proofErr w:type="spellEnd"/>
      <w:r w:rsidRPr="006B1F20">
        <w:rPr>
          <w:rFonts w:ascii="Trebuchet MS" w:eastAsia="Trebuchet MS" w:hAnsi="Trebuchet MS" w:cs="Arial"/>
          <w:sz w:val="22"/>
          <w:szCs w:val="22"/>
          <w:lang w:val="ro-RO"/>
        </w:rPr>
        <w:t xml:space="preserve"> sau totale a </w:t>
      </w:r>
      <w:proofErr w:type="spellStart"/>
      <w:r w:rsidRPr="006B1F20">
        <w:rPr>
          <w:rFonts w:ascii="Trebuchet MS" w:eastAsia="Trebuchet MS" w:hAnsi="Trebuchet MS" w:cs="Arial"/>
          <w:sz w:val="22"/>
          <w:szCs w:val="22"/>
          <w:lang w:val="ro-RO"/>
        </w:rPr>
        <w:t>obligaţiilor</w:t>
      </w:r>
      <w:proofErr w:type="spellEnd"/>
      <w:r w:rsidRPr="006B1F20">
        <w:rPr>
          <w:rFonts w:ascii="Trebuchet MS" w:eastAsia="Trebuchet MS" w:hAnsi="Trebuchet MS" w:cs="Arial"/>
          <w:sz w:val="22"/>
          <w:szCs w:val="22"/>
          <w:lang w:val="ro-RO"/>
        </w:rPr>
        <w:t xml:space="preserve"> asumate prin prezentul contract, pe toată perioada în care aceasta </w:t>
      </w:r>
      <w:proofErr w:type="spellStart"/>
      <w:r w:rsidRPr="006B1F20">
        <w:rPr>
          <w:rFonts w:ascii="Trebuchet MS" w:eastAsia="Trebuchet MS" w:hAnsi="Trebuchet MS" w:cs="Arial"/>
          <w:sz w:val="22"/>
          <w:szCs w:val="22"/>
          <w:lang w:val="ro-RO"/>
        </w:rPr>
        <w:t>acţionează</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numai dacă a fost notificată corespunzător celeilalte </w:t>
      </w:r>
      <w:proofErr w:type="spellStart"/>
      <w:r w:rsidRPr="006B1F20">
        <w:rPr>
          <w:rFonts w:ascii="Trebuchet MS" w:eastAsia="Trebuchet MS" w:hAnsi="Trebuchet MS" w:cs="Arial"/>
          <w:sz w:val="22"/>
          <w:szCs w:val="22"/>
          <w:lang w:val="ro-RO"/>
        </w:rPr>
        <w:t>părţi</w:t>
      </w:r>
      <w:proofErr w:type="spellEnd"/>
      <w:r w:rsidRPr="006B1F20">
        <w:rPr>
          <w:rFonts w:ascii="Trebuchet MS" w:eastAsia="Trebuchet MS" w:hAnsi="Trebuchet MS" w:cs="Arial"/>
          <w:sz w:val="22"/>
          <w:szCs w:val="22"/>
          <w:lang w:val="ro-RO"/>
        </w:rPr>
        <w:t xml:space="preserve">. Nu este considerat </w:t>
      </w:r>
      <w:proofErr w:type="spellStart"/>
      <w:r w:rsidRPr="006B1F20">
        <w:rPr>
          <w:rFonts w:ascii="Trebuchet MS" w:eastAsia="Trebuchet MS" w:hAnsi="Trebuchet MS" w:cs="Arial"/>
          <w:sz w:val="22"/>
          <w:szCs w:val="22"/>
          <w:lang w:val="ro-RO"/>
        </w:rPr>
        <w:t>forţă</w:t>
      </w:r>
      <w:proofErr w:type="spellEnd"/>
      <w:r w:rsidRPr="006B1F20">
        <w:rPr>
          <w:rFonts w:ascii="Trebuchet MS" w:eastAsia="Trebuchet MS" w:hAnsi="Trebuchet MS" w:cs="Arial"/>
          <w:sz w:val="22"/>
          <w:szCs w:val="22"/>
          <w:lang w:val="ro-RO"/>
        </w:rPr>
        <w:t xml:space="preserve"> majoră un eveniment asemenea celor de mai sus care, fără a crea o imposibilitate de executare, face extrem de costisitoare executarea </w:t>
      </w:r>
      <w:proofErr w:type="spellStart"/>
      <w:r w:rsidRPr="006B1F20">
        <w:rPr>
          <w:rFonts w:ascii="Trebuchet MS" w:eastAsia="Trebuchet MS" w:hAnsi="Trebuchet MS" w:cs="Arial"/>
          <w:sz w:val="22"/>
          <w:szCs w:val="22"/>
          <w:lang w:val="ro-RO"/>
        </w:rPr>
        <w:t>obligaţiilor</w:t>
      </w:r>
      <w:proofErr w:type="spellEnd"/>
      <w:r w:rsidRPr="006B1F20">
        <w:rPr>
          <w:rFonts w:ascii="Trebuchet MS" w:eastAsia="Trebuchet MS" w:hAnsi="Trebuchet MS" w:cs="Arial"/>
          <w:sz w:val="22"/>
          <w:szCs w:val="22"/>
          <w:lang w:val="ro-RO"/>
        </w:rPr>
        <w:t xml:space="preserve"> uneia din </w:t>
      </w:r>
      <w:proofErr w:type="spellStart"/>
      <w:r w:rsidRPr="006B1F20">
        <w:rPr>
          <w:rFonts w:ascii="Trebuchet MS" w:eastAsia="Trebuchet MS" w:hAnsi="Trebuchet MS" w:cs="Arial"/>
          <w:sz w:val="22"/>
          <w:szCs w:val="22"/>
          <w:lang w:val="ro-RO"/>
        </w:rPr>
        <w:t>părţi</w:t>
      </w:r>
      <w:proofErr w:type="spellEnd"/>
      <w:r w:rsidRPr="006B1F20">
        <w:rPr>
          <w:rFonts w:ascii="Trebuchet MS" w:eastAsia="Trebuchet MS" w:hAnsi="Trebuchet MS" w:cs="Arial"/>
          <w:sz w:val="22"/>
          <w:szCs w:val="22"/>
          <w:lang w:val="ro-RO"/>
        </w:rPr>
        <w:t>.</w:t>
      </w:r>
    </w:p>
    <w:p w14:paraId="36F180A5"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Pot constitui cauze de forță majoră evenimente cum ar fi: calamitățile naturale (cutremure, inundații, alunecări de teren), război, revoluție, embargo. Enumerarea nu este exhaustivă.</w:t>
      </w:r>
    </w:p>
    <w:p w14:paraId="69E10DC9"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Partea care invocă forța majoră are obligația de a notifica celeilalte părți cazul de forță majoră, în termen de 5 zile calendaristice de la data apariției, de a dovedi existența situației de forță majoră în baza unui document eliberat sau emis de către autoritatea competentă, în termen de cel mult 15 zile calendaristice de la data comunicării acestuia. De asemenea, are </w:t>
      </w:r>
      <w:sdt>
        <w:sdtPr>
          <w:rPr>
            <w:rFonts w:ascii="Trebuchet MS" w:hAnsi="Trebuchet MS" w:cs="Arial"/>
            <w:sz w:val="22"/>
            <w:szCs w:val="22"/>
            <w:lang w:val="ro-RO"/>
          </w:rPr>
          <w:tag w:val="goog_rdk_63"/>
          <w:id w:val="196677213"/>
        </w:sdtPr>
        <w:sdtContent>
          <w:r w:rsidRPr="006B1F20">
            <w:rPr>
              <w:rFonts w:ascii="Trebuchet MS" w:eastAsia="Arial" w:hAnsi="Trebuchet MS" w:cs="Arial"/>
              <w:sz w:val="22"/>
              <w:szCs w:val="22"/>
              <w:lang w:val="ro-RO"/>
            </w:rPr>
            <w:t>obligația</w:t>
          </w:r>
        </w:sdtContent>
      </w:sdt>
      <w:r w:rsidRPr="006B1F20">
        <w:rPr>
          <w:rFonts w:ascii="Trebuchet MS" w:eastAsia="Trebuchet MS" w:hAnsi="Trebuchet MS" w:cs="Arial"/>
          <w:sz w:val="22"/>
          <w:szCs w:val="22"/>
          <w:lang w:val="ro-RO"/>
        </w:rPr>
        <w:t xml:space="preserve"> de a comunica data încetării situației de forță majoră, în termen de 5 zile calendaristice de la încetare.</w:t>
      </w:r>
    </w:p>
    <w:p w14:paraId="79DABBAC"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proofErr w:type="spellStart"/>
      <w:r w:rsidRPr="006B1F20">
        <w:rPr>
          <w:rFonts w:ascii="Trebuchet MS" w:eastAsia="Trebuchet MS" w:hAnsi="Trebuchet MS" w:cs="Arial"/>
          <w:sz w:val="22"/>
          <w:szCs w:val="22"/>
          <w:lang w:val="ro-RO"/>
        </w:rPr>
        <w:t>Părţile</w:t>
      </w:r>
      <w:proofErr w:type="spellEnd"/>
      <w:r w:rsidRPr="006B1F20">
        <w:rPr>
          <w:rFonts w:ascii="Trebuchet MS" w:eastAsia="Trebuchet MS" w:hAnsi="Trebuchet MS" w:cs="Arial"/>
          <w:sz w:val="22"/>
          <w:szCs w:val="22"/>
          <w:lang w:val="ro-RO"/>
        </w:rPr>
        <w:t xml:space="preserve"> au </w:t>
      </w:r>
      <w:proofErr w:type="spellStart"/>
      <w:r w:rsidRPr="006B1F20">
        <w:rPr>
          <w:rFonts w:ascii="Trebuchet MS" w:eastAsia="Trebuchet MS" w:hAnsi="Trebuchet MS" w:cs="Arial"/>
          <w:sz w:val="22"/>
          <w:szCs w:val="22"/>
          <w:lang w:val="ro-RO"/>
        </w:rPr>
        <w:t>obligaţia</w:t>
      </w:r>
      <w:proofErr w:type="spellEnd"/>
      <w:r w:rsidRPr="006B1F20">
        <w:rPr>
          <w:rFonts w:ascii="Trebuchet MS" w:eastAsia="Trebuchet MS" w:hAnsi="Trebuchet MS" w:cs="Arial"/>
          <w:sz w:val="22"/>
          <w:szCs w:val="22"/>
          <w:lang w:val="ro-RO"/>
        </w:rPr>
        <w:t xml:space="preserve"> de a lua orice măsuri care le stau la </w:t>
      </w:r>
      <w:proofErr w:type="spellStart"/>
      <w:r w:rsidRPr="006B1F20">
        <w:rPr>
          <w:rFonts w:ascii="Trebuchet MS" w:eastAsia="Trebuchet MS" w:hAnsi="Trebuchet MS" w:cs="Arial"/>
          <w:sz w:val="22"/>
          <w:szCs w:val="22"/>
          <w:lang w:val="ro-RO"/>
        </w:rPr>
        <w:t>dispoziţie</w:t>
      </w:r>
      <w:proofErr w:type="spellEnd"/>
      <w:r w:rsidRPr="006B1F20">
        <w:rPr>
          <w:rFonts w:ascii="Trebuchet MS" w:eastAsia="Trebuchet MS" w:hAnsi="Trebuchet MS" w:cs="Arial"/>
          <w:sz w:val="22"/>
          <w:szCs w:val="22"/>
          <w:lang w:val="ro-RO"/>
        </w:rPr>
        <w:t xml:space="preserve"> în vederea limitării </w:t>
      </w:r>
      <w:proofErr w:type="spellStart"/>
      <w:r w:rsidRPr="006B1F20">
        <w:rPr>
          <w:rFonts w:ascii="Trebuchet MS" w:eastAsia="Trebuchet MS" w:hAnsi="Trebuchet MS" w:cs="Arial"/>
          <w:sz w:val="22"/>
          <w:szCs w:val="22"/>
          <w:lang w:val="ro-RO"/>
        </w:rPr>
        <w:t>consecinţelor</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acţiunii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forţei</w:t>
      </w:r>
      <w:proofErr w:type="spellEnd"/>
      <w:r w:rsidRPr="006B1F20">
        <w:rPr>
          <w:rFonts w:ascii="Trebuchet MS" w:eastAsia="Trebuchet MS" w:hAnsi="Trebuchet MS" w:cs="Arial"/>
          <w:sz w:val="22"/>
          <w:szCs w:val="22"/>
          <w:lang w:val="ro-RO"/>
        </w:rPr>
        <w:t xml:space="preserve"> majore.</w:t>
      </w:r>
    </w:p>
    <w:p w14:paraId="575EA5A7"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Dacă partea care invocă </w:t>
      </w:r>
      <w:proofErr w:type="spellStart"/>
      <w:r w:rsidRPr="006B1F20">
        <w:rPr>
          <w:rFonts w:ascii="Trebuchet MS" w:eastAsia="Trebuchet MS" w:hAnsi="Trebuchet MS" w:cs="Arial"/>
          <w:sz w:val="22"/>
          <w:szCs w:val="22"/>
          <w:lang w:val="ro-RO"/>
        </w:rPr>
        <w:t>forţa</w:t>
      </w:r>
      <w:proofErr w:type="spellEnd"/>
      <w:r w:rsidRPr="006B1F20">
        <w:rPr>
          <w:rFonts w:ascii="Trebuchet MS" w:eastAsia="Trebuchet MS" w:hAnsi="Trebuchet MS" w:cs="Arial"/>
          <w:sz w:val="22"/>
          <w:szCs w:val="22"/>
          <w:lang w:val="ro-RO"/>
        </w:rPr>
        <w:t xml:space="preserve"> majoră nu procedează la notificarea începerii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încetării cazului de </w:t>
      </w:r>
      <w:proofErr w:type="spellStart"/>
      <w:r w:rsidRPr="006B1F20">
        <w:rPr>
          <w:rFonts w:ascii="Trebuchet MS" w:eastAsia="Trebuchet MS" w:hAnsi="Trebuchet MS" w:cs="Arial"/>
          <w:sz w:val="22"/>
          <w:szCs w:val="22"/>
          <w:lang w:val="ro-RO"/>
        </w:rPr>
        <w:t>forţa</w:t>
      </w:r>
      <w:proofErr w:type="spellEnd"/>
      <w:r w:rsidRPr="006B1F20">
        <w:rPr>
          <w:rFonts w:ascii="Trebuchet MS" w:eastAsia="Trebuchet MS" w:hAnsi="Trebuchet MS" w:cs="Arial"/>
          <w:sz w:val="22"/>
          <w:szCs w:val="22"/>
          <w:lang w:val="ro-RO"/>
        </w:rPr>
        <w:t xml:space="preserve"> majoră, în </w:t>
      </w:r>
      <w:proofErr w:type="spellStart"/>
      <w:r w:rsidRPr="006B1F20">
        <w:rPr>
          <w:rFonts w:ascii="Trebuchet MS" w:eastAsia="Trebuchet MS" w:hAnsi="Trebuchet MS" w:cs="Arial"/>
          <w:sz w:val="22"/>
          <w:szCs w:val="22"/>
          <w:lang w:val="ro-RO"/>
        </w:rPr>
        <w:t>condiţiile</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termenele prevăzute, nu va fi exonerată de răspundere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 va suporta toate daunele provocate celeilalte </w:t>
      </w:r>
      <w:proofErr w:type="spellStart"/>
      <w:r w:rsidRPr="006B1F20">
        <w:rPr>
          <w:rFonts w:ascii="Trebuchet MS" w:eastAsia="Trebuchet MS" w:hAnsi="Trebuchet MS" w:cs="Arial"/>
          <w:sz w:val="22"/>
          <w:szCs w:val="22"/>
          <w:lang w:val="ro-RO"/>
        </w:rPr>
        <w:t>părţi</w:t>
      </w:r>
      <w:proofErr w:type="spellEnd"/>
      <w:r w:rsidRPr="006B1F20">
        <w:rPr>
          <w:rFonts w:ascii="Trebuchet MS" w:eastAsia="Trebuchet MS" w:hAnsi="Trebuchet MS" w:cs="Arial"/>
          <w:sz w:val="22"/>
          <w:szCs w:val="22"/>
          <w:lang w:val="ro-RO"/>
        </w:rPr>
        <w:t xml:space="preserve"> prin lipsa de notificare.</w:t>
      </w:r>
    </w:p>
    <w:p w14:paraId="6505CE5C"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Executarea contractului este suspendată de la data </w:t>
      </w:r>
      <w:proofErr w:type="spellStart"/>
      <w:r w:rsidRPr="006B1F20">
        <w:rPr>
          <w:rFonts w:ascii="Trebuchet MS" w:eastAsia="Trebuchet MS" w:hAnsi="Trebuchet MS" w:cs="Arial"/>
          <w:sz w:val="22"/>
          <w:szCs w:val="22"/>
          <w:lang w:val="ro-RO"/>
        </w:rPr>
        <w:t>apariţiei</w:t>
      </w:r>
      <w:proofErr w:type="spellEnd"/>
      <w:r w:rsidRPr="006B1F20">
        <w:rPr>
          <w:rFonts w:ascii="Trebuchet MS" w:eastAsia="Trebuchet MS" w:hAnsi="Trebuchet MS" w:cs="Arial"/>
          <w:sz w:val="22"/>
          <w:szCs w:val="22"/>
          <w:lang w:val="ro-RO"/>
        </w:rPr>
        <w:t xml:space="preserve"> cazului de </w:t>
      </w:r>
      <w:proofErr w:type="spellStart"/>
      <w:r w:rsidRPr="006B1F20">
        <w:rPr>
          <w:rFonts w:ascii="Trebuchet MS" w:eastAsia="Trebuchet MS" w:hAnsi="Trebuchet MS" w:cs="Arial"/>
          <w:sz w:val="22"/>
          <w:szCs w:val="22"/>
          <w:lang w:val="ro-RO"/>
        </w:rPr>
        <w:t>forţă</w:t>
      </w:r>
      <w:proofErr w:type="spellEnd"/>
      <w:r w:rsidRPr="006B1F20">
        <w:rPr>
          <w:rFonts w:ascii="Trebuchet MS" w:eastAsia="Trebuchet MS" w:hAnsi="Trebuchet MS" w:cs="Arial"/>
          <w:sz w:val="22"/>
          <w:szCs w:val="22"/>
          <w:lang w:val="ro-RO"/>
        </w:rPr>
        <w:t xml:space="preserve"> majoră pe toată perioada de </w:t>
      </w:r>
      <w:proofErr w:type="spellStart"/>
      <w:r w:rsidRPr="006B1F20">
        <w:rPr>
          <w:rFonts w:ascii="Trebuchet MS" w:eastAsia="Trebuchet MS" w:hAnsi="Trebuchet MS" w:cs="Arial"/>
          <w:sz w:val="22"/>
          <w:szCs w:val="22"/>
          <w:lang w:val="ro-RO"/>
        </w:rPr>
        <w:t>acţiune</w:t>
      </w:r>
      <w:proofErr w:type="spellEnd"/>
      <w:r w:rsidRPr="006B1F20">
        <w:rPr>
          <w:rFonts w:ascii="Trebuchet MS" w:eastAsia="Trebuchet MS" w:hAnsi="Trebuchet MS" w:cs="Arial"/>
          <w:sz w:val="22"/>
          <w:szCs w:val="22"/>
          <w:lang w:val="ro-RO"/>
        </w:rPr>
        <w:t xml:space="preserve"> al acestuia, fără a prejudicia drepturile ce se cuvin părților.</w:t>
      </w:r>
    </w:p>
    <w:p w14:paraId="2ACA7F55" w14:textId="77777777" w:rsidR="008B3DD7" w:rsidRPr="006B1F20" w:rsidRDefault="008B3DD7" w:rsidP="008B3DD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cazul în care </w:t>
      </w:r>
      <w:proofErr w:type="spellStart"/>
      <w:r w:rsidRPr="006B1F20">
        <w:rPr>
          <w:rFonts w:ascii="Trebuchet MS" w:eastAsia="Trebuchet MS" w:hAnsi="Trebuchet MS" w:cs="Arial"/>
          <w:sz w:val="22"/>
          <w:szCs w:val="22"/>
          <w:lang w:val="ro-RO"/>
        </w:rPr>
        <w:t>forţa</w:t>
      </w:r>
      <w:proofErr w:type="spellEnd"/>
      <w:r w:rsidRPr="006B1F20">
        <w:rPr>
          <w:rFonts w:ascii="Trebuchet MS" w:eastAsia="Trebuchet MS" w:hAnsi="Trebuchet MS" w:cs="Arial"/>
          <w:sz w:val="22"/>
          <w:szCs w:val="22"/>
          <w:lang w:val="ro-RO"/>
        </w:rPr>
        <w:t xml:space="preserve"> majoră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/sau efectele acesteia obligă la suspendarea executării prezentului contract pe o perioada mai mare de 3 luni, </w:t>
      </w:r>
      <w:proofErr w:type="spellStart"/>
      <w:r w:rsidRPr="006B1F20">
        <w:rPr>
          <w:rFonts w:ascii="Trebuchet MS" w:eastAsia="Trebuchet MS" w:hAnsi="Trebuchet MS" w:cs="Arial"/>
          <w:sz w:val="22"/>
          <w:szCs w:val="22"/>
          <w:lang w:val="ro-RO"/>
        </w:rPr>
        <w:t>părţile</w:t>
      </w:r>
      <w:proofErr w:type="spellEnd"/>
      <w:r w:rsidRPr="006B1F20">
        <w:rPr>
          <w:rFonts w:ascii="Trebuchet MS" w:eastAsia="Trebuchet MS" w:hAnsi="Trebuchet MS" w:cs="Arial"/>
          <w:sz w:val="22"/>
          <w:szCs w:val="22"/>
          <w:lang w:val="ro-RO"/>
        </w:rPr>
        <w:t xml:space="preserve"> se vor întâlni într-un termen de cel mult 10 zile calendaristice de la expirarea acestei perioade, pentru a conveni asupra modului de continuare, modificare sau încetarea contractului de finanțare.</w:t>
      </w:r>
    </w:p>
    <w:p w14:paraId="3583A68A" w14:textId="77777777" w:rsidR="008B3DD7" w:rsidRPr="006B1F20" w:rsidRDefault="008B3DD7" w:rsidP="008B3DD7">
      <w:pPr>
        <w:numPr>
          <w:ilvl w:val="2"/>
          <w:numId w:val="14"/>
        </w:numPr>
        <w:tabs>
          <w:tab w:val="left" w:pos="426"/>
        </w:tabs>
        <w:spacing w:before="40" w:after="40"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Cazul fortuit</w:t>
      </w:r>
      <w:r w:rsidRPr="006B1F20">
        <w:rPr>
          <w:rFonts w:ascii="Trebuchet MS" w:eastAsia="Trebuchet MS" w:hAnsi="Trebuchet MS" w:cs="Arial"/>
          <w:sz w:val="22"/>
          <w:szCs w:val="22"/>
          <w:vertAlign w:val="superscript"/>
          <w:lang w:val="ro-RO"/>
        </w:rPr>
        <w:footnoteReference w:id="3"/>
      </w:r>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aşa</w:t>
      </w:r>
      <w:proofErr w:type="spellEnd"/>
      <w:r w:rsidRPr="006B1F20">
        <w:rPr>
          <w:rFonts w:ascii="Trebuchet MS" w:eastAsia="Trebuchet MS" w:hAnsi="Trebuchet MS" w:cs="Arial"/>
          <w:sz w:val="22"/>
          <w:szCs w:val="22"/>
          <w:lang w:val="ro-RO"/>
        </w:rPr>
        <w:t xml:space="preserve"> cum este acesta definit la art. 1351 alin. (3) din Legea nr. 287/2009 Codul civil, nu este exonerator de răspundere contractuală a </w:t>
      </w:r>
      <w:proofErr w:type="spellStart"/>
      <w:r w:rsidRPr="006B1F20">
        <w:rPr>
          <w:rFonts w:ascii="Trebuchet MS" w:eastAsia="Trebuchet MS" w:hAnsi="Trebuchet MS" w:cs="Arial"/>
          <w:sz w:val="22"/>
          <w:szCs w:val="22"/>
          <w:lang w:val="ro-RO"/>
        </w:rPr>
        <w:t>părţilor</w:t>
      </w:r>
      <w:proofErr w:type="spellEnd"/>
      <w:r w:rsidRPr="006B1F20">
        <w:rPr>
          <w:rFonts w:ascii="Trebuchet MS" w:eastAsia="Trebuchet MS" w:hAnsi="Trebuchet MS" w:cs="Arial"/>
          <w:sz w:val="22"/>
          <w:szCs w:val="22"/>
          <w:lang w:val="ro-RO"/>
        </w:rPr>
        <w:t xml:space="preserve"> semnatare ale prezentului contract.</w:t>
      </w:r>
    </w:p>
    <w:p w14:paraId="1698BAA0" w14:textId="77777777" w:rsidR="008B3DD7" w:rsidRPr="006B1F20" w:rsidRDefault="008B3DD7" w:rsidP="008B3DD7">
      <w:pPr>
        <w:ind w:left="0" w:right="115" w:hanging="2"/>
        <w:jc w:val="both"/>
        <w:rPr>
          <w:rFonts w:ascii="Trebuchet MS" w:eastAsia="Trebuchet MS" w:hAnsi="Trebuchet MS" w:cs="Trebuchet MS"/>
          <w:sz w:val="22"/>
          <w:szCs w:val="22"/>
          <w:lang w:val="ro-RO"/>
        </w:rPr>
      </w:pPr>
    </w:p>
    <w:p w14:paraId="7C3C5254" w14:textId="77777777" w:rsidR="008B3DD7" w:rsidRPr="006B1F20" w:rsidRDefault="008B3DD7" w:rsidP="008B3DD7">
      <w:pPr>
        <w:tabs>
          <w:tab w:val="left" w:pos="1530"/>
        </w:tabs>
        <w:ind w:left="0" w:right="-4"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64"/>
          <w:id w:val="-1106659263"/>
        </w:sdtPr>
        <w:sdtContent>
          <w:r w:rsidRPr="006B1F20">
            <w:rPr>
              <w:rFonts w:ascii="Trebuchet MS" w:eastAsia="Arial" w:hAnsi="Trebuchet MS" w:cs="Arial"/>
              <w:b/>
              <w:sz w:val="22"/>
              <w:szCs w:val="22"/>
              <w:lang w:val="ro-RO"/>
            </w:rPr>
            <w:t>Capitolul XII - Încetarea contractului de finanțare</w:t>
          </w:r>
        </w:sdtContent>
      </w:sdt>
    </w:p>
    <w:p w14:paraId="312F6849" w14:textId="77777777" w:rsidR="008B3DD7" w:rsidRPr="006B1F20" w:rsidRDefault="008B3DD7" w:rsidP="008B3DD7">
      <w:pPr>
        <w:tabs>
          <w:tab w:val="left" w:pos="1530"/>
        </w:tabs>
        <w:ind w:left="0" w:right="-4" w:hanging="2"/>
        <w:jc w:val="both"/>
        <w:rPr>
          <w:rFonts w:ascii="Trebuchet MS" w:eastAsia="Trebuchet MS" w:hAnsi="Trebuchet MS" w:cs="Trebuchet MS"/>
          <w:sz w:val="22"/>
          <w:szCs w:val="22"/>
          <w:lang w:val="ro-RO"/>
        </w:rPr>
      </w:pPr>
    </w:p>
    <w:p w14:paraId="02C09775" w14:textId="77777777" w:rsidR="008B3DD7" w:rsidRPr="006B1F20" w:rsidRDefault="008B3DD7" w:rsidP="008B3DD7">
      <w:p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17. - </w:t>
      </w:r>
      <w:r w:rsidRPr="006B1F20">
        <w:rPr>
          <w:rFonts w:ascii="Trebuchet MS" w:eastAsia="Trebuchet MS" w:hAnsi="Trebuchet MS" w:cs="Arial"/>
          <w:sz w:val="22"/>
          <w:szCs w:val="22"/>
          <w:lang w:val="ro-RO"/>
        </w:rPr>
        <w:t>Prezentul contract de finanțare încetează:</w:t>
      </w:r>
    </w:p>
    <w:p w14:paraId="317F1C4D" w14:textId="77777777" w:rsidR="008B3DD7" w:rsidRPr="006B1F20" w:rsidRDefault="008B3DD7" w:rsidP="008B3DD7">
      <w:p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a) la data prevăzută la art. 3 din prezentul Contract de finanțare</w:t>
      </w:r>
      <w:r w:rsidRPr="006B1F20">
        <w:rPr>
          <w:rFonts w:ascii="Trebuchet MS" w:eastAsia="Trebuchet MS" w:hAnsi="Trebuchet MS" w:cs="Arial"/>
          <w:i/>
          <w:sz w:val="22"/>
          <w:szCs w:val="22"/>
          <w:lang w:val="ro-RO"/>
        </w:rPr>
        <w:t xml:space="preserve">, </w:t>
      </w:r>
      <w:r w:rsidRPr="006B1F20">
        <w:rPr>
          <w:rFonts w:ascii="Trebuchet MS" w:eastAsia="Trebuchet MS" w:hAnsi="Trebuchet MS" w:cs="Arial"/>
          <w:sz w:val="22"/>
          <w:szCs w:val="22"/>
          <w:lang w:val="ro-RO"/>
        </w:rPr>
        <w:t>cu menținerea obligațiilor privind păstrarea evidențelor/ sustenabilitatea investiției pentru o perioadă de 5 ani;</w:t>
      </w:r>
      <w:r w:rsidRPr="006B1F20">
        <w:rPr>
          <w:rFonts w:ascii="Trebuchet MS" w:eastAsia="Trebuchet MS" w:hAnsi="Trebuchet MS" w:cs="Arial"/>
          <w:i/>
          <w:sz w:val="22"/>
          <w:szCs w:val="22"/>
          <w:lang w:val="ro-RO"/>
        </w:rPr>
        <w:t xml:space="preserve"> </w:t>
      </w:r>
    </w:p>
    <w:p w14:paraId="746D83AC" w14:textId="77777777" w:rsidR="008B3DD7" w:rsidRPr="006B1F20" w:rsidRDefault="008B3DD7" w:rsidP="008B3DD7">
      <w:p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b) prin acordul de </w:t>
      </w:r>
      <w:proofErr w:type="spellStart"/>
      <w:r w:rsidRPr="006B1F20">
        <w:rPr>
          <w:rFonts w:ascii="Trebuchet MS" w:eastAsia="Trebuchet MS" w:hAnsi="Trebuchet MS" w:cs="Arial"/>
          <w:sz w:val="22"/>
          <w:szCs w:val="22"/>
          <w:lang w:val="ro-RO"/>
        </w:rPr>
        <w:t>voinţă</w:t>
      </w:r>
      <w:proofErr w:type="spellEnd"/>
      <w:r w:rsidRPr="006B1F20">
        <w:rPr>
          <w:rFonts w:ascii="Trebuchet MS" w:eastAsia="Trebuchet MS" w:hAnsi="Trebuchet MS" w:cs="Arial"/>
          <w:sz w:val="22"/>
          <w:szCs w:val="22"/>
          <w:lang w:val="ro-RO"/>
        </w:rPr>
        <w:t xml:space="preserve"> al </w:t>
      </w:r>
      <w:proofErr w:type="spellStart"/>
      <w:r w:rsidRPr="006B1F20">
        <w:rPr>
          <w:rFonts w:ascii="Trebuchet MS" w:eastAsia="Trebuchet MS" w:hAnsi="Trebuchet MS" w:cs="Arial"/>
          <w:sz w:val="22"/>
          <w:szCs w:val="22"/>
          <w:lang w:val="ro-RO"/>
        </w:rPr>
        <w:t>părţilor</w:t>
      </w:r>
      <w:proofErr w:type="spellEnd"/>
      <w:r w:rsidRPr="006B1F20">
        <w:rPr>
          <w:rFonts w:ascii="Trebuchet MS" w:eastAsia="Trebuchet MS" w:hAnsi="Trebuchet MS" w:cs="Arial"/>
          <w:sz w:val="22"/>
          <w:szCs w:val="22"/>
          <w:lang w:val="ro-RO"/>
        </w:rPr>
        <w:t xml:space="preserve"> în acest sens, confirmat în scris, cu recuperarea proporțională a finanțării acordate, dacă este cazul;</w:t>
      </w:r>
    </w:p>
    <w:p w14:paraId="28615C31" w14:textId="77777777" w:rsidR="008B3DD7" w:rsidRPr="006B1F20" w:rsidRDefault="008B3DD7" w:rsidP="008B3DD7">
      <w:pPr>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c) prin reziliere pentru neexecutarea sau executarea defectuoasă a obligațiilor asumate prin prezentul Contract de finanțare. Încălcarea prevederilor prezentului </w:t>
      </w:r>
      <w:r w:rsidRPr="006B1F20">
        <w:rPr>
          <w:rFonts w:ascii="Trebuchet MS" w:eastAsia="Trebuchet MS" w:hAnsi="Trebuchet MS" w:cs="Arial"/>
          <w:i/>
          <w:iCs/>
          <w:sz w:val="22"/>
          <w:szCs w:val="22"/>
          <w:lang w:val="ro-RO"/>
        </w:rPr>
        <w:t>Contract de finanțare</w:t>
      </w:r>
      <w:r w:rsidRPr="006B1F20">
        <w:rPr>
          <w:rFonts w:ascii="Trebuchet MS" w:eastAsia="Trebuchet MS" w:hAnsi="Trebuchet MS" w:cs="Arial"/>
          <w:sz w:val="22"/>
          <w:szCs w:val="22"/>
          <w:lang w:val="ro-RO"/>
        </w:rPr>
        <w:t xml:space="preserve"> dă </w:t>
      </w:r>
      <w:r w:rsidRPr="006B1F20">
        <w:rPr>
          <w:rFonts w:ascii="Trebuchet MS" w:eastAsia="Trebuchet MS" w:hAnsi="Trebuchet MS" w:cs="Arial"/>
          <w:sz w:val="22"/>
          <w:szCs w:val="22"/>
          <w:lang w:val="ro-RO"/>
        </w:rPr>
        <w:lastRenderedPageBreak/>
        <w:t>dreptul M.S. la aplicarea pactului comisoriu, reglementat de art. 1553 alin. (2) teza finală din Legea nr. 287/2009 privind Codul Civil, contractul desființându-se de plin drept, fără punere în întârziere, fără acțiune în justiție și fără nicio altă formalitate prealabilă.</w:t>
      </w:r>
    </w:p>
    <w:p w14:paraId="3A1A7D45"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p>
    <w:p w14:paraId="2544A61F"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sdt>
        <w:sdtPr>
          <w:rPr>
            <w:rFonts w:ascii="Trebuchet MS" w:hAnsi="Trebuchet MS"/>
            <w:sz w:val="22"/>
            <w:szCs w:val="22"/>
            <w:lang w:val="ro-RO"/>
          </w:rPr>
          <w:tag w:val="goog_rdk_66"/>
          <w:id w:val="-639497427"/>
        </w:sdtPr>
        <w:sdtContent>
          <w:r w:rsidRPr="006B1F20">
            <w:rPr>
              <w:rFonts w:ascii="Trebuchet MS" w:eastAsia="Arial" w:hAnsi="Trebuchet MS" w:cs="Arial"/>
              <w:b/>
              <w:color w:val="000000"/>
              <w:sz w:val="22"/>
              <w:szCs w:val="22"/>
              <w:lang w:val="ro-RO"/>
            </w:rPr>
            <w:t xml:space="preserve">Capitolul XIII - Soluționarea litigiilor </w:t>
          </w:r>
        </w:sdtContent>
      </w:sdt>
    </w:p>
    <w:p w14:paraId="55A5B5DF"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p>
    <w:p w14:paraId="513F1835" w14:textId="77777777" w:rsidR="008B3DD7" w:rsidRPr="006B1F20" w:rsidRDefault="008B3DD7" w:rsidP="008B3DD7">
      <w:pPr>
        <w:pBdr>
          <w:top w:val="nil"/>
          <w:left w:val="nil"/>
          <w:bottom w:val="nil"/>
          <w:right w:val="nil"/>
          <w:between w:val="nil"/>
        </w:pBdr>
        <w:tabs>
          <w:tab w:val="left" w:pos="284"/>
        </w:tabs>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b/>
          <w:color w:val="000000"/>
          <w:sz w:val="22"/>
          <w:szCs w:val="22"/>
          <w:lang w:val="ro-RO"/>
        </w:rPr>
        <w:t xml:space="preserve">Art.18. </w:t>
      </w:r>
    </w:p>
    <w:p w14:paraId="7C908E2E" w14:textId="77777777" w:rsidR="008B3DD7" w:rsidRPr="006B1F20" w:rsidRDefault="008B3DD7" w:rsidP="008B3DD7">
      <w:pPr>
        <w:numPr>
          <w:ilvl w:val="2"/>
          <w:numId w:val="16"/>
        </w:numPr>
        <w:tabs>
          <w:tab w:val="left" w:pos="426"/>
        </w:tabs>
        <w:spacing w:before="40" w:after="40"/>
        <w:ind w:left="0" w:hanging="2"/>
        <w:jc w:val="both"/>
        <w:rPr>
          <w:rFonts w:ascii="Trebuchet MS" w:eastAsia="Trebuchet MS" w:hAnsi="Trebuchet MS" w:cs="Arial"/>
          <w:sz w:val="22"/>
          <w:szCs w:val="22"/>
          <w:lang w:val="ro-RO"/>
        </w:rPr>
      </w:pPr>
      <w:proofErr w:type="spellStart"/>
      <w:r w:rsidRPr="006B1F20">
        <w:rPr>
          <w:rFonts w:ascii="Trebuchet MS" w:eastAsia="Trebuchet MS" w:hAnsi="Trebuchet MS" w:cs="Arial"/>
          <w:sz w:val="22"/>
          <w:szCs w:val="22"/>
          <w:lang w:val="ro-RO"/>
        </w:rPr>
        <w:t>Părţile</w:t>
      </w:r>
      <w:proofErr w:type="spellEnd"/>
      <w:r w:rsidRPr="006B1F20">
        <w:rPr>
          <w:rFonts w:ascii="Trebuchet MS" w:eastAsia="Trebuchet MS" w:hAnsi="Trebuchet MS" w:cs="Arial"/>
          <w:sz w:val="22"/>
          <w:szCs w:val="22"/>
          <w:lang w:val="ro-RO"/>
        </w:rPr>
        <w:t xml:space="preserve"> trebuie să acționeze cu bună </w:t>
      </w:r>
      <w:proofErr w:type="spellStart"/>
      <w:r w:rsidRPr="006B1F20">
        <w:rPr>
          <w:rFonts w:ascii="Trebuchet MS" w:eastAsia="Trebuchet MS" w:hAnsi="Trebuchet MS" w:cs="Arial"/>
          <w:sz w:val="22"/>
          <w:szCs w:val="22"/>
          <w:lang w:val="ro-RO"/>
        </w:rPr>
        <w:t>credinţă</w:t>
      </w:r>
      <w:proofErr w:type="spellEnd"/>
      <w:r w:rsidRPr="006B1F20">
        <w:rPr>
          <w:rFonts w:ascii="Trebuchet MS" w:eastAsia="Trebuchet MS" w:hAnsi="Trebuchet MS" w:cs="Arial"/>
          <w:sz w:val="22"/>
          <w:szCs w:val="22"/>
          <w:lang w:val="ro-RO"/>
        </w:rPr>
        <w:t xml:space="preserve"> și să depună toate </w:t>
      </w:r>
      <w:proofErr w:type="spellStart"/>
      <w:r w:rsidRPr="006B1F20">
        <w:rPr>
          <w:rFonts w:ascii="Trebuchet MS" w:eastAsia="Trebuchet MS" w:hAnsi="Trebuchet MS" w:cs="Arial"/>
          <w:sz w:val="22"/>
          <w:szCs w:val="22"/>
          <w:lang w:val="ro-RO"/>
        </w:rPr>
        <w:t>diligenţele</w:t>
      </w:r>
      <w:proofErr w:type="spellEnd"/>
      <w:r w:rsidRPr="006B1F20">
        <w:rPr>
          <w:rFonts w:ascii="Trebuchet MS" w:eastAsia="Trebuchet MS" w:hAnsi="Trebuchet MS" w:cs="Arial"/>
          <w:sz w:val="22"/>
          <w:szCs w:val="22"/>
          <w:lang w:val="ro-RO"/>
        </w:rPr>
        <w:t xml:space="preserve"> necesare în vederea </w:t>
      </w:r>
      <w:proofErr w:type="spellStart"/>
      <w:r w:rsidRPr="006B1F20">
        <w:rPr>
          <w:rFonts w:ascii="Trebuchet MS" w:eastAsia="Trebuchet MS" w:hAnsi="Trebuchet MS" w:cs="Arial"/>
          <w:sz w:val="22"/>
          <w:szCs w:val="22"/>
          <w:lang w:val="ro-RO"/>
        </w:rPr>
        <w:t>soluţionării</w:t>
      </w:r>
      <w:proofErr w:type="spellEnd"/>
      <w:r w:rsidRPr="006B1F20">
        <w:rPr>
          <w:rFonts w:ascii="Trebuchet MS" w:eastAsia="Trebuchet MS" w:hAnsi="Trebuchet MS" w:cs="Arial"/>
          <w:sz w:val="22"/>
          <w:szCs w:val="22"/>
          <w:lang w:val="ro-RO"/>
        </w:rPr>
        <w:t xml:space="preserve"> pe cale amiabilă a oricărei dispute, controverse sau </w:t>
      </w:r>
      <w:proofErr w:type="spellStart"/>
      <w:r w:rsidRPr="006B1F20">
        <w:rPr>
          <w:rFonts w:ascii="Trebuchet MS" w:eastAsia="Trebuchet MS" w:hAnsi="Trebuchet MS" w:cs="Arial"/>
          <w:sz w:val="22"/>
          <w:szCs w:val="22"/>
          <w:lang w:val="ro-RO"/>
        </w:rPr>
        <w:t>neînţelegeri</w:t>
      </w:r>
      <w:proofErr w:type="spellEnd"/>
      <w:r w:rsidRPr="006B1F20">
        <w:rPr>
          <w:rFonts w:ascii="Trebuchet MS" w:eastAsia="Trebuchet MS" w:hAnsi="Trebuchet MS" w:cs="Arial"/>
          <w:sz w:val="22"/>
          <w:szCs w:val="22"/>
          <w:lang w:val="ro-RO"/>
        </w:rPr>
        <w:t xml:space="preserve"> care pot apărea între ele în cadrul sau în legătură</w:t>
      </w:r>
      <w:sdt>
        <w:sdtPr>
          <w:rPr>
            <w:rFonts w:ascii="Trebuchet MS" w:hAnsi="Trebuchet MS" w:cs="Arial"/>
            <w:sz w:val="22"/>
            <w:szCs w:val="22"/>
            <w:lang w:val="ro-RO"/>
          </w:rPr>
          <w:tag w:val="goog_rdk_67"/>
          <w:id w:val="-75906829"/>
        </w:sdtPr>
        <w:sdtContent>
          <w:r w:rsidRPr="006B1F20">
            <w:rPr>
              <w:rFonts w:ascii="Trebuchet MS" w:eastAsia="Arial" w:hAnsi="Trebuchet MS" w:cs="Arial"/>
              <w:sz w:val="22"/>
              <w:szCs w:val="22"/>
              <w:lang w:val="ro-RO"/>
            </w:rPr>
            <w:t xml:space="preserve"> cu îndeplinirea  prezentului contract de finanțare.</w:t>
          </w:r>
        </w:sdtContent>
      </w:sdt>
    </w:p>
    <w:p w14:paraId="50AB6E40" w14:textId="77777777" w:rsidR="008B3DD7" w:rsidRPr="006B1F20" w:rsidRDefault="008B3DD7" w:rsidP="008B3DD7">
      <w:pPr>
        <w:numPr>
          <w:ilvl w:val="2"/>
          <w:numId w:val="16"/>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În cazul în care </w:t>
      </w:r>
      <w:proofErr w:type="spellStart"/>
      <w:r w:rsidRPr="006B1F20">
        <w:rPr>
          <w:rFonts w:ascii="Trebuchet MS" w:eastAsia="Trebuchet MS" w:hAnsi="Trebuchet MS" w:cs="Arial"/>
          <w:sz w:val="22"/>
          <w:szCs w:val="22"/>
          <w:lang w:val="ro-RO"/>
        </w:rPr>
        <w:t>părţile</w:t>
      </w:r>
      <w:proofErr w:type="spellEnd"/>
      <w:r w:rsidRPr="006B1F20">
        <w:rPr>
          <w:rFonts w:ascii="Trebuchet MS" w:eastAsia="Trebuchet MS" w:hAnsi="Trebuchet MS" w:cs="Arial"/>
          <w:sz w:val="22"/>
          <w:szCs w:val="22"/>
          <w:lang w:val="ro-RO"/>
        </w:rPr>
        <w:t xml:space="preserve"> nu ajung la </w:t>
      </w:r>
      <w:proofErr w:type="spellStart"/>
      <w:r w:rsidRPr="006B1F20">
        <w:rPr>
          <w:rFonts w:ascii="Trebuchet MS" w:eastAsia="Trebuchet MS" w:hAnsi="Trebuchet MS" w:cs="Arial"/>
          <w:sz w:val="22"/>
          <w:szCs w:val="22"/>
          <w:lang w:val="ro-RO"/>
        </w:rPr>
        <w:t>soluţionarea</w:t>
      </w:r>
      <w:proofErr w:type="spellEnd"/>
      <w:r w:rsidRPr="006B1F20">
        <w:rPr>
          <w:rFonts w:ascii="Trebuchet MS" w:eastAsia="Trebuchet MS" w:hAnsi="Trebuchet MS" w:cs="Arial"/>
          <w:sz w:val="22"/>
          <w:szCs w:val="22"/>
          <w:lang w:val="ro-RO"/>
        </w:rPr>
        <w:t xml:space="preserve"> litigiului pe cale amiabilă, atunci </w:t>
      </w:r>
      <w:proofErr w:type="spellStart"/>
      <w:r w:rsidRPr="006B1F20">
        <w:rPr>
          <w:rFonts w:ascii="Trebuchet MS" w:eastAsia="Trebuchet MS" w:hAnsi="Trebuchet MS" w:cs="Arial"/>
          <w:sz w:val="22"/>
          <w:szCs w:val="22"/>
          <w:lang w:val="ro-RO"/>
        </w:rPr>
        <w:t>părţile</w:t>
      </w:r>
      <w:proofErr w:type="spellEnd"/>
      <w:r w:rsidRPr="006B1F20">
        <w:rPr>
          <w:rFonts w:ascii="Trebuchet MS" w:eastAsia="Trebuchet MS" w:hAnsi="Trebuchet MS" w:cs="Arial"/>
          <w:sz w:val="22"/>
          <w:szCs w:val="22"/>
          <w:lang w:val="ro-RO"/>
        </w:rPr>
        <w:t xml:space="preserve"> se pot adresa </w:t>
      </w:r>
      <w:proofErr w:type="spellStart"/>
      <w:r w:rsidRPr="006B1F20">
        <w:rPr>
          <w:rFonts w:ascii="Trebuchet MS" w:eastAsia="Trebuchet MS" w:hAnsi="Trebuchet MS" w:cs="Arial"/>
          <w:sz w:val="22"/>
          <w:szCs w:val="22"/>
          <w:lang w:val="ro-RO"/>
        </w:rPr>
        <w:t>instanţelor</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judecătoreşti</w:t>
      </w:r>
      <w:proofErr w:type="spellEnd"/>
      <w:r w:rsidRPr="006B1F20">
        <w:rPr>
          <w:rFonts w:ascii="Trebuchet MS" w:eastAsia="Trebuchet MS" w:hAnsi="Trebuchet MS" w:cs="Arial"/>
          <w:sz w:val="22"/>
          <w:szCs w:val="22"/>
          <w:lang w:val="ro-RO"/>
        </w:rPr>
        <w:t xml:space="preserve"> competente.</w:t>
      </w:r>
    </w:p>
    <w:p w14:paraId="5BB16AAF" w14:textId="77777777" w:rsidR="008B3DD7" w:rsidRPr="006B1F20" w:rsidRDefault="008B3DD7" w:rsidP="008B3DD7">
      <w:pPr>
        <w:pBdr>
          <w:top w:val="nil"/>
          <w:left w:val="nil"/>
          <w:bottom w:val="nil"/>
          <w:right w:val="nil"/>
          <w:between w:val="nil"/>
        </w:pBdr>
        <w:tabs>
          <w:tab w:val="left" w:pos="1170"/>
        </w:tabs>
        <w:spacing w:line="240" w:lineRule="auto"/>
        <w:ind w:left="0" w:hanging="2"/>
        <w:jc w:val="both"/>
        <w:rPr>
          <w:rFonts w:ascii="Trebuchet MS" w:eastAsia="Trebuchet MS" w:hAnsi="Trebuchet MS" w:cs="Arial"/>
          <w:color w:val="000000"/>
          <w:sz w:val="22"/>
          <w:szCs w:val="22"/>
          <w:lang w:val="ro-RO"/>
        </w:rPr>
      </w:pPr>
    </w:p>
    <w:p w14:paraId="4056A8D2" w14:textId="77777777" w:rsidR="008B3DD7" w:rsidRPr="006B1F20" w:rsidRDefault="008B3DD7" w:rsidP="008B3DD7">
      <w:pPr>
        <w:pStyle w:val="Heading1"/>
        <w:keepNext w:val="0"/>
        <w:ind w:left="0" w:hanging="2"/>
        <w:rPr>
          <w:rFonts w:ascii="Trebuchet MS" w:eastAsia="Trebuchet MS" w:hAnsi="Trebuchet MS"/>
          <w:sz w:val="22"/>
          <w:szCs w:val="22"/>
          <w:lang w:val="ro-RO"/>
        </w:rPr>
      </w:pPr>
      <w:r w:rsidRPr="006B1F20">
        <w:rPr>
          <w:rFonts w:ascii="Trebuchet MS" w:eastAsia="Trebuchet MS" w:hAnsi="Trebuchet MS"/>
          <w:sz w:val="22"/>
          <w:szCs w:val="22"/>
          <w:lang w:val="ro-RO"/>
        </w:rPr>
        <w:t xml:space="preserve">Capitolul XIV - Corespondența între </w:t>
      </w:r>
      <w:proofErr w:type="spellStart"/>
      <w:r w:rsidRPr="006B1F20">
        <w:rPr>
          <w:rFonts w:ascii="Trebuchet MS" w:eastAsia="Trebuchet MS" w:hAnsi="Trebuchet MS"/>
          <w:sz w:val="22"/>
          <w:szCs w:val="22"/>
          <w:lang w:val="ro-RO"/>
        </w:rPr>
        <w:t>părţi</w:t>
      </w:r>
      <w:proofErr w:type="spellEnd"/>
    </w:p>
    <w:p w14:paraId="579753AF" w14:textId="77777777" w:rsidR="008B3DD7" w:rsidRPr="006B1F20" w:rsidRDefault="008B3DD7" w:rsidP="008B3DD7">
      <w:pPr>
        <w:spacing w:before="60"/>
        <w:ind w:left="0" w:hanging="2"/>
        <w:jc w:val="both"/>
        <w:rPr>
          <w:rFonts w:ascii="Trebuchet MS" w:eastAsia="Trebuchet MS" w:hAnsi="Trebuchet MS" w:cs="Arial"/>
          <w:sz w:val="22"/>
          <w:szCs w:val="22"/>
          <w:lang w:val="ro-RO"/>
        </w:rPr>
      </w:pPr>
    </w:p>
    <w:p w14:paraId="637240C8"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19. - </w:t>
      </w:r>
      <w:r w:rsidRPr="006B1F20">
        <w:rPr>
          <w:rFonts w:ascii="Trebuchet MS" w:eastAsia="Trebuchet MS" w:hAnsi="Trebuchet MS" w:cs="Arial"/>
          <w:sz w:val="22"/>
          <w:szCs w:val="22"/>
          <w:lang w:val="ro-RO"/>
        </w:rPr>
        <w:t xml:space="preserve">Întreaga corespondență legată de prezentul contract de finanțare, inclusiv orice notificare, avizare, acord, aprobare, certificare sau decizie în legătură cu prezentul contract se va face în scris, inclusiv prin mijloace electronice, conform </w:t>
      </w:r>
      <w:proofErr w:type="spellStart"/>
      <w:r w:rsidRPr="006B1F20">
        <w:rPr>
          <w:rFonts w:ascii="Trebuchet MS" w:eastAsia="Trebuchet MS" w:hAnsi="Trebuchet MS" w:cs="Arial"/>
          <w:sz w:val="22"/>
          <w:szCs w:val="22"/>
          <w:lang w:val="ro-RO"/>
        </w:rPr>
        <w:t>legislaţiei</w:t>
      </w:r>
      <w:proofErr w:type="spellEnd"/>
      <w:r w:rsidRPr="006B1F20">
        <w:rPr>
          <w:rFonts w:ascii="Trebuchet MS" w:eastAsia="Trebuchet MS" w:hAnsi="Trebuchet MS" w:cs="Arial"/>
          <w:sz w:val="22"/>
          <w:szCs w:val="22"/>
          <w:lang w:val="ro-RO"/>
        </w:rPr>
        <w:t xml:space="preserve"> </w:t>
      </w:r>
      <w:proofErr w:type="spellStart"/>
      <w:r w:rsidRPr="006B1F20">
        <w:rPr>
          <w:rFonts w:ascii="Trebuchet MS" w:eastAsia="Trebuchet MS" w:hAnsi="Trebuchet MS" w:cs="Arial"/>
          <w:sz w:val="22"/>
          <w:szCs w:val="22"/>
          <w:lang w:val="ro-RO"/>
        </w:rPr>
        <w:t>naţionale</w:t>
      </w:r>
      <w:proofErr w:type="spellEnd"/>
      <w:r w:rsidRPr="006B1F20">
        <w:rPr>
          <w:rFonts w:ascii="Trebuchet MS" w:eastAsia="Trebuchet MS" w:hAnsi="Trebuchet MS" w:cs="Arial"/>
          <w:sz w:val="22"/>
          <w:szCs w:val="22"/>
          <w:lang w:val="ro-RO"/>
        </w:rPr>
        <w:t xml:space="preserve"> și/sau europene incidente </w:t>
      </w:r>
      <w:proofErr w:type="spellStart"/>
      <w:r w:rsidRPr="006B1F20">
        <w:rPr>
          <w:rFonts w:ascii="Trebuchet MS" w:eastAsia="Trebuchet MS" w:hAnsi="Trebuchet MS" w:cs="Arial"/>
          <w:sz w:val="22"/>
          <w:szCs w:val="22"/>
          <w:lang w:val="ro-RO"/>
        </w:rPr>
        <w:t>şi</w:t>
      </w:r>
      <w:proofErr w:type="spellEnd"/>
      <w:r w:rsidRPr="006B1F20">
        <w:rPr>
          <w:rFonts w:ascii="Trebuchet MS" w:eastAsia="Trebuchet MS" w:hAnsi="Trebuchet MS" w:cs="Arial"/>
          <w:sz w:val="22"/>
          <w:szCs w:val="22"/>
          <w:lang w:val="ro-RO"/>
        </w:rPr>
        <w:t xml:space="preserve">/sau procedurilor interne relevante. În cazul în care </w:t>
      </w:r>
      <w:proofErr w:type="spellStart"/>
      <w:r w:rsidRPr="006B1F20">
        <w:rPr>
          <w:rFonts w:ascii="Trebuchet MS" w:eastAsia="Trebuchet MS" w:hAnsi="Trebuchet MS" w:cs="Arial"/>
          <w:sz w:val="22"/>
          <w:szCs w:val="22"/>
          <w:lang w:val="ro-RO"/>
        </w:rPr>
        <w:t>legislaţia</w:t>
      </w:r>
      <w:proofErr w:type="spellEnd"/>
      <w:r w:rsidRPr="006B1F20">
        <w:rPr>
          <w:rFonts w:ascii="Trebuchet MS" w:eastAsia="Trebuchet MS" w:hAnsi="Trebuchet MS" w:cs="Arial"/>
          <w:sz w:val="22"/>
          <w:szCs w:val="22"/>
          <w:lang w:val="ro-RO"/>
        </w:rPr>
        <w:t xml:space="preserve"> sau procedurile nu prevăd în mod expres un termen, comunicarea se va realiza în termen de 5 zile lucrătoare de la momentul care face obiectul notificării, respectiv de la momentul înregistrării comunicării.</w:t>
      </w:r>
    </w:p>
    <w:p w14:paraId="312C1B30" w14:textId="77777777" w:rsidR="008B3DD7" w:rsidRPr="006B1F20" w:rsidRDefault="008B3DD7" w:rsidP="008B3DD7">
      <w:pPr>
        <w:spacing w:before="60"/>
        <w:ind w:left="0" w:hanging="2"/>
        <w:jc w:val="both"/>
        <w:rPr>
          <w:rFonts w:ascii="Trebuchet MS" w:eastAsia="Trebuchet MS" w:hAnsi="Trebuchet MS" w:cs="Trebuchet MS"/>
          <w:sz w:val="22"/>
          <w:szCs w:val="22"/>
          <w:lang w:val="ro-RO"/>
        </w:rPr>
      </w:pPr>
      <w:r w:rsidRPr="006B1F20">
        <w:rPr>
          <w:rFonts w:ascii="Trebuchet MS" w:eastAsia="Trebuchet MS" w:hAnsi="Trebuchet MS" w:cs="Trebuchet MS"/>
          <w:b/>
          <w:sz w:val="22"/>
          <w:szCs w:val="22"/>
          <w:lang w:val="ro-RO"/>
        </w:rPr>
        <w:t xml:space="preserve">Art. 20. – </w:t>
      </w:r>
      <w:sdt>
        <w:sdtPr>
          <w:rPr>
            <w:rFonts w:ascii="Trebuchet MS" w:hAnsi="Trebuchet MS"/>
            <w:sz w:val="22"/>
            <w:szCs w:val="22"/>
            <w:lang w:val="ro-RO"/>
          </w:rPr>
          <w:tag w:val="goog_rdk_68"/>
          <w:id w:val="-1759823304"/>
        </w:sdtPr>
        <w:sdtContent>
          <w:r w:rsidRPr="006B1F20">
            <w:rPr>
              <w:rFonts w:ascii="Trebuchet MS" w:hAnsi="Trebuchet MS"/>
              <w:sz w:val="22"/>
              <w:szCs w:val="22"/>
              <w:lang w:val="ro-RO"/>
            </w:rPr>
            <w:t>M.S</w:t>
          </w:r>
          <w:r w:rsidRPr="006B1F20">
            <w:rPr>
              <w:rFonts w:ascii="Trebuchet MS" w:eastAsia="Arial" w:hAnsi="Trebuchet MS" w:cs="Arial"/>
              <w:sz w:val="22"/>
              <w:szCs w:val="22"/>
              <w:lang w:val="ro-RO"/>
            </w:rPr>
            <w:t>.</w:t>
          </w:r>
          <w:r w:rsidRPr="006B1F20">
            <w:rPr>
              <w:rFonts w:ascii="Trebuchet MS" w:hAnsi="Trebuchet MS"/>
              <w:sz w:val="22"/>
              <w:szCs w:val="22"/>
              <w:lang w:val="ro-RO"/>
            </w:rPr>
            <w:t xml:space="preserve"> </w:t>
          </w:r>
        </w:sdtContent>
      </w:sdt>
      <w:r w:rsidRPr="006B1F20">
        <w:rPr>
          <w:rFonts w:ascii="Trebuchet MS" w:eastAsia="Trebuchet MS" w:hAnsi="Trebuchet MS" w:cs="Trebuchet MS"/>
          <w:sz w:val="22"/>
          <w:szCs w:val="22"/>
          <w:lang w:val="ro-RO"/>
        </w:rPr>
        <w:t xml:space="preserve"> poate comunica inclusiv prin </w:t>
      </w:r>
      <w:proofErr w:type="spellStart"/>
      <w:r w:rsidRPr="006B1F20">
        <w:rPr>
          <w:rFonts w:ascii="Trebuchet MS" w:eastAsia="Trebuchet MS" w:hAnsi="Trebuchet MS" w:cs="Trebuchet MS"/>
          <w:sz w:val="22"/>
          <w:szCs w:val="22"/>
          <w:lang w:val="ro-RO"/>
        </w:rPr>
        <w:t>instrucţiuni</w:t>
      </w:r>
      <w:proofErr w:type="spellEnd"/>
      <w:r w:rsidRPr="006B1F20">
        <w:rPr>
          <w:rFonts w:ascii="Trebuchet MS" w:eastAsia="Trebuchet MS" w:hAnsi="Trebuchet MS" w:cs="Trebuchet MS"/>
          <w:sz w:val="22"/>
          <w:szCs w:val="22"/>
          <w:lang w:val="ro-RO"/>
        </w:rPr>
        <w:t>, modele și formate de formulare pentru aplicarea prevederilor prezentului contract.</w:t>
      </w:r>
    </w:p>
    <w:p w14:paraId="041BD4D0" w14:textId="77777777" w:rsidR="008B3DD7" w:rsidRPr="006B1F20" w:rsidRDefault="008B3DD7" w:rsidP="008B3DD7">
      <w:pPr>
        <w:spacing w:before="60"/>
        <w:ind w:left="0" w:hanging="2"/>
        <w:jc w:val="both"/>
        <w:rPr>
          <w:rFonts w:ascii="Trebuchet MS" w:eastAsia="Trebuchet MS" w:hAnsi="Trebuchet MS" w:cs="Trebuchet MS"/>
          <w:sz w:val="22"/>
          <w:szCs w:val="22"/>
          <w:lang w:val="ro-RO"/>
        </w:rPr>
      </w:pPr>
    </w:p>
    <w:p w14:paraId="3ABFD0E8" w14:textId="77777777" w:rsidR="008B3DD7" w:rsidRPr="006B1F20" w:rsidRDefault="008B3DD7" w:rsidP="008B3DD7">
      <w:pPr>
        <w:tabs>
          <w:tab w:val="left" w:pos="1170"/>
        </w:tabs>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XV –</w:t>
      </w:r>
      <w:r w:rsidRPr="006B1F20">
        <w:rPr>
          <w:rFonts w:ascii="Trebuchet MS" w:eastAsia="Trebuchet MS" w:hAnsi="Trebuchet MS" w:cs="Arial"/>
          <w:sz w:val="22"/>
          <w:szCs w:val="22"/>
          <w:lang w:val="ro-RO"/>
        </w:rPr>
        <w:t xml:space="preserve"> </w:t>
      </w:r>
      <w:r w:rsidRPr="006B1F20">
        <w:rPr>
          <w:rFonts w:ascii="Trebuchet MS" w:eastAsia="Trebuchet MS" w:hAnsi="Trebuchet MS" w:cs="Arial"/>
          <w:b/>
          <w:sz w:val="22"/>
          <w:szCs w:val="22"/>
          <w:lang w:val="ro-RO"/>
        </w:rPr>
        <w:t xml:space="preserve">Legea incidentă </w:t>
      </w:r>
    </w:p>
    <w:p w14:paraId="6BBE2799"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7902182F" w14:textId="77777777" w:rsidR="008B3DD7" w:rsidRPr="006B1F20" w:rsidRDefault="008B3DD7" w:rsidP="008B3DD7">
      <w:pPr>
        <w:pBdr>
          <w:top w:val="nil"/>
          <w:left w:val="nil"/>
          <w:bottom w:val="nil"/>
          <w:right w:val="nil"/>
          <w:between w:val="nil"/>
        </w:pBdr>
        <w:tabs>
          <w:tab w:val="left" w:pos="900"/>
        </w:tabs>
        <w:spacing w:after="120" w:line="240" w:lineRule="auto"/>
        <w:ind w:left="0" w:hanging="2"/>
        <w:jc w:val="both"/>
        <w:rPr>
          <w:rFonts w:ascii="Trebuchet MS" w:eastAsia="Trebuchet MS" w:hAnsi="Trebuchet MS" w:cs="Arial"/>
          <w:b/>
          <w:color w:val="000000"/>
          <w:sz w:val="22"/>
          <w:szCs w:val="22"/>
          <w:lang w:val="ro-RO"/>
        </w:rPr>
      </w:pPr>
      <w:r w:rsidRPr="006B1F20">
        <w:rPr>
          <w:rFonts w:ascii="Trebuchet MS" w:eastAsia="Trebuchet MS" w:hAnsi="Trebuchet MS" w:cs="Arial"/>
          <w:b/>
          <w:color w:val="000000"/>
          <w:sz w:val="22"/>
          <w:szCs w:val="22"/>
          <w:lang w:val="ro-RO"/>
        </w:rPr>
        <w:t xml:space="preserve">Art. 21. - </w:t>
      </w:r>
      <w:r w:rsidRPr="006B1F20">
        <w:rPr>
          <w:rFonts w:ascii="Trebuchet MS" w:eastAsia="Trebuchet MS" w:hAnsi="Trebuchet MS" w:cs="Arial"/>
          <w:color w:val="000000"/>
          <w:sz w:val="22"/>
          <w:szCs w:val="22"/>
          <w:lang w:val="ro-RO"/>
        </w:rPr>
        <w:t>Prezentul contract și orice obligații care decurg din sau în legătură cu acesta sunt reglementate de și se interpretează în conformitate cu legislația națională.</w:t>
      </w:r>
    </w:p>
    <w:p w14:paraId="6066A9CD"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5D8CF882" w14:textId="77777777" w:rsidR="008B3DD7" w:rsidRPr="006B1F20" w:rsidRDefault="008B3DD7" w:rsidP="008B3DD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69"/>
          <w:id w:val="-943152112"/>
        </w:sdtPr>
        <w:sdtContent>
          <w:r w:rsidRPr="006B1F20">
            <w:rPr>
              <w:rFonts w:ascii="Trebuchet MS" w:eastAsia="Arial" w:hAnsi="Trebuchet MS" w:cs="Arial"/>
              <w:b/>
              <w:sz w:val="22"/>
              <w:szCs w:val="22"/>
              <w:lang w:val="ro-RO"/>
            </w:rPr>
            <w:t>Capitolul XVI –Transparența</w:t>
          </w:r>
        </w:sdtContent>
      </w:sdt>
    </w:p>
    <w:p w14:paraId="042687AB" w14:textId="77777777" w:rsidR="008B3DD7" w:rsidRPr="006B1F20" w:rsidRDefault="008B3DD7" w:rsidP="008B3DD7">
      <w:pPr>
        <w:ind w:left="0" w:hanging="2"/>
        <w:jc w:val="both"/>
        <w:rPr>
          <w:rFonts w:ascii="Trebuchet MS" w:eastAsia="Trebuchet MS" w:hAnsi="Trebuchet MS" w:cs="Arial"/>
          <w:b/>
          <w:sz w:val="22"/>
          <w:szCs w:val="22"/>
          <w:lang w:val="ro-RO"/>
        </w:rPr>
      </w:pPr>
    </w:p>
    <w:p w14:paraId="552F68F0"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w:t>
      </w:r>
      <w:r w:rsidRPr="006B1F20">
        <w:rPr>
          <w:rFonts w:ascii="Trebuchet MS" w:eastAsia="Trebuchet MS" w:hAnsi="Trebuchet MS" w:cs="Arial"/>
          <w:sz w:val="22"/>
          <w:szCs w:val="22"/>
          <w:lang w:val="ro-RO"/>
        </w:rPr>
        <w:t xml:space="preserve"> </w:t>
      </w:r>
      <w:r w:rsidRPr="006B1F20">
        <w:rPr>
          <w:rFonts w:ascii="Trebuchet MS" w:eastAsia="Trebuchet MS" w:hAnsi="Trebuchet MS" w:cs="Arial"/>
          <w:b/>
          <w:sz w:val="22"/>
          <w:szCs w:val="22"/>
          <w:lang w:val="ro-RO"/>
        </w:rPr>
        <w:t xml:space="preserve">22. - </w:t>
      </w:r>
      <w:r w:rsidRPr="006B1F20">
        <w:rPr>
          <w:rFonts w:ascii="Trebuchet MS" w:eastAsia="Trebuchet MS" w:hAnsi="Trebuchet MS" w:cs="Arial"/>
          <w:sz w:val="22"/>
          <w:szCs w:val="22"/>
          <w:lang w:val="ro-RO"/>
        </w:rPr>
        <w:t>Părțile sunt de acord ca următoarele date să fie publicate, fără a se limita la acestea: denumirea coordonatorului național, denumirea M.S., denumirea proiectului, valoarea totală a finanțării acordate, datele de începere și de finalizare ale contractului, principalii indicatori, beneficiarii finali/grupul țintă, precum plățile efectuate în cadrul prezentului contract de finanțare.</w:t>
      </w:r>
    </w:p>
    <w:p w14:paraId="16D99369"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33F8DCEA"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XVII – Publicarea datelor</w:t>
      </w:r>
    </w:p>
    <w:p w14:paraId="6D3FD891"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45643188"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23</w:t>
      </w:r>
      <w:r w:rsidRPr="006B1F20">
        <w:rPr>
          <w:rFonts w:ascii="Trebuchet MS" w:eastAsia="Trebuchet MS" w:hAnsi="Trebuchet MS" w:cs="Arial"/>
          <w:sz w:val="22"/>
          <w:szCs w:val="22"/>
          <w:lang w:val="ro-RO"/>
        </w:rPr>
        <w:t xml:space="preserve">. - Părțile se obligă ca, pe întreaga perioadă de implementare a prezentului Contract de finanțare, să asigure vizibilitatea rezultatelor. </w:t>
      </w:r>
    </w:p>
    <w:p w14:paraId="2FCCF5D0"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64FF0A5F" w14:textId="77777777" w:rsidR="008B3DD7" w:rsidRPr="006B1F20" w:rsidRDefault="008B3DD7" w:rsidP="008B3DD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70"/>
          <w:id w:val="1645080703"/>
        </w:sdtPr>
        <w:sdtContent>
          <w:r w:rsidRPr="006B1F20">
            <w:rPr>
              <w:rFonts w:ascii="Trebuchet MS" w:eastAsia="Arial" w:hAnsi="Trebuchet MS" w:cs="Arial"/>
              <w:b/>
              <w:sz w:val="22"/>
              <w:szCs w:val="22"/>
              <w:lang w:val="ro-RO"/>
            </w:rPr>
            <w:t>Capitolul XVIII – Confidențialitate</w:t>
          </w:r>
        </w:sdtContent>
      </w:sdt>
    </w:p>
    <w:p w14:paraId="273DC83D"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08378AF4" w14:textId="77777777" w:rsidR="008B3DD7" w:rsidRPr="006B1F20" w:rsidRDefault="008B3DD7" w:rsidP="008B3DD7">
      <w:p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24.</w:t>
      </w:r>
    </w:p>
    <w:p w14:paraId="55DA6E5C" w14:textId="77777777" w:rsidR="008B3DD7" w:rsidRPr="006B1F20" w:rsidRDefault="008B3DD7" w:rsidP="008B3DD7">
      <w:pPr>
        <w:numPr>
          <w:ilvl w:val="2"/>
          <w:numId w:val="30"/>
        </w:numPr>
        <w:tabs>
          <w:tab w:val="left" w:pos="426"/>
        </w:tabs>
        <w:spacing w:before="40" w:after="40"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oricăror informații suspuse unor astfel de rigori de conduită .</w:t>
      </w:r>
    </w:p>
    <w:p w14:paraId="37C89058" w14:textId="77777777" w:rsidR="008B3DD7" w:rsidRPr="006B1F20" w:rsidRDefault="008B3DD7" w:rsidP="008B3DD7">
      <w:pPr>
        <w:numPr>
          <w:ilvl w:val="2"/>
          <w:numId w:val="30"/>
        </w:numPr>
        <w:tabs>
          <w:tab w:val="left" w:pos="426"/>
        </w:tabs>
        <w:spacing w:line="240" w:lineRule="auto"/>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Părțile vor fi exonerate de răspunderea pentru dezvăluirea informațiilor prevăzute la alin. (1) dacă </w:t>
      </w:r>
    </w:p>
    <w:p w14:paraId="24566067" w14:textId="77777777" w:rsidR="008B3DD7" w:rsidRPr="006B1F20" w:rsidRDefault="008B3DD7" w:rsidP="008B3DD7">
      <w:pPr>
        <w:numPr>
          <w:ilvl w:val="0"/>
          <w:numId w:val="18"/>
        </w:numPr>
        <w:tabs>
          <w:tab w:val="left" w:pos="426"/>
        </w:tabs>
        <w:spacing w:line="240" w:lineRule="auto"/>
        <w:ind w:left="0" w:right="21"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informația a fost dezvăluită după ce a fost obținut acordul scris al celeilalte părți în acest sens,</w:t>
      </w:r>
    </w:p>
    <w:p w14:paraId="20BD207E" w14:textId="77777777" w:rsidR="008B3DD7" w:rsidRPr="006B1F20" w:rsidRDefault="008B3DD7" w:rsidP="008B3DD7">
      <w:pPr>
        <w:numPr>
          <w:ilvl w:val="0"/>
          <w:numId w:val="18"/>
        </w:numPr>
        <w:tabs>
          <w:tab w:val="left" w:pos="426"/>
        </w:tabs>
        <w:spacing w:line="240" w:lineRule="auto"/>
        <w:ind w:left="0" w:right="21"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lastRenderedPageBreak/>
        <w:t>oricare dintre părți este obligată în mod legal să dezvăluie informația.</w:t>
      </w:r>
    </w:p>
    <w:p w14:paraId="129449C8"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5DDF467C"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XIX – Prelucrarea datelor cu caracter personal</w:t>
      </w:r>
    </w:p>
    <w:p w14:paraId="599FF22A"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681A1D68"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25</w:t>
      </w:r>
      <w:r w:rsidRPr="006B1F20">
        <w:rPr>
          <w:rFonts w:ascii="Trebuchet MS" w:eastAsia="Trebuchet MS" w:hAnsi="Trebuchet MS" w:cs="Arial"/>
          <w:sz w:val="22"/>
          <w:szCs w:val="22"/>
          <w:lang w:val="ro-RO"/>
        </w:rPr>
        <w:t xml:space="preserve">. </w:t>
      </w:r>
    </w:p>
    <w:p w14:paraId="4CE70B0D"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 xml:space="preserve">Prelucrarea, stocarea colectarea datelor cu caracter personal se va realiza în conformitate cu prevederile </w:t>
      </w:r>
      <w:sdt>
        <w:sdtPr>
          <w:rPr>
            <w:rFonts w:ascii="Trebuchet MS" w:hAnsi="Trebuchet MS" w:cs="Arial"/>
            <w:sz w:val="22"/>
            <w:szCs w:val="22"/>
            <w:lang w:val="ro-RO"/>
          </w:rPr>
          <w:tag w:val="goog_rdk_71"/>
          <w:id w:val="-1788422923"/>
        </w:sdtPr>
        <w:sdtContent>
          <w:r w:rsidRPr="006B1F20">
            <w:rPr>
              <w:rFonts w:ascii="Trebuchet MS" w:eastAsia="Arial" w:hAnsi="Trebuchet MS" w:cs="Arial"/>
              <w:color w:val="000000"/>
              <w:sz w:val="22"/>
              <w:szCs w:val="22"/>
              <w:lang w:val="ro-RO"/>
            </w:rPr>
            <w:t>Regulamentului (UE) 2016/679 al Parlamentului European și al Consiliului privind protecția persoanelor fizice în ceea ce privește prelucrarea datelor cu caracter personal și privind libera circulație a acestor date și de abrogare a Directivei 95/46/CE</w:t>
          </w:r>
        </w:sdtContent>
      </w:sdt>
      <w:r w:rsidRPr="006B1F20">
        <w:rPr>
          <w:rFonts w:ascii="Trebuchet MS" w:eastAsia="Trebuchet MS" w:hAnsi="Trebuchet MS" w:cs="Arial"/>
          <w:sz w:val="22"/>
          <w:szCs w:val="22"/>
          <w:lang w:val="ro-RO"/>
        </w:rPr>
        <w:t>, în scopul implementării/monitorizării prezentului Contract de finanțare, implementării proiectului, precum și în scop statistic.</w:t>
      </w:r>
    </w:p>
    <w:p w14:paraId="569FDD9E" w14:textId="77777777" w:rsidR="008B3DD7" w:rsidRPr="006B1F20" w:rsidRDefault="008B3DD7" w:rsidP="008B3DD7">
      <w:pPr>
        <w:ind w:left="0" w:hanging="2"/>
        <w:jc w:val="both"/>
        <w:rPr>
          <w:rFonts w:ascii="Trebuchet MS" w:eastAsia="Trebuchet MS" w:hAnsi="Trebuchet MS" w:cs="Trebuchet MS"/>
          <w:sz w:val="22"/>
          <w:szCs w:val="22"/>
          <w:lang w:val="ro-RO"/>
        </w:rPr>
      </w:pPr>
    </w:p>
    <w:p w14:paraId="4E05E5D1" w14:textId="77777777" w:rsidR="008B3DD7" w:rsidRPr="006B1F20" w:rsidRDefault="008B3DD7" w:rsidP="008B3DD7">
      <w:pPr>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Capitolul XX – Măsuri de informare și publicitate</w:t>
      </w:r>
    </w:p>
    <w:p w14:paraId="534E6096"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lang w:val="ro-RO"/>
        </w:rPr>
      </w:pPr>
    </w:p>
    <w:p w14:paraId="00DC3649" w14:textId="77777777" w:rsidR="008B3DD7" w:rsidRPr="006B1F20" w:rsidRDefault="008B3DD7" w:rsidP="008B3DD7">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lang w:val="ro-RO"/>
        </w:rPr>
      </w:pPr>
      <w:r w:rsidRPr="006B1F20">
        <w:rPr>
          <w:rFonts w:ascii="Trebuchet MS" w:eastAsia="Trebuchet MS" w:hAnsi="Trebuchet MS" w:cs="Arial"/>
          <w:b/>
          <w:color w:val="000000"/>
          <w:sz w:val="22"/>
          <w:szCs w:val="22"/>
          <w:lang w:val="ro-RO"/>
        </w:rPr>
        <w:t xml:space="preserve">Art. 26. </w:t>
      </w:r>
    </w:p>
    <w:p w14:paraId="1B1B2F31" w14:textId="77777777" w:rsidR="008B3DD7" w:rsidRPr="006B1F20" w:rsidRDefault="008B3DD7" w:rsidP="008B3DD7">
      <w:pPr>
        <w:numPr>
          <w:ilvl w:val="2"/>
          <w:numId w:val="32"/>
        </w:numPr>
        <w:tabs>
          <w:tab w:val="left" w:pos="426"/>
        </w:tabs>
        <w:spacing w:before="40" w:after="40"/>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72"/>
          <w:id w:val="553116953"/>
        </w:sdtPr>
        <w:sdtContent>
          <w:r w:rsidRPr="006B1F20">
            <w:rPr>
              <w:rFonts w:ascii="Trebuchet MS" w:hAnsi="Trebuchet MS" w:cs="Arial"/>
              <w:sz w:val="22"/>
              <w:szCs w:val="22"/>
              <w:lang w:val="ro-RO"/>
            </w:rPr>
            <w:t>M.S</w:t>
          </w:r>
          <w:r w:rsidRPr="006B1F20">
            <w:rPr>
              <w:rFonts w:ascii="Trebuchet MS" w:eastAsia="Arial" w:hAnsi="Trebuchet MS" w:cs="Arial"/>
              <w:sz w:val="22"/>
              <w:szCs w:val="22"/>
              <w:lang w:val="ro-RO"/>
            </w:rPr>
            <w:t xml:space="preserve">. este </w:t>
          </w:r>
        </w:sdtContent>
      </w:sdt>
      <w:r w:rsidRPr="006B1F20">
        <w:rPr>
          <w:rFonts w:ascii="Trebuchet MS" w:eastAsia="Trebuchet MS" w:hAnsi="Trebuchet MS" w:cs="Arial"/>
          <w:sz w:val="22"/>
          <w:szCs w:val="22"/>
          <w:lang w:val="ro-RO"/>
        </w:rPr>
        <w:t xml:space="preserve">responsabil de monitorizarea îndeplinirii măsurilor legate de vizibilitatea fondurilor din partea Uniunii Europene, inclusiv, atunci când este cazul, prin afișarea emblemei Uniunii Europene și a unei declarații de finanțare corespunzătoare cu următorul conținut: „finanțat de Uniunea Europeană - </w:t>
      </w:r>
      <w:proofErr w:type="spellStart"/>
      <w:r w:rsidRPr="006B1F20">
        <w:rPr>
          <w:rFonts w:ascii="Trebuchet MS" w:eastAsia="Trebuchet MS" w:hAnsi="Trebuchet MS" w:cs="Arial"/>
          <w:sz w:val="22"/>
          <w:szCs w:val="22"/>
          <w:lang w:val="ro-RO"/>
        </w:rPr>
        <w:t>NextGenerationEU</w:t>
      </w:r>
      <w:proofErr w:type="spellEnd"/>
      <w:r w:rsidRPr="006B1F20">
        <w:rPr>
          <w:rFonts w:ascii="Trebuchet MS" w:eastAsia="Trebuchet MS" w:hAnsi="Trebuchet MS" w:cs="Arial"/>
          <w:sz w:val="22"/>
          <w:szCs w:val="22"/>
          <w:lang w:val="ro-RO"/>
        </w:rPr>
        <w:t>“, precum și prin oferirea de informații specifice coerente, concrete și proporționale unor categorii de public diverse, care includ mass-media și publicul larg, cu respectarea prevederilor Manualului de identitate vizuală a PNRR elaborat de către coordonatorul național. Această monitorizare se va efectua cu respectarea prevederilor legislației naționale și europene incidente, în vigoare.</w:t>
      </w:r>
    </w:p>
    <w:p w14:paraId="7CEE25C4" w14:textId="77777777" w:rsidR="008B3DD7" w:rsidRPr="006B1F20" w:rsidRDefault="008B3DD7" w:rsidP="008B3DD7">
      <w:pPr>
        <w:numPr>
          <w:ilvl w:val="2"/>
          <w:numId w:val="32"/>
        </w:numPr>
        <w:tabs>
          <w:tab w:val="left" w:pos="426"/>
        </w:tabs>
        <w:spacing w:before="40" w:after="40"/>
        <w:ind w:left="0" w:hanging="2"/>
        <w:jc w:val="both"/>
        <w:rPr>
          <w:rFonts w:ascii="Trebuchet MS" w:eastAsia="Trebuchet MS" w:hAnsi="Trebuchet MS" w:cs="Arial"/>
          <w:sz w:val="22"/>
          <w:szCs w:val="22"/>
          <w:lang w:val="ro-RO"/>
        </w:rPr>
      </w:pPr>
      <w:r w:rsidRPr="006B1F20">
        <w:rPr>
          <w:rFonts w:ascii="Trebuchet MS" w:eastAsia="Trebuchet MS" w:hAnsi="Trebuchet MS" w:cs="Arial"/>
          <w:sz w:val="22"/>
          <w:szCs w:val="22"/>
          <w:lang w:val="ro-RO"/>
        </w:rPr>
        <w:t>Beneficiarul este responsabil pentru implementarea activităților de informare și comunicare în legătură cu finanțarea obținută prin PNRR, în conformitate cu prevederile prezentului contract.</w:t>
      </w:r>
    </w:p>
    <w:p w14:paraId="572BDA08" w14:textId="77777777" w:rsidR="008B3DD7" w:rsidRPr="006B1F20" w:rsidRDefault="008B3DD7" w:rsidP="008B3DD7">
      <w:pPr>
        <w:spacing w:before="40" w:after="40"/>
        <w:ind w:leftChars="0" w:left="0" w:firstLineChars="0" w:firstLine="0"/>
        <w:jc w:val="both"/>
        <w:rPr>
          <w:rFonts w:ascii="Trebuchet MS" w:eastAsia="Trebuchet MS" w:hAnsi="Trebuchet MS" w:cs="Arial"/>
          <w:sz w:val="22"/>
          <w:szCs w:val="22"/>
          <w:lang w:val="ro-RO"/>
        </w:rPr>
      </w:pPr>
    </w:p>
    <w:p w14:paraId="485856DF"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Capitolul XXI </w:t>
      </w:r>
      <w:proofErr w:type="spellStart"/>
      <w:r w:rsidRPr="006B1F20">
        <w:rPr>
          <w:rFonts w:ascii="Trebuchet MS" w:eastAsia="Trebuchet MS" w:hAnsi="Trebuchet MS" w:cs="Arial"/>
          <w:b/>
          <w:sz w:val="22"/>
          <w:szCs w:val="22"/>
          <w:lang w:val="ro-RO"/>
        </w:rPr>
        <w:t>Dispoziţii</w:t>
      </w:r>
      <w:proofErr w:type="spellEnd"/>
      <w:r w:rsidRPr="006B1F20">
        <w:rPr>
          <w:rFonts w:ascii="Trebuchet MS" w:eastAsia="Trebuchet MS" w:hAnsi="Trebuchet MS" w:cs="Arial"/>
          <w:b/>
          <w:sz w:val="22"/>
          <w:szCs w:val="22"/>
          <w:lang w:val="ro-RO"/>
        </w:rPr>
        <w:t xml:space="preserve"> finale</w:t>
      </w:r>
    </w:p>
    <w:p w14:paraId="00098D6B" w14:textId="77777777" w:rsidR="008B3DD7" w:rsidRPr="006B1F20" w:rsidRDefault="008B3DD7" w:rsidP="008B3DD7">
      <w:pPr>
        <w:spacing w:before="60"/>
        <w:ind w:left="0" w:hanging="2"/>
        <w:jc w:val="both"/>
        <w:rPr>
          <w:rFonts w:ascii="Trebuchet MS" w:eastAsia="Trebuchet MS" w:hAnsi="Trebuchet MS" w:cs="Arial"/>
          <w:sz w:val="22"/>
          <w:szCs w:val="22"/>
          <w:lang w:val="ro-RO"/>
        </w:rPr>
      </w:pPr>
    </w:p>
    <w:p w14:paraId="098304A3"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Art. 27</w:t>
      </w:r>
      <w:r w:rsidRPr="006B1F20">
        <w:rPr>
          <w:rFonts w:ascii="Trebuchet MS" w:eastAsia="Trebuchet MS" w:hAnsi="Trebuchet MS" w:cs="Arial"/>
          <w:sz w:val="22"/>
          <w:szCs w:val="22"/>
          <w:lang w:val="ro-RO"/>
        </w:rPr>
        <w:t>. Prezentul Contract se poate modifica la cererea părților ca urmare a necesității de armonizare a observațiilor Comisiei Europene.</w:t>
      </w:r>
    </w:p>
    <w:p w14:paraId="02558EA0" w14:textId="77777777" w:rsidR="008B3DD7" w:rsidRPr="006B1F20" w:rsidRDefault="008B3DD7" w:rsidP="008B3DD7">
      <w:pPr>
        <w:spacing w:before="60"/>
        <w:ind w:left="0" w:hanging="2"/>
        <w:jc w:val="both"/>
        <w:rPr>
          <w:rFonts w:ascii="Trebuchet MS" w:eastAsia="Trebuchet MS" w:hAnsi="Trebuchet MS" w:cs="Arial"/>
          <w:sz w:val="22"/>
          <w:szCs w:val="22"/>
          <w:lang w:val="ro-RO"/>
        </w:rPr>
      </w:pPr>
    </w:p>
    <w:p w14:paraId="274D541B" w14:textId="77777777" w:rsidR="008B3DD7" w:rsidRPr="006B1F20" w:rsidRDefault="008B3DD7" w:rsidP="008B3DD7">
      <w:pPr>
        <w:spacing w:before="60"/>
        <w:ind w:left="0" w:hanging="2"/>
        <w:jc w:val="both"/>
        <w:rPr>
          <w:rFonts w:ascii="Trebuchet MS" w:eastAsia="Trebuchet MS" w:hAnsi="Trebuchet MS" w:cs="Arial"/>
          <w:sz w:val="22"/>
          <w:szCs w:val="22"/>
          <w:lang w:val="ro-RO"/>
        </w:rPr>
      </w:pPr>
      <w:r w:rsidRPr="006B1F20">
        <w:rPr>
          <w:rFonts w:ascii="Trebuchet MS" w:eastAsia="Trebuchet MS" w:hAnsi="Trebuchet MS" w:cs="Arial"/>
          <w:b/>
          <w:sz w:val="22"/>
          <w:szCs w:val="22"/>
          <w:lang w:val="ro-RO"/>
        </w:rPr>
        <w:t xml:space="preserve">Art. 28. </w:t>
      </w:r>
      <w:r w:rsidRPr="006B1F20">
        <w:rPr>
          <w:rFonts w:ascii="Trebuchet MS" w:eastAsia="Trebuchet MS" w:hAnsi="Trebuchet MS" w:cs="Arial"/>
          <w:sz w:val="22"/>
          <w:szCs w:val="22"/>
          <w:lang w:val="ro-RO"/>
        </w:rPr>
        <w:t>- Prezentul Contract de finanțare se încheie într-un singur exemplar, în format electronic, având valoare juridică, și este semnat electronic de către ambele părți.</w:t>
      </w:r>
    </w:p>
    <w:p w14:paraId="5CA05822" w14:textId="77777777" w:rsidR="008B3DD7" w:rsidRPr="006B1F20" w:rsidRDefault="008B3DD7" w:rsidP="008B3DD7">
      <w:pPr>
        <w:ind w:left="0" w:hanging="2"/>
        <w:jc w:val="both"/>
        <w:rPr>
          <w:rFonts w:ascii="Trebuchet MS" w:eastAsia="Trebuchet MS" w:hAnsi="Trebuchet MS" w:cs="Arial"/>
          <w:sz w:val="22"/>
          <w:szCs w:val="22"/>
          <w:lang w:val="ro-RO"/>
        </w:rPr>
      </w:pPr>
    </w:p>
    <w:p w14:paraId="0E620432" w14:textId="77777777" w:rsidR="008B3DD7" w:rsidRPr="006B1F20" w:rsidRDefault="008B3DD7" w:rsidP="008B3DD7">
      <w:pPr>
        <w:ind w:left="0" w:hanging="2"/>
        <w:jc w:val="both"/>
        <w:rPr>
          <w:rFonts w:ascii="Trebuchet MS" w:eastAsia="Trebuchet MS" w:hAnsi="Trebuchet MS" w:cs="Arial"/>
          <w:sz w:val="22"/>
          <w:szCs w:val="22"/>
          <w:lang w:val="ro-RO"/>
        </w:rPr>
      </w:pPr>
    </w:p>
    <w:p w14:paraId="61479E98"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139C2269" w14:textId="77777777" w:rsidR="008B3DD7" w:rsidRPr="006B1F20" w:rsidRDefault="008B3DD7" w:rsidP="008B3DD7">
      <w:pPr>
        <w:spacing w:before="60"/>
        <w:ind w:left="0" w:hanging="2"/>
        <w:jc w:val="both"/>
        <w:rPr>
          <w:rFonts w:ascii="Trebuchet MS" w:eastAsia="Arial" w:hAnsi="Trebuchet MS" w:cs="Arial"/>
          <w:sz w:val="22"/>
          <w:szCs w:val="22"/>
          <w:lang w:val="ro-RO"/>
        </w:rPr>
      </w:pPr>
      <w:r w:rsidRPr="006B1F20">
        <w:rPr>
          <w:rFonts w:ascii="Trebuchet MS" w:hAnsi="Trebuchet MS"/>
          <w:noProof/>
          <w:sz w:val="22"/>
          <w:szCs w:val="22"/>
          <w:lang w:val="ro-RO" w:eastAsia="en-US"/>
        </w:rPr>
        <mc:AlternateContent>
          <mc:Choice Requires="wps">
            <w:drawing>
              <wp:anchor distT="0" distB="0" distL="114300" distR="114300" simplePos="0" relativeHeight="251659264" behindDoc="0" locked="0" layoutInCell="1" hidden="0" allowOverlap="1" wp14:anchorId="6AD040E1" wp14:editId="5255EC2D">
                <wp:simplePos x="0" y="0"/>
                <wp:positionH relativeFrom="column">
                  <wp:posOffset>3276600</wp:posOffset>
                </wp:positionH>
                <wp:positionV relativeFrom="paragraph">
                  <wp:posOffset>0</wp:posOffset>
                </wp:positionV>
                <wp:extent cx="3409950" cy="1708785"/>
                <wp:effectExtent l="0" t="0" r="0" b="0"/>
                <wp:wrapNone/>
                <wp:docPr id="3" name="Rectangle 3"/>
                <wp:cNvGraphicFramePr/>
                <a:graphic xmlns:a="http://schemas.openxmlformats.org/drawingml/2006/main">
                  <a:graphicData uri="http://schemas.microsoft.com/office/word/2010/wordprocessingShape">
                    <wps:wsp>
                      <wps:cNvSpPr/>
                      <wps:spPr>
                        <a:xfrm>
                          <a:off x="3645788" y="2930370"/>
                          <a:ext cx="3400425" cy="16992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AC63B92" w14:textId="77777777" w:rsidR="008B3DD7" w:rsidRPr="000152BA" w:rsidRDefault="008B3DD7" w:rsidP="008B3DD7">
                            <w:pPr>
                              <w:spacing w:line="240" w:lineRule="auto"/>
                              <w:ind w:left="0" w:hanging="2"/>
                              <w:jc w:val="center"/>
                              <w:rPr>
                                <w:u w:val="single"/>
                              </w:rPr>
                            </w:pPr>
                            <w:permStart w:id="1251492526" w:edGrp="everyone"/>
                            <w:proofErr w:type="spellStart"/>
                            <w:r w:rsidRPr="000152BA">
                              <w:rPr>
                                <w:rFonts w:ascii="Trebuchet MS" w:eastAsia="Trebuchet MS" w:hAnsi="Trebuchet MS" w:cs="Trebuchet MS"/>
                                <w:b/>
                                <w:color w:val="000000"/>
                                <w:sz w:val="22"/>
                                <w:u w:val="single"/>
                              </w:rPr>
                              <w:t>Beneficiar</w:t>
                            </w:r>
                            <w:proofErr w:type="spellEnd"/>
                            <w:r w:rsidRPr="000152BA">
                              <w:rPr>
                                <w:rFonts w:ascii="Trebuchet MS" w:eastAsia="Trebuchet MS" w:hAnsi="Trebuchet MS" w:cs="Trebuchet MS"/>
                                <w:b/>
                                <w:color w:val="000000"/>
                                <w:sz w:val="22"/>
                                <w:u w:val="single"/>
                              </w:rPr>
                              <w:t>,</w:t>
                            </w:r>
                          </w:p>
                          <w:p w14:paraId="51E85350" w14:textId="77777777" w:rsidR="008B3DD7" w:rsidRDefault="008B3DD7" w:rsidP="008B3DD7">
                            <w:pPr>
                              <w:spacing w:line="240" w:lineRule="auto"/>
                              <w:ind w:left="0" w:hanging="2"/>
                              <w:jc w:val="center"/>
                              <w:rPr>
                                <w:rFonts w:ascii="Trebuchet MS" w:eastAsia="Trebuchet MS" w:hAnsi="Trebuchet MS" w:cs="Trebuchet MS"/>
                                <w:b/>
                                <w:color w:val="000000"/>
                                <w:sz w:val="22"/>
                              </w:rPr>
                            </w:pPr>
                          </w:p>
                          <w:p w14:paraId="58D106E4" w14:textId="77777777" w:rsidR="008B3DD7" w:rsidRDefault="008B3DD7" w:rsidP="008B3DD7">
                            <w:pPr>
                              <w:spacing w:line="240" w:lineRule="auto"/>
                              <w:ind w:leftChars="0" w:left="0" w:firstLineChars="0" w:firstLine="0"/>
                              <w:jc w:val="center"/>
                            </w:pPr>
                            <w:r>
                              <w:rPr>
                                <w:rFonts w:ascii="Trebuchet MS" w:eastAsia="Trebuchet MS" w:hAnsi="Trebuchet MS" w:cs="Trebuchet MS"/>
                                <w:b/>
                                <w:color w:val="000000"/>
                                <w:sz w:val="22"/>
                              </w:rPr>
                              <w:t xml:space="preserve">Prin </w:t>
                            </w:r>
                            <w:proofErr w:type="spellStart"/>
                            <w:r>
                              <w:rPr>
                                <w:rFonts w:ascii="Trebuchet MS" w:eastAsia="Trebuchet MS" w:hAnsi="Trebuchet MS" w:cs="Trebuchet MS"/>
                                <w:b/>
                                <w:color w:val="000000"/>
                                <w:sz w:val="22"/>
                              </w:rPr>
                              <w:t>reprezentant</w:t>
                            </w:r>
                            <w:proofErr w:type="spellEnd"/>
                            <w:r>
                              <w:rPr>
                                <w:rFonts w:ascii="Trebuchet MS" w:eastAsia="Trebuchet MS" w:hAnsi="Trebuchet MS" w:cs="Trebuchet MS"/>
                                <w:b/>
                                <w:color w:val="000000"/>
                                <w:sz w:val="22"/>
                              </w:rPr>
                              <w:t xml:space="preserve"> legal</w:t>
                            </w:r>
                          </w:p>
                          <w:permEnd w:id="1251492526"/>
                          <w:p w14:paraId="66024912" w14:textId="77777777" w:rsidR="008B3DD7" w:rsidRDefault="008B3DD7" w:rsidP="008B3DD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AD040E1" id="Rectangle 3" o:spid="_x0000_s1026" style="position:absolute;left:0;text-align:left;margin-left:258pt;margin-top:0;width:268.5pt;height:13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" strokecolor="white">
                <v:stroke startarrowwidth="narrow" startarrowlength="short" endarrowwidth="narrow" endarrowlength="short"/>
                <v:textbox inset="2.53958mm,1.2694mm,2.53958mm,1.2694mm">
                  <w:txbxContent>
                    <w:p w14:paraId="6AC63B92" w14:textId="77777777" w:rsidR="008B3DD7" w:rsidRPr="000152BA" w:rsidRDefault="008B3DD7" w:rsidP="008B3DD7">
                      <w:pPr>
                        <w:spacing w:line="240" w:lineRule="auto"/>
                        <w:ind w:left="0" w:hanging="2"/>
                        <w:jc w:val="center"/>
                        <w:rPr>
                          <w:u w:val="single"/>
                        </w:rPr>
                      </w:pPr>
                      <w:permStart w:id="1251492526" w:edGrp="everyone"/>
                      <w:proofErr w:type="spellStart"/>
                      <w:r w:rsidRPr="000152BA">
                        <w:rPr>
                          <w:rFonts w:ascii="Trebuchet MS" w:eastAsia="Trebuchet MS" w:hAnsi="Trebuchet MS" w:cs="Trebuchet MS"/>
                          <w:b/>
                          <w:color w:val="000000"/>
                          <w:sz w:val="22"/>
                          <w:u w:val="single"/>
                        </w:rPr>
                        <w:t>Beneficiar</w:t>
                      </w:r>
                      <w:proofErr w:type="spellEnd"/>
                      <w:r w:rsidRPr="000152BA">
                        <w:rPr>
                          <w:rFonts w:ascii="Trebuchet MS" w:eastAsia="Trebuchet MS" w:hAnsi="Trebuchet MS" w:cs="Trebuchet MS"/>
                          <w:b/>
                          <w:color w:val="000000"/>
                          <w:sz w:val="22"/>
                          <w:u w:val="single"/>
                        </w:rPr>
                        <w:t>,</w:t>
                      </w:r>
                    </w:p>
                    <w:p w14:paraId="51E85350" w14:textId="77777777" w:rsidR="008B3DD7" w:rsidRDefault="008B3DD7" w:rsidP="008B3DD7">
                      <w:pPr>
                        <w:spacing w:line="240" w:lineRule="auto"/>
                        <w:ind w:left="0" w:hanging="2"/>
                        <w:jc w:val="center"/>
                        <w:rPr>
                          <w:rFonts w:ascii="Trebuchet MS" w:eastAsia="Trebuchet MS" w:hAnsi="Trebuchet MS" w:cs="Trebuchet MS"/>
                          <w:b/>
                          <w:color w:val="000000"/>
                          <w:sz w:val="22"/>
                        </w:rPr>
                      </w:pPr>
                    </w:p>
                    <w:p w14:paraId="58D106E4" w14:textId="77777777" w:rsidR="008B3DD7" w:rsidRDefault="008B3DD7" w:rsidP="008B3DD7">
                      <w:pPr>
                        <w:spacing w:line="240" w:lineRule="auto"/>
                        <w:ind w:leftChars="0" w:left="0" w:firstLineChars="0" w:firstLine="0"/>
                        <w:jc w:val="center"/>
                      </w:pPr>
                      <w:r>
                        <w:rPr>
                          <w:rFonts w:ascii="Trebuchet MS" w:eastAsia="Trebuchet MS" w:hAnsi="Trebuchet MS" w:cs="Trebuchet MS"/>
                          <w:b/>
                          <w:color w:val="000000"/>
                          <w:sz w:val="22"/>
                        </w:rPr>
                        <w:t xml:space="preserve">Prin </w:t>
                      </w:r>
                      <w:proofErr w:type="spellStart"/>
                      <w:r>
                        <w:rPr>
                          <w:rFonts w:ascii="Trebuchet MS" w:eastAsia="Trebuchet MS" w:hAnsi="Trebuchet MS" w:cs="Trebuchet MS"/>
                          <w:b/>
                          <w:color w:val="000000"/>
                          <w:sz w:val="22"/>
                        </w:rPr>
                        <w:t>reprezentant</w:t>
                      </w:r>
                      <w:proofErr w:type="spellEnd"/>
                      <w:r>
                        <w:rPr>
                          <w:rFonts w:ascii="Trebuchet MS" w:eastAsia="Trebuchet MS" w:hAnsi="Trebuchet MS" w:cs="Trebuchet MS"/>
                          <w:b/>
                          <w:color w:val="000000"/>
                          <w:sz w:val="22"/>
                        </w:rPr>
                        <w:t xml:space="preserve"> legal</w:t>
                      </w:r>
                    </w:p>
                    <w:permEnd w:id="1251492526"/>
                    <w:p w14:paraId="66024912" w14:textId="77777777" w:rsidR="008B3DD7" w:rsidRDefault="008B3DD7" w:rsidP="008B3DD7">
                      <w:pPr>
                        <w:spacing w:line="240" w:lineRule="auto"/>
                        <w:ind w:left="0" w:hanging="2"/>
                      </w:pPr>
                    </w:p>
                  </w:txbxContent>
                </v:textbox>
              </v:rect>
            </w:pict>
          </mc:Fallback>
        </mc:AlternateContent>
      </w:r>
      <w:r w:rsidRPr="006B1F20">
        <w:rPr>
          <w:rFonts w:ascii="Trebuchet MS" w:hAnsi="Trebuchet MS"/>
          <w:noProof/>
          <w:sz w:val="22"/>
          <w:szCs w:val="22"/>
          <w:lang w:val="ro-RO" w:eastAsia="en-US"/>
        </w:rPr>
        <mc:AlternateContent>
          <mc:Choice Requires="wps">
            <w:drawing>
              <wp:anchor distT="0" distB="0" distL="114300" distR="114300" simplePos="0" relativeHeight="251660288" behindDoc="0" locked="0" layoutInCell="1" hidden="0" allowOverlap="1" wp14:anchorId="45525EAD" wp14:editId="0406F502">
                <wp:simplePos x="0" y="0"/>
                <wp:positionH relativeFrom="column">
                  <wp:posOffset>-203199</wp:posOffset>
                </wp:positionH>
                <wp:positionV relativeFrom="paragraph">
                  <wp:posOffset>0</wp:posOffset>
                </wp:positionV>
                <wp:extent cx="3267075" cy="1914525"/>
                <wp:effectExtent l="0" t="0" r="0" b="0"/>
                <wp:wrapNone/>
                <wp:docPr id="2" name="Rectangle 2"/>
                <wp:cNvGraphicFramePr/>
                <a:graphic xmlns:a="http://schemas.openxmlformats.org/drawingml/2006/main">
                  <a:graphicData uri="http://schemas.microsoft.com/office/word/2010/wordprocessingShape">
                    <wps:wsp>
                      <wps:cNvSpPr/>
                      <wps:spPr>
                        <a:xfrm>
                          <a:off x="3717225" y="2827500"/>
                          <a:ext cx="3257550" cy="19050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0BA1521" w14:textId="77777777" w:rsidR="008B3DD7" w:rsidRDefault="008B3DD7" w:rsidP="008B3DD7">
                            <w:pPr>
                              <w:spacing w:line="240" w:lineRule="auto"/>
                              <w:ind w:leftChars="0" w:left="0" w:firstLineChars="0" w:firstLine="0"/>
                              <w:jc w:val="center"/>
                            </w:pPr>
                            <w:r>
                              <w:rPr>
                                <w:rFonts w:ascii="Trebuchet MS" w:eastAsia="Trebuchet MS" w:hAnsi="Trebuchet MS" w:cs="Trebuchet MS"/>
                                <w:b/>
                                <w:color w:val="000000"/>
                                <w:sz w:val="22"/>
                                <w:u w:val="single"/>
                              </w:rPr>
                              <w:t>Ministerul Sănătății</w:t>
                            </w:r>
                            <w:r w:rsidRPr="000152BA">
                              <w:rPr>
                                <w:rFonts w:ascii="Trebuchet MS" w:eastAsia="Trebuchet MS" w:hAnsi="Trebuchet MS" w:cs="Trebuchet MS"/>
                                <w:b/>
                                <w:color w:val="000000"/>
                                <w:sz w:val="22"/>
                                <w:u w:val="single"/>
                              </w:rPr>
                              <w:t>,</w:t>
                            </w:r>
                          </w:p>
                          <w:p w14:paraId="7DC94171" w14:textId="77777777" w:rsidR="008B3DD7" w:rsidRDefault="008B3DD7" w:rsidP="008B3DD7">
                            <w:pPr>
                              <w:spacing w:line="240" w:lineRule="auto"/>
                              <w:ind w:left="0" w:hanging="2"/>
                              <w:jc w:val="center"/>
                              <w:rPr>
                                <w:rFonts w:ascii="Trebuchet MS" w:eastAsia="Trebuchet MS" w:hAnsi="Trebuchet MS" w:cs="Trebuchet MS"/>
                                <w:b/>
                                <w:color w:val="000000"/>
                                <w:sz w:val="22"/>
                              </w:rPr>
                            </w:pPr>
                          </w:p>
                          <w:p w14:paraId="2CE07D92" w14:textId="77777777" w:rsidR="008B3DD7" w:rsidRPr="000152BA" w:rsidRDefault="008B3DD7" w:rsidP="008B3DD7">
                            <w:pPr>
                              <w:spacing w:line="240" w:lineRule="auto"/>
                              <w:ind w:left="0" w:hanging="2"/>
                              <w:jc w:val="center"/>
                              <w:rPr>
                                <w:rFonts w:ascii="Trebuchet MS" w:hAnsi="Trebuchet MS"/>
                              </w:rPr>
                            </w:pPr>
                            <w:r w:rsidRPr="000152BA">
                              <w:rPr>
                                <w:rFonts w:ascii="Trebuchet MS" w:eastAsia="Trebuchet MS" w:hAnsi="Trebuchet MS" w:cs="Trebuchet MS"/>
                                <w:b/>
                                <w:color w:val="000000"/>
                                <w:sz w:val="22"/>
                              </w:rPr>
                              <w:t xml:space="preserve">Prin </w:t>
                            </w:r>
                            <w:proofErr w:type="spellStart"/>
                            <w:r w:rsidRPr="000152BA">
                              <w:rPr>
                                <w:rFonts w:ascii="Trebuchet MS" w:eastAsia="Trebuchet MS" w:hAnsi="Trebuchet MS" w:cs="Trebuchet MS"/>
                                <w:b/>
                                <w:color w:val="000000"/>
                                <w:sz w:val="22"/>
                              </w:rPr>
                              <w:t>reprezentant</w:t>
                            </w:r>
                            <w:proofErr w:type="spellEnd"/>
                            <w:r w:rsidRPr="000152BA">
                              <w:rPr>
                                <w:rFonts w:ascii="Trebuchet MS" w:eastAsia="Trebuchet MS" w:hAnsi="Trebuchet MS" w:cs="Trebuchet MS"/>
                                <w:b/>
                                <w:color w:val="000000"/>
                                <w:sz w:val="22"/>
                              </w:rPr>
                              <w:t xml:space="preserve"> legal</w:t>
                            </w:r>
                          </w:p>
                          <w:p w14:paraId="3B3E103F" w14:textId="77777777" w:rsidR="008B3DD7" w:rsidRDefault="008B3DD7" w:rsidP="008B3DD7">
                            <w:pPr>
                              <w:spacing w:line="240" w:lineRule="auto"/>
                              <w:ind w:left="0" w:hanging="2"/>
                              <w:jc w:val="center"/>
                              <w:rPr>
                                <w:rFonts w:ascii="Trebuchet MS" w:hAnsi="Trebuchet MS"/>
                                <w:b/>
                              </w:rPr>
                            </w:pPr>
                            <w:proofErr w:type="spellStart"/>
                            <w:r w:rsidRPr="000152BA">
                              <w:rPr>
                                <w:rFonts w:ascii="Trebuchet MS" w:hAnsi="Trebuchet MS"/>
                                <w:b/>
                              </w:rPr>
                              <w:t>Ministr</w:t>
                            </w:r>
                            <w:r>
                              <w:rPr>
                                <w:rFonts w:ascii="Trebuchet MS" w:hAnsi="Trebuchet MS"/>
                                <w:b/>
                              </w:rPr>
                              <w:t>ul</w:t>
                            </w:r>
                            <w:proofErr w:type="spellEnd"/>
                            <w:r>
                              <w:rPr>
                                <w:rFonts w:ascii="Trebuchet MS" w:hAnsi="Trebuchet MS"/>
                                <w:b/>
                              </w:rPr>
                              <w:t xml:space="preserve"> </w:t>
                            </w:r>
                            <w:proofErr w:type="spellStart"/>
                            <w:r>
                              <w:rPr>
                                <w:rFonts w:ascii="Trebuchet MS" w:hAnsi="Trebuchet MS"/>
                                <w:b/>
                              </w:rPr>
                              <w:t>sănătății</w:t>
                            </w:r>
                            <w:proofErr w:type="spellEnd"/>
                          </w:p>
                          <w:p w14:paraId="5702224B" w14:textId="36016DEC" w:rsidR="008B3DD7" w:rsidRPr="000152BA" w:rsidRDefault="008B3DD7" w:rsidP="008B3DD7">
                            <w:pPr>
                              <w:spacing w:line="240" w:lineRule="auto"/>
                              <w:ind w:left="0" w:hanging="2"/>
                              <w:jc w:val="center"/>
                              <w:rPr>
                                <w:rFonts w:ascii="Trebuchet MS" w:hAnsi="Trebuchet MS"/>
                                <w:b/>
                              </w:rPr>
                            </w:pPr>
                          </w:p>
                        </w:txbxContent>
                      </wps:txbx>
                      <wps:bodyPr spcFirstLastPara="1" wrap="square" lIns="91425" tIns="45700" rIns="91425" bIns="45700" anchor="t" anchorCtr="0">
                        <a:noAutofit/>
                      </wps:bodyPr>
                    </wps:wsp>
                  </a:graphicData>
                </a:graphic>
              </wp:anchor>
            </w:drawing>
          </mc:Choice>
          <mc:Fallback>
            <w:pict>
              <v:rect w14:anchorId="45525EAD" id="Rectangle 2" o:spid="_x0000_s1027" style="position:absolute;left:0;text-align:left;margin-left:-16pt;margin-top:0;width:257.25pt;height:15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" strokecolor="white">
                <v:stroke startarrowwidth="narrow" startarrowlength="short" endarrowwidth="narrow" endarrowlength="short"/>
                <v:textbox inset="2.53958mm,1.2694mm,2.53958mm,1.2694mm">
                  <w:txbxContent>
                    <w:p w14:paraId="00BA1521" w14:textId="77777777" w:rsidR="008B3DD7" w:rsidRDefault="008B3DD7" w:rsidP="008B3DD7">
                      <w:pPr>
                        <w:spacing w:line="240" w:lineRule="auto"/>
                        <w:ind w:leftChars="0" w:left="0" w:firstLineChars="0" w:firstLine="0"/>
                        <w:jc w:val="center"/>
                      </w:pPr>
                      <w:r>
                        <w:rPr>
                          <w:rFonts w:ascii="Trebuchet MS" w:eastAsia="Trebuchet MS" w:hAnsi="Trebuchet MS" w:cs="Trebuchet MS"/>
                          <w:b/>
                          <w:color w:val="000000"/>
                          <w:sz w:val="22"/>
                          <w:u w:val="single"/>
                        </w:rPr>
                        <w:t>Ministerul Sănătății</w:t>
                      </w:r>
                      <w:r w:rsidRPr="000152BA">
                        <w:rPr>
                          <w:rFonts w:ascii="Trebuchet MS" w:eastAsia="Trebuchet MS" w:hAnsi="Trebuchet MS" w:cs="Trebuchet MS"/>
                          <w:b/>
                          <w:color w:val="000000"/>
                          <w:sz w:val="22"/>
                          <w:u w:val="single"/>
                        </w:rPr>
                        <w:t>,</w:t>
                      </w:r>
                    </w:p>
                    <w:p w14:paraId="7DC94171" w14:textId="77777777" w:rsidR="008B3DD7" w:rsidRDefault="008B3DD7" w:rsidP="008B3DD7">
                      <w:pPr>
                        <w:spacing w:line="240" w:lineRule="auto"/>
                        <w:ind w:left="0" w:hanging="2"/>
                        <w:jc w:val="center"/>
                        <w:rPr>
                          <w:rFonts w:ascii="Trebuchet MS" w:eastAsia="Trebuchet MS" w:hAnsi="Trebuchet MS" w:cs="Trebuchet MS"/>
                          <w:b/>
                          <w:color w:val="000000"/>
                          <w:sz w:val="22"/>
                        </w:rPr>
                      </w:pPr>
                    </w:p>
                    <w:p w14:paraId="2CE07D92" w14:textId="77777777" w:rsidR="008B3DD7" w:rsidRPr="000152BA" w:rsidRDefault="008B3DD7" w:rsidP="008B3DD7">
                      <w:pPr>
                        <w:spacing w:line="240" w:lineRule="auto"/>
                        <w:ind w:left="0" w:hanging="2"/>
                        <w:jc w:val="center"/>
                        <w:rPr>
                          <w:rFonts w:ascii="Trebuchet MS" w:hAnsi="Trebuchet MS"/>
                        </w:rPr>
                      </w:pPr>
                      <w:r w:rsidRPr="000152BA">
                        <w:rPr>
                          <w:rFonts w:ascii="Trebuchet MS" w:eastAsia="Trebuchet MS" w:hAnsi="Trebuchet MS" w:cs="Trebuchet MS"/>
                          <w:b/>
                          <w:color w:val="000000"/>
                          <w:sz w:val="22"/>
                        </w:rPr>
                        <w:t xml:space="preserve">Prin </w:t>
                      </w:r>
                      <w:proofErr w:type="spellStart"/>
                      <w:r w:rsidRPr="000152BA">
                        <w:rPr>
                          <w:rFonts w:ascii="Trebuchet MS" w:eastAsia="Trebuchet MS" w:hAnsi="Trebuchet MS" w:cs="Trebuchet MS"/>
                          <w:b/>
                          <w:color w:val="000000"/>
                          <w:sz w:val="22"/>
                        </w:rPr>
                        <w:t>reprezentant</w:t>
                      </w:r>
                      <w:proofErr w:type="spellEnd"/>
                      <w:r w:rsidRPr="000152BA">
                        <w:rPr>
                          <w:rFonts w:ascii="Trebuchet MS" w:eastAsia="Trebuchet MS" w:hAnsi="Trebuchet MS" w:cs="Trebuchet MS"/>
                          <w:b/>
                          <w:color w:val="000000"/>
                          <w:sz w:val="22"/>
                        </w:rPr>
                        <w:t xml:space="preserve"> legal</w:t>
                      </w:r>
                    </w:p>
                    <w:p w14:paraId="3B3E103F" w14:textId="77777777" w:rsidR="008B3DD7" w:rsidRDefault="008B3DD7" w:rsidP="008B3DD7">
                      <w:pPr>
                        <w:spacing w:line="240" w:lineRule="auto"/>
                        <w:ind w:left="0" w:hanging="2"/>
                        <w:jc w:val="center"/>
                        <w:rPr>
                          <w:rFonts w:ascii="Trebuchet MS" w:hAnsi="Trebuchet MS"/>
                          <w:b/>
                        </w:rPr>
                      </w:pPr>
                      <w:proofErr w:type="spellStart"/>
                      <w:r w:rsidRPr="000152BA">
                        <w:rPr>
                          <w:rFonts w:ascii="Trebuchet MS" w:hAnsi="Trebuchet MS"/>
                          <w:b/>
                        </w:rPr>
                        <w:t>Ministr</w:t>
                      </w:r>
                      <w:r>
                        <w:rPr>
                          <w:rFonts w:ascii="Trebuchet MS" w:hAnsi="Trebuchet MS"/>
                          <w:b/>
                        </w:rPr>
                        <w:t>ul</w:t>
                      </w:r>
                      <w:proofErr w:type="spellEnd"/>
                      <w:r>
                        <w:rPr>
                          <w:rFonts w:ascii="Trebuchet MS" w:hAnsi="Trebuchet MS"/>
                          <w:b/>
                        </w:rPr>
                        <w:t xml:space="preserve"> </w:t>
                      </w:r>
                      <w:proofErr w:type="spellStart"/>
                      <w:r>
                        <w:rPr>
                          <w:rFonts w:ascii="Trebuchet MS" w:hAnsi="Trebuchet MS"/>
                          <w:b/>
                        </w:rPr>
                        <w:t>sănătății</w:t>
                      </w:r>
                      <w:proofErr w:type="spellEnd"/>
                    </w:p>
                    <w:p w14:paraId="5702224B" w14:textId="36016DEC" w:rsidR="008B3DD7" w:rsidRPr="000152BA" w:rsidRDefault="008B3DD7" w:rsidP="008B3DD7">
                      <w:pPr>
                        <w:spacing w:line="240" w:lineRule="auto"/>
                        <w:ind w:left="0" w:hanging="2"/>
                        <w:jc w:val="center"/>
                        <w:rPr>
                          <w:rFonts w:ascii="Trebuchet MS" w:hAnsi="Trebuchet MS"/>
                          <w:b/>
                        </w:rPr>
                      </w:pPr>
                    </w:p>
                  </w:txbxContent>
                </v:textbox>
              </v:rect>
            </w:pict>
          </mc:Fallback>
        </mc:AlternateContent>
      </w:r>
    </w:p>
    <w:p w14:paraId="67E0CCEA"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362224BF"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56E870E7"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2E402CA1"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6EFCE6BD"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772CE116" w14:textId="77777777" w:rsidR="008B3DD7" w:rsidRPr="006B1F20" w:rsidRDefault="008B3DD7" w:rsidP="008B3DD7">
      <w:pPr>
        <w:spacing w:before="60"/>
        <w:ind w:left="0" w:hanging="2"/>
        <w:jc w:val="both"/>
        <w:rPr>
          <w:rFonts w:ascii="Trebuchet MS" w:eastAsia="Arial" w:hAnsi="Trebuchet MS" w:cs="Arial"/>
          <w:sz w:val="22"/>
          <w:szCs w:val="22"/>
          <w:lang w:val="ro-RO"/>
        </w:rPr>
      </w:pPr>
    </w:p>
    <w:p w14:paraId="0FC3EFB9" w14:textId="77777777" w:rsidR="008B3DD7" w:rsidRPr="006B1F20" w:rsidRDefault="008B3DD7" w:rsidP="008B3DD7">
      <w:pPr>
        <w:spacing w:before="60"/>
        <w:ind w:leftChars="0" w:left="0" w:firstLineChars="0" w:firstLine="0"/>
        <w:jc w:val="both"/>
        <w:rPr>
          <w:rFonts w:ascii="Trebuchet MS" w:eastAsia="Trebuchet MS" w:hAnsi="Trebuchet MS" w:cs="Trebuchet MS"/>
          <w:sz w:val="22"/>
          <w:szCs w:val="22"/>
          <w:lang w:val="ro-RO"/>
        </w:rPr>
      </w:pPr>
    </w:p>
    <w:p w14:paraId="7A7DEB8D" w14:textId="77777777" w:rsidR="008A0A99" w:rsidRPr="005201D8" w:rsidRDefault="008A0A99" w:rsidP="008B3DD7">
      <w:pPr>
        <w:ind w:left="0" w:hanging="2"/>
        <w:jc w:val="both"/>
        <w:rPr>
          <w:rFonts w:ascii="Trebuchet MS" w:eastAsia="Trebuchet MS" w:hAnsi="Trebuchet MS" w:cs="Trebuchet MS"/>
          <w:sz w:val="22"/>
          <w:szCs w:val="22"/>
        </w:rPr>
      </w:pPr>
    </w:p>
    <w:sectPr w:rsidR="008A0A99" w:rsidRPr="005201D8" w:rsidSect="00BE0195">
      <w:headerReference w:type="even" r:id="rId9"/>
      <w:headerReference w:type="default" r:id="rId10"/>
      <w:footerReference w:type="even" r:id="rId11"/>
      <w:footerReference w:type="default" r:id="rId12"/>
      <w:headerReference w:type="first" r:id="rId13"/>
      <w:footerReference w:type="first" r:id="rId14"/>
      <w:pgSz w:w="11906" w:h="16838"/>
      <w:pgMar w:top="990" w:right="926" w:bottom="900" w:left="1080" w:header="567" w:footer="54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23F5" w14:textId="77777777" w:rsidR="00A2605F" w:rsidRDefault="00A2605F">
      <w:pPr>
        <w:spacing w:line="240" w:lineRule="auto"/>
        <w:ind w:left="0" w:hanging="2"/>
      </w:pPr>
      <w:r>
        <w:separator/>
      </w:r>
    </w:p>
  </w:endnote>
  <w:endnote w:type="continuationSeparator" w:id="0">
    <w:p w14:paraId="36039198" w14:textId="77777777" w:rsidR="00A2605F" w:rsidRDefault="00A2605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37D1" w14:textId="77777777" w:rsidR="00595176" w:rsidRDefault="0059517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4652" w14:textId="77777777" w:rsidR="00595176" w:rsidRPr="00BE0195" w:rsidRDefault="00595176">
    <w:pPr>
      <w:pBdr>
        <w:top w:val="nil"/>
        <w:left w:val="nil"/>
        <w:bottom w:val="nil"/>
        <w:right w:val="nil"/>
        <w:between w:val="nil"/>
      </w:pBdr>
      <w:tabs>
        <w:tab w:val="center" w:pos="4153"/>
        <w:tab w:val="right" w:pos="8306"/>
      </w:tabs>
      <w:spacing w:line="240" w:lineRule="auto"/>
      <w:ind w:left="0" w:hanging="2"/>
      <w:jc w:val="center"/>
      <w:rPr>
        <w:color w:val="000000"/>
        <w:sz w:val="18"/>
        <w:szCs w:val="18"/>
      </w:rPr>
    </w:pPr>
    <w:r w:rsidRPr="00BE0195">
      <w:rPr>
        <w:color w:val="000000"/>
        <w:sz w:val="18"/>
        <w:szCs w:val="18"/>
      </w:rPr>
      <w:fldChar w:fldCharType="begin"/>
    </w:r>
    <w:r w:rsidRPr="00BE0195">
      <w:rPr>
        <w:color w:val="000000"/>
        <w:sz w:val="18"/>
        <w:szCs w:val="18"/>
      </w:rPr>
      <w:instrText>PAGE</w:instrText>
    </w:r>
    <w:r w:rsidRPr="00BE0195">
      <w:rPr>
        <w:color w:val="000000"/>
        <w:sz w:val="18"/>
        <w:szCs w:val="18"/>
      </w:rPr>
      <w:fldChar w:fldCharType="separate"/>
    </w:r>
    <w:r w:rsidR="00DD7568">
      <w:rPr>
        <w:noProof/>
        <w:color w:val="000000"/>
        <w:sz w:val="18"/>
        <w:szCs w:val="18"/>
      </w:rPr>
      <w:t>15</w:t>
    </w:r>
    <w:r w:rsidRPr="00BE0195">
      <w:rPr>
        <w:color w:val="000000"/>
        <w:sz w:val="18"/>
        <w:szCs w:val="18"/>
      </w:rPr>
      <w:fldChar w:fldCharType="end"/>
    </w:r>
  </w:p>
  <w:p w14:paraId="1FE6881D" w14:textId="77777777" w:rsidR="00595176" w:rsidRDefault="0059517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2247" w14:textId="77777777" w:rsidR="00595176" w:rsidRDefault="00595176">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32A3C">
      <w:rPr>
        <w:noProof/>
        <w:color w:val="000000"/>
      </w:rPr>
      <w:t>1</w:t>
    </w:r>
    <w:r>
      <w:rPr>
        <w:color w:val="000000"/>
      </w:rPr>
      <w:fldChar w:fldCharType="end"/>
    </w:r>
  </w:p>
  <w:p w14:paraId="2A75D1F0" w14:textId="77777777" w:rsidR="00595176" w:rsidRDefault="00595176">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62DC" w14:textId="77777777" w:rsidR="00A2605F" w:rsidRDefault="00A2605F">
      <w:pPr>
        <w:spacing w:line="240" w:lineRule="auto"/>
        <w:ind w:left="0" w:hanging="2"/>
      </w:pPr>
      <w:r>
        <w:separator/>
      </w:r>
    </w:p>
  </w:footnote>
  <w:footnote w:type="continuationSeparator" w:id="0">
    <w:p w14:paraId="342FDD27" w14:textId="77777777" w:rsidR="00A2605F" w:rsidRDefault="00A2605F">
      <w:pPr>
        <w:spacing w:line="240" w:lineRule="auto"/>
        <w:ind w:left="0" w:hanging="2"/>
      </w:pPr>
      <w:r>
        <w:continuationSeparator/>
      </w:r>
    </w:p>
  </w:footnote>
  <w:footnote w:id="1">
    <w:p w14:paraId="19F1FF42" w14:textId="77777777" w:rsidR="008B3DD7" w:rsidRPr="00D20459" w:rsidRDefault="008B3DD7" w:rsidP="008B3DD7">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FootnoteReference"/>
          <w:rFonts w:ascii="Trebuchet MS" w:hAnsi="Trebuchet MS" w:cs="Arial"/>
          <w:sz w:val="20"/>
          <w:szCs w:val="20"/>
        </w:rPr>
        <w:footnoteRef/>
      </w:r>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Regulamentul</w:t>
      </w:r>
      <w:proofErr w:type="spellEnd"/>
      <w:r w:rsidRPr="00D20459">
        <w:rPr>
          <w:rFonts w:ascii="Trebuchet MS" w:hAnsi="Trebuchet MS" w:cs="Arial"/>
          <w:color w:val="000000"/>
          <w:sz w:val="20"/>
          <w:szCs w:val="20"/>
        </w:rPr>
        <w:t xml:space="preserve"> (UE, Euratom) nr. 883/2013 al </w:t>
      </w:r>
      <w:proofErr w:type="spellStart"/>
      <w:r w:rsidRPr="00D20459">
        <w:rPr>
          <w:rFonts w:ascii="Trebuchet MS" w:hAnsi="Trebuchet MS" w:cs="Arial"/>
          <w:color w:val="000000"/>
          <w:sz w:val="20"/>
          <w:szCs w:val="20"/>
        </w:rPr>
        <w:t>Parlamentului</w:t>
      </w:r>
      <w:proofErr w:type="spellEnd"/>
      <w:r w:rsidRPr="00D20459">
        <w:rPr>
          <w:rFonts w:ascii="Trebuchet MS" w:hAnsi="Trebuchet MS" w:cs="Arial"/>
          <w:color w:val="000000"/>
          <w:sz w:val="20"/>
          <w:szCs w:val="20"/>
        </w:rPr>
        <w:t xml:space="preserve"> European </w:t>
      </w:r>
      <w:proofErr w:type="spellStart"/>
      <w:r w:rsidRPr="00D20459">
        <w:rPr>
          <w:rFonts w:ascii="Trebuchet MS" w:hAnsi="Trebuchet MS" w:cs="Arial"/>
          <w:color w:val="000000"/>
          <w:sz w:val="20"/>
          <w:szCs w:val="20"/>
        </w:rPr>
        <w:t>și</w:t>
      </w:r>
      <w:proofErr w:type="spellEnd"/>
      <w:r w:rsidRPr="00D20459">
        <w:rPr>
          <w:rFonts w:ascii="Trebuchet MS" w:hAnsi="Trebuchet MS" w:cs="Arial"/>
          <w:color w:val="000000"/>
          <w:sz w:val="20"/>
          <w:szCs w:val="20"/>
        </w:rPr>
        <w:t xml:space="preserve"> al </w:t>
      </w:r>
      <w:proofErr w:type="spellStart"/>
      <w:r w:rsidRPr="00D20459">
        <w:rPr>
          <w:rFonts w:ascii="Trebuchet MS" w:hAnsi="Trebuchet MS" w:cs="Arial"/>
          <w:color w:val="000000"/>
          <w:sz w:val="20"/>
          <w:szCs w:val="20"/>
        </w:rPr>
        <w:t>Consiliului</w:t>
      </w:r>
      <w:proofErr w:type="spellEnd"/>
      <w:r w:rsidRPr="00D20459">
        <w:rPr>
          <w:rFonts w:ascii="Trebuchet MS" w:hAnsi="Trebuchet MS" w:cs="Arial"/>
          <w:color w:val="000000"/>
          <w:sz w:val="20"/>
          <w:szCs w:val="20"/>
        </w:rPr>
        <w:t xml:space="preserve"> din 11 </w:t>
      </w:r>
      <w:proofErr w:type="spellStart"/>
      <w:r w:rsidRPr="00D20459">
        <w:rPr>
          <w:rFonts w:ascii="Trebuchet MS" w:hAnsi="Trebuchet MS" w:cs="Arial"/>
          <w:color w:val="000000"/>
          <w:sz w:val="20"/>
          <w:szCs w:val="20"/>
        </w:rPr>
        <w:t>septembrie</w:t>
      </w:r>
      <w:proofErr w:type="spellEnd"/>
      <w:r w:rsidRPr="00D20459">
        <w:rPr>
          <w:rFonts w:ascii="Trebuchet MS" w:hAnsi="Trebuchet MS" w:cs="Arial"/>
          <w:color w:val="000000"/>
          <w:sz w:val="20"/>
          <w:szCs w:val="20"/>
        </w:rPr>
        <w:t xml:space="preserve"> 2013 </w:t>
      </w:r>
      <w:proofErr w:type="spellStart"/>
      <w:r w:rsidRPr="00D20459">
        <w:rPr>
          <w:rFonts w:ascii="Trebuchet MS" w:hAnsi="Trebuchet MS" w:cs="Arial"/>
          <w:color w:val="000000"/>
          <w:sz w:val="20"/>
          <w:szCs w:val="20"/>
        </w:rPr>
        <w:t>privind</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investigațiile</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efectuate</w:t>
      </w:r>
      <w:proofErr w:type="spellEnd"/>
      <w:r w:rsidRPr="00D20459">
        <w:rPr>
          <w:rFonts w:ascii="Trebuchet MS" w:hAnsi="Trebuchet MS" w:cs="Arial"/>
          <w:color w:val="000000"/>
          <w:sz w:val="20"/>
          <w:szCs w:val="20"/>
        </w:rPr>
        <w:t xml:space="preserve"> de </w:t>
      </w:r>
      <w:proofErr w:type="spellStart"/>
      <w:r w:rsidRPr="00D20459">
        <w:rPr>
          <w:rFonts w:ascii="Trebuchet MS" w:hAnsi="Trebuchet MS" w:cs="Arial"/>
          <w:color w:val="000000"/>
          <w:sz w:val="20"/>
          <w:szCs w:val="20"/>
        </w:rPr>
        <w:t>Oficiul</w:t>
      </w:r>
      <w:proofErr w:type="spellEnd"/>
      <w:r w:rsidRPr="00D20459">
        <w:rPr>
          <w:rFonts w:ascii="Trebuchet MS" w:hAnsi="Trebuchet MS" w:cs="Arial"/>
          <w:color w:val="000000"/>
          <w:sz w:val="20"/>
          <w:szCs w:val="20"/>
        </w:rPr>
        <w:t xml:space="preserve"> European de </w:t>
      </w:r>
      <w:proofErr w:type="spellStart"/>
      <w:r w:rsidRPr="00D20459">
        <w:rPr>
          <w:rFonts w:ascii="Trebuchet MS" w:hAnsi="Trebuchet MS" w:cs="Arial"/>
          <w:color w:val="000000"/>
          <w:sz w:val="20"/>
          <w:szCs w:val="20"/>
        </w:rPr>
        <w:t>Luptă</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Antifraudă</w:t>
      </w:r>
      <w:proofErr w:type="spellEnd"/>
      <w:r w:rsidRPr="00D20459">
        <w:rPr>
          <w:rFonts w:ascii="Trebuchet MS" w:hAnsi="Trebuchet MS" w:cs="Arial"/>
          <w:color w:val="000000"/>
          <w:sz w:val="20"/>
          <w:szCs w:val="20"/>
        </w:rPr>
        <w:t xml:space="preserve"> (OLAF) </w:t>
      </w:r>
      <w:proofErr w:type="spellStart"/>
      <w:r w:rsidRPr="00D20459">
        <w:rPr>
          <w:rFonts w:ascii="Trebuchet MS" w:hAnsi="Trebuchet MS" w:cs="Arial"/>
          <w:color w:val="000000"/>
          <w:sz w:val="20"/>
          <w:szCs w:val="20"/>
        </w:rPr>
        <w:t>și</w:t>
      </w:r>
      <w:proofErr w:type="spellEnd"/>
      <w:r w:rsidRPr="00D20459">
        <w:rPr>
          <w:rFonts w:ascii="Trebuchet MS" w:hAnsi="Trebuchet MS" w:cs="Arial"/>
          <w:color w:val="000000"/>
          <w:sz w:val="20"/>
          <w:szCs w:val="20"/>
        </w:rPr>
        <w:t xml:space="preserve"> de </w:t>
      </w:r>
      <w:proofErr w:type="spellStart"/>
      <w:r w:rsidRPr="00D20459">
        <w:rPr>
          <w:rFonts w:ascii="Trebuchet MS" w:hAnsi="Trebuchet MS" w:cs="Arial"/>
          <w:color w:val="000000"/>
          <w:sz w:val="20"/>
          <w:szCs w:val="20"/>
        </w:rPr>
        <w:t>abrogare</w:t>
      </w:r>
      <w:proofErr w:type="spellEnd"/>
      <w:r w:rsidRPr="00D20459">
        <w:rPr>
          <w:rFonts w:ascii="Trebuchet MS" w:hAnsi="Trebuchet MS" w:cs="Arial"/>
          <w:color w:val="000000"/>
          <w:sz w:val="20"/>
          <w:szCs w:val="20"/>
        </w:rPr>
        <w:t xml:space="preserve"> a </w:t>
      </w:r>
      <w:proofErr w:type="spellStart"/>
      <w:r w:rsidRPr="00D20459">
        <w:rPr>
          <w:rFonts w:ascii="Trebuchet MS" w:hAnsi="Trebuchet MS" w:cs="Arial"/>
          <w:color w:val="000000"/>
          <w:sz w:val="20"/>
          <w:szCs w:val="20"/>
        </w:rPr>
        <w:t>Regulamentul</w:t>
      </w:r>
      <w:proofErr w:type="spellEnd"/>
      <w:r w:rsidRPr="00D20459">
        <w:rPr>
          <w:rFonts w:ascii="Trebuchet MS" w:hAnsi="Trebuchet MS" w:cs="Arial"/>
          <w:color w:val="000000"/>
          <w:sz w:val="20"/>
          <w:szCs w:val="20"/>
        </w:rPr>
        <w:t xml:space="preserve"> (CE) nr. 1073/1999 al </w:t>
      </w:r>
      <w:proofErr w:type="spellStart"/>
      <w:r w:rsidRPr="00D20459">
        <w:rPr>
          <w:rFonts w:ascii="Trebuchet MS" w:hAnsi="Trebuchet MS" w:cs="Arial"/>
          <w:color w:val="000000"/>
          <w:sz w:val="20"/>
          <w:szCs w:val="20"/>
        </w:rPr>
        <w:t>Parlamentului</w:t>
      </w:r>
      <w:proofErr w:type="spellEnd"/>
      <w:r w:rsidRPr="00D20459">
        <w:rPr>
          <w:rFonts w:ascii="Trebuchet MS" w:hAnsi="Trebuchet MS" w:cs="Arial"/>
          <w:color w:val="000000"/>
          <w:sz w:val="20"/>
          <w:szCs w:val="20"/>
        </w:rPr>
        <w:t xml:space="preserve"> European </w:t>
      </w:r>
      <w:proofErr w:type="spellStart"/>
      <w:r w:rsidRPr="00D20459">
        <w:rPr>
          <w:rFonts w:ascii="Trebuchet MS" w:hAnsi="Trebuchet MS" w:cs="Arial"/>
          <w:color w:val="000000"/>
          <w:sz w:val="20"/>
          <w:szCs w:val="20"/>
        </w:rPr>
        <w:t>și</w:t>
      </w:r>
      <w:proofErr w:type="spellEnd"/>
      <w:r w:rsidRPr="00D20459">
        <w:rPr>
          <w:rFonts w:ascii="Trebuchet MS" w:hAnsi="Trebuchet MS" w:cs="Arial"/>
          <w:color w:val="000000"/>
          <w:sz w:val="20"/>
          <w:szCs w:val="20"/>
        </w:rPr>
        <w:t xml:space="preserve"> al </w:t>
      </w:r>
      <w:proofErr w:type="spellStart"/>
      <w:r w:rsidRPr="00D20459">
        <w:rPr>
          <w:rFonts w:ascii="Trebuchet MS" w:hAnsi="Trebuchet MS" w:cs="Arial"/>
          <w:color w:val="000000"/>
          <w:sz w:val="20"/>
          <w:szCs w:val="20"/>
        </w:rPr>
        <w:t>Consiliului</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și</w:t>
      </w:r>
      <w:proofErr w:type="spellEnd"/>
      <w:r w:rsidRPr="00D20459">
        <w:rPr>
          <w:rFonts w:ascii="Trebuchet MS" w:hAnsi="Trebuchet MS" w:cs="Arial"/>
          <w:color w:val="000000"/>
          <w:sz w:val="20"/>
          <w:szCs w:val="20"/>
        </w:rPr>
        <w:t xml:space="preserve"> a </w:t>
      </w:r>
      <w:proofErr w:type="spellStart"/>
      <w:r w:rsidRPr="00D20459">
        <w:rPr>
          <w:rFonts w:ascii="Trebuchet MS" w:hAnsi="Trebuchet MS" w:cs="Arial"/>
          <w:color w:val="000000"/>
          <w:sz w:val="20"/>
          <w:szCs w:val="20"/>
        </w:rPr>
        <w:t>Regulamentul</w:t>
      </w:r>
      <w:proofErr w:type="spellEnd"/>
      <w:r w:rsidRPr="00D20459">
        <w:rPr>
          <w:rFonts w:ascii="Trebuchet MS" w:hAnsi="Trebuchet MS" w:cs="Arial"/>
          <w:color w:val="000000"/>
          <w:sz w:val="20"/>
          <w:szCs w:val="20"/>
        </w:rPr>
        <w:t xml:space="preserve"> (Euratom) nr. 1074/1999 al </w:t>
      </w:r>
      <w:proofErr w:type="spellStart"/>
      <w:r w:rsidRPr="00D20459">
        <w:rPr>
          <w:rFonts w:ascii="Trebuchet MS" w:hAnsi="Trebuchet MS" w:cs="Arial"/>
          <w:color w:val="000000"/>
          <w:sz w:val="20"/>
          <w:szCs w:val="20"/>
        </w:rPr>
        <w:t>Consiliului</w:t>
      </w:r>
      <w:proofErr w:type="spellEnd"/>
      <w:r w:rsidRPr="00D20459">
        <w:rPr>
          <w:rFonts w:ascii="Trebuchet MS" w:hAnsi="Trebuchet MS" w:cs="Arial"/>
          <w:color w:val="000000"/>
          <w:sz w:val="20"/>
          <w:szCs w:val="20"/>
        </w:rPr>
        <w:t xml:space="preserve"> (JO L 248, 18/09/2013, p. 1).</w:t>
      </w:r>
    </w:p>
  </w:footnote>
  <w:footnote w:id="2">
    <w:p w14:paraId="73DA3CEC" w14:textId="77777777" w:rsidR="008B3DD7" w:rsidRPr="00D20459" w:rsidRDefault="008B3DD7" w:rsidP="008B3DD7">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FootnoteReference"/>
          <w:rFonts w:ascii="Trebuchet MS" w:hAnsi="Trebuchet MS" w:cs="Arial"/>
          <w:sz w:val="20"/>
          <w:szCs w:val="20"/>
        </w:rPr>
        <w:footnoteRef/>
      </w:r>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Regulamentul</w:t>
      </w:r>
      <w:proofErr w:type="spellEnd"/>
      <w:r w:rsidRPr="00D20459">
        <w:rPr>
          <w:rFonts w:ascii="Trebuchet MS" w:hAnsi="Trebuchet MS" w:cs="Arial"/>
          <w:color w:val="000000"/>
          <w:sz w:val="20"/>
          <w:szCs w:val="20"/>
        </w:rPr>
        <w:t xml:space="preserve"> (Euratom, CE) nr. 2185/1996 al </w:t>
      </w:r>
      <w:proofErr w:type="spellStart"/>
      <w:r w:rsidRPr="00D20459">
        <w:rPr>
          <w:rFonts w:ascii="Trebuchet MS" w:hAnsi="Trebuchet MS" w:cs="Arial"/>
          <w:color w:val="000000"/>
          <w:sz w:val="20"/>
          <w:szCs w:val="20"/>
        </w:rPr>
        <w:t>Consiliului</w:t>
      </w:r>
      <w:proofErr w:type="spellEnd"/>
      <w:r w:rsidRPr="00D20459">
        <w:rPr>
          <w:rFonts w:ascii="Trebuchet MS" w:hAnsi="Trebuchet MS" w:cs="Arial"/>
          <w:color w:val="000000"/>
          <w:sz w:val="20"/>
          <w:szCs w:val="20"/>
        </w:rPr>
        <w:t xml:space="preserve"> din 11 </w:t>
      </w:r>
      <w:proofErr w:type="spellStart"/>
      <w:r w:rsidRPr="00D20459">
        <w:rPr>
          <w:rFonts w:ascii="Trebuchet MS" w:hAnsi="Trebuchet MS" w:cs="Arial"/>
          <w:color w:val="000000"/>
          <w:sz w:val="20"/>
          <w:szCs w:val="20"/>
        </w:rPr>
        <w:t>noiembrie</w:t>
      </w:r>
      <w:proofErr w:type="spellEnd"/>
      <w:r w:rsidRPr="00D20459">
        <w:rPr>
          <w:rFonts w:ascii="Trebuchet MS" w:hAnsi="Trebuchet MS" w:cs="Arial"/>
          <w:color w:val="000000"/>
          <w:sz w:val="20"/>
          <w:szCs w:val="20"/>
        </w:rPr>
        <w:t xml:space="preserve"> 1996 </w:t>
      </w:r>
      <w:proofErr w:type="spellStart"/>
      <w:r w:rsidRPr="00D20459">
        <w:rPr>
          <w:rFonts w:ascii="Trebuchet MS" w:hAnsi="Trebuchet MS" w:cs="Arial"/>
          <w:color w:val="000000"/>
          <w:sz w:val="20"/>
          <w:szCs w:val="20"/>
        </w:rPr>
        <w:t>privind</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controalele</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și</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inspecțiile</w:t>
      </w:r>
      <w:proofErr w:type="spellEnd"/>
      <w:r w:rsidRPr="00D20459">
        <w:rPr>
          <w:rFonts w:ascii="Trebuchet MS" w:hAnsi="Trebuchet MS" w:cs="Arial"/>
          <w:color w:val="000000"/>
          <w:sz w:val="20"/>
          <w:szCs w:val="20"/>
        </w:rPr>
        <w:t xml:space="preserve"> la </w:t>
      </w:r>
      <w:proofErr w:type="spellStart"/>
      <w:r w:rsidRPr="00D20459">
        <w:rPr>
          <w:rFonts w:ascii="Trebuchet MS" w:hAnsi="Trebuchet MS" w:cs="Arial"/>
          <w:color w:val="000000"/>
          <w:sz w:val="20"/>
          <w:szCs w:val="20"/>
        </w:rPr>
        <w:t>fața</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locului</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efectuate</w:t>
      </w:r>
      <w:proofErr w:type="spellEnd"/>
      <w:r w:rsidRPr="00D20459">
        <w:rPr>
          <w:rFonts w:ascii="Trebuchet MS" w:hAnsi="Trebuchet MS" w:cs="Arial"/>
          <w:color w:val="000000"/>
          <w:sz w:val="20"/>
          <w:szCs w:val="20"/>
        </w:rPr>
        <w:t xml:space="preserve"> de </w:t>
      </w:r>
      <w:proofErr w:type="spellStart"/>
      <w:r w:rsidRPr="00D20459">
        <w:rPr>
          <w:rFonts w:ascii="Trebuchet MS" w:hAnsi="Trebuchet MS" w:cs="Arial"/>
          <w:color w:val="000000"/>
          <w:sz w:val="20"/>
          <w:szCs w:val="20"/>
        </w:rPr>
        <w:t>Comisie</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în</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scopul</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protejării</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intereselor</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financiare</w:t>
      </w:r>
      <w:proofErr w:type="spellEnd"/>
      <w:r w:rsidRPr="00D20459">
        <w:rPr>
          <w:rFonts w:ascii="Trebuchet MS" w:hAnsi="Trebuchet MS" w:cs="Arial"/>
          <w:color w:val="000000"/>
          <w:sz w:val="20"/>
          <w:szCs w:val="20"/>
        </w:rPr>
        <w:t xml:space="preserve"> ale </w:t>
      </w:r>
      <w:proofErr w:type="spellStart"/>
      <w:r w:rsidRPr="00D20459">
        <w:rPr>
          <w:rFonts w:ascii="Trebuchet MS" w:hAnsi="Trebuchet MS" w:cs="Arial"/>
          <w:color w:val="000000"/>
          <w:sz w:val="20"/>
          <w:szCs w:val="20"/>
        </w:rPr>
        <w:t>Comunităților</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Europene</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împotriva</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fraudei</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și</w:t>
      </w:r>
      <w:proofErr w:type="spellEnd"/>
      <w:r w:rsidRPr="00D20459">
        <w:rPr>
          <w:rFonts w:ascii="Trebuchet MS" w:hAnsi="Trebuchet MS" w:cs="Arial"/>
          <w:color w:val="000000"/>
          <w:sz w:val="20"/>
          <w:szCs w:val="20"/>
        </w:rPr>
        <w:t xml:space="preserve"> </w:t>
      </w:r>
      <w:proofErr w:type="gramStart"/>
      <w:r w:rsidRPr="00D20459">
        <w:rPr>
          <w:rFonts w:ascii="Trebuchet MS" w:hAnsi="Trebuchet MS" w:cs="Arial"/>
          <w:color w:val="000000"/>
          <w:sz w:val="20"/>
          <w:szCs w:val="20"/>
        </w:rPr>
        <w:t>a</w:t>
      </w:r>
      <w:proofErr w:type="gram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altor</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abateri</w:t>
      </w:r>
      <w:proofErr w:type="spellEnd"/>
      <w:r w:rsidRPr="00D20459">
        <w:rPr>
          <w:rFonts w:ascii="Trebuchet MS" w:hAnsi="Trebuchet MS" w:cs="Arial"/>
          <w:color w:val="000000"/>
          <w:sz w:val="20"/>
          <w:szCs w:val="20"/>
        </w:rPr>
        <w:t xml:space="preserve"> (JO L 292, 15/11/1996, p. 2).</w:t>
      </w:r>
    </w:p>
  </w:footnote>
  <w:footnote w:id="3">
    <w:p w14:paraId="1660218C" w14:textId="77777777" w:rsidR="008B3DD7" w:rsidRPr="00D20459" w:rsidRDefault="008B3DD7" w:rsidP="008B3DD7">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sidRPr="00D20459">
        <w:rPr>
          <w:rStyle w:val="FootnoteReference"/>
          <w:rFonts w:ascii="Trebuchet MS" w:hAnsi="Trebuchet MS"/>
          <w:sz w:val="20"/>
          <w:szCs w:val="20"/>
        </w:rPr>
        <w:footnoteRef/>
      </w:r>
      <w:r w:rsidRPr="00D20459">
        <w:rPr>
          <w:rFonts w:ascii="Trebuchet MS" w:hAnsi="Trebuchet MS"/>
          <w:color w:val="000000"/>
          <w:sz w:val="20"/>
          <w:szCs w:val="20"/>
        </w:rPr>
        <w:t xml:space="preserve"> </w:t>
      </w:r>
      <w:proofErr w:type="spellStart"/>
      <w:r w:rsidRPr="00D20459">
        <w:rPr>
          <w:rFonts w:ascii="Trebuchet MS" w:hAnsi="Trebuchet MS"/>
          <w:color w:val="000000"/>
          <w:sz w:val="20"/>
          <w:szCs w:val="20"/>
        </w:rPr>
        <w:t>În</w:t>
      </w:r>
      <w:proofErr w:type="spellEnd"/>
      <w:r w:rsidRPr="00D20459">
        <w:rPr>
          <w:rFonts w:ascii="Trebuchet MS" w:hAnsi="Trebuchet MS"/>
          <w:color w:val="000000"/>
          <w:sz w:val="20"/>
          <w:szCs w:val="20"/>
        </w:rPr>
        <w:t xml:space="preserve"> </w:t>
      </w:r>
      <w:proofErr w:type="spellStart"/>
      <w:r w:rsidRPr="00D20459">
        <w:rPr>
          <w:rFonts w:ascii="Trebuchet MS" w:hAnsi="Trebuchet MS"/>
          <w:color w:val="000000"/>
          <w:sz w:val="20"/>
          <w:szCs w:val="20"/>
        </w:rPr>
        <w:t>conformitate</w:t>
      </w:r>
      <w:proofErr w:type="spellEnd"/>
      <w:r w:rsidRPr="00D20459">
        <w:rPr>
          <w:rFonts w:ascii="Trebuchet MS" w:hAnsi="Trebuchet MS"/>
          <w:color w:val="000000"/>
          <w:sz w:val="20"/>
          <w:szCs w:val="20"/>
        </w:rPr>
        <w:t xml:space="preserve"> cu </w:t>
      </w:r>
      <w:proofErr w:type="spellStart"/>
      <w:proofErr w:type="gramStart"/>
      <w:r w:rsidRPr="00D20459">
        <w:rPr>
          <w:rFonts w:ascii="Trebuchet MS" w:hAnsi="Trebuchet MS"/>
          <w:color w:val="000000"/>
          <w:sz w:val="20"/>
          <w:szCs w:val="20"/>
        </w:rPr>
        <w:t>prevederile</w:t>
      </w:r>
      <w:proofErr w:type="spellEnd"/>
      <w:r w:rsidRPr="00D20459">
        <w:rPr>
          <w:rFonts w:ascii="Trebuchet MS" w:hAnsi="Trebuchet MS"/>
          <w:color w:val="000000"/>
          <w:sz w:val="20"/>
          <w:szCs w:val="20"/>
        </w:rPr>
        <w:t xml:space="preserve"> </w:t>
      </w:r>
      <w:r w:rsidRPr="00D20459">
        <w:rPr>
          <w:rFonts w:ascii="Trebuchet MS" w:eastAsia="Trebuchet MS" w:hAnsi="Trebuchet MS" w:cs="Trebuchet MS"/>
          <w:color w:val="000000"/>
          <w:sz w:val="20"/>
          <w:szCs w:val="20"/>
        </w:rPr>
        <w:t xml:space="preserve"> art.</w:t>
      </w:r>
      <w:proofErr w:type="gramEnd"/>
      <w:r w:rsidRPr="00D20459">
        <w:rPr>
          <w:rFonts w:ascii="Trebuchet MS" w:eastAsia="Trebuchet MS" w:hAnsi="Trebuchet MS" w:cs="Trebuchet MS"/>
          <w:color w:val="000000"/>
          <w:sz w:val="20"/>
          <w:szCs w:val="20"/>
        </w:rPr>
        <w:t xml:space="preserve"> 1351, </w:t>
      </w:r>
      <w:proofErr w:type="spellStart"/>
      <w:r w:rsidRPr="00D20459">
        <w:rPr>
          <w:rFonts w:ascii="Trebuchet MS" w:eastAsia="Trebuchet MS" w:hAnsi="Trebuchet MS" w:cs="Trebuchet MS"/>
          <w:color w:val="000000"/>
          <w:sz w:val="20"/>
          <w:szCs w:val="20"/>
        </w:rPr>
        <w:t>alin</w:t>
      </w:r>
      <w:proofErr w:type="spellEnd"/>
      <w:r w:rsidRPr="00D20459">
        <w:rPr>
          <w:rFonts w:ascii="Trebuchet MS" w:eastAsia="Trebuchet MS" w:hAnsi="Trebuchet MS" w:cs="Trebuchet MS"/>
          <w:color w:val="000000"/>
          <w:sz w:val="20"/>
          <w:szCs w:val="20"/>
        </w:rPr>
        <w:t xml:space="preserve"> (3) din </w:t>
      </w:r>
      <w:proofErr w:type="spellStart"/>
      <w:r w:rsidRPr="00D20459">
        <w:rPr>
          <w:rFonts w:ascii="Trebuchet MS" w:eastAsia="Trebuchet MS" w:hAnsi="Trebuchet MS" w:cs="Trebuchet MS"/>
          <w:color w:val="000000"/>
          <w:sz w:val="20"/>
          <w:szCs w:val="20"/>
        </w:rPr>
        <w:t>Legea</w:t>
      </w:r>
      <w:proofErr w:type="spellEnd"/>
      <w:r w:rsidRPr="00D20459">
        <w:rPr>
          <w:rFonts w:ascii="Trebuchet MS" w:eastAsia="Trebuchet MS" w:hAnsi="Trebuchet MS" w:cs="Trebuchet MS"/>
          <w:color w:val="000000"/>
          <w:sz w:val="20"/>
          <w:szCs w:val="20"/>
        </w:rPr>
        <w:t xml:space="preserve"> nr. 287/2009 </w:t>
      </w:r>
      <w:proofErr w:type="spellStart"/>
      <w:r w:rsidRPr="00D20459">
        <w:rPr>
          <w:rFonts w:ascii="Trebuchet MS" w:eastAsia="Trebuchet MS" w:hAnsi="Trebuchet MS" w:cs="Trebuchet MS"/>
          <w:color w:val="000000"/>
          <w:sz w:val="20"/>
          <w:szCs w:val="20"/>
        </w:rPr>
        <w:t>Codul</w:t>
      </w:r>
      <w:proofErr w:type="spellEnd"/>
      <w:r w:rsidRPr="00D20459">
        <w:rPr>
          <w:rFonts w:ascii="Trebuchet MS" w:eastAsia="Trebuchet MS" w:hAnsi="Trebuchet MS" w:cs="Trebuchet MS"/>
          <w:color w:val="000000"/>
          <w:sz w:val="20"/>
          <w:szCs w:val="20"/>
        </w:rPr>
        <w:t xml:space="preserve"> civil</w:t>
      </w:r>
      <w:r w:rsidRPr="00D20459">
        <w:rPr>
          <w:rFonts w:ascii="Trebuchet MS" w:hAnsi="Trebuchet MS"/>
          <w:color w:val="000000"/>
          <w:sz w:val="20"/>
          <w:szCs w:val="20"/>
        </w:rPr>
        <w:t xml:space="preserve"> “</w:t>
      </w:r>
      <w:proofErr w:type="spellStart"/>
      <w:r w:rsidRPr="00D20459">
        <w:rPr>
          <w:rFonts w:ascii="Trebuchet MS" w:eastAsia="Trebuchet MS" w:hAnsi="Trebuchet MS" w:cs="Trebuchet MS"/>
          <w:i/>
          <w:color w:val="000000"/>
          <w:sz w:val="20"/>
          <w:szCs w:val="20"/>
        </w:rPr>
        <w:t>cazul</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fortuit</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este</w:t>
      </w:r>
      <w:proofErr w:type="spellEnd"/>
      <w:r w:rsidRPr="00D20459">
        <w:rPr>
          <w:rFonts w:ascii="Trebuchet MS" w:eastAsia="Trebuchet MS" w:hAnsi="Trebuchet MS" w:cs="Trebuchet MS"/>
          <w:i/>
          <w:color w:val="000000"/>
          <w:sz w:val="20"/>
          <w:szCs w:val="20"/>
        </w:rPr>
        <w:t xml:space="preserve"> un </w:t>
      </w:r>
      <w:proofErr w:type="spellStart"/>
      <w:r w:rsidRPr="00D20459">
        <w:rPr>
          <w:rFonts w:ascii="Trebuchet MS" w:eastAsia="Trebuchet MS" w:hAnsi="Trebuchet MS" w:cs="Trebuchet MS"/>
          <w:i/>
          <w:color w:val="000000"/>
          <w:sz w:val="20"/>
          <w:szCs w:val="20"/>
        </w:rPr>
        <w:t>eveniment</w:t>
      </w:r>
      <w:proofErr w:type="spellEnd"/>
      <w:r w:rsidRPr="00D20459">
        <w:rPr>
          <w:rFonts w:ascii="Trebuchet MS" w:eastAsia="Trebuchet MS" w:hAnsi="Trebuchet MS" w:cs="Trebuchet MS"/>
          <w:i/>
          <w:color w:val="000000"/>
          <w:sz w:val="20"/>
          <w:szCs w:val="20"/>
        </w:rPr>
        <w:t xml:space="preserve"> care nu </w:t>
      </w:r>
      <w:proofErr w:type="spellStart"/>
      <w:r w:rsidRPr="00D20459">
        <w:rPr>
          <w:rFonts w:ascii="Trebuchet MS" w:eastAsia="Trebuchet MS" w:hAnsi="Trebuchet MS" w:cs="Trebuchet MS"/>
          <w:i/>
          <w:color w:val="000000"/>
          <w:sz w:val="20"/>
          <w:szCs w:val="20"/>
        </w:rPr>
        <w:t>poate</w:t>
      </w:r>
      <w:proofErr w:type="spellEnd"/>
      <w:r w:rsidRPr="00D20459">
        <w:rPr>
          <w:rFonts w:ascii="Trebuchet MS" w:eastAsia="Trebuchet MS" w:hAnsi="Trebuchet MS" w:cs="Trebuchet MS"/>
          <w:i/>
          <w:color w:val="000000"/>
          <w:sz w:val="20"/>
          <w:szCs w:val="20"/>
        </w:rPr>
        <w:t xml:space="preserve"> fi </w:t>
      </w:r>
      <w:proofErr w:type="spellStart"/>
      <w:r w:rsidRPr="00D20459">
        <w:rPr>
          <w:rFonts w:ascii="Trebuchet MS" w:eastAsia="Trebuchet MS" w:hAnsi="Trebuchet MS" w:cs="Trebuchet MS"/>
          <w:i/>
          <w:color w:val="000000"/>
          <w:sz w:val="20"/>
          <w:szCs w:val="20"/>
        </w:rPr>
        <w:t>prevăzut</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şi</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nici</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împiedicat</w:t>
      </w:r>
      <w:proofErr w:type="spellEnd"/>
      <w:r w:rsidRPr="00D20459">
        <w:rPr>
          <w:rFonts w:ascii="Trebuchet MS" w:eastAsia="Trebuchet MS" w:hAnsi="Trebuchet MS" w:cs="Trebuchet MS"/>
          <w:i/>
          <w:color w:val="000000"/>
          <w:sz w:val="20"/>
          <w:szCs w:val="20"/>
        </w:rPr>
        <w:t xml:space="preserve"> de </w:t>
      </w:r>
      <w:proofErr w:type="spellStart"/>
      <w:r w:rsidRPr="00D20459">
        <w:rPr>
          <w:rFonts w:ascii="Trebuchet MS" w:eastAsia="Trebuchet MS" w:hAnsi="Trebuchet MS" w:cs="Trebuchet MS"/>
          <w:i/>
          <w:color w:val="000000"/>
          <w:sz w:val="20"/>
          <w:szCs w:val="20"/>
        </w:rPr>
        <w:t>către</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cel</w:t>
      </w:r>
      <w:proofErr w:type="spellEnd"/>
      <w:r w:rsidRPr="00D20459">
        <w:rPr>
          <w:rFonts w:ascii="Trebuchet MS" w:eastAsia="Trebuchet MS" w:hAnsi="Trebuchet MS" w:cs="Trebuchet MS"/>
          <w:i/>
          <w:color w:val="000000"/>
          <w:sz w:val="20"/>
          <w:szCs w:val="20"/>
        </w:rPr>
        <w:t xml:space="preserve"> care </w:t>
      </w:r>
      <w:proofErr w:type="spellStart"/>
      <w:r w:rsidRPr="00D20459">
        <w:rPr>
          <w:rFonts w:ascii="Trebuchet MS" w:eastAsia="Trebuchet MS" w:hAnsi="Trebuchet MS" w:cs="Trebuchet MS"/>
          <w:i/>
          <w:color w:val="000000"/>
          <w:sz w:val="20"/>
          <w:szCs w:val="20"/>
        </w:rPr>
        <w:t>ar</w:t>
      </w:r>
      <w:proofErr w:type="spellEnd"/>
      <w:r w:rsidRPr="00D20459">
        <w:rPr>
          <w:rFonts w:ascii="Trebuchet MS" w:eastAsia="Trebuchet MS" w:hAnsi="Trebuchet MS" w:cs="Trebuchet MS"/>
          <w:i/>
          <w:color w:val="000000"/>
          <w:sz w:val="20"/>
          <w:szCs w:val="20"/>
        </w:rPr>
        <w:t xml:space="preserve"> fi </w:t>
      </w:r>
      <w:proofErr w:type="spellStart"/>
      <w:r w:rsidRPr="00D20459">
        <w:rPr>
          <w:rFonts w:ascii="Trebuchet MS" w:eastAsia="Trebuchet MS" w:hAnsi="Trebuchet MS" w:cs="Trebuchet MS"/>
          <w:i/>
          <w:color w:val="000000"/>
          <w:sz w:val="20"/>
          <w:szCs w:val="20"/>
        </w:rPr>
        <w:t>fost</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chemat</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să</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răspundă</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dacă</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evenimentul</w:t>
      </w:r>
      <w:proofErr w:type="spellEnd"/>
      <w:r w:rsidRPr="00D20459">
        <w:rPr>
          <w:rFonts w:ascii="Trebuchet MS" w:eastAsia="Trebuchet MS" w:hAnsi="Trebuchet MS" w:cs="Trebuchet MS"/>
          <w:i/>
          <w:color w:val="000000"/>
          <w:sz w:val="20"/>
          <w:szCs w:val="20"/>
        </w:rPr>
        <w:t xml:space="preserve"> nu s-</w:t>
      </w:r>
      <w:proofErr w:type="spellStart"/>
      <w:r w:rsidRPr="00D20459">
        <w:rPr>
          <w:rFonts w:ascii="Trebuchet MS" w:eastAsia="Trebuchet MS" w:hAnsi="Trebuchet MS" w:cs="Trebuchet MS"/>
          <w:i/>
          <w:color w:val="000000"/>
          <w:sz w:val="20"/>
          <w:szCs w:val="20"/>
        </w:rPr>
        <w:t>ar</w:t>
      </w:r>
      <w:proofErr w:type="spellEnd"/>
      <w:r w:rsidRPr="00D20459">
        <w:rPr>
          <w:rFonts w:ascii="Trebuchet MS" w:eastAsia="Trebuchet MS" w:hAnsi="Trebuchet MS" w:cs="Trebuchet MS"/>
          <w:i/>
          <w:color w:val="000000"/>
          <w:sz w:val="20"/>
          <w:szCs w:val="20"/>
        </w:rPr>
        <w:t xml:space="preserve"> fi </w:t>
      </w:r>
      <w:proofErr w:type="spellStart"/>
      <w:r w:rsidRPr="00D20459">
        <w:rPr>
          <w:rFonts w:ascii="Trebuchet MS" w:eastAsia="Trebuchet MS" w:hAnsi="Trebuchet MS" w:cs="Trebuchet MS"/>
          <w:i/>
          <w:color w:val="000000"/>
          <w:sz w:val="20"/>
          <w:szCs w:val="20"/>
        </w:rPr>
        <w:t>produs</w:t>
      </w:r>
      <w:proofErr w:type="spellEnd"/>
      <w:r w:rsidRPr="00D20459">
        <w:rPr>
          <w:rFonts w:ascii="Trebuchet MS" w:eastAsia="Trebuchet MS" w:hAnsi="Trebuchet MS" w:cs="Trebuchet MS"/>
          <w:i/>
          <w:color w:val="000000"/>
          <w:sz w:val="20"/>
          <w:szCs w:val="20"/>
        </w:rPr>
        <w:t>”.</w:t>
      </w:r>
    </w:p>
    <w:p w14:paraId="00F3BC6C" w14:textId="77777777" w:rsidR="008B3DD7" w:rsidRPr="00D20459" w:rsidRDefault="008B3DD7" w:rsidP="008B3DD7">
      <w:pPr>
        <w:pBdr>
          <w:top w:val="nil"/>
          <w:left w:val="nil"/>
          <w:bottom w:val="nil"/>
          <w:right w:val="nil"/>
          <w:between w:val="nil"/>
        </w:pBdr>
        <w:spacing w:line="240" w:lineRule="auto"/>
        <w:ind w:left="0" w:hanging="2"/>
        <w:rPr>
          <w:rFonts w:ascii="Trebuchet MS" w:hAnsi="Trebuchet MS"/>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213" w14:textId="77777777" w:rsidR="00595176" w:rsidRDefault="0059517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32C3" w14:textId="77777777" w:rsidR="00595176" w:rsidRDefault="0059517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392C" w14:textId="77777777" w:rsidR="00595176" w:rsidRDefault="0059517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47"/>
    <w:multiLevelType w:val="multilevel"/>
    <w:tmpl w:val="FF90FF4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 w15:restartNumberingAfterBreak="0">
    <w:nsid w:val="025B7F8B"/>
    <w:multiLevelType w:val="multilevel"/>
    <w:tmpl w:val="97C25A60"/>
    <w:lvl w:ilvl="0">
      <w:start w:val="1"/>
      <w:numFmt w:val="bullet"/>
      <w:lvlText w:val="✔"/>
      <w:lvlJc w:val="left"/>
      <w:pPr>
        <w:ind w:left="1400" w:hanging="360"/>
      </w:pPr>
      <w:rPr>
        <w:rFonts w:ascii="Noto Sans Symbols" w:eastAsia="Noto Sans Symbols" w:hAnsi="Noto Sans Symbols" w:cs="Noto Sans Symbols"/>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2" w15:restartNumberingAfterBreak="0">
    <w:nsid w:val="02EB23C2"/>
    <w:multiLevelType w:val="multilevel"/>
    <w:tmpl w:val="F75AF226"/>
    <w:lvl w:ilvl="0">
      <w:start w:val="1"/>
      <w:numFmt w:val="lowerLetter"/>
      <w:lvlText w:val="%1)"/>
      <w:lvlJc w:val="left"/>
      <w:pPr>
        <w:ind w:left="788" w:hanging="360"/>
      </w:pPr>
      <w:rPr>
        <w:vertAlign w:val="baseline"/>
      </w:rPr>
    </w:lvl>
    <w:lvl w:ilvl="1">
      <w:start w:val="1"/>
      <w:numFmt w:val="lowerLetter"/>
      <w:lvlText w:val="%2."/>
      <w:lvlJc w:val="left"/>
      <w:pPr>
        <w:ind w:left="1508" w:hanging="360"/>
      </w:pPr>
      <w:rPr>
        <w:vertAlign w:val="baseline"/>
      </w:rPr>
    </w:lvl>
    <w:lvl w:ilvl="2">
      <w:start w:val="1"/>
      <w:numFmt w:val="lowerRoman"/>
      <w:lvlText w:val="%3."/>
      <w:lvlJc w:val="right"/>
      <w:pPr>
        <w:ind w:left="2228" w:hanging="180"/>
      </w:pPr>
      <w:rPr>
        <w:vertAlign w:val="baseline"/>
      </w:rPr>
    </w:lvl>
    <w:lvl w:ilvl="3">
      <w:start w:val="1"/>
      <w:numFmt w:val="decimal"/>
      <w:lvlText w:val="%4."/>
      <w:lvlJc w:val="left"/>
      <w:pPr>
        <w:ind w:left="2948" w:hanging="360"/>
      </w:pPr>
      <w:rPr>
        <w:vertAlign w:val="baseline"/>
      </w:rPr>
    </w:lvl>
    <w:lvl w:ilvl="4">
      <w:start w:val="1"/>
      <w:numFmt w:val="lowerLetter"/>
      <w:lvlText w:val="%5."/>
      <w:lvlJc w:val="left"/>
      <w:pPr>
        <w:ind w:left="3668" w:hanging="360"/>
      </w:pPr>
      <w:rPr>
        <w:vertAlign w:val="baseline"/>
      </w:rPr>
    </w:lvl>
    <w:lvl w:ilvl="5">
      <w:start w:val="1"/>
      <w:numFmt w:val="lowerRoman"/>
      <w:lvlText w:val="%6."/>
      <w:lvlJc w:val="right"/>
      <w:pPr>
        <w:ind w:left="4388" w:hanging="180"/>
      </w:pPr>
      <w:rPr>
        <w:vertAlign w:val="baseline"/>
      </w:rPr>
    </w:lvl>
    <w:lvl w:ilvl="6">
      <w:start w:val="1"/>
      <w:numFmt w:val="decimal"/>
      <w:lvlText w:val="%7."/>
      <w:lvlJc w:val="left"/>
      <w:pPr>
        <w:ind w:left="5108" w:hanging="360"/>
      </w:pPr>
      <w:rPr>
        <w:vertAlign w:val="baseline"/>
      </w:rPr>
    </w:lvl>
    <w:lvl w:ilvl="7">
      <w:start w:val="1"/>
      <w:numFmt w:val="lowerLetter"/>
      <w:lvlText w:val="%8."/>
      <w:lvlJc w:val="left"/>
      <w:pPr>
        <w:ind w:left="5828" w:hanging="360"/>
      </w:pPr>
      <w:rPr>
        <w:vertAlign w:val="baseline"/>
      </w:rPr>
    </w:lvl>
    <w:lvl w:ilvl="8">
      <w:start w:val="1"/>
      <w:numFmt w:val="lowerRoman"/>
      <w:lvlText w:val="%9."/>
      <w:lvlJc w:val="right"/>
      <w:pPr>
        <w:ind w:left="6548" w:hanging="180"/>
      </w:pPr>
      <w:rPr>
        <w:vertAlign w:val="baseline"/>
      </w:rPr>
    </w:lvl>
  </w:abstractNum>
  <w:abstractNum w:abstractNumId="3" w15:restartNumberingAfterBreak="0">
    <w:nsid w:val="03EE77B6"/>
    <w:multiLevelType w:val="multilevel"/>
    <w:tmpl w:val="97C26F34"/>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8D7501D"/>
    <w:multiLevelType w:val="multilevel"/>
    <w:tmpl w:val="7BD8A54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5" w15:restartNumberingAfterBreak="0">
    <w:nsid w:val="09C1735C"/>
    <w:multiLevelType w:val="multilevel"/>
    <w:tmpl w:val="9EC68A0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4F1A78"/>
    <w:multiLevelType w:val="multilevel"/>
    <w:tmpl w:val="647C6138"/>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D6F05BD"/>
    <w:multiLevelType w:val="multilevel"/>
    <w:tmpl w:val="5C26815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8" w15:restartNumberingAfterBreak="0">
    <w:nsid w:val="102334E9"/>
    <w:multiLevelType w:val="multilevel"/>
    <w:tmpl w:val="28A212D0"/>
    <w:lvl w:ilvl="0">
      <w:start w:val="1"/>
      <w:numFmt w:val="lowerLetter"/>
      <w:lvlText w:val="%1)"/>
      <w:lvlJc w:val="left"/>
      <w:pPr>
        <w:ind w:left="1080" w:hanging="360"/>
      </w:pPr>
      <w:rPr>
        <w:rFonts w:ascii="Trebuchet MS" w:eastAsia="Trebuchet MS" w:hAnsi="Trebuchet MS" w:cs="Trebuchet MS"/>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0C63572"/>
    <w:multiLevelType w:val="multilevel"/>
    <w:tmpl w:val="11CE737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0" w15:restartNumberingAfterBreak="0">
    <w:nsid w:val="13E03D3A"/>
    <w:multiLevelType w:val="multilevel"/>
    <w:tmpl w:val="E32A72F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1" w15:restartNumberingAfterBreak="0">
    <w:nsid w:val="1B217EE5"/>
    <w:multiLevelType w:val="multilevel"/>
    <w:tmpl w:val="B0B6C30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2" w15:restartNumberingAfterBreak="0">
    <w:nsid w:val="1B2B097C"/>
    <w:multiLevelType w:val="multilevel"/>
    <w:tmpl w:val="045A345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Calibri" w:eastAsia="Calibri" w:hAnsi="Calibri" w:cs="Calibri"/>
        <w:b w:val="0"/>
        <w:i w:val="0"/>
        <w:sz w:val="20"/>
        <w:szCs w:val="20"/>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3" w15:restartNumberingAfterBreak="0">
    <w:nsid w:val="1CD1385E"/>
    <w:multiLevelType w:val="multilevel"/>
    <w:tmpl w:val="451C95F0"/>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4" w15:restartNumberingAfterBreak="0">
    <w:nsid w:val="1D9E5D0D"/>
    <w:multiLevelType w:val="multilevel"/>
    <w:tmpl w:val="1E5C01D4"/>
    <w:lvl w:ilvl="0">
      <w:start w:val="1"/>
      <w:numFmt w:val="bullet"/>
      <w:lvlText w:val="-"/>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08E28BE"/>
    <w:multiLevelType w:val="multilevel"/>
    <w:tmpl w:val="000AD608"/>
    <w:lvl w:ilvl="0">
      <w:start w:val="1"/>
      <w:numFmt w:val="decimal"/>
      <w:pStyle w:val="StandardL9"/>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6" w15:restartNumberingAfterBreak="0">
    <w:nsid w:val="2BF63FFB"/>
    <w:multiLevelType w:val="multilevel"/>
    <w:tmpl w:val="7D7C83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1C46A0"/>
    <w:multiLevelType w:val="multilevel"/>
    <w:tmpl w:val="40FA1FC6"/>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E536BB5"/>
    <w:multiLevelType w:val="multilevel"/>
    <w:tmpl w:val="90CEAEAE"/>
    <w:lvl w:ilvl="0">
      <w:start w:val="1"/>
      <w:numFmt w:val="decimal"/>
      <w:lvlText w:val="(%1)"/>
      <w:lvlJc w:val="left"/>
      <w:pPr>
        <w:ind w:left="720" w:hanging="360"/>
      </w:pPr>
      <w:rPr>
        <w:rFonts w:ascii="Trebuchet MS" w:eastAsia="Trebuchet MS" w:hAnsi="Trebuchet MS" w:cs="Trebuchet MS"/>
        <w:sz w:val="24"/>
        <w:szCs w:val="24"/>
        <w:vertAlign w:val="baseline"/>
      </w:rPr>
    </w:lvl>
    <w:lvl w:ilvl="1">
      <w:start w:val="1"/>
      <w:numFmt w:val="lowerLetter"/>
      <w:lvlText w:val="%2)"/>
      <w:lvlJc w:val="left"/>
      <w:pPr>
        <w:ind w:left="1440" w:hanging="360"/>
      </w:pPr>
      <w:rPr>
        <w:rFonts w:ascii="Trebuchet MS" w:eastAsia="Trebuchet MS" w:hAnsi="Trebuchet MS" w:cs="Trebuchet MS"/>
        <w:sz w:val="22"/>
        <w:szCs w:val="22"/>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09A035D"/>
    <w:multiLevelType w:val="multilevel"/>
    <w:tmpl w:val="0778C35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0" w15:restartNumberingAfterBreak="0">
    <w:nsid w:val="48024293"/>
    <w:multiLevelType w:val="multilevel"/>
    <w:tmpl w:val="C044AC44"/>
    <w:lvl w:ilvl="0">
      <w:start w:val="1"/>
      <w:numFmt w:val="lowerLetter"/>
      <w:pStyle w:val="Heading3"/>
      <w:lvlText w:val="%1)"/>
      <w:lvlJc w:val="left"/>
      <w:pPr>
        <w:ind w:left="720" w:hanging="360"/>
      </w:pPr>
      <w:rPr>
        <w:b w:val="0"/>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87874A5"/>
    <w:multiLevelType w:val="multilevel"/>
    <w:tmpl w:val="D3C6CA8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2" w15:restartNumberingAfterBreak="0">
    <w:nsid w:val="556C6B20"/>
    <w:multiLevelType w:val="multilevel"/>
    <w:tmpl w:val="F6162E5E"/>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3" w15:restartNumberingAfterBreak="0">
    <w:nsid w:val="5A246023"/>
    <w:multiLevelType w:val="multilevel"/>
    <w:tmpl w:val="FA5637BC"/>
    <w:lvl w:ilvl="0">
      <w:start w:val="1"/>
      <w:numFmt w:val="decimal"/>
      <w:pStyle w:val="Achievement"/>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4" w15:restartNumberingAfterBreak="0">
    <w:nsid w:val="5BB869E8"/>
    <w:multiLevelType w:val="multilevel"/>
    <w:tmpl w:val="48963A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DF956A2"/>
    <w:multiLevelType w:val="multilevel"/>
    <w:tmpl w:val="2400808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6" w15:restartNumberingAfterBreak="0">
    <w:nsid w:val="63CD6936"/>
    <w:multiLevelType w:val="multilevel"/>
    <w:tmpl w:val="1EBA1D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66DA7638"/>
    <w:multiLevelType w:val="multilevel"/>
    <w:tmpl w:val="174898F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Arial"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8" w15:restartNumberingAfterBreak="0">
    <w:nsid w:val="68A70981"/>
    <w:multiLevelType w:val="multilevel"/>
    <w:tmpl w:val="79CE3666"/>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B81795E"/>
    <w:multiLevelType w:val="multilevel"/>
    <w:tmpl w:val="C00C0714"/>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CF83703"/>
    <w:multiLevelType w:val="multilevel"/>
    <w:tmpl w:val="4D3ECB0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1" w15:restartNumberingAfterBreak="0">
    <w:nsid w:val="7192337F"/>
    <w:multiLevelType w:val="hybridMultilevel"/>
    <w:tmpl w:val="22627F50"/>
    <w:lvl w:ilvl="0" w:tplc="04090017">
      <w:start w:val="1"/>
      <w:numFmt w:val="lowerLetter"/>
      <w:lvlText w:val="%1)"/>
      <w:lvlJc w:val="left"/>
      <w:pPr>
        <w:ind w:left="718" w:hanging="360"/>
      </w:pPr>
    </w:lvl>
    <w:lvl w:ilvl="1" w:tplc="04180019" w:tentative="1">
      <w:start w:val="1"/>
      <w:numFmt w:val="lowerLetter"/>
      <w:lvlText w:val="%2."/>
      <w:lvlJc w:val="left"/>
      <w:pPr>
        <w:ind w:left="1438" w:hanging="360"/>
      </w:pPr>
    </w:lvl>
    <w:lvl w:ilvl="2" w:tplc="0418001B" w:tentative="1">
      <w:start w:val="1"/>
      <w:numFmt w:val="lowerRoman"/>
      <w:lvlText w:val="%3."/>
      <w:lvlJc w:val="right"/>
      <w:pPr>
        <w:ind w:left="2158" w:hanging="180"/>
      </w:pPr>
    </w:lvl>
    <w:lvl w:ilvl="3" w:tplc="0418000F" w:tentative="1">
      <w:start w:val="1"/>
      <w:numFmt w:val="decimal"/>
      <w:lvlText w:val="%4."/>
      <w:lvlJc w:val="left"/>
      <w:pPr>
        <w:ind w:left="2878" w:hanging="360"/>
      </w:pPr>
    </w:lvl>
    <w:lvl w:ilvl="4" w:tplc="04180019" w:tentative="1">
      <w:start w:val="1"/>
      <w:numFmt w:val="lowerLetter"/>
      <w:lvlText w:val="%5."/>
      <w:lvlJc w:val="left"/>
      <w:pPr>
        <w:ind w:left="3598" w:hanging="360"/>
      </w:pPr>
    </w:lvl>
    <w:lvl w:ilvl="5" w:tplc="0418001B" w:tentative="1">
      <w:start w:val="1"/>
      <w:numFmt w:val="lowerRoman"/>
      <w:lvlText w:val="%6."/>
      <w:lvlJc w:val="right"/>
      <w:pPr>
        <w:ind w:left="4318" w:hanging="180"/>
      </w:pPr>
    </w:lvl>
    <w:lvl w:ilvl="6" w:tplc="0418000F" w:tentative="1">
      <w:start w:val="1"/>
      <w:numFmt w:val="decimal"/>
      <w:lvlText w:val="%7."/>
      <w:lvlJc w:val="left"/>
      <w:pPr>
        <w:ind w:left="5038" w:hanging="360"/>
      </w:pPr>
    </w:lvl>
    <w:lvl w:ilvl="7" w:tplc="04180019" w:tentative="1">
      <w:start w:val="1"/>
      <w:numFmt w:val="lowerLetter"/>
      <w:lvlText w:val="%8."/>
      <w:lvlJc w:val="left"/>
      <w:pPr>
        <w:ind w:left="5758" w:hanging="360"/>
      </w:pPr>
    </w:lvl>
    <w:lvl w:ilvl="8" w:tplc="0418001B" w:tentative="1">
      <w:start w:val="1"/>
      <w:numFmt w:val="lowerRoman"/>
      <w:lvlText w:val="%9."/>
      <w:lvlJc w:val="right"/>
      <w:pPr>
        <w:ind w:left="6478" w:hanging="180"/>
      </w:pPr>
    </w:lvl>
  </w:abstractNum>
  <w:abstractNum w:abstractNumId="32" w15:restartNumberingAfterBreak="0">
    <w:nsid w:val="71C84322"/>
    <w:multiLevelType w:val="multilevel"/>
    <w:tmpl w:val="EE62B45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3" w15:restartNumberingAfterBreak="0">
    <w:nsid w:val="7674207D"/>
    <w:multiLevelType w:val="multilevel"/>
    <w:tmpl w:val="45C6426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78D2B02"/>
    <w:multiLevelType w:val="multilevel"/>
    <w:tmpl w:val="6A4C72A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5" w15:restartNumberingAfterBreak="0">
    <w:nsid w:val="798819F2"/>
    <w:multiLevelType w:val="multilevel"/>
    <w:tmpl w:val="E3109F1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num w:numId="1" w16cid:durableId="1239099546">
    <w:abstractNumId w:val="14"/>
  </w:num>
  <w:num w:numId="2" w16cid:durableId="2089226964">
    <w:abstractNumId w:val="20"/>
  </w:num>
  <w:num w:numId="3" w16cid:durableId="1795176883">
    <w:abstractNumId w:val="23"/>
  </w:num>
  <w:num w:numId="4" w16cid:durableId="1089348024">
    <w:abstractNumId w:val="0"/>
  </w:num>
  <w:num w:numId="5" w16cid:durableId="1538353712">
    <w:abstractNumId w:val="6"/>
  </w:num>
  <w:num w:numId="6" w16cid:durableId="1242135467">
    <w:abstractNumId w:val="15"/>
  </w:num>
  <w:num w:numId="7" w16cid:durableId="885415615">
    <w:abstractNumId w:val="22"/>
  </w:num>
  <w:num w:numId="8" w16cid:durableId="1470780050">
    <w:abstractNumId w:val="12"/>
  </w:num>
  <w:num w:numId="9" w16cid:durableId="1594514518">
    <w:abstractNumId w:val="28"/>
  </w:num>
  <w:num w:numId="10" w16cid:durableId="1391073966">
    <w:abstractNumId w:val="11"/>
  </w:num>
  <w:num w:numId="11" w16cid:durableId="416437349">
    <w:abstractNumId w:val="33"/>
  </w:num>
  <w:num w:numId="12" w16cid:durableId="949095084">
    <w:abstractNumId w:val="19"/>
  </w:num>
  <w:num w:numId="13" w16cid:durableId="589705890">
    <w:abstractNumId w:val="29"/>
  </w:num>
  <w:num w:numId="14" w16cid:durableId="1282303941">
    <w:abstractNumId w:val="35"/>
  </w:num>
  <w:num w:numId="15" w16cid:durableId="103814674">
    <w:abstractNumId w:val="3"/>
  </w:num>
  <w:num w:numId="16" w16cid:durableId="1022897124">
    <w:abstractNumId w:val="25"/>
  </w:num>
  <w:num w:numId="17" w16cid:durableId="120803142">
    <w:abstractNumId w:val="5"/>
  </w:num>
  <w:num w:numId="18" w16cid:durableId="1816096959">
    <w:abstractNumId w:val="26"/>
  </w:num>
  <w:num w:numId="19" w16cid:durableId="1262908940">
    <w:abstractNumId w:val="34"/>
  </w:num>
  <w:num w:numId="20" w16cid:durableId="1603294767">
    <w:abstractNumId w:val="9"/>
  </w:num>
  <w:num w:numId="21" w16cid:durableId="1883639338">
    <w:abstractNumId w:val="27"/>
  </w:num>
  <w:num w:numId="22" w16cid:durableId="1044257537">
    <w:abstractNumId w:val="7"/>
  </w:num>
  <w:num w:numId="23" w16cid:durableId="944112558">
    <w:abstractNumId w:val="17"/>
  </w:num>
  <w:num w:numId="24" w16cid:durableId="1870600411">
    <w:abstractNumId w:val="18"/>
  </w:num>
  <w:num w:numId="25" w16cid:durableId="1245339226">
    <w:abstractNumId w:val="30"/>
  </w:num>
  <w:num w:numId="26" w16cid:durableId="1015380919">
    <w:abstractNumId w:val="32"/>
  </w:num>
  <w:num w:numId="27" w16cid:durableId="1989166864">
    <w:abstractNumId w:val="1"/>
  </w:num>
  <w:num w:numId="28" w16cid:durableId="1471824018">
    <w:abstractNumId w:val="21"/>
  </w:num>
  <w:num w:numId="29" w16cid:durableId="1942376240">
    <w:abstractNumId w:val="24"/>
  </w:num>
  <w:num w:numId="30" w16cid:durableId="1250044239">
    <w:abstractNumId w:val="10"/>
  </w:num>
  <w:num w:numId="31" w16cid:durableId="172109100">
    <w:abstractNumId w:val="16"/>
  </w:num>
  <w:num w:numId="32" w16cid:durableId="949773621">
    <w:abstractNumId w:val="4"/>
  </w:num>
  <w:num w:numId="33" w16cid:durableId="1618219389">
    <w:abstractNumId w:val="8"/>
  </w:num>
  <w:num w:numId="34" w16cid:durableId="1482456012">
    <w:abstractNumId w:val="2"/>
  </w:num>
  <w:num w:numId="35" w16cid:durableId="253318230">
    <w:abstractNumId w:val="13"/>
  </w:num>
  <w:num w:numId="36" w16cid:durableId="6928004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99"/>
    <w:rsid w:val="000152BA"/>
    <w:rsid w:val="00061425"/>
    <w:rsid w:val="00087702"/>
    <w:rsid w:val="00096886"/>
    <w:rsid w:val="00190728"/>
    <w:rsid w:val="001942B4"/>
    <w:rsid w:val="001F5974"/>
    <w:rsid w:val="00207343"/>
    <w:rsid w:val="002177FE"/>
    <w:rsid w:val="0025670C"/>
    <w:rsid w:val="00271E24"/>
    <w:rsid w:val="00295215"/>
    <w:rsid w:val="002C2912"/>
    <w:rsid w:val="00352DF1"/>
    <w:rsid w:val="00360450"/>
    <w:rsid w:val="003B0E5E"/>
    <w:rsid w:val="003D3E8E"/>
    <w:rsid w:val="003D6B95"/>
    <w:rsid w:val="003E7282"/>
    <w:rsid w:val="00423649"/>
    <w:rsid w:val="00452FF6"/>
    <w:rsid w:val="00466D5E"/>
    <w:rsid w:val="004731F5"/>
    <w:rsid w:val="00487A5D"/>
    <w:rsid w:val="004938D5"/>
    <w:rsid w:val="004973DF"/>
    <w:rsid w:val="004A2B82"/>
    <w:rsid w:val="004D6315"/>
    <w:rsid w:val="004F333D"/>
    <w:rsid w:val="00510C87"/>
    <w:rsid w:val="005201D8"/>
    <w:rsid w:val="00556060"/>
    <w:rsid w:val="00556607"/>
    <w:rsid w:val="005707C7"/>
    <w:rsid w:val="00595176"/>
    <w:rsid w:val="005D1A34"/>
    <w:rsid w:val="006177B2"/>
    <w:rsid w:val="00647EA6"/>
    <w:rsid w:val="00677CC4"/>
    <w:rsid w:val="00692F2F"/>
    <w:rsid w:val="00741895"/>
    <w:rsid w:val="007704DE"/>
    <w:rsid w:val="007B0FA4"/>
    <w:rsid w:val="008031DC"/>
    <w:rsid w:val="00814843"/>
    <w:rsid w:val="00814EA0"/>
    <w:rsid w:val="008370D6"/>
    <w:rsid w:val="008A0A99"/>
    <w:rsid w:val="008A4E42"/>
    <w:rsid w:val="008B3DD7"/>
    <w:rsid w:val="008E29D3"/>
    <w:rsid w:val="009118BE"/>
    <w:rsid w:val="00914588"/>
    <w:rsid w:val="009C20DD"/>
    <w:rsid w:val="00A21F3F"/>
    <w:rsid w:val="00A2605F"/>
    <w:rsid w:val="00A4688E"/>
    <w:rsid w:val="00BB1E60"/>
    <w:rsid w:val="00BE0195"/>
    <w:rsid w:val="00C47D2D"/>
    <w:rsid w:val="00C735DA"/>
    <w:rsid w:val="00CD05F8"/>
    <w:rsid w:val="00CE55AF"/>
    <w:rsid w:val="00D16355"/>
    <w:rsid w:val="00D20459"/>
    <w:rsid w:val="00D5655D"/>
    <w:rsid w:val="00DA33D8"/>
    <w:rsid w:val="00DD7568"/>
    <w:rsid w:val="00E073E4"/>
    <w:rsid w:val="00E31C90"/>
    <w:rsid w:val="00E55598"/>
    <w:rsid w:val="00E64B75"/>
    <w:rsid w:val="00E70912"/>
    <w:rsid w:val="00E750C6"/>
    <w:rsid w:val="00EA0B36"/>
    <w:rsid w:val="00F32A3C"/>
    <w:rsid w:val="00F525A2"/>
    <w:rsid w:val="00FC5CA0"/>
    <w:rsid w:val="00FE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033C2"/>
  <w15:docId w15:val="{BBF122CE-4E3C-423B-9C37-18FFE7BA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zh-CN"/>
    </w:rPr>
  </w:style>
  <w:style w:type="paragraph" w:styleId="Heading1">
    <w:name w:val="heading 1"/>
    <w:basedOn w:val="Normal"/>
    <w:next w:val="Normal"/>
    <w:pPr>
      <w:keepNext/>
      <w:jc w:val="both"/>
    </w:pPr>
    <w:rPr>
      <w:rFonts w:ascii="Arial" w:hAnsi="Arial" w:cs="Arial"/>
      <w:b/>
      <w:lang w:val="fr-FR"/>
    </w:rPr>
  </w:style>
  <w:style w:type="paragraph" w:styleId="Heading2">
    <w:name w:val="heading 2"/>
    <w:basedOn w:val="Normal"/>
    <w:next w:val="Normal"/>
    <w:pPr>
      <w:keepNext/>
      <w:jc w:val="both"/>
      <w:outlineLvl w:val="1"/>
    </w:pPr>
    <w:rPr>
      <w:i/>
      <w:sz w:val="22"/>
      <w:szCs w:val="20"/>
      <w:u w:val="single"/>
      <w:lang w:val="ro-RO"/>
    </w:rPr>
  </w:style>
  <w:style w:type="paragraph" w:styleId="Heading3">
    <w:name w:val="heading 3"/>
    <w:basedOn w:val="Normal"/>
    <w:next w:val="Normal"/>
    <w:pPr>
      <w:keepNext/>
      <w:numPr>
        <w:numId w:val="2"/>
      </w:numPr>
      <w:ind w:left="-1" w:hanging="1"/>
      <w:jc w:val="both"/>
      <w:outlineLvl w:val="2"/>
    </w:pPr>
    <w:rPr>
      <w:b/>
      <w:i/>
      <w:sz w:val="22"/>
      <w:szCs w:val="20"/>
      <w:u w:val="single"/>
      <w:lang w:val="ro-RO"/>
    </w:rPr>
  </w:style>
  <w:style w:type="paragraph" w:styleId="Heading4">
    <w:name w:val="heading 4"/>
    <w:basedOn w:val="Normal"/>
    <w:next w:val="Normal"/>
    <w:pPr>
      <w:keepNext/>
      <w:jc w:val="both"/>
      <w:outlineLvl w:val="3"/>
    </w:pPr>
    <w:rPr>
      <w:rFonts w:ascii="Arial" w:hAnsi="Arial" w:cs="Arial"/>
      <w:b/>
      <w:sz w:val="28"/>
      <w:lang w:val="fr-FR"/>
    </w:rPr>
  </w:style>
  <w:style w:type="paragraph" w:styleId="Heading5">
    <w:name w:val="heading 5"/>
    <w:basedOn w:val="Normal"/>
    <w:next w:val="Normal"/>
    <w:pPr>
      <w:keepNext/>
      <w:ind w:left="0" w:right="-4" w:firstLine="0"/>
      <w:jc w:val="center"/>
      <w:outlineLvl w:val="4"/>
    </w:pPr>
    <w:rPr>
      <w:rFonts w:ascii="Arial" w:hAnsi="Arial" w:cs="Arial"/>
      <w:b/>
      <w:lang w:val="ro-RO"/>
    </w:rPr>
  </w:style>
  <w:style w:type="paragraph" w:styleId="Heading6">
    <w:name w:val="heading 6"/>
    <w:basedOn w:val="Normal"/>
    <w:next w:val="Normal"/>
    <w:pPr>
      <w:keepNext/>
      <w:ind w:left="0" w:right="-4" w:firstLine="0"/>
      <w:jc w:val="both"/>
      <w:outlineLvl w:val="5"/>
    </w:pPr>
    <w:rPr>
      <w:rFonts w:ascii="Arial" w:hAnsi="Arial" w:cs="Arial"/>
      <w:b/>
      <w:bCs/>
      <w:color w:val="FF0000"/>
      <w:lang w:val="ro-RO"/>
    </w:rPr>
  </w:style>
  <w:style w:type="paragraph" w:styleId="Heading7">
    <w:name w:val="heading 7"/>
    <w:basedOn w:val="Normal"/>
    <w:next w:val="Normal"/>
    <w:pPr>
      <w:keepNext/>
      <w:tabs>
        <w:tab w:val="left" w:pos="2520"/>
      </w:tabs>
      <w:jc w:val="center"/>
      <w:outlineLvl w:val="6"/>
    </w:pPr>
    <w:rPr>
      <w:rFonts w:ascii="Arial" w:hAnsi="Arial" w:cs="Arial"/>
      <w:b/>
      <w:lang w:val="ro-RO"/>
    </w:rPr>
  </w:style>
  <w:style w:type="paragraph" w:styleId="Heading8">
    <w:name w:val="heading 8"/>
    <w:basedOn w:val="Normal"/>
    <w:next w:val="Normal"/>
    <w:pPr>
      <w:keepNext/>
      <w:spacing w:before="60"/>
      <w:ind w:left="705" w:hanging="705"/>
      <w:jc w:val="both"/>
      <w:outlineLvl w:val="7"/>
    </w:pPr>
    <w:rPr>
      <w:b/>
      <w:bCs/>
      <w:sz w:val="22"/>
      <w:szCs w:val="22"/>
      <w:lang w:val="ro-RO"/>
    </w:rPr>
  </w:style>
  <w:style w:type="paragraph" w:styleId="Heading9">
    <w:name w:val="heading 9"/>
    <w:basedOn w:val="Normal"/>
    <w:next w:val="Normal"/>
    <w:pPr>
      <w:keepNext/>
      <w:ind w:left="0" w:right="-4" w:firstLine="0"/>
      <w:jc w:val="both"/>
      <w:outlineLvl w:val="8"/>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rebuchet MS" w:hAnsi="Trebuchet MS" w:cs="Trebuchet MS"/>
      <w:w w:val="100"/>
      <w:position w:val="-1"/>
      <w:sz w:val="22"/>
      <w:szCs w:val="22"/>
      <w:effect w:val="none"/>
      <w:vertAlign w:val="baseline"/>
      <w:cs w:val="0"/>
      <w:em w:val="none"/>
      <w:lang w:eastAsia="en-US"/>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rebuchet MS" w:hAnsi="Trebuchet MS" w:cs="Trebuchet MS" w:hint="default"/>
      <w:w w:val="100"/>
      <w:position w:val="-1"/>
      <w:sz w:val="22"/>
      <w:szCs w:val="22"/>
      <w:effect w:val="none"/>
      <w:vertAlign w:val="baseline"/>
      <w:cs w:val="0"/>
      <w:em w:val="none"/>
      <w:lang w:val="ro-RO"/>
    </w:rPr>
  </w:style>
  <w:style w:type="character" w:customStyle="1" w:styleId="WW8Num4z0">
    <w:name w:val="WW8Num4z0"/>
    <w:rPr>
      <w:b w:val="0"/>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Trebuchet MS" w:hAnsi="Trebuchet MS" w:cs="Trebuchet MS" w:hint="default"/>
      <w:w w:val="100"/>
      <w:position w:val="-1"/>
      <w:sz w:val="24"/>
      <w:szCs w:val="24"/>
      <w:effect w:val="none"/>
      <w:vertAlign w:val="baseline"/>
      <w:cs w:val="0"/>
      <w:em w:val="none"/>
      <w:lang w:val="ro-RO"/>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b w:val="0"/>
      <w:i w:val="0"/>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Trebuchet MS" w:eastAsia="Times New Roman" w:hAnsi="Trebuchet MS" w:cs="Times New Roman" w:hint="default"/>
      <w:w w:val="100"/>
      <w:position w:val="-1"/>
      <w:sz w:val="24"/>
      <w:szCs w:val="24"/>
      <w:effect w:val="none"/>
      <w:vertAlign w:val="baseline"/>
      <w:cs w:val="0"/>
      <w:em w:val="none"/>
      <w:lang w:val="ro-RO"/>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rebuchet MS" w:eastAsia="Calibri" w:hAnsi="Trebuchet MS" w:cs="Trebuchet MS" w:hint="default"/>
      <w:w w:val="100"/>
      <w:position w:val="-1"/>
      <w:sz w:val="22"/>
      <w:szCs w:val="22"/>
      <w:effect w:val="none"/>
      <w:vertAlign w:val="baseline"/>
      <w:cs w:val="0"/>
      <w:em w:val="none"/>
      <w:lang w:val="ro-RO" w:eastAsia="en-US"/>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hint="default"/>
      <w:color w:val="000000"/>
      <w:w w:val="100"/>
      <w:position w:val="-1"/>
      <w:effect w:val="none"/>
      <w:vertAlign w:val="baseline"/>
      <w:cs w:val="0"/>
      <w:em w:val="none"/>
    </w:rPr>
  </w:style>
  <w:style w:type="character" w:customStyle="1" w:styleId="WW8Num11z0">
    <w:name w:val="WW8Num11z0"/>
    <w:rPr>
      <w:rFonts w:ascii="Trebuchet MS" w:hAnsi="Trebuchet MS" w:cs="Trebuchet MS" w:hint="default"/>
      <w:w w:val="100"/>
      <w:position w:val="-1"/>
      <w:sz w:val="22"/>
      <w:szCs w:val="22"/>
      <w:effect w:val="none"/>
      <w:vertAlign w:val="baseline"/>
      <w:cs w:val="0"/>
      <w:em w:val="none"/>
      <w:lang w:val="ro-RO"/>
    </w:rPr>
  </w:style>
  <w:style w:type="character" w:customStyle="1" w:styleId="WW8Num12z0">
    <w:name w:val="WW8Num12z0"/>
    <w:rPr>
      <w:rFonts w:ascii="Times New Roman" w:hAnsi="Times New Roman" w:cs="Times New Roman" w:hint="default"/>
      <w:b w:val="0"/>
      <w:bCs/>
      <w:w w:val="100"/>
      <w:position w:val="-1"/>
      <w:sz w:val="24"/>
      <w:szCs w:val="24"/>
      <w:effect w:val="none"/>
      <w:vertAlign w:val="baseline"/>
      <w:cs w:val="0"/>
      <w:em w:val="none"/>
    </w:rPr>
  </w:style>
  <w:style w:type="character" w:customStyle="1" w:styleId="WW8Num13z0">
    <w:name w:val="WW8Num1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14z0">
    <w:name w:val="WW8Num14z0"/>
    <w:rPr>
      <w:rFonts w:ascii="Trebuchet MS" w:hAnsi="Trebuchet MS" w:cs="Trebuchet MS" w:hint="default"/>
      <w:b w:val="0"/>
      <w:i w:val="0"/>
      <w:w w:val="100"/>
      <w:position w:val="-1"/>
      <w:sz w:val="22"/>
      <w:szCs w:val="22"/>
      <w:effect w:val="none"/>
      <w:vertAlign w:val="baseline"/>
      <w:cs w:val="0"/>
      <w:em w:val="none"/>
    </w:rPr>
  </w:style>
  <w:style w:type="character" w:customStyle="1" w:styleId="WW8Num15z0">
    <w:name w:val="WW8Num15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16z0">
    <w:name w:val="WW8Num16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17z0">
    <w:name w:val="WW8Num17z0"/>
    <w:rPr>
      <w:b w:val="0"/>
      <w:i w:val="0"/>
      <w:w w:val="100"/>
      <w:position w:val="-1"/>
      <w:sz w:val="24"/>
      <w:szCs w:val="24"/>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19z2">
    <w:name w:val="WW8Num19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20z0">
    <w:name w:val="WW8Num20z0"/>
    <w:rPr>
      <w:b w:val="0"/>
      <w:i w:val="0"/>
      <w:w w:val="100"/>
      <w:position w:val="-1"/>
      <w:effect w:val="none"/>
      <w:vertAlign w:val="baseline"/>
      <w:cs w:val="0"/>
      <w:em w:val="none"/>
    </w:rPr>
  </w:style>
  <w:style w:type="character" w:customStyle="1" w:styleId="WW8Num21z0">
    <w:name w:val="WW8Num21z0"/>
    <w:rPr>
      <w:rFonts w:ascii="Calibri" w:hAnsi="Calibri" w:cs="Times New Roman" w:hint="default"/>
      <w:b/>
      <w:i w:val="0"/>
      <w:color w:val="000000"/>
      <w:w w:val="100"/>
      <w:position w:val="-1"/>
      <w:sz w:val="20"/>
      <w:effect w:val="none"/>
      <w:vertAlign w:val="baseline"/>
      <w:cs w:val="0"/>
      <w:em w:val="none"/>
    </w:rPr>
  </w:style>
  <w:style w:type="character" w:customStyle="1" w:styleId="WW8Num21z1">
    <w:name w:val="WW8Num21z1"/>
    <w:rPr>
      <w:rFonts w:ascii="Calibri" w:hAnsi="Calibri" w:cs="Times New Roman" w:hint="default"/>
      <w:w w:val="100"/>
      <w:position w:val="-1"/>
      <w:sz w:val="20"/>
      <w:effect w:val="none"/>
      <w:vertAlign w:val="baseline"/>
      <w:cs w:val="0"/>
      <w:em w:val="none"/>
    </w:rPr>
  </w:style>
  <w:style w:type="character" w:customStyle="1" w:styleId="WW8Num21z2">
    <w:name w:val="WW8Num21z2"/>
    <w:rPr>
      <w:rFonts w:ascii="Times New Roman" w:hAnsi="Times New Roman" w:cs="Times New Roman" w:hint="default"/>
      <w:w w:val="100"/>
      <w:position w:val="-1"/>
      <w:sz w:val="24"/>
      <w:szCs w:val="24"/>
      <w:effect w:val="none"/>
      <w:vertAlign w:val="baseline"/>
      <w:cs w:val="0"/>
      <w:em w:val="none"/>
    </w:rPr>
  </w:style>
  <w:style w:type="character" w:customStyle="1" w:styleId="WW8Num21z3">
    <w:name w:val="WW8Num21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21z4">
    <w:name w:val="WW8Num21z4"/>
    <w:rPr>
      <w:rFonts w:ascii="Calibri" w:hAnsi="Calibri" w:cs="Times New Roman" w:hint="default"/>
      <w:b w:val="0"/>
      <w:i w:val="0"/>
      <w:w w:val="100"/>
      <w:position w:val="-1"/>
      <w:sz w:val="20"/>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rFonts w:ascii="Symbol" w:hAnsi="Symbol" w:cs="Symbol" w:hint="default"/>
      <w:color w:val="000000"/>
      <w:w w:val="100"/>
      <w:position w:val="-1"/>
      <w:effect w:val="none"/>
      <w:vertAlign w:val="baseline"/>
      <w:cs w:val="0"/>
      <w:em w:val="none"/>
    </w:rPr>
  </w:style>
  <w:style w:type="character" w:customStyle="1" w:styleId="WW8Num21z7">
    <w:name w:val="WW8Num21z7"/>
    <w:rPr>
      <w:rFonts w:ascii="Calibri" w:hAnsi="Calibri" w:cs="Times New Roman" w:hint="default"/>
      <w:w w:val="100"/>
      <w:position w:val="-1"/>
      <w:effect w:val="none"/>
      <w:vertAlign w:val="baseline"/>
      <w:cs w:val="0"/>
      <w:em w:val="none"/>
    </w:rPr>
  </w:style>
  <w:style w:type="character" w:customStyle="1" w:styleId="WW8Num22z0">
    <w:name w:val="WW8Num22z0"/>
    <w:rPr>
      <w:rFonts w:ascii="Calibri" w:hAnsi="Calibri" w:cs="Times New Roman" w:hint="default"/>
      <w:b/>
      <w:i w:val="0"/>
      <w:color w:val="000000"/>
      <w:w w:val="100"/>
      <w:position w:val="-1"/>
      <w:sz w:val="20"/>
      <w:effect w:val="none"/>
      <w:vertAlign w:val="baseline"/>
      <w:cs w:val="0"/>
      <w:em w:val="none"/>
    </w:rPr>
  </w:style>
  <w:style w:type="character" w:customStyle="1" w:styleId="WW8Num22z1">
    <w:name w:val="WW8Num22z1"/>
    <w:rPr>
      <w:rFonts w:ascii="Calibri" w:hAnsi="Calibri" w:cs="Times New Roman" w:hint="default"/>
      <w:w w:val="100"/>
      <w:position w:val="-1"/>
      <w:sz w:val="20"/>
      <w:effect w:val="none"/>
      <w:vertAlign w:val="baseline"/>
      <w:cs w:val="0"/>
      <w:em w:val="none"/>
    </w:rPr>
  </w:style>
  <w:style w:type="character" w:customStyle="1" w:styleId="WW8Num22z2">
    <w:name w:val="WW8Num22z2"/>
    <w:rPr>
      <w:rFonts w:ascii="Times New Roman" w:hAnsi="Times New Roman" w:cs="Times New Roman" w:hint="default"/>
      <w:w w:val="100"/>
      <w:position w:val="-1"/>
      <w:sz w:val="24"/>
      <w:szCs w:val="24"/>
      <w:effect w:val="none"/>
      <w:vertAlign w:val="baseline"/>
      <w:cs w:val="0"/>
      <w:em w:val="none"/>
    </w:rPr>
  </w:style>
  <w:style w:type="character" w:customStyle="1" w:styleId="WW8Num22z3">
    <w:name w:val="WW8Num22z3"/>
    <w:rPr>
      <w:rFonts w:ascii="Calibri" w:hAnsi="Calibri" w:cs="Times New Roman" w:hint="default"/>
      <w:b w:val="0"/>
      <w:i w:val="0"/>
      <w:w w:val="100"/>
      <w:position w:val="-1"/>
      <w:sz w:val="20"/>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rFonts w:ascii="Symbol" w:hAnsi="Symbol" w:cs="Symbol" w:hint="default"/>
      <w:color w:val="000000"/>
      <w:w w:val="100"/>
      <w:position w:val="-1"/>
      <w:effect w:val="none"/>
      <w:vertAlign w:val="baseline"/>
      <w:cs w:val="0"/>
      <w:em w:val="none"/>
    </w:rPr>
  </w:style>
  <w:style w:type="character" w:customStyle="1" w:styleId="WW8Num22z7">
    <w:name w:val="WW8Num22z7"/>
    <w:rPr>
      <w:rFonts w:ascii="Calibri" w:hAnsi="Calibri" w:cs="Times New Roman" w:hint="default"/>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b w:val="0"/>
      <w:i w:val="0"/>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3z0">
    <w:name w:val="WW8Num2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Trebuchet MS" w:hAnsi="Trebuchet MS" w:cs="Trebuchet MS" w:hint="default"/>
      <w:b w:val="0"/>
      <w:i w:val="0"/>
      <w:w w:val="100"/>
      <w:position w:val="-1"/>
      <w:sz w:val="22"/>
      <w:szCs w:val="22"/>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b w:val="0"/>
      <w:i w:val="0"/>
      <w:w w:val="100"/>
      <w:position w:val="-1"/>
      <w:sz w:val="24"/>
      <w:szCs w:val="24"/>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rFonts w:ascii="Trebuchet MS" w:hAnsi="Trebuchet MS" w:cs="Times New Roman" w:hint="default"/>
      <w:w w:val="100"/>
      <w:position w:val="-1"/>
      <w:sz w:val="22"/>
      <w:szCs w:val="22"/>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rFonts w:ascii="Times New Roman" w:eastAsia="Times New Roman" w:hAnsi="Times New Roman" w:cs="Times New Roman" w:hint="default"/>
      <w:w w:val="100"/>
      <w:position w:val="-1"/>
      <w:effect w:val="none"/>
      <w:vertAlign w:val="baseline"/>
      <w:cs w:val="0"/>
      <w:em w:val="none"/>
    </w:rPr>
  </w:style>
  <w:style w:type="character" w:customStyle="1" w:styleId="WW8Num31z1">
    <w:name w:val="WW8Num31z1"/>
    <w:rPr>
      <w:rFonts w:ascii="Courier New" w:hAnsi="Courier New" w:cs="Courier New" w:hint="default"/>
      <w:w w:val="100"/>
      <w:position w:val="-1"/>
      <w:effect w:val="none"/>
      <w:vertAlign w:val="baseline"/>
      <w:cs w:val="0"/>
      <w:em w:val="none"/>
    </w:rPr>
  </w:style>
  <w:style w:type="character" w:customStyle="1" w:styleId="WW8Num31z2">
    <w:name w:val="WW8Num31z2"/>
    <w:rPr>
      <w:rFonts w:ascii="Wingdings" w:hAnsi="Wingdings" w:cs="Wingdings" w:hint="default"/>
      <w:w w:val="100"/>
      <w:position w:val="-1"/>
      <w:effect w:val="none"/>
      <w:vertAlign w:val="baseline"/>
      <w:cs w:val="0"/>
      <w:em w:val="none"/>
    </w:rPr>
  </w:style>
  <w:style w:type="character" w:customStyle="1" w:styleId="WW8Num31z3">
    <w:name w:val="WW8Num31z3"/>
    <w:rPr>
      <w:rFonts w:ascii="Symbol" w:hAnsi="Symbol" w:cs="Symbol" w:hint="default"/>
      <w:w w:val="100"/>
      <w:position w:val="-1"/>
      <w:effect w:val="none"/>
      <w:vertAlign w:val="baseline"/>
      <w:cs w:val="0"/>
      <w:em w:val="none"/>
    </w:rPr>
  </w:style>
  <w:style w:type="character" w:customStyle="1" w:styleId="WW8Num32z0">
    <w:name w:val="WW8Num32z0"/>
    <w:rPr>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33z2">
    <w:name w:val="WW8Num33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b w:val="0"/>
      <w:i w:val="0"/>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val="0"/>
      <w:i w:val="0"/>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w w:val="100"/>
      <w:position w:val="-1"/>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rFonts w:ascii="Times New Roman" w:eastAsia="Times New Roman" w:hAnsi="Times New Roman" w:cs="Times New Roman" w:hint="default"/>
      <w:w w:val="100"/>
      <w:position w:val="-1"/>
      <w:effect w:val="none"/>
      <w:vertAlign w:val="baseline"/>
      <w:cs w:val="0"/>
      <w:em w:val="none"/>
    </w:rPr>
  </w:style>
  <w:style w:type="character" w:customStyle="1" w:styleId="WW8Num39z1">
    <w:name w:val="WW8Num39z1"/>
    <w:rPr>
      <w:rFonts w:ascii="Courier New" w:hAnsi="Courier New" w:cs="Courier New" w:hint="default"/>
      <w:w w:val="100"/>
      <w:position w:val="-1"/>
      <w:effect w:val="none"/>
      <w:vertAlign w:val="baseline"/>
      <w:cs w:val="0"/>
      <w:em w:val="none"/>
    </w:rPr>
  </w:style>
  <w:style w:type="character" w:customStyle="1" w:styleId="WW8Num39z2">
    <w:name w:val="WW8Num39z2"/>
    <w:rPr>
      <w:rFonts w:ascii="Wingdings" w:hAnsi="Wingdings" w:cs="Wingdings" w:hint="default"/>
      <w:w w:val="100"/>
      <w:position w:val="-1"/>
      <w:effect w:val="none"/>
      <w:vertAlign w:val="baseline"/>
      <w:cs w:val="0"/>
      <w:em w:val="none"/>
    </w:rPr>
  </w:style>
  <w:style w:type="character" w:customStyle="1" w:styleId="WW8Num39z3">
    <w:name w:val="WW8Num39z3"/>
    <w:rPr>
      <w:rFonts w:ascii="Symbol" w:hAnsi="Symbol" w:cs="Symbol" w:hint="default"/>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St40z0">
    <w:name w:val="WW8NumSt40z0"/>
    <w:rPr>
      <w:rFonts w:ascii="Calibri" w:hAnsi="Calibri" w:cs="Times New Roman" w:hint="default"/>
      <w:b/>
      <w:i w:val="0"/>
      <w:color w:val="000000"/>
      <w:w w:val="100"/>
      <w:position w:val="-1"/>
      <w:sz w:val="20"/>
      <w:effect w:val="none"/>
      <w:vertAlign w:val="baseline"/>
      <w:cs w:val="0"/>
      <w:em w:val="none"/>
    </w:rPr>
  </w:style>
  <w:style w:type="character" w:customStyle="1" w:styleId="WW8NumSt40z1">
    <w:name w:val="WW8NumSt40z1"/>
    <w:rPr>
      <w:rFonts w:ascii="Calibri" w:hAnsi="Calibri" w:cs="Times New Roman" w:hint="default"/>
      <w:w w:val="100"/>
      <w:position w:val="-1"/>
      <w:sz w:val="20"/>
      <w:effect w:val="none"/>
      <w:vertAlign w:val="baseline"/>
      <w:cs w:val="0"/>
      <w:em w:val="none"/>
    </w:rPr>
  </w:style>
  <w:style w:type="character" w:customStyle="1" w:styleId="WW8NumSt40z2">
    <w:name w:val="WW8NumSt40z2"/>
    <w:rPr>
      <w:rFonts w:ascii="Times New Roman" w:hAnsi="Times New Roman" w:cs="Times New Roman" w:hint="default"/>
      <w:w w:val="100"/>
      <w:position w:val="-1"/>
      <w:sz w:val="24"/>
      <w:szCs w:val="24"/>
      <w:effect w:val="none"/>
      <w:vertAlign w:val="baseline"/>
      <w:cs w:val="0"/>
      <w:em w:val="none"/>
    </w:rPr>
  </w:style>
  <w:style w:type="character" w:customStyle="1" w:styleId="WW8NumSt40z3">
    <w:name w:val="WW8NumSt40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St40z4">
    <w:name w:val="WW8NumSt40z4"/>
    <w:rPr>
      <w:rFonts w:ascii="Calibri" w:hAnsi="Calibri" w:cs="Times New Roman" w:hint="default"/>
      <w:b w:val="0"/>
      <w:i w:val="0"/>
      <w:w w:val="100"/>
      <w:position w:val="-1"/>
      <w:sz w:val="20"/>
      <w:effect w:val="none"/>
      <w:vertAlign w:val="baseline"/>
      <w:cs w:val="0"/>
      <w:em w:val="none"/>
    </w:rPr>
  </w:style>
  <w:style w:type="character" w:customStyle="1" w:styleId="WW8NumSt40z6">
    <w:name w:val="WW8NumSt40z6"/>
    <w:rPr>
      <w:rFonts w:ascii="Symbol" w:hAnsi="Symbol" w:cs="Symbol" w:hint="default"/>
      <w:color w:val="000000"/>
      <w:w w:val="100"/>
      <w:position w:val="-1"/>
      <w:effect w:val="none"/>
      <w:vertAlign w:val="baseline"/>
      <w:cs w:val="0"/>
      <w:em w:val="none"/>
    </w:rPr>
  </w:style>
  <w:style w:type="character" w:customStyle="1" w:styleId="WW8NumSt40z7">
    <w:name w:val="WW8NumSt40z7"/>
    <w:rPr>
      <w:rFonts w:ascii="Calibri" w:hAnsi="Calibri" w:cs="Times New Roman" w:hint="default"/>
      <w:w w:val="100"/>
      <w:position w:val="-1"/>
      <w:effect w:val="none"/>
      <w:vertAlign w:val="baseline"/>
      <w:cs w:val="0"/>
      <w:em w:val="none"/>
    </w:rPr>
  </w:style>
  <w:style w:type="character" w:customStyle="1" w:styleId="WW8NumSt41z0">
    <w:name w:val="WW8NumSt41z0"/>
    <w:rPr>
      <w:rFonts w:ascii="Calibri" w:hAnsi="Calibri" w:cs="Times New Roman" w:hint="default"/>
      <w:b/>
      <w:i w:val="0"/>
      <w:color w:val="000000"/>
      <w:w w:val="100"/>
      <w:position w:val="-1"/>
      <w:sz w:val="20"/>
      <w:effect w:val="none"/>
      <w:vertAlign w:val="baseline"/>
      <w:cs w:val="0"/>
      <w:em w:val="none"/>
    </w:rPr>
  </w:style>
  <w:style w:type="character" w:customStyle="1" w:styleId="WW8NumSt41z1">
    <w:name w:val="WW8NumSt41z1"/>
    <w:rPr>
      <w:rFonts w:ascii="Calibri" w:hAnsi="Calibri" w:cs="Times New Roman" w:hint="default"/>
      <w:w w:val="100"/>
      <w:position w:val="-1"/>
      <w:sz w:val="20"/>
      <w:effect w:val="none"/>
      <w:vertAlign w:val="baseline"/>
      <w:cs w:val="0"/>
      <w:em w:val="none"/>
    </w:rPr>
  </w:style>
  <w:style w:type="character" w:customStyle="1" w:styleId="WW8NumSt41z2">
    <w:name w:val="WW8NumSt41z2"/>
    <w:rPr>
      <w:rFonts w:ascii="Times New Roman" w:hAnsi="Times New Roman" w:cs="Times New Roman" w:hint="default"/>
      <w:w w:val="100"/>
      <w:position w:val="-1"/>
      <w:sz w:val="24"/>
      <w:szCs w:val="24"/>
      <w:effect w:val="none"/>
      <w:vertAlign w:val="baseline"/>
      <w:cs w:val="0"/>
      <w:em w:val="none"/>
    </w:rPr>
  </w:style>
  <w:style w:type="character" w:customStyle="1" w:styleId="WW8NumSt41z3">
    <w:name w:val="WW8NumSt41z3"/>
    <w:rPr>
      <w:rFonts w:ascii="Calibri" w:hAnsi="Calibri" w:cs="Times New Roman" w:hint="default"/>
      <w:b w:val="0"/>
      <w:i w:val="0"/>
      <w:w w:val="100"/>
      <w:position w:val="-1"/>
      <w:sz w:val="20"/>
      <w:effect w:val="none"/>
      <w:vertAlign w:val="baseline"/>
      <w:cs w:val="0"/>
      <w:em w:val="none"/>
    </w:rPr>
  </w:style>
  <w:style w:type="character" w:customStyle="1" w:styleId="WW8NumSt41z6">
    <w:name w:val="WW8NumSt41z6"/>
    <w:rPr>
      <w:rFonts w:ascii="Symbol" w:hAnsi="Symbol" w:cs="Symbol" w:hint="default"/>
      <w:color w:val="000000"/>
      <w:w w:val="100"/>
      <w:position w:val="-1"/>
      <w:effect w:val="none"/>
      <w:vertAlign w:val="baseline"/>
      <w:cs w:val="0"/>
      <w:em w:val="none"/>
    </w:rPr>
  </w:style>
  <w:style w:type="character" w:customStyle="1" w:styleId="WW8NumSt41z7">
    <w:name w:val="WW8NumSt41z7"/>
    <w:rPr>
      <w:rFonts w:ascii="Calibri" w:hAnsi="Calibri" w:cs="Times New Roman" w:hint="default"/>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customStyle="1" w:styleId="EndnoteCharacters">
    <w:name w:val="Endnote Characters"/>
    <w:rPr>
      <w:w w:val="100"/>
      <w:position w:val="-1"/>
      <w:effect w:val="none"/>
      <w:vertAlign w:val="superscript"/>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rvts6">
    <w:name w:val="rvts6"/>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rvts5">
    <w:name w:val="rvts5"/>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CommentTextChar">
    <w:name w:val="Comment Text Char"/>
    <w:rPr>
      <w:w w:val="100"/>
      <w:position w:val="-1"/>
      <w:effect w:val="none"/>
      <w:vertAlign w:val="baseline"/>
      <w:cs w:val="0"/>
      <w:em w:val="none"/>
    </w:rPr>
  </w:style>
  <w:style w:type="character" w:customStyle="1" w:styleId="CommentSubjectChar">
    <w:name w:val="Comment Subject Char"/>
    <w:basedOn w:val="CommentTextChar"/>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TitleChar">
    <w:name w:val="Title Char"/>
    <w:rPr>
      <w:b/>
      <w:w w:val="100"/>
      <w:position w:val="-1"/>
      <w:sz w:val="22"/>
      <w:effect w:val="none"/>
      <w:vertAlign w:val="baseline"/>
      <w:cs w:val="0"/>
      <w:em w:val="none"/>
      <w:lang w:val="ro-RO"/>
    </w:rPr>
  </w:style>
  <w:style w:type="character" w:customStyle="1" w:styleId="Heading1Char">
    <w:name w:val="Heading 1 Char"/>
    <w:rPr>
      <w:rFonts w:ascii="Arial" w:hAnsi="Arial" w:cs="Arial"/>
      <w:b/>
      <w:w w:val="100"/>
      <w:position w:val="-1"/>
      <w:sz w:val="24"/>
      <w:szCs w:val="24"/>
      <w:effect w:val="none"/>
      <w:vertAlign w:val="baseline"/>
      <w:cs w:val="0"/>
      <w:em w:val="none"/>
      <w:lang w:val="fr-FR"/>
    </w:rPr>
  </w:style>
  <w:style w:type="character" w:customStyle="1" w:styleId="FootnoteTextChar">
    <w:name w:val="Footnote Text Char"/>
    <w:rPr>
      <w:w w:val="100"/>
      <w:position w:val="-1"/>
      <w:effect w:val="none"/>
      <w:vertAlign w:val="baseline"/>
      <w:cs w:val="0"/>
      <w:em w:val="none"/>
    </w:rPr>
  </w:style>
  <w:style w:type="character" w:customStyle="1" w:styleId="Standard7Car">
    <w:name w:val="Standard_7 Car"/>
    <w:rPr>
      <w:w w:val="100"/>
      <w:position w:val="-1"/>
      <w:sz w:val="24"/>
      <w:effect w:val="none"/>
      <w:vertAlign w:val="baseline"/>
      <w:cs w:val="0"/>
      <w:em w:val="none"/>
    </w:rPr>
  </w:style>
  <w:style w:type="character" w:customStyle="1" w:styleId="ListParagraphCharnumberedlistChar2CharOBCBulletCharNormal1CharTaskBodyCharVietasInicioParrafoCharParagrafoelencoChar3TxttablaCharZerrenda-paragrafoaCharFicheListParagraphCharDotptCharF5ListParagraphChar">
    <w:name w:val="List Paragraph Char;numbered list Char;2 Char;OBC Bullet Char;Normal 1 Char;Task Body Char;Viñetas (Inicio Parrafo) Char;Paragrafo elenco Char;3 Txt tabla Char;Zerrenda-paragrafoa Char;Fiche List Paragraph Char;Dot pt Char;F5 List Paragraph Char"/>
    <w:rPr>
      <w:w w:val="100"/>
      <w:position w:val="-1"/>
      <w:sz w:val="24"/>
      <w:szCs w:val="24"/>
      <w:effect w:val="none"/>
      <w:vertAlign w:val="baseline"/>
      <w:cs w:val="0"/>
      <w:em w:val="none"/>
    </w:rPr>
  </w:style>
  <w:style w:type="character" w:styleId="Emphasis">
    <w:name w:val="Emphasis"/>
    <w:rPr>
      <w:i/>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paragraph" w:customStyle="1" w:styleId="Heading">
    <w:name w:val="Heading"/>
    <w:basedOn w:val="Normal"/>
    <w:next w:val="BodyText"/>
    <w:pPr>
      <w:jc w:val="center"/>
    </w:pPr>
    <w:rPr>
      <w:b/>
      <w:sz w:val="22"/>
      <w:szCs w:val="20"/>
      <w:lang w:val="ro-RO"/>
    </w:rPr>
  </w:style>
  <w:style w:type="paragraph" w:styleId="BodyText">
    <w:name w:val="Body Text"/>
    <w:basedOn w:val="Normal"/>
    <w:pPr>
      <w:jc w:val="both"/>
    </w:pPr>
    <w:rPr>
      <w:sz w:val="22"/>
      <w:szCs w:val="20"/>
      <w:lang w:val="ro-RO"/>
    </w:rPr>
  </w:style>
  <w:style w:type="paragraph" w:styleId="List">
    <w:name w:val="List"/>
    <w:basedOn w:val="BodyText"/>
  </w:style>
  <w:style w:type="paragraph" w:styleId="Caption">
    <w:name w:val="caption"/>
    <w:basedOn w:val="Normal"/>
    <w:next w:val="Normal"/>
    <w:rPr>
      <w:rFonts w:ascii="Arial" w:hAnsi="Arial" w:cs="Arial"/>
      <w:b/>
      <w:sz w:val="28"/>
      <w:lang w:val="ro-RO"/>
    </w:rPr>
  </w:style>
  <w:style w:type="paragraph" w:customStyle="1" w:styleId="Index">
    <w:name w:val="Index"/>
    <w:basedOn w:val="Normal"/>
    <w:pPr>
      <w:suppressLineNumbers/>
    </w:pPr>
  </w:style>
  <w:style w:type="paragraph" w:styleId="BodyTextIndent">
    <w:name w:val="Body Text Indent"/>
    <w:basedOn w:val="Normal"/>
    <w:pPr>
      <w:ind w:left="720" w:firstLine="0"/>
      <w:jc w:val="both"/>
    </w:pPr>
    <w:rPr>
      <w:szCs w:val="20"/>
      <w:lang w:val="fr-FR"/>
    </w:r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2">
    <w:name w:val="Body Text 2"/>
    <w:basedOn w:val="Normal"/>
    <w:pPr>
      <w:ind w:left="0" w:right="-4" w:firstLine="0"/>
      <w:jc w:val="both"/>
    </w:pPr>
    <w:rPr>
      <w:rFonts w:ascii="Arial" w:hAnsi="Arial" w:cs="Arial"/>
      <w:lang w:val="ro-RO"/>
    </w:rPr>
  </w:style>
  <w:style w:type="paragraph" w:styleId="FootnoteText">
    <w:name w:val="footnote text"/>
    <w:basedOn w:val="Normal"/>
    <w:rPr>
      <w:sz w:val="20"/>
      <w:szCs w:val="20"/>
    </w:rPr>
  </w:style>
  <w:style w:type="paragraph" w:styleId="EndnoteText">
    <w:name w:val="endnote text"/>
    <w:basedOn w:val="Normal"/>
    <w:rPr>
      <w:sz w:val="20"/>
      <w:szCs w:val="20"/>
    </w:rPr>
  </w:style>
  <w:style w:type="paragraph" w:styleId="CommentText">
    <w:name w:val="annotation text"/>
    <w:basedOn w:val="Normal"/>
    <w:rPr>
      <w:sz w:val="20"/>
      <w:szCs w:val="20"/>
    </w:rPr>
  </w:style>
  <w:style w:type="paragraph" w:styleId="BlockText">
    <w:name w:val="Block Text"/>
    <w:basedOn w:val="Normal"/>
    <w:pPr>
      <w:ind w:left="720" w:right="-4" w:firstLine="0"/>
      <w:jc w:val="both"/>
    </w:pPr>
    <w:rPr>
      <w:rFonts w:ascii="Arial" w:hAnsi="Arial" w:cs="Arial"/>
      <w:lang w:val="ro-RO"/>
    </w:rPr>
  </w:style>
  <w:style w:type="paragraph" w:styleId="BodyTextIndent2">
    <w:name w:val="Body Text Indent 2"/>
    <w:basedOn w:val="Normal"/>
    <w:pPr>
      <w:keepNext/>
      <w:ind w:left="708" w:firstLine="0"/>
      <w:jc w:val="both"/>
      <w:outlineLvl w:val="1"/>
    </w:pPr>
    <w:rPr>
      <w:rFonts w:ascii="Arial" w:hAnsi="Arial" w:cs="Arial"/>
      <w:bCs/>
      <w:lang w:val="ro-RO"/>
    </w:rPr>
  </w:style>
  <w:style w:type="paragraph" w:styleId="BodyText3">
    <w:name w:val="Body Text 3"/>
    <w:basedOn w:val="Normal"/>
    <w:pPr>
      <w:keepNext/>
      <w:jc w:val="both"/>
      <w:outlineLvl w:val="1"/>
    </w:pPr>
    <w:rPr>
      <w:rFonts w:ascii="Arial" w:hAnsi="Arial" w:cs="Arial"/>
      <w:bCs/>
      <w:lang w:val="ro-RO"/>
    </w:rPr>
  </w:style>
  <w:style w:type="paragraph" w:styleId="BodyTextIndent3">
    <w:name w:val="Body Text Indent 3"/>
    <w:basedOn w:val="Normal"/>
    <w:pPr>
      <w:ind w:left="1080" w:firstLine="0"/>
      <w:jc w:val="both"/>
    </w:pPr>
    <w:rPr>
      <w:rFonts w:ascii="Arial" w:hAnsi="Arial" w:cs="Arial"/>
      <w:lang w:val="ro-RO"/>
    </w:rPr>
  </w:style>
  <w:style w:type="paragraph" w:styleId="NormalWeb">
    <w:name w:val="Normal (Web)"/>
    <w:basedOn w:val="Normal"/>
    <w:pPr>
      <w:spacing w:before="150" w:after="150"/>
      <w:ind w:left="675" w:right="525" w:firstLine="0"/>
    </w:pPr>
    <w:rPr>
      <w:rFonts w:ascii="Arial Unicode MS" w:eastAsia="Arial Unicode MS" w:hAnsi="Arial Unicode MS" w:cs="Arial Unicode MS"/>
      <w:sz w:val="19"/>
      <w:szCs w:val="19"/>
    </w:rPr>
  </w:style>
  <w:style w:type="paragraph" w:customStyle="1" w:styleId="Achievement">
    <w:name w:val="Achievement"/>
    <w:basedOn w:val="Normal"/>
    <w:pPr>
      <w:numPr>
        <w:numId w:val="3"/>
      </w:numPr>
      <w:ind w:left="-1" w:hanging="1"/>
    </w:p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ColorfulList-Accent11">
    <w:name w:val="Colorful List - Accent 11"/>
    <w:basedOn w:val="Normal"/>
    <w:pPr>
      <w:ind w:left="720" w:firstLine="0"/>
    </w:pPr>
  </w:style>
  <w:style w:type="paragraph" w:customStyle="1" w:styleId="ListParagraphnumberedlist2OBCBulletNormal1TaskBodyVietasInicioParrafoParagrafoelenco3TxttablaZerrenda-paragrafoaFicheListParagraphDotptF5ListParagraphListParagraph1NoSpacing1ListParagraphCharCharCharIndicatorTex">
    <w:name w:val="List Paragraph;numbered list;2;OBC Bullet;Normal 1;Task Body;Viñetas (Inicio Parrafo);Paragrafo elenco;3 Txt tabla;Zerrenda-paragrafoa;Fiche List Paragraph;Dot pt;F5 List Paragraph;List Paragraph1;No Spacing1;List Paragraph Char Char Char;Indicator Tex"/>
    <w:basedOn w:val="Normal"/>
    <w:pPr>
      <w:ind w:left="708" w:firstLine="0"/>
    </w:pPr>
  </w:style>
  <w:style w:type="paragraph" w:customStyle="1" w:styleId="Standard7">
    <w:name w:val="Standard_7"/>
    <w:basedOn w:val="Normal"/>
    <w:next w:val="Normal"/>
    <w:pPr>
      <w:tabs>
        <w:tab w:val="left" w:pos="4320"/>
      </w:tabs>
      <w:spacing w:after="240"/>
      <w:ind w:left="4321" w:hanging="4321"/>
      <w:jc w:val="both"/>
      <w:outlineLvl w:val="6"/>
    </w:pPr>
    <w:rPr>
      <w:szCs w:val="20"/>
    </w:rPr>
  </w:style>
  <w:style w:type="paragraph" w:customStyle="1" w:styleId="P68B1DB1-Normal11">
    <w:name w:val="P68B1DB1-Normal11"/>
    <w:basedOn w:val="Normal"/>
    <w:pPr>
      <w:spacing w:after="160" w:line="252" w:lineRule="auto"/>
    </w:pPr>
    <w:rPr>
      <w:b/>
      <w:szCs w:val="20"/>
    </w:rPr>
  </w:style>
  <w:style w:type="paragraph" w:customStyle="1" w:styleId="P68B1DB1-Normal12">
    <w:name w:val="P68B1DB1-Normal12"/>
    <w:basedOn w:val="Normal"/>
    <w:pPr>
      <w:spacing w:after="160" w:line="252" w:lineRule="auto"/>
    </w:pPr>
    <w:rPr>
      <w:b/>
      <w:szCs w:val="20"/>
    </w:rPr>
  </w:style>
  <w:style w:type="paragraph" w:customStyle="1" w:styleId="P68B1DB1-ListParagraph13">
    <w:name w:val="P68B1DB1-ListParagraph13"/>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ListParagraph14">
    <w:name w:val="P68B1DB1-ListParagraph14"/>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Standard7019">
    <w:name w:val="P68B1DB1-Standard7019"/>
    <w:basedOn w:val="Standard7"/>
  </w:style>
  <w:style w:type="paragraph" w:customStyle="1" w:styleId="P68B1DB1-ListParagraph20">
    <w:name w:val="P68B1DB1-ListParagraph20"/>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FootnoteText38">
    <w:name w:val="P68B1DB1-FootnoteText38"/>
    <w:basedOn w:val="FootnoteText"/>
  </w:style>
  <w:style w:type="paragraph" w:customStyle="1" w:styleId="StandardL9">
    <w:name w:val="Standard L9"/>
    <w:basedOn w:val="Normal"/>
    <w:next w:val="BodyText3"/>
    <w:pPr>
      <w:numPr>
        <w:numId w:val="6"/>
      </w:numPr>
      <w:spacing w:after="240"/>
      <w:ind w:left="-1" w:hanging="1"/>
      <w:jc w:val="both"/>
      <w:outlineLvl w:val="8"/>
    </w:pPr>
    <w:rPr>
      <w:szCs w:val="20"/>
    </w:rPr>
  </w:style>
  <w:style w:type="paragraph" w:customStyle="1" w:styleId="StandardL8">
    <w:name w:val="Standard L8"/>
    <w:basedOn w:val="Normal"/>
    <w:next w:val="BodyText2"/>
    <w:pPr>
      <w:spacing w:after="240"/>
      <w:jc w:val="both"/>
      <w:outlineLvl w:val="7"/>
    </w:pPr>
    <w:rPr>
      <w:szCs w:val="20"/>
    </w:rPr>
  </w:style>
  <w:style w:type="paragraph" w:customStyle="1" w:styleId="StandardL7">
    <w:name w:val="Standard L7"/>
    <w:basedOn w:val="Normal"/>
    <w:next w:val="Normal"/>
    <w:pPr>
      <w:spacing w:after="240"/>
      <w:jc w:val="both"/>
      <w:outlineLvl w:val="6"/>
    </w:pPr>
    <w:rPr>
      <w:szCs w:val="20"/>
    </w:rPr>
  </w:style>
  <w:style w:type="paragraph" w:customStyle="1" w:styleId="StandardL6">
    <w:name w:val="Standard L6"/>
    <w:basedOn w:val="Normal"/>
    <w:next w:val="Normal"/>
    <w:pPr>
      <w:spacing w:after="240"/>
      <w:jc w:val="both"/>
      <w:outlineLvl w:val="5"/>
    </w:pPr>
    <w:rPr>
      <w:szCs w:val="20"/>
    </w:rPr>
  </w:style>
  <w:style w:type="paragraph" w:customStyle="1" w:styleId="StandardL5">
    <w:name w:val="Standard L5"/>
    <w:basedOn w:val="Normal"/>
    <w:next w:val="Normal"/>
    <w:pPr>
      <w:spacing w:after="240"/>
      <w:jc w:val="both"/>
      <w:outlineLvl w:val="4"/>
    </w:pPr>
    <w:rPr>
      <w:szCs w:val="20"/>
    </w:rPr>
  </w:style>
  <w:style w:type="paragraph" w:customStyle="1" w:styleId="StandardL4">
    <w:name w:val="Standard L4"/>
    <w:basedOn w:val="Normal"/>
    <w:next w:val="BodyText3"/>
    <w:pPr>
      <w:spacing w:after="240"/>
      <w:jc w:val="both"/>
      <w:outlineLvl w:val="3"/>
    </w:pPr>
    <w:rPr>
      <w:szCs w:val="20"/>
    </w:rPr>
  </w:style>
  <w:style w:type="paragraph" w:customStyle="1" w:styleId="StandardL3">
    <w:name w:val="Standard L3"/>
    <w:basedOn w:val="Normal"/>
    <w:next w:val="BodyText2"/>
    <w:pPr>
      <w:spacing w:after="240"/>
      <w:jc w:val="both"/>
      <w:outlineLvl w:val="2"/>
    </w:pPr>
    <w:rPr>
      <w:szCs w:val="20"/>
    </w:rPr>
  </w:style>
  <w:style w:type="paragraph" w:customStyle="1" w:styleId="StandardL2">
    <w:name w:val="Standard L2"/>
    <w:basedOn w:val="Normal"/>
    <w:next w:val="Normal"/>
    <w:pPr>
      <w:spacing w:after="240"/>
      <w:jc w:val="both"/>
      <w:outlineLvl w:val="1"/>
    </w:pPr>
    <w:rPr>
      <w:szCs w:val="20"/>
    </w:rPr>
  </w:style>
  <w:style w:type="paragraph" w:customStyle="1" w:styleId="1">
    <w:name w:val="1"/>
    <w:basedOn w:val="Normal"/>
    <w:pPr>
      <w:spacing w:after="160" w:line="240" w:lineRule="atLeast"/>
      <w:jc w:val="both"/>
    </w:pPr>
    <w:rPr>
      <w:sz w:val="20"/>
      <w:szCs w:val="20"/>
      <w:vertAlign w:val="superscript"/>
    </w:rPr>
  </w:style>
  <w:style w:type="paragraph" w:styleId="Revision">
    <w:name w:val="Revision"/>
    <w:pPr>
      <w:spacing w:line="1" w:lineRule="atLeast"/>
      <w:ind w:leftChars="-1" w:left="-1" w:hangingChars="1" w:hanging="1"/>
      <w:textDirection w:val="btLr"/>
      <w:textAlignment w:val="top"/>
      <w:outlineLvl w:val="0"/>
    </w:pPr>
    <w:rPr>
      <w:position w:val="-1"/>
      <w:lang w:val="en-US"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l5tlu1">
    <w:name w:val="l5tlu1"/>
    <w:rPr>
      <w:b/>
      <w:bCs/>
      <w:color w:val="000000"/>
      <w:w w:val="100"/>
      <w:position w:val="-1"/>
      <w:sz w:val="32"/>
      <w:szCs w:val="32"/>
      <w:effect w:val="none"/>
      <w:vertAlign w:val="baseline"/>
      <w:cs w:val="0"/>
      <w:em w:val="none"/>
    </w:rPr>
  </w:style>
  <w:style w:type="character" w:customStyle="1" w:styleId="FooterChar">
    <w:name w:val="Footer Char"/>
    <w:rPr>
      <w:w w:val="100"/>
      <w:position w:val="-1"/>
      <w:sz w:val="24"/>
      <w:szCs w:val="24"/>
      <w:effect w:val="none"/>
      <w:vertAlign w:val="baseline"/>
      <w:cs w:val="0"/>
      <w:em w:val="none"/>
      <w:lang w:eastAsia="zh-CN"/>
    </w:rPr>
  </w:style>
  <w:style w:type="character" w:customStyle="1" w:styleId="salnttl">
    <w:name w:val="s_aln_ttl"/>
    <w:basedOn w:val="DefaultParagraphFont"/>
    <w:rPr>
      <w:w w:val="100"/>
      <w:position w:val="-1"/>
      <w:effect w:val="none"/>
      <w:vertAlign w:val="baseline"/>
      <w:cs w:val="0"/>
      <w:em w:val="none"/>
    </w:rPr>
  </w:style>
  <w:style w:type="character" w:customStyle="1" w:styleId="salnbdy">
    <w:name w:val="s_aln_bdy"/>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Pr>
      <w:w w:val="100"/>
      <w:position w:val="-1"/>
      <w:effect w:val="none"/>
      <w:vertAlign w:val="baseline"/>
      <w:cs w:val="0"/>
      <w:em w:val="none"/>
    </w:rPr>
  </w:style>
  <w:style w:type="character" w:customStyle="1" w:styleId="spar">
    <w:name w:val="s_par"/>
    <w:rPr>
      <w:w w:val="100"/>
      <w:position w:val="-1"/>
      <w:effect w:val="none"/>
      <w:vertAlign w:val="baseline"/>
      <w:cs w:val="0"/>
      <w:em w:val="none"/>
    </w:rPr>
  </w:style>
  <w:style w:type="character" w:customStyle="1" w:styleId="slgi">
    <w:name w:val="s_lgi"/>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FontStyle31">
    <w:name w:val="Font Style31"/>
    <w:rPr>
      <w:rFonts w:ascii="Arial" w:hAnsi="Arial" w:cs="Arial"/>
      <w:w w:val="100"/>
      <w:position w:val="-1"/>
      <w:sz w:val="20"/>
      <w:szCs w:val="20"/>
      <w:effect w:val="none"/>
      <w:vertAlign w:val="baseline"/>
      <w:cs w:val="0"/>
      <w:em w:val="none"/>
    </w:rPr>
  </w:style>
  <w:style w:type="paragraph" w:customStyle="1" w:styleId="Default">
    <w:name w:val="Default"/>
    <w:basedOn w:val="Normal"/>
    <w:pPr>
      <w:suppressAutoHyphens/>
      <w:autoSpaceDE w:val="0"/>
      <w:autoSpaceDN w:val="0"/>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3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KCwEw2FbZ/Bh5YIRpmyQtzJwaQ==">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80D50B-7B48-4EE1-A13B-29E4492A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8861</Words>
  <Characters>51400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MIPE-DGMMRR</dc:creator>
  <cp:lastModifiedBy>Laura Petcu</cp:lastModifiedBy>
  <cp:revision>2</cp:revision>
  <dcterms:created xsi:type="dcterms:W3CDTF">2023-06-19T12:30:00Z</dcterms:created>
  <dcterms:modified xsi:type="dcterms:W3CDTF">2023-06-19T12:30:00Z</dcterms:modified>
</cp:coreProperties>
</file>