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51" w:rsidRDefault="00920F51" w:rsidP="00920F51">
      <w:pPr>
        <w:jc w:val="right"/>
        <w:rPr>
          <w:rFonts w:ascii="Arial" w:hAnsi="Arial" w:cs="Arial"/>
          <w:b/>
          <w:sz w:val="24"/>
          <w:szCs w:val="24"/>
        </w:rPr>
      </w:pPr>
      <w:r w:rsidRPr="00C3718D">
        <w:rPr>
          <w:rFonts w:ascii="Arial" w:hAnsi="Arial" w:cs="Arial"/>
          <w:b/>
          <w:sz w:val="24"/>
          <w:szCs w:val="24"/>
        </w:rPr>
        <w:t xml:space="preserve">Anexa nr. 1 la Anunțul de concurs nr. </w:t>
      </w:r>
      <w:r w:rsidR="00AD2C96">
        <w:rPr>
          <w:rFonts w:ascii="Arial" w:hAnsi="Arial" w:cs="Arial"/>
          <w:b/>
          <w:noProof/>
          <w:sz w:val="24"/>
          <w:szCs w:val="24"/>
        </w:rPr>
        <w:t>34400</w:t>
      </w: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</w:rPr>
        <w:t>/</w:t>
      </w:r>
      <w:r w:rsidRPr="00C3718D">
        <w:rPr>
          <w:rFonts w:ascii="Arial" w:hAnsi="Arial" w:cs="Arial"/>
          <w:b/>
          <w:noProof/>
          <w:sz w:val="24"/>
          <w:szCs w:val="24"/>
        </w:rPr>
        <w:t>SPMAG/</w:t>
      </w:r>
      <w:r>
        <w:rPr>
          <w:rFonts w:ascii="Arial" w:hAnsi="Arial" w:cs="Arial"/>
          <w:b/>
          <w:noProof/>
          <w:sz w:val="24"/>
          <w:szCs w:val="24"/>
        </w:rPr>
        <w:t>30.08.2024</w:t>
      </w:r>
    </w:p>
    <w:p w:rsidR="00920F51" w:rsidRDefault="00920F51" w:rsidP="00AE4246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E4246" w:rsidRDefault="00AE4246" w:rsidP="00AE424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27D95">
        <w:rPr>
          <w:rFonts w:ascii="Arial" w:hAnsi="Arial" w:cs="Arial"/>
          <w:b/>
          <w:bCs/>
          <w:color w:val="000000" w:themeColor="text1"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ALENDARUL ESTIMATIV </w:t>
      </w:r>
      <w:r w:rsidRPr="00A861BF">
        <w:rPr>
          <w:rFonts w:ascii="Arial" w:hAnsi="Arial" w:cs="Arial"/>
          <w:b/>
          <w:bCs/>
          <w:sz w:val="24"/>
          <w:szCs w:val="24"/>
        </w:rPr>
        <w:t>DE DESF</w:t>
      </w:r>
      <w:r>
        <w:rPr>
          <w:rFonts w:ascii="Arial" w:hAnsi="Arial" w:cs="Arial"/>
          <w:b/>
          <w:bCs/>
          <w:sz w:val="24"/>
          <w:szCs w:val="24"/>
        </w:rPr>
        <w:t>ĂȘU</w:t>
      </w:r>
      <w:r w:rsidRPr="00A861BF">
        <w:rPr>
          <w:rFonts w:ascii="Arial" w:hAnsi="Arial" w:cs="Arial"/>
          <w:b/>
          <w:bCs/>
          <w:sz w:val="24"/>
          <w:szCs w:val="24"/>
        </w:rPr>
        <w:t>ARE</w:t>
      </w:r>
    </w:p>
    <w:p w:rsidR="00AE4246" w:rsidRDefault="00AE4246" w:rsidP="00AE424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861BF">
        <w:rPr>
          <w:rFonts w:ascii="Arial" w:hAnsi="Arial" w:cs="Arial"/>
          <w:b/>
          <w:bCs/>
          <w:sz w:val="24"/>
          <w:szCs w:val="24"/>
        </w:rPr>
        <w:t xml:space="preserve"> a concursului</w:t>
      </w:r>
      <w:r>
        <w:rPr>
          <w:rFonts w:ascii="Arial" w:hAnsi="Arial" w:cs="Arial"/>
          <w:b/>
          <w:bCs/>
          <w:sz w:val="24"/>
          <w:szCs w:val="24"/>
        </w:rPr>
        <w:t xml:space="preserve"> organizat în vederea ocupării din sursă externă a unui post vacant de </w:t>
      </w:r>
      <w:r w:rsidRPr="007546A9">
        <w:rPr>
          <w:rFonts w:ascii="Arial" w:hAnsi="Arial" w:cs="Arial"/>
          <w:b/>
          <w:bCs/>
          <w:i/>
          <w:sz w:val="24"/>
          <w:szCs w:val="24"/>
          <w:u w:val="single"/>
        </w:rPr>
        <w:t>Farmacist - cu drept de liberă practică</w:t>
      </w:r>
      <w:r>
        <w:rPr>
          <w:rFonts w:ascii="Arial" w:hAnsi="Arial" w:cs="Arial"/>
          <w:b/>
          <w:bCs/>
          <w:sz w:val="24"/>
          <w:szCs w:val="24"/>
        </w:rPr>
        <w:t xml:space="preserve"> la Penitenciarul-Spital Mioveni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7"/>
        <w:gridCol w:w="3548"/>
      </w:tblGrid>
      <w:tr w:rsidR="00AE4246" w:rsidRPr="0096303B" w:rsidTr="00700768">
        <w:trPr>
          <w:jc w:val="center"/>
        </w:trPr>
        <w:tc>
          <w:tcPr>
            <w:tcW w:w="5987" w:type="dxa"/>
            <w:vAlign w:val="center"/>
          </w:tcPr>
          <w:p w:rsidR="00AE4246" w:rsidRPr="0096303B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6303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Etapa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de concurs</w:t>
            </w:r>
          </w:p>
        </w:tc>
        <w:tc>
          <w:tcPr>
            <w:tcW w:w="3548" w:type="dxa"/>
            <w:vAlign w:val="center"/>
          </w:tcPr>
          <w:p w:rsidR="00AE4246" w:rsidRPr="0096303B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Perioada </w:t>
            </w:r>
            <w:r w:rsidRPr="0096303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derulării etapei de concurs</w:t>
            </w:r>
          </w:p>
        </w:tc>
      </w:tr>
      <w:tr w:rsidR="00AE4246" w:rsidRPr="00A861BF" w:rsidTr="00700768">
        <w:trPr>
          <w:jc w:val="center"/>
        </w:trPr>
        <w:tc>
          <w:tcPr>
            <w:tcW w:w="5987" w:type="dxa"/>
            <w:vAlign w:val="center"/>
          </w:tcPr>
          <w:p w:rsidR="00AE4246" w:rsidRPr="00A861BF" w:rsidRDefault="00AE4246" w:rsidP="0070076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</w:rPr>
              <w:t>Perioada, intervalul orar și data limită de depunere a dosarelor de înscriere la concurs:</w:t>
            </w:r>
          </w:p>
        </w:tc>
        <w:tc>
          <w:tcPr>
            <w:tcW w:w="3548" w:type="dxa"/>
            <w:vAlign w:val="center"/>
          </w:tcPr>
          <w:p w:rsidR="00AE4246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02.09.2024 – 13.09.2024</w:t>
            </w:r>
          </w:p>
          <w:p w:rsidR="00AE4246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între orele 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:00 și 15:00. Data limită: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13.09.2024</w:t>
            </w:r>
          </w:p>
          <w:p w:rsidR="00AE4246" w:rsidRPr="00A861BF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ora 15:00</w:t>
            </w:r>
          </w:p>
        </w:tc>
      </w:tr>
      <w:tr w:rsidR="00AE4246" w:rsidRPr="00A861BF" w:rsidTr="00700768">
        <w:trPr>
          <w:jc w:val="center"/>
        </w:trPr>
        <w:tc>
          <w:tcPr>
            <w:tcW w:w="5987" w:type="dxa"/>
            <w:vAlign w:val="center"/>
          </w:tcPr>
          <w:p w:rsidR="00AE4246" w:rsidRDefault="00AE4246" w:rsidP="0070076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Selecţia dosarelor de înscriere şi stabilirea punctajului rezultat din analiza şi evaluarea activităţii profesionale şi ştiinţifice pentru proba suplimentară de departajare (proba D), prevăzută în anexa nr. 3 la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Ordinul ministrului sănătății nr. 166/2023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;</w:t>
            </w:r>
          </w:p>
          <w:p w:rsidR="00AE4246" w:rsidRPr="00A861BF" w:rsidRDefault="00AE4246" w:rsidP="0070076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AE4246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16.09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AE4246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AE4246" w:rsidRPr="00C647E1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</w:tr>
      <w:tr w:rsidR="00AE4246" w:rsidRPr="00A861BF" w:rsidTr="00700768">
        <w:trPr>
          <w:jc w:val="center"/>
        </w:trPr>
        <w:tc>
          <w:tcPr>
            <w:tcW w:w="5987" w:type="dxa"/>
            <w:vAlign w:val="center"/>
          </w:tcPr>
          <w:p w:rsidR="00AE4246" w:rsidRPr="00A861BF" w:rsidRDefault="00AE4246" w:rsidP="0070076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Afișarea rezultatelor la s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elecţi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 dosarelor de concurs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şi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rezultat din analiza şi evaluarea activităţii profesionale şi ştiinţifice pentru proba suplime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ntară de departajare (proba D)</w:t>
            </w:r>
          </w:p>
        </w:tc>
        <w:tc>
          <w:tcPr>
            <w:tcW w:w="3548" w:type="dxa"/>
            <w:vAlign w:val="center"/>
          </w:tcPr>
          <w:p w:rsidR="00AE4246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16.09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AE4246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E4246" w:rsidRPr="00A861BF" w:rsidTr="00700768">
        <w:trPr>
          <w:jc w:val="center"/>
        </w:trPr>
        <w:tc>
          <w:tcPr>
            <w:tcW w:w="5987" w:type="dxa"/>
            <w:vAlign w:val="center"/>
          </w:tcPr>
          <w:p w:rsidR="00AE4246" w:rsidRPr="00A861BF" w:rsidRDefault="00AE4246" w:rsidP="0070076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Depunere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 contestațiilor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la rezultatele selecției dosarelor de concurs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şi punctajului rezultat din analiza şi evaluarea activităţii profesionale şi ştiinţifice pentru proba suplime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ntară de departajare (proba D)</w:t>
            </w:r>
          </w:p>
        </w:tc>
        <w:tc>
          <w:tcPr>
            <w:tcW w:w="3548" w:type="dxa"/>
            <w:vAlign w:val="center"/>
          </w:tcPr>
          <w:p w:rsidR="00AE4246" w:rsidRPr="00A861BF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17.09.2024</w:t>
            </w:r>
          </w:p>
        </w:tc>
      </w:tr>
      <w:tr w:rsidR="00AE4246" w:rsidRPr="00A861BF" w:rsidTr="00700768">
        <w:trPr>
          <w:jc w:val="center"/>
        </w:trPr>
        <w:tc>
          <w:tcPr>
            <w:tcW w:w="5987" w:type="dxa"/>
            <w:vAlign w:val="center"/>
          </w:tcPr>
          <w:p w:rsidR="00AE4246" w:rsidRDefault="00AE4246" w:rsidP="0070076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Verificarea îndeplinirii de către candidatul contestatar a condițiilor pentru participare la concurs și calculul 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 rezultat din analiza şi evaluarea activităţii profesionale şi ştiinţifice pentru proba suplime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ntară de departajare (proba D)</w:t>
            </w:r>
          </w:p>
        </w:tc>
        <w:tc>
          <w:tcPr>
            <w:tcW w:w="3548" w:type="dxa"/>
            <w:vAlign w:val="center"/>
          </w:tcPr>
          <w:p w:rsidR="00AE4246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18.09.2024</w:t>
            </w:r>
          </w:p>
        </w:tc>
      </w:tr>
      <w:tr w:rsidR="00AE4246" w:rsidRPr="00A861BF" w:rsidTr="00700768">
        <w:trPr>
          <w:jc w:val="center"/>
        </w:trPr>
        <w:tc>
          <w:tcPr>
            <w:tcW w:w="5987" w:type="dxa"/>
          </w:tcPr>
          <w:p w:rsidR="00AE4246" w:rsidRDefault="00AE4246" w:rsidP="0070076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Afișarea rezultatelor la</w:t>
            </w:r>
            <w:r w:rsidRPr="00A861B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soluționarea </w:t>
            </w:r>
            <w:r w:rsidRPr="00A861BF">
              <w:rPr>
                <w:rFonts w:ascii="Arial" w:eastAsia="Times New Roman" w:hAnsi="Arial" w:cs="Arial"/>
                <w:sz w:val="24"/>
                <w:szCs w:val="24"/>
              </w:rPr>
              <w:t xml:space="preserve">contestațiilor privind 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selecţia dosarelor de înscriere şi stabilirea punctajului rezultat din analiza şi evaluarea activităţii profesionale şi ştiinţifice pentru proba supliment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ară de departajare (proba D)</w:t>
            </w:r>
          </w:p>
          <w:p w:rsidR="00AE4246" w:rsidRPr="00A861BF" w:rsidRDefault="00AE4246" w:rsidP="0070076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:rsidR="00AE4246" w:rsidRPr="00BD3036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</w:t>
            </w:r>
            <w:r w:rsidRPr="00BD303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  <w:r w:rsidRPr="00BD303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.2024</w:t>
            </w:r>
          </w:p>
        </w:tc>
      </w:tr>
      <w:tr w:rsidR="00AE4246" w:rsidRPr="00A861BF" w:rsidTr="00700768">
        <w:trPr>
          <w:jc w:val="center"/>
        </w:trPr>
        <w:tc>
          <w:tcPr>
            <w:tcW w:w="5987" w:type="dxa"/>
          </w:tcPr>
          <w:p w:rsidR="00AE4246" w:rsidRDefault="00AE4246" w:rsidP="0070076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Solicitare programare candidați în vederea susținerii testării psihologice</w:t>
            </w:r>
          </w:p>
        </w:tc>
        <w:tc>
          <w:tcPr>
            <w:tcW w:w="3548" w:type="dxa"/>
            <w:vAlign w:val="center"/>
          </w:tcPr>
          <w:p w:rsidR="00AE4246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  <w:p w:rsidR="00AE4246" w:rsidRPr="00ED72B4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  <w:r w:rsidRPr="00ED72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  <w:r w:rsidRPr="00ED72B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.2024</w:t>
            </w:r>
          </w:p>
          <w:p w:rsidR="00AE4246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E4246" w:rsidRPr="00A861BF" w:rsidTr="00700768">
        <w:trPr>
          <w:jc w:val="center"/>
        </w:trPr>
        <w:tc>
          <w:tcPr>
            <w:tcW w:w="5987" w:type="dxa"/>
          </w:tcPr>
          <w:p w:rsidR="00AE4246" w:rsidRDefault="00AE4246" w:rsidP="00700768">
            <w:pPr>
              <w:tabs>
                <w:tab w:val="left" w:pos="4095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Susținerea testării psihologice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</w:tc>
        <w:tc>
          <w:tcPr>
            <w:tcW w:w="3548" w:type="dxa"/>
            <w:vAlign w:val="center"/>
          </w:tcPr>
          <w:p w:rsidR="00AE4246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17.09.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18.09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  <w:p w:rsidR="00AE4246" w:rsidRPr="00A02603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</w:tr>
      <w:tr w:rsidR="00AE4246" w:rsidRPr="00A861BF" w:rsidTr="00700768">
        <w:trPr>
          <w:jc w:val="center"/>
        </w:trPr>
        <w:tc>
          <w:tcPr>
            <w:tcW w:w="5987" w:type="dxa"/>
          </w:tcPr>
          <w:p w:rsidR="00AE4246" w:rsidRPr="00945148" w:rsidRDefault="00AE4246" w:rsidP="0070076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Afișarea rezultatelor inițiale obținute la testare psihologică </w:t>
            </w:r>
          </w:p>
        </w:tc>
        <w:tc>
          <w:tcPr>
            <w:tcW w:w="3548" w:type="dxa"/>
            <w:vAlign w:val="center"/>
          </w:tcPr>
          <w:p w:rsidR="00AE4246" w:rsidRPr="004E055A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</w:t>
            </w:r>
            <w:r w:rsidRPr="004E05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  <w:r w:rsidRPr="004E055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.2024</w:t>
            </w:r>
          </w:p>
          <w:p w:rsidR="00AE4246" w:rsidRPr="00C02C47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</w:tr>
      <w:tr w:rsidR="00AE4246" w:rsidRPr="00A861BF" w:rsidTr="00700768">
        <w:trPr>
          <w:jc w:val="center"/>
        </w:trPr>
        <w:tc>
          <w:tcPr>
            <w:tcW w:w="5987" w:type="dxa"/>
          </w:tcPr>
          <w:p w:rsidR="00AE4246" w:rsidRDefault="00AE4246" w:rsidP="0070076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Depunerea contestațiilor la rezultatele inițiale obținute la testarea psihologică</w:t>
            </w:r>
          </w:p>
        </w:tc>
        <w:tc>
          <w:tcPr>
            <w:tcW w:w="3548" w:type="dxa"/>
            <w:vAlign w:val="center"/>
          </w:tcPr>
          <w:p w:rsidR="00AE4246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20.09.2024 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23.09.2024</w:t>
            </w:r>
          </w:p>
          <w:p w:rsidR="00AE4246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E4246" w:rsidRPr="00A861BF" w:rsidTr="00700768">
        <w:trPr>
          <w:jc w:val="center"/>
        </w:trPr>
        <w:tc>
          <w:tcPr>
            <w:tcW w:w="5987" w:type="dxa"/>
          </w:tcPr>
          <w:p w:rsidR="00AE4246" w:rsidRDefault="00AE4246" w:rsidP="0070076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Soluționarea și afișarea rezultatelor în urma soluționării contestațiilor la rezultatele inițiale obținute la testarea psihologică</w:t>
            </w:r>
          </w:p>
        </w:tc>
        <w:tc>
          <w:tcPr>
            <w:tcW w:w="3548" w:type="dxa"/>
            <w:vAlign w:val="center"/>
          </w:tcPr>
          <w:p w:rsidR="00AE4246" w:rsidRPr="00674A00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</w:t>
            </w:r>
            <w:r w:rsidRPr="00674A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  <w:r w:rsidRPr="00674A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.2024</w:t>
            </w:r>
          </w:p>
        </w:tc>
      </w:tr>
      <w:tr w:rsidR="00AE4246" w:rsidRPr="00A861BF" w:rsidTr="00700768">
        <w:trPr>
          <w:jc w:val="center"/>
        </w:trPr>
        <w:tc>
          <w:tcPr>
            <w:tcW w:w="5987" w:type="dxa"/>
          </w:tcPr>
          <w:p w:rsidR="00AE4246" w:rsidRDefault="00AE4246" w:rsidP="0070076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Afișarea rezultatelor finale obținute la testare psihologică</w:t>
            </w:r>
          </w:p>
        </w:tc>
        <w:tc>
          <w:tcPr>
            <w:tcW w:w="3548" w:type="dxa"/>
            <w:vAlign w:val="center"/>
          </w:tcPr>
          <w:p w:rsidR="00AE4246" w:rsidRPr="00674A00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</w:t>
            </w:r>
            <w:r w:rsidRPr="00674A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  <w:r w:rsidRPr="00674A0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.2024</w:t>
            </w:r>
          </w:p>
          <w:p w:rsidR="00AE4246" w:rsidRPr="005063DA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</w:tr>
      <w:tr w:rsidR="00AE4246" w:rsidRPr="00A861BF" w:rsidTr="00700768">
        <w:trPr>
          <w:jc w:val="center"/>
        </w:trPr>
        <w:tc>
          <w:tcPr>
            <w:tcW w:w="5987" w:type="dxa"/>
          </w:tcPr>
          <w:p w:rsidR="00AE4246" w:rsidRDefault="00AE4246" w:rsidP="0070076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Încheierea și depunerea fișei medicale de către candidații declarați ”apt” psihologic</w:t>
            </w:r>
          </w:p>
        </w:tc>
        <w:tc>
          <w:tcPr>
            <w:tcW w:w="3548" w:type="dxa"/>
            <w:vAlign w:val="center"/>
          </w:tcPr>
          <w:p w:rsidR="00AE4246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20.09.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30.09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  <w:p w:rsidR="00AE4246" w:rsidRPr="00167C01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</w:rPr>
            </w:pPr>
          </w:p>
        </w:tc>
      </w:tr>
      <w:tr w:rsidR="00AE4246" w:rsidRPr="00A861BF" w:rsidTr="00700768">
        <w:trPr>
          <w:jc w:val="center"/>
        </w:trPr>
        <w:tc>
          <w:tcPr>
            <w:tcW w:w="5987" w:type="dxa"/>
          </w:tcPr>
          <w:p w:rsidR="00AE4246" w:rsidRDefault="00AE4246" w:rsidP="0070076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Achitarea taxei de concurs</w:t>
            </w:r>
            <w:r w:rsidRPr="00D13B04">
              <w:rPr>
                <w:rFonts w:ascii="Arial" w:eastAsia="Times New Roman" w:hAnsi="Arial" w:cs="Arial"/>
                <w:sz w:val="24"/>
                <w:szCs w:val="24"/>
              </w:rPr>
              <w:t xml:space="preserve"> de către candidații declarați ”apt”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medical și depunerea dovezii </w:t>
            </w:r>
          </w:p>
        </w:tc>
        <w:tc>
          <w:tcPr>
            <w:tcW w:w="3548" w:type="dxa"/>
            <w:vAlign w:val="center"/>
          </w:tcPr>
          <w:p w:rsidR="00AE4246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20.09.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30.09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  <w:p w:rsidR="00AE4246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E4246" w:rsidRPr="00A861BF" w:rsidTr="00700768">
        <w:trPr>
          <w:jc w:val="center"/>
        </w:trPr>
        <w:tc>
          <w:tcPr>
            <w:tcW w:w="5987" w:type="dxa"/>
          </w:tcPr>
          <w:p w:rsidR="00AE4246" w:rsidRDefault="00AE4246" w:rsidP="0070076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Verificarea îndeplinirii condițiilor ”apt” psihologic și </w:t>
            </w:r>
            <w:r w:rsidRPr="00D13B04">
              <w:rPr>
                <w:rFonts w:ascii="Arial" w:eastAsia="Times New Roman" w:hAnsi="Arial" w:cs="Arial"/>
                <w:sz w:val="24"/>
                <w:szCs w:val="24"/>
              </w:rPr>
              <w:t xml:space="preserve">”apt”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medical</w:t>
            </w:r>
          </w:p>
        </w:tc>
        <w:tc>
          <w:tcPr>
            <w:tcW w:w="3548" w:type="dxa"/>
            <w:vAlign w:val="center"/>
          </w:tcPr>
          <w:p w:rsidR="00AE4246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01.10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  <w:p w:rsidR="00AE4246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E4246" w:rsidRPr="00A861BF" w:rsidTr="00700768">
        <w:trPr>
          <w:jc w:val="center"/>
        </w:trPr>
        <w:tc>
          <w:tcPr>
            <w:tcW w:w="5987" w:type="dxa"/>
            <w:vAlign w:val="center"/>
          </w:tcPr>
          <w:p w:rsidR="00AE4246" w:rsidRPr="00A861BF" w:rsidRDefault="00AE4246" w:rsidP="00700768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Data și ora probei scrise:</w:t>
            </w:r>
          </w:p>
        </w:tc>
        <w:tc>
          <w:tcPr>
            <w:tcW w:w="3548" w:type="dxa"/>
            <w:vAlign w:val="bottom"/>
          </w:tcPr>
          <w:p w:rsidR="00AE4246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02.10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 ora 10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:00</w:t>
            </w:r>
          </w:p>
          <w:p w:rsidR="00AE4246" w:rsidRPr="005E5873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color w:val="FF0000"/>
                <w:sz w:val="24"/>
                <w:szCs w:val="24"/>
              </w:rPr>
            </w:pPr>
          </w:p>
        </w:tc>
      </w:tr>
      <w:tr w:rsidR="00AE4246" w:rsidRPr="00A861BF" w:rsidTr="00700768">
        <w:trPr>
          <w:jc w:val="center"/>
        </w:trPr>
        <w:tc>
          <w:tcPr>
            <w:tcW w:w="5987" w:type="dxa"/>
            <w:vAlign w:val="center"/>
          </w:tcPr>
          <w:p w:rsidR="00AE4246" w:rsidRPr="00A861BF" w:rsidRDefault="00AE4246" w:rsidP="0070076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</w:rPr>
              <w:t>Data afișării rezultatului probei scrise:</w:t>
            </w:r>
          </w:p>
        </w:tc>
        <w:tc>
          <w:tcPr>
            <w:tcW w:w="3548" w:type="dxa"/>
            <w:vAlign w:val="center"/>
          </w:tcPr>
          <w:p w:rsidR="00AE4246" w:rsidRPr="00A861BF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02.10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AE4246" w:rsidRPr="00A861BF" w:rsidTr="00700768">
        <w:trPr>
          <w:jc w:val="center"/>
        </w:trPr>
        <w:tc>
          <w:tcPr>
            <w:tcW w:w="5987" w:type="dxa"/>
            <w:vAlign w:val="center"/>
          </w:tcPr>
          <w:p w:rsidR="00AE4246" w:rsidRPr="00A861BF" w:rsidRDefault="00AE4246" w:rsidP="0070076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</w:rPr>
              <w:t>Data de depunere a contestațiilor privind proba scrisă:</w:t>
            </w:r>
          </w:p>
        </w:tc>
        <w:tc>
          <w:tcPr>
            <w:tcW w:w="3548" w:type="dxa"/>
            <w:vAlign w:val="center"/>
          </w:tcPr>
          <w:p w:rsidR="00AE4246" w:rsidRPr="00A861BF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03.10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AE4246" w:rsidRPr="00A861BF" w:rsidTr="00700768">
        <w:trPr>
          <w:jc w:val="center"/>
        </w:trPr>
        <w:tc>
          <w:tcPr>
            <w:tcW w:w="5987" w:type="dxa"/>
          </w:tcPr>
          <w:p w:rsidR="00AE4246" w:rsidRPr="00A861BF" w:rsidRDefault="00AE4246" w:rsidP="0070076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</w:rPr>
              <w:t>Data afișării rezultatului cont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estațiilor privind proba scrisă</w:t>
            </w:r>
          </w:p>
        </w:tc>
        <w:tc>
          <w:tcPr>
            <w:tcW w:w="3548" w:type="dxa"/>
          </w:tcPr>
          <w:p w:rsidR="00AE4246" w:rsidRPr="00A861BF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04.10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AE4246" w:rsidRPr="00A861BF" w:rsidTr="00700768">
        <w:trPr>
          <w:jc w:val="center"/>
        </w:trPr>
        <w:tc>
          <w:tcPr>
            <w:tcW w:w="5987" w:type="dxa"/>
          </w:tcPr>
          <w:p w:rsidR="00AE4246" w:rsidRPr="00A861BF" w:rsidRDefault="00AE4246" w:rsidP="00700768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Data și ora probei clinice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/practice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548" w:type="dxa"/>
          </w:tcPr>
          <w:p w:rsidR="00AE4246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08.10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 ora 10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:00</w:t>
            </w:r>
          </w:p>
          <w:p w:rsidR="00AE4246" w:rsidRPr="00A861BF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E4246" w:rsidRPr="00A861BF" w:rsidTr="00700768">
        <w:trPr>
          <w:jc w:val="center"/>
        </w:trPr>
        <w:tc>
          <w:tcPr>
            <w:tcW w:w="5987" w:type="dxa"/>
          </w:tcPr>
          <w:p w:rsidR="00AE4246" w:rsidRPr="00A861BF" w:rsidRDefault="00AE4246" w:rsidP="0070076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</w:rPr>
              <w:t>Data afiș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ării rezultatului probei clinice/practice</w:t>
            </w:r>
            <w:r w:rsidRPr="00A861BF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3548" w:type="dxa"/>
          </w:tcPr>
          <w:p w:rsidR="00AE4246" w:rsidRPr="00A861BF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08.10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AE4246" w:rsidRPr="00A861BF" w:rsidTr="00700768">
        <w:trPr>
          <w:jc w:val="center"/>
        </w:trPr>
        <w:tc>
          <w:tcPr>
            <w:tcW w:w="5987" w:type="dxa"/>
            <w:vAlign w:val="center"/>
          </w:tcPr>
          <w:p w:rsidR="00AE4246" w:rsidRPr="00A861BF" w:rsidRDefault="00AE4246" w:rsidP="0070076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</w:rPr>
              <w:t>Data de depunere a contestațiilor privind proba clinică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/practică</w:t>
            </w:r>
            <w:r w:rsidRPr="00A861BF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3548" w:type="dxa"/>
            <w:vAlign w:val="center"/>
          </w:tcPr>
          <w:p w:rsidR="00AE4246" w:rsidRPr="00A861BF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09.10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AE4246" w:rsidRPr="00A861BF" w:rsidTr="00700768">
        <w:trPr>
          <w:jc w:val="center"/>
        </w:trPr>
        <w:tc>
          <w:tcPr>
            <w:tcW w:w="5987" w:type="dxa"/>
            <w:vAlign w:val="center"/>
          </w:tcPr>
          <w:p w:rsidR="00AE4246" w:rsidRPr="00A861BF" w:rsidRDefault="00AE4246" w:rsidP="0070076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</w:rPr>
              <w:t>Data afișării rezultatului contestațiilor privind proba clinică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/practică</w:t>
            </w:r>
          </w:p>
        </w:tc>
        <w:tc>
          <w:tcPr>
            <w:tcW w:w="3548" w:type="dxa"/>
            <w:vAlign w:val="center"/>
          </w:tcPr>
          <w:p w:rsidR="00AE4246" w:rsidRPr="00A861BF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10.10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AE4246" w:rsidRPr="00A861BF" w:rsidTr="00700768">
        <w:trPr>
          <w:jc w:val="center"/>
        </w:trPr>
        <w:tc>
          <w:tcPr>
            <w:tcW w:w="5987" w:type="dxa"/>
            <w:vAlign w:val="center"/>
          </w:tcPr>
          <w:p w:rsidR="00AE4246" w:rsidRPr="00A861BF" w:rsidRDefault="00AE4246" w:rsidP="0070076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</w:rPr>
              <w:t>Data afișării rezultatelor finale</w:t>
            </w:r>
          </w:p>
        </w:tc>
        <w:tc>
          <w:tcPr>
            <w:tcW w:w="3548" w:type="dxa"/>
            <w:vAlign w:val="center"/>
          </w:tcPr>
          <w:p w:rsidR="00AE4246" w:rsidRPr="00A861BF" w:rsidRDefault="00AE4246" w:rsidP="00700768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10.10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</w:p>
        </w:tc>
      </w:tr>
    </w:tbl>
    <w:p w:rsidR="00AE4246" w:rsidRPr="00A861BF" w:rsidRDefault="00AE4246" w:rsidP="00AE4246">
      <w:pPr>
        <w:rPr>
          <w:rFonts w:ascii="Arial" w:hAnsi="Arial" w:cs="Arial"/>
          <w:sz w:val="24"/>
          <w:szCs w:val="24"/>
        </w:rPr>
      </w:pPr>
    </w:p>
    <w:p w:rsidR="00A21C79" w:rsidRPr="00A861BF" w:rsidRDefault="00A21C79" w:rsidP="00AE4246">
      <w:pPr>
        <w:jc w:val="center"/>
        <w:rPr>
          <w:rFonts w:ascii="Arial" w:hAnsi="Arial" w:cs="Arial"/>
          <w:sz w:val="24"/>
          <w:szCs w:val="24"/>
        </w:rPr>
      </w:pPr>
    </w:p>
    <w:sectPr w:rsidR="00A21C79" w:rsidRPr="00A861BF" w:rsidSect="00F322C7">
      <w:headerReference w:type="default" r:id="rId6"/>
      <w:footerReference w:type="default" r:id="rId7"/>
      <w:pgSz w:w="11906" w:h="16838"/>
      <w:pgMar w:top="993" w:right="746" w:bottom="1440" w:left="760" w:header="2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85F" w:rsidRDefault="0027385F" w:rsidP="006865FF">
      <w:pPr>
        <w:spacing w:after="0" w:line="240" w:lineRule="auto"/>
      </w:pPr>
      <w:r>
        <w:separator/>
      </w:r>
    </w:p>
  </w:endnote>
  <w:endnote w:type="continuationSeparator" w:id="0">
    <w:p w:rsidR="0027385F" w:rsidRDefault="0027385F" w:rsidP="0068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</w:rPr>
    </w:pPr>
    <w:r w:rsidRPr="00562D0A">
      <w:rPr>
        <w:rFonts w:ascii="Arial" w:hAnsi="Arial" w:cs="Arial"/>
        <w:sz w:val="16"/>
        <w:szCs w:val="16"/>
      </w:rPr>
      <w:t>Penitenciarul-Spital Mioveni</w:t>
    </w:r>
  </w:p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  <w:lang w:val="en-US"/>
      </w:rPr>
    </w:pPr>
    <w:r w:rsidRPr="00562D0A">
      <w:rPr>
        <w:rFonts w:ascii="Arial" w:hAnsi="Arial" w:cs="Arial"/>
        <w:sz w:val="16"/>
        <w:szCs w:val="16"/>
      </w:rPr>
      <w:t>Mioveni, Bulevardul Dacia nr. 1, județul Argeș, cod poștal</w:t>
    </w:r>
    <w:r w:rsidRPr="00562D0A">
      <w:rPr>
        <w:rFonts w:ascii="Arial" w:hAnsi="Arial" w:cs="Arial"/>
        <w:sz w:val="16"/>
        <w:szCs w:val="16"/>
        <w:lang w:val="en-US"/>
      </w:rPr>
      <w:t>: 115400</w:t>
    </w:r>
  </w:p>
  <w:p w:rsidR="00E34B81" w:rsidRPr="00562D0A" w:rsidRDefault="00C54B32" w:rsidP="00E34B81">
    <w:pPr>
      <w:pStyle w:val="Footer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 xml:space="preserve">Tel: 0248 260 560, </w:t>
    </w:r>
    <w:r w:rsidR="00E34B81" w:rsidRPr="00562D0A">
      <w:rPr>
        <w:rFonts w:ascii="Arial" w:hAnsi="Arial" w:cs="Arial"/>
        <w:sz w:val="16"/>
        <w:szCs w:val="16"/>
        <w:lang w:val="en-US"/>
      </w:rPr>
      <w:t xml:space="preserve">e-mail: </w:t>
    </w:r>
    <w:hyperlink r:id="rId1" w:history="1">
      <w:r w:rsidR="00E34B81" w:rsidRPr="00562D0A">
        <w:rPr>
          <w:rStyle w:val="Hyperlink"/>
          <w:rFonts w:ascii="Arial" w:hAnsi="Arial" w:cs="Arial"/>
          <w:sz w:val="16"/>
          <w:szCs w:val="16"/>
          <w:lang w:val="en-US"/>
        </w:rPr>
        <w:t>spmioveni@anp.gov.ro</w:t>
      </w:r>
    </w:hyperlink>
  </w:p>
  <w:p w:rsidR="00945148" w:rsidRPr="00F73769" w:rsidRDefault="00AD2C96" w:rsidP="00945148">
    <w:pPr>
      <w:tabs>
        <w:tab w:val="center" w:pos="4320"/>
        <w:tab w:val="right" w:pos="8640"/>
      </w:tabs>
      <w:spacing w:after="0" w:line="276" w:lineRule="auto"/>
      <w:jc w:val="center"/>
      <w:rPr>
        <w:sz w:val="18"/>
        <w:szCs w:val="18"/>
      </w:rPr>
    </w:pPr>
    <w:sdt>
      <w:sdtPr>
        <w:rPr>
          <w:sz w:val="18"/>
          <w:szCs w:val="18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945148" w:rsidRPr="00F73769">
          <w:rPr>
            <w:bCs/>
            <w:sz w:val="18"/>
            <w:szCs w:val="18"/>
          </w:rPr>
          <w:fldChar w:fldCharType="begin"/>
        </w:r>
        <w:r w:rsidR="00945148" w:rsidRPr="00F73769">
          <w:rPr>
            <w:bCs/>
            <w:sz w:val="18"/>
            <w:szCs w:val="18"/>
          </w:rPr>
          <w:instrText>PAGE</w:instrText>
        </w:r>
        <w:r w:rsidR="00945148" w:rsidRPr="00F73769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1</w:t>
        </w:r>
        <w:r w:rsidR="00945148" w:rsidRPr="00F73769">
          <w:rPr>
            <w:bCs/>
            <w:sz w:val="18"/>
            <w:szCs w:val="18"/>
          </w:rPr>
          <w:fldChar w:fldCharType="end"/>
        </w:r>
        <w:r w:rsidR="00945148" w:rsidRPr="00F73769">
          <w:rPr>
            <w:sz w:val="18"/>
            <w:szCs w:val="18"/>
          </w:rPr>
          <w:t xml:space="preserve"> / </w:t>
        </w:r>
        <w:r w:rsidR="00945148" w:rsidRPr="00F73769">
          <w:rPr>
            <w:bCs/>
            <w:sz w:val="18"/>
            <w:szCs w:val="18"/>
          </w:rPr>
          <w:fldChar w:fldCharType="begin"/>
        </w:r>
        <w:r w:rsidR="00945148" w:rsidRPr="00F73769">
          <w:rPr>
            <w:bCs/>
            <w:sz w:val="18"/>
            <w:szCs w:val="18"/>
          </w:rPr>
          <w:instrText>NUMPAGES</w:instrText>
        </w:r>
        <w:r w:rsidR="00945148" w:rsidRPr="00F73769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="00945148" w:rsidRPr="00F73769">
          <w:rPr>
            <w:bCs/>
            <w:sz w:val="18"/>
            <w:szCs w:val="18"/>
          </w:rPr>
          <w:fldChar w:fldCharType="end"/>
        </w:r>
      </w:sdtContent>
    </w:sdt>
  </w:p>
  <w:p w:rsidR="00945148" w:rsidRPr="00F73769" w:rsidRDefault="00945148" w:rsidP="00945148">
    <w:pPr>
      <w:pStyle w:val="Footer"/>
      <w:spacing w:line="276" w:lineRule="auto"/>
    </w:pPr>
  </w:p>
  <w:p w:rsidR="00945148" w:rsidRPr="00F73769" w:rsidRDefault="00945148" w:rsidP="00945148">
    <w:pPr>
      <w:pStyle w:val="Footer"/>
      <w:spacing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85F" w:rsidRDefault="0027385F" w:rsidP="006865FF">
      <w:pPr>
        <w:spacing w:after="0" w:line="240" w:lineRule="auto"/>
      </w:pPr>
      <w:r>
        <w:separator/>
      </w:r>
    </w:p>
  </w:footnote>
  <w:footnote w:type="continuationSeparator" w:id="0">
    <w:p w:rsidR="0027385F" w:rsidRDefault="0027385F" w:rsidP="0068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FF" w:rsidRDefault="006865FF" w:rsidP="006865FF">
    <w:pPr>
      <w:pStyle w:val="Header"/>
      <w:jc w:val="center"/>
    </w:pPr>
    <w:r w:rsidRPr="00827841">
      <w:rPr>
        <w:noProof/>
      </w:rPr>
      <w:drawing>
        <wp:inline distT="0" distB="0" distL="0" distR="0">
          <wp:extent cx="5343525" cy="1073150"/>
          <wp:effectExtent l="0" t="0" r="9525" b="0"/>
          <wp:docPr id="8" name="Picture 8" descr="stem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tem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19"/>
    <w:rsid w:val="00004F30"/>
    <w:rsid w:val="0000655F"/>
    <w:rsid w:val="0001095D"/>
    <w:rsid w:val="00011EAC"/>
    <w:rsid w:val="000205CD"/>
    <w:rsid w:val="0002101A"/>
    <w:rsid w:val="00022A40"/>
    <w:rsid w:val="00022CDF"/>
    <w:rsid w:val="000326CE"/>
    <w:rsid w:val="0003693F"/>
    <w:rsid w:val="00042AE8"/>
    <w:rsid w:val="00043C19"/>
    <w:rsid w:val="00044954"/>
    <w:rsid w:val="000625F0"/>
    <w:rsid w:val="00063598"/>
    <w:rsid w:val="00064994"/>
    <w:rsid w:val="000A0394"/>
    <w:rsid w:val="000A5618"/>
    <w:rsid w:val="000C5210"/>
    <w:rsid w:val="000E1754"/>
    <w:rsid w:val="000F1327"/>
    <w:rsid w:val="000F3BB5"/>
    <w:rsid w:val="001066ED"/>
    <w:rsid w:val="00107DED"/>
    <w:rsid w:val="00135C74"/>
    <w:rsid w:val="001460B0"/>
    <w:rsid w:val="001525D6"/>
    <w:rsid w:val="00152808"/>
    <w:rsid w:val="0016393B"/>
    <w:rsid w:val="00167C01"/>
    <w:rsid w:val="00176C2E"/>
    <w:rsid w:val="001C5869"/>
    <w:rsid w:val="001D0DE3"/>
    <w:rsid w:val="001D5C03"/>
    <w:rsid w:val="00203186"/>
    <w:rsid w:val="00215E67"/>
    <w:rsid w:val="00230605"/>
    <w:rsid w:val="002364DB"/>
    <w:rsid w:val="00242718"/>
    <w:rsid w:val="002458B9"/>
    <w:rsid w:val="00253608"/>
    <w:rsid w:val="00254DA6"/>
    <w:rsid w:val="00263DD9"/>
    <w:rsid w:val="002644D3"/>
    <w:rsid w:val="0027054E"/>
    <w:rsid w:val="00271CAA"/>
    <w:rsid w:val="0027385F"/>
    <w:rsid w:val="002805C6"/>
    <w:rsid w:val="002840A2"/>
    <w:rsid w:val="002A7B60"/>
    <w:rsid w:val="002D5CD0"/>
    <w:rsid w:val="002F4528"/>
    <w:rsid w:val="002F54AB"/>
    <w:rsid w:val="002F6C4C"/>
    <w:rsid w:val="002F7556"/>
    <w:rsid w:val="00306F1C"/>
    <w:rsid w:val="00322030"/>
    <w:rsid w:val="00331592"/>
    <w:rsid w:val="00333883"/>
    <w:rsid w:val="003370A0"/>
    <w:rsid w:val="00362756"/>
    <w:rsid w:val="00362AF8"/>
    <w:rsid w:val="003651A9"/>
    <w:rsid w:val="00392CE3"/>
    <w:rsid w:val="003B0486"/>
    <w:rsid w:val="003B4CD6"/>
    <w:rsid w:val="003B4D27"/>
    <w:rsid w:val="003C6963"/>
    <w:rsid w:val="003E6048"/>
    <w:rsid w:val="003F0AB8"/>
    <w:rsid w:val="003F1E7F"/>
    <w:rsid w:val="003F6E58"/>
    <w:rsid w:val="004012B1"/>
    <w:rsid w:val="00414F06"/>
    <w:rsid w:val="00437283"/>
    <w:rsid w:val="00444D5D"/>
    <w:rsid w:val="00456834"/>
    <w:rsid w:val="004641A7"/>
    <w:rsid w:val="00466177"/>
    <w:rsid w:val="00475A41"/>
    <w:rsid w:val="0048478D"/>
    <w:rsid w:val="004A3BAC"/>
    <w:rsid w:val="004C1153"/>
    <w:rsid w:val="004C1226"/>
    <w:rsid w:val="004D1432"/>
    <w:rsid w:val="004E055A"/>
    <w:rsid w:val="00505020"/>
    <w:rsid w:val="005063DA"/>
    <w:rsid w:val="00510306"/>
    <w:rsid w:val="005413D0"/>
    <w:rsid w:val="00553698"/>
    <w:rsid w:val="00576A52"/>
    <w:rsid w:val="005A2D82"/>
    <w:rsid w:val="005C6467"/>
    <w:rsid w:val="005E1452"/>
    <w:rsid w:val="005E26AA"/>
    <w:rsid w:val="005E5873"/>
    <w:rsid w:val="00600C7C"/>
    <w:rsid w:val="00632006"/>
    <w:rsid w:val="00646722"/>
    <w:rsid w:val="006545CE"/>
    <w:rsid w:val="006740BA"/>
    <w:rsid w:val="00674A00"/>
    <w:rsid w:val="006865FF"/>
    <w:rsid w:val="00687924"/>
    <w:rsid w:val="00696D12"/>
    <w:rsid w:val="006978EE"/>
    <w:rsid w:val="006B0EB4"/>
    <w:rsid w:val="006B728C"/>
    <w:rsid w:val="006C0618"/>
    <w:rsid w:val="006C1AE2"/>
    <w:rsid w:val="006D0822"/>
    <w:rsid w:val="006D75C8"/>
    <w:rsid w:val="0071205C"/>
    <w:rsid w:val="00712237"/>
    <w:rsid w:val="007271D3"/>
    <w:rsid w:val="007338F3"/>
    <w:rsid w:val="0074691B"/>
    <w:rsid w:val="00746F3B"/>
    <w:rsid w:val="0075334C"/>
    <w:rsid w:val="007546A9"/>
    <w:rsid w:val="007620A8"/>
    <w:rsid w:val="00770520"/>
    <w:rsid w:val="007772B7"/>
    <w:rsid w:val="00780319"/>
    <w:rsid w:val="007A269E"/>
    <w:rsid w:val="007A2780"/>
    <w:rsid w:val="007E7AED"/>
    <w:rsid w:val="007F4262"/>
    <w:rsid w:val="007F64D8"/>
    <w:rsid w:val="007F7E4C"/>
    <w:rsid w:val="00802A12"/>
    <w:rsid w:val="0080743C"/>
    <w:rsid w:val="008553F9"/>
    <w:rsid w:val="008624C5"/>
    <w:rsid w:val="0087666A"/>
    <w:rsid w:val="0088258D"/>
    <w:rsid w:val="0088288B"/>
    <w:rsid w:val="00883B37"/>
    <w:rsid w:val="008920D9"/>
    <w:rsid w:val="008D3F0C"/>
    <w:rsid w:val="008F39FE"/>
    <w:rsid w:val="00920F51"/>
    <w:rsid w:val="009255A0"/>
    <w:rsid w:val="00936D93"/>
    <w:rsid w:val="00945148"/>
    <w:rsid w:val="00950AEA"/>
    <w:rsid w:val="0096303B"/>
    <w:rsid w:val="009A5FD7"/>
    <w:rsid w:val="009B167F"/>
    <w:rsid w:val="009B1AC1"/>
    <w:rsid w:val="009D71E1"/>
    <w:rsid w:val="009E5B65"/>
    <w:rsid w:val="00A02603"/>
    <w:rsid w:val="00A218FA"/>
    <w:rsid w:val="00A21C79"/>
    <w:rsid w:val="00A518F9"/>
    <w:rsid w:val="00A60BC2"/>
    <w:rsid w:val="00A652FB"/>
    <w:rsid w:val="00A861BF"/>
    <w:rsid w:val="00A93ACB"/>
    <w:rsid w:val="00AB2D7D"/>
    <w:rsid w:val="00AB59AD"/>
    <w:rsid w:val="00AB60B1"/>
    <w:rsid w:val="00AB72E0"/>
    <w:rsid w:val="00AC37F3"/>
    <w:rsid w:val="00AD1132"/>
    <w:rsid w:val="00AD2C96"/>
    <w:rsid w:val="00AE4246"/>
    <w:rsid w:val="00B2478B"/>
    <w:rsid w:val="00B27822"/>
    <w:rsid w:val="00B46489"/>
    <w:rsid w:val="00B47A68"/>
    <w:rsid w:val="00B7513E"/>
    <w:rsid w:val="00B77CEB"/>
    <w:rsid w:val="00B832AB"/>
    <w:rsid w:val="00B849FC"/>
    <w:rsid w:val="00BA26A5"/>
    <w:rsid w:val="00BB49C7"/>
    <w:rsid w:val="00BD3036"/>
    <w:rsid w:val="00BE61CB"/>
    <w:rsid w:val="00C02C47"/>
    <w:rsid w:val="00C1482B"/>
    <w:rsid w:val="00C33E4D"/>
    <w:rsid w:val="00C47C7C"/>
    <w:rsid w:val="00C54B32"/>
    <w:rsid w:val="00C56A8F"/>
    <w:rsid w:val="00C647E1"/>
    <w:rsid w:val="00C73DE7"/>
    <w:rsid w:val="00C77DB3"/>
    <w:rsid w:val="00C85340"/>
    <w:rsid w:val="00C86F99"/>
    <w:rsid w:val="00C964FA"/>
    <w:rsid w:val="00CA3C5D"/>
    <w:rsid w:val="00CC51D1"/>
    <w:rsid w:val="00CE293B"/>
    <w:rsid w:val="00CF1576"/>
    <w:rsid w:val="00CF2712"/>
    <w:rsid w:val="00D11448"/>
    <w:rsid w:val="00D13B04"/>
    <w:rsid w:val="00D142AB"/>
    <w:rsid w:val="00D14438"/>
    <w:rsid w:val="00D16568"/>
    <w:rsid w:val="00D33304"/>
    <w:rsid w:val="00D33E89"/>
    <w:rsid w:val="00D51C1E"/>
    <w:rsid w:val="00D535EE"/>
    <w:rsid w:val="00D575FB"/>
    <w:rsid w:val="00D90F4B"/>
    <w:rsid w:val="00DC558F"/>
    <w:rsid w:val="00DD5444"/>
    <w:rsid w:val="00DF2A40"/>
    <w:rsid w:val="00DF5A0C"/>
    <w:rsid w:val="00DF5B51"/>
    <w:rsid w:val="00E1140B"/>
    <w:rsid w:val="00E146C5"/>
    <w:rsid w:val="00E34B81"/>
    <w:rsid w:val="00E60B5B"/>
    <w:rsid w:val="00E855F7"/>
    <w:rsid w:val="00EA3185"/>
    <w:rsid w:val="00EA6557"/>
    <w:rsid w:val="00EB11F5"/>
    <w:rsid w:val="00EC4C21"/>
    <w:rsid w:val="00ED1C75"/>
    <w:rsid w:val="00ED72B4"/>
    <w:rsid w:val="00F07AB0"/>
    <w:rsid w:val="00F1451B"/>
    <w:rsid w:val="00F15E20"/>
    <w:rsid w:val="00F264E7"/>
    <w:rsid w:val="00F27D95"/>
    <w:rsid w:val="00F301BF"/>
    <w:rsid w:val="00F322C7"/>
    <w:rsid w:val="00F33320"/>
    <w:rsid w:val="00F53C0C"/>
    <w:rsid w:val="00F73769"/>
    <w:rsid w:val="00F76B3D"/>
    <w:rsid w:val="00F80D07"/>
    <w:rsid w:val="00F81ED6"/>
    <w:rsid w:val="00F93432"/>
    <w:rsid w:val="00F93FC0"/>
    <w:rsid w:val="00FB218C"/>
    <w:rsid w:val="00FB2612"/>
    <w:rsid w:val="00F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63CD419"/>
  <w15:chartTrackingRefBased/>
  <w15:docId w15:val="{55EE0969-3E6A-4497-A625-72E39BDC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C19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rsid w:val="00D90F4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Lucida Sans Unicode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90F4B"/>
    <w:rPr>
      <w:rFonts w:ascii="Calibri" w:eastAsia="Times New Roman" w:hAnsi="Calibri" w:cs="Lucida Sans Unicode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6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5FF"/>
  </w:style>
  <w:style w:type="character" w:styleId="Hyperlink">
    <w:name w:val="Hyperlink"/>
    <w:basedOn w:val="DefaultParagraphFont"/>
    <w:uiPriority w:val="99"/>
    <w:unhideWhenUsed/>
    <w:rsid w:val="009451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Spital</dc:creator>
  <cp:keywords/>
  <dc:description/>
  <cp:lastModifiedBy>Alexandru Cosac</cp:lastModifiedBy>
  <cp:revision>29</cp:revision>
  <cp:lastPrinted>2024-08-30T07:00:00Z</cp:lastPrinted>
  <dcterms:created xsi:type="dcterms:W3CDTF">2024-05-09T06:30:00Z</dcterms:created>
  <dcterms:modified xsi:type="dcterms:W3CDTF">2024-08-30T11:20:00Z</dcterms:modified>
</cp:coreProperties>
</file>