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7B7F" w14:textId="77777777" w:rsidR="00667DB5" w:rsidRPr="004E3E4B" w:rsidRDefault="00667DB5" w:rsidP="00667DB5">
      <w:pPr>
        <w:pStyle w:val="1Texte"/>
        <w:spacing w:before="60" w:line="240" w:lineRule="auto"/>
        <w:ind w:left="595" w:right="284" w:hanging="163"/>
        <w:jc w:val="right"/>
        <w:rPr>
          <w:rFonts w:asciiTheme="minorHAnsi" w:hAnsiTheme="minorHAnsi" w:cstheme="minorHAnsi"/>
          <w:b/>
          <w:color w:val="002060"/>
          <w:sz w:val="24"/>
          <w:szCs w:val="24"/>
          <w:lang w:val="ro-RO"/>
        </w:rPr>
      </w:pPr>
      <w:r w:rsidRPr="004E3E4B">
        <w:rPr>
          <w:rFonts w:asciiTheme="minorHAnsi" w:hAnsiTheme="minorHAnsi" w:cstheme="minorHAnsi"/>
          <w:b/>
          <w:color w:val="002060"/>
          <w:sz w:val="24"/>
          <w:szCs w:val="24"/>
          <w:lang w:val="ro-RO"/>
        </w:rPr>
        <w:t>Anexa 4</w:t>
      </w:r>
    </w:p>
    <w:p w14:paraId="285D7A80" w14:textId="77777777" w:rsidR="00667DB5" w:rsidRPr="004E3E4B" w:rsidRDefault="00667DB5" w:rsidP="00667DB5">
      <w:pPr>
        <w:pStyle w:val="1Texte"/>
        <w:spacing w:before="60" w:line="240" w:lineRule="auto"/>
        <w:ind w:left="595" w:right="284" w:hanging="163"/>
        <w:jc w:val="center"/>
        <w:rPr>
          <w:rFonts w:asciiTheme="minorHAnsi" w:hAnsiTheme="minorHAnsi" w:cstheme="minorHAnsi"/>
          <w:b/>
          <w:color w:val="002060"/>
          <w:sz w:val="24"/>
          <w:szCs w:val="24"/>
          <w:lang w:val="ro-RO"/>
        </w:rPr>
      </w:pPr>
    </w:p>
    <w:p w14:paraId="25313F4B" w14:textId="77777777" w:rsidR="00667DB5" w:rsidRPr="004E3E4B" w:rsidRDefault="00667DB5" w:rsidP="00667DB5">
      <w:pPr>
        <w:pStyle w:val="1Texte"/>
        <w:spacing w:before="60" w:line="240" w:lineRule="auto"/>
        <w:ind w:left="595" w:right="284" w:hanging="163"/>
        <w:jc w:val="center"/>
        <w:rPr>
          <w:rFonts w:asciiTheme="minorHAnsi" w:hAnsiTheme="minorHAnsi" w:cstheme="minorHAnsi"/>
          <w:b/>
          <w:color w:val="002060"/>
          <w:sz w:val="24"/>
          <w:szCs w:val="24"/>
          <w:lang w:val="ro-RO"/>
        </w:rPr>
      </w:pPr>
      <w:r w:rsidRPr="004E3E4B">
        <w:rPr>
          <w:rFonts w:asciiTheme="minorHAnsi" w:hAnsiTheme="minorHAnsi" w:cstheme="minorHAnsi"/>
          <w:b/>
          <w:color w:val="002060"/>
          <w:sz w:val="24"/>
          <w:szCs w:val="24"/>
          <w:lang w:val="ro-RO"/>
        </w:rPr>
        <w:t xml:space="preserve">DECLARAȚIE DE ELIGIBILITATE </w:t>
      </w:r>
    </w:p>
    <w:p w14:paraId="6D55DBF6" w14:textId="77777777" w:rsidR="00667DB5" w:rsidRPr="004E3E4B" w:rsidRDefault="00667DB5" w:rsidP="00667DB5">
      <w:pPr>
        <w:pStyle w:val="1Texte"/>
        <w:spacing w:before="60" w:line="240" w:lineRule="auto"/>
        <w:ind w:left="595" w:right="284" w:hanging="163"/>
        <w:jc w:val="both"/>
        <w:rPr>
          <w:rFonts w:asciiTheme="minorHAnsi" w:hAnsiTheme="minorHAnsi" w:cstheme="minorHAnsi"/>
          <w:color w:val="002060"/>
          <w:sz w:val="24"/>
          <w:szCs w:val="24"/>
          <w:lang w:val="ro-RO"/>
        </w:rPr>
      </w:pPr>
    </w:p>
    <w:p w14:paraId="11E463A8" w14:textId="77777777" w:rsidR="00667DB5" w:rsidRPr="004E3E4B" w:rsidRDefault="00667DB5" w:rsidP="00667DB5">
      <w:pPr>
        <w:pStyle w:val="1Texte"/>
        <w:spacing w:before="60" w:line="240" w:lineRule="auto"/>
        <w:ind w:left="595" w:right="284" w:hanging="163"/>
        <w:jc w:val="both"/>
        <w:rPr>
          <w:rFonts w:asciiTheme="minorHAnsi" w:hAnsiTheme="minorHAnsi" w:cstheme="minorHAnsi"/>
          <w:color w:val="002060"/>
          <w:sz w:val="24"/>
          <w:szCs w:val="24"/>
          <w:lang w:val="ro-RO"/>
        </w:rPr>
      </w:pPr>
    </w:p>
    <w:p w14:paraId="01CFDE1B" w14:textId="77777777" w:rsidR="00667DB5" w:rsidRPr="004E3E4B" w:rsidRDefault="00667DB5" w:rsidP="00667DB5">
      <w:pPr>
        <w:pStyle w:val="1Texte"/>
        <w:spacing w:before="60" w:line="240" w:lineRule="auto"/>
        <w:ind w:left="0"/>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Subsemnatul/a .............….....................………..., reprezentant legal al ............. având funcția de ..........………….........., în cadrul………………, născut la data de ............................., în localitatea........………....…...., cu domiciliul stabil în localitatea ....……................. str.............................................................................. județul …………............ telefon ....…….…….......... e-mail …………………cod poștal .............. posesor al Cărții de Identitate seria ..... nr. ...….…....... eliberată de ......…………........... la data de .....……...., CNP………………..….. certific faptul că toate informațiile conținute în această cerere de finanțare, sunt corecte și sunt conștient de conținutul anexelor dosarului de finanțare.</w:t>
      </w:r>
    </w:p>
    <w:p w14:paraId="1E885C85"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Confirm faptul că entitatea pe care o reprezint are capacitatea financiară și operațională de a finaliza proiectul propus.</w:t>
      </w:r>
    </w:p>
    <w:p w14:paraId="70522252"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Am luat la cunoștință că, în conformitate cu prevederile legale nu poate fi acordată solicitanților care se află în oricare dintre următoarele situații:</w:t>
      </w:r>
    </w:p>
    <w:p w14:paraId="19FBA9FD"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a) sunt în faliment sau în curs de lichidare, administrare judiciară, au activitatea suspendată, sunt subiectul unor astfel de proceduri sau sunt în situație similară prevăzută de legislația sau de reglementările naționale;</w:t>
      </w:r>
    </w:p>
    <w:p w14:paraId="66B50EAC"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b) au fost condamnați pentru un delict legat de conduita lor profesională printr-o hotărâre care are autoritate de lucru judecat;</w:t>
      </w:r>
    </w:p>
    <w:p w14:paraId="4B00CC6D"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c) au fost găsiți vinovați de grave erori profesionale dovedite prin orice mijloace pe care autoritățile competente le pot justifica;</w:t>
      </w:r>
    </w:p>
    <w:p w14:paraId="78AF59AB"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d) nu și-au îndeplinit obligațiile privind plata contribuțiilor la asigurările sociale sau plata impozitelor în conformitate cu prevederile legale;</w:t>
      </w:r>
    </w:p>
    <w:p w14:paraId="7A1000C9"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e) au făcut obiectul unei hotărâri care are autoritate de lucru judecat pentru fraudă, corupție, participare la o organizație criminală sau la orice alte activități ilegale în detrimentul intereselor financiare ale statului.</w:t>
      </w:r>
    </w:p>
    <w:p w14:paraId="52FB0F09"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Confirm faptul că nici eu și nici instituția pentru care am calitatea de reprezentant legal nu se află în niciuna dintre situațiile descrise mai sus, și sunt conștient de sancțiunile care pot fi aplicate în cazul unor declarații false.</w:t>
      </w:r>
    </w:p>
    <w:p w14:paraId="047CBB64"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p>
    <w:p w14:paraId="402DAD1E"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p>
    <w:p w14:paraId="33571DCF"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Nume:</w:t>
      </w:r>
    </w:p>
    <w:p w14:paraId="301F53BC"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Funcție:</w:t>
      </w:r>
    </w:p>
    <w:p w14:paraId="3CDC1C5A"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lastRenderedPageBreak/>
        <w:t>Data:</w:t>
      </w:r>
    </w:p>
    <w:p w14:paraId="6338865B" w14:textId="77777777" w:rsidR="00667DB5" w:rsidRPr="004E3E4B" w:rsidRDefault="00667DB5" w:rsidP="00667DB5">
      <w:pPr>
        <w:pStyle w:val="1Texte"/>
        <w:spacing w:before="60" w:line="240" w:lineRule="auto"/>
        <w:ind w:left="0" w:right="284"/>
        <w:jc w:val="both"/>
        <w:rPr>
          <w:rFonts w:asciiTheme="minorHAnsi" w:hAnsiTheme="minorHAnsi" w:cstheme="minorHAnsi"/>
          <w:color w:val="002060"/>
          <w:sz w:val="24"/>
          <w:szCs w:val="24"/>
          <w:lang w:val="ro-RO"/>
        </w:rPr>
      </w:pPr>
      <w:r w:rsidRPr="004E3E4B">
        <w:rPr>
          <w:rFonts w:asciiTheme="minorHAnsi" w:hAnsiTheme="minorHAnsi" w:cstheme="minorHAnsi"/>
          <w:color w:val="002060"/>
          <w:sz w:val="24"/>
          <w:szCs w:val="24"/>
          <w:lang w:val="ro-RO"/>
        </w:rPr>
        <w:t xml:space="preserve">Semnătură: </w:t>
      </w:r>
    </w:p>
    <w:p w14:paraId="420733D6" w14:textId="54E5C7B4" w:rsidR="00B43A79" w:rsidRPr="00414227" w:rsidRDefault="00B43A79" w:rsidP="00414227"/>
    <w:sectPr w:rsidR="00B43A79" w:rsidRPr="00414227" w:rsidSect="0025797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Ind w:w="-432" w:type="dxa"/>
      <w:tblLook w:val="04A0" w:firstRow="1" w:lastRow="0" w:firstColumn="1" w:lastColumn="0" w:noHBand="0" w:noVBand="1"/>
    </w:tblPr>
    <w:tblGrid>
      <w:gridCol w:w="2094"/>
      <w:gridCol w:w="7702"/>
      <w:gridCol w:w="235"/>
    </w:tblGrid>
    <w:tr w:rsidR="00213ED0" w:rsidRPr="00213ED0" w14:paraId="082DE6BC" w14:textId="77777777" w:rsidTr="00093540">
      <w:tc>
        <w:tcPr>
          <w:tcW w:w="1835" w:type="dxa"/>
          <w:vMerge w:val="restart"/>
          <w:shd w:val="clear" w:color="auto" w:fill="auto"/>
        </w:tcPr>
        <w:p w14:paraId="5EB52D6E" w14:textId="77777777" w:rsidR="00667DB5" w:rsidRPr="00645AAF" w:rsidRDefault="00667DB5" w:rsidP="00213ED0">
          <w:pPr>
            <w:ind w:right="77"/>
            <w:jc w:val="center"/>
            <w:rPr>
              <w:b/>
            </w:rPr>
          </w:pPr>
          <w:r w:rsidRPr="00DE14EB">
            <w:rPr>
              <w:b/>
              <w:noProof/>
            </w:rPr>
            <w:drawing>
              <wp:inline distT="0" distB="0" distL="0" distR="0" wp14:anchorId="7B13218B" wp14:editId="27FAC291">
                <wp:extent cx="914400" cy="914400"/>
                <wp:effectExtent l="0" t="0" r="0" b="0"/>
                <wp:docPr id="13400136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13688"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960" w:type="dxa"/>
          <w:tcBorders>
            <w:bottom w:val="single" w:sz="4" w:space="0" w:color="auto"/>
          </w:tcBorders>
        </w:tcPr>
        <w:p w14:paraId="679CB22B" w14:textId="77777777" w:rsidR="00667DB5" w:rsidRPr="00010356" w:rsidRDefault="00667DB5" w:rsidP="00213ED0">
          <w:pPr>
            <w:keepNext/>
            <w:spacing w:line="276" w:lineRule="auto"/>
            <w:jc w:val="center"/>
            <w:outlineLvl w:val="1"/>
            <w:rPr>
              <w:b/>
              <w:bCs/>
              <w:sz w:val="32"/>
              <w:szCs w:val="32"/>
              <w:lang w:val="fr-FR"/>
            </w:rPr>
          </w:pPr>
          <w:r w:rsidRPr="00010356">
            <w:rPr>
              <w:b/>
              <w:bCs/>
              <w:sz w:val="32"/>
              <w:szCs w:val="32"/>
              <w:lang w:val="fr-FR"/>
            </w:rPr>
            <w:t>MINISTERUL SĂNĂTĂȚII</w:t>
          </w:r>
        </w:p>
        <w:p w14:paraId="016C1A54" w14:textId="77777777" w:rsidR="00667DB5" w:rsidRPr="00213ED0" w:rsidRDefault="00667DB5" w:rsidP="00213ED0">
          <w:pPr>
            <w:spacing w:after="120"/>
            <w:jc w:val="center"/>
            <w:rPr>
              <w:b/>
              <w:lang w:val="fr-FR"/>
            </w:rPr>
          </w:pPr>
        </w:p>
      </w:tc>
      <w:tc>
        <w:tcPr>
          <w:tcW w:w="236" w:type="dxa"/>
          <w:vMerge w:val="restart"/>
          <w:shd w:val="clear" w:color="auto" w:fill="auto"/>
        </w:tcPr>
        <w:p w14:paraId="2B3AC1EA" w14:textId="77777777" w:rsidR="00667DB5" w:rsidRPr="00213ED0" w:rsidRDefault="00667DB5" w:rsidP="00213ED0">
          <w:pPr>
            <w:spacing w:after="120"/>
            <w:jc w:val="center"/>
            <w:rPr>
              <w:b/>
              <w:lang w:val="fr-FR"/>
            </w:rPr>
          </w:pPr>
        </w:p>
      </w:tc>
    </w:tr>
    <w:tr w:rsidR="00213ED0" w:rsidRPr="00213ED0" w14:paraId="07929E69" w14:textId="77777777" w:rsidTr="00093540">
      <w:tc>
        <w:tcPr>
          <w:tcW w:w="1835" w:type="dxa"/>
          <w:vMerge/>
          <w:shd w:val="clear" w:color="auto" w:fill="auto"/>
        </w:tcPr>
        <w:p w14:paraId="63F9662A" w14:textId="77777777" w:rsidR="00667DB5" w:rsidRPr="00213ED0" w:rsidRDefault="00667DB5" w:rsidP="00213ED0">
          <w:pPr>
            <w:ind w:right="77"/>
            <w:rPr>
              <w:lang w:val="fr-FR"/>
            </w:rPr>
          </w:pPr>
        </w:p>
      </w:tc>
      <w:tc>
        <w:tcPr>
          <w:tcW w:w="7960" w:type="dxa"/>
          <w:tcBorders>
            <w:top w:val="single" w:sz="4" w:space="0" w:color="auto"/>
          </w:tcBorders>
        </w:tcPr>
        <w:p w14:paraId="71D153BA" w14:textId="77777777" w:rsidR="00667DB5" w:rsidRDefault="00667DB5" w:rsidP="00213ED0">
          <w:pPr>
            <w:keepNext/>
            <w:jc w:val="center"/>
            <w:outlineLvl w:val="2"/>
            <w:rPr>
              <w:sz w:val="20"/>
              <w:szCs w:val="20"/>
              <w:lang w:val="fr-FR"/>
            </w:rPr>
          </w:pPr>
          <w:proofErr w:type="spellStart"/>
          <w:r w:rsidRPr="00D7098F">
            <w:rPr>
              <w:sz w:val="20"/>
              <w:szCs w:val="20"/>
              <w:lang w:val="fr-FR"/>
            </w:rPr>
            <w:t>Str</w:t>
          </w:r>
          <w:proofErr w:type="spellEnd"/>
          <w:r w:rsidRPr="00D7098F">
            <w:rPr>
              <w:sz w:val="20"/>
              <w:szCs w:val="20"/>
              <w:lang w:val="fr-FR"/>
            </w:rPr>
            <w:t xml:space="preserve">. Cristian </w:t>
          </w:r>
          <w:proofErr w:type="spellStart"/>
          <w:r w:rsidRPr="00D7098F">
            <w:rPr>
              <w:sz w:val="20"/>
              <w:szCs w:val="20"/>
              <w:lang w:val="fr-FR"/>
            </w:rPr>
            <w:t>Popi</w:t>
          </w:r>
          <w:r w:rsidRPr="00213ED0">
            <w:rPr>
              <w:sz w:val="20"/>
              <w:szCs w:val="20"/>
              <w:lang w:val="fr-FR"/>
            </w:rPr>
            <w:t>ş</w:t>
          </w:r>
          <w:r w:rsidRPr="00D7098F">
            <w:rPr>
              <w:sz w:val="20"/>
              <w:szCs w:val="20"/>
              <w:lang w:val="fr-FR"/>
            </w:rPr>
            <w:t>teanu</w:t>
          </w:r>
          <w:proofErr w:type="spellEnd"/>
          <w:r w:rsidRPr="00D7098F">
            <w:rPr>
              <w:sz w:val="20"/>
              <w:szCs w:val="20"/>
              <w:lang w:val="fr-FR"/>
            </w:rPr>
            <w:t xml:space="preserve"> nr. 1-3</w:t>
          </w:r>
        </w:p>
        <w:p w14:paraId="0685EF79" w14:textId="77777777" w:rsidR="00667DB5" w:rsidRPr="00213ED0" w:rsidRDefault="00667DB5" w:rsidP="00213ED0">
          <w:pPr>
            <w:keepNext/>
            <w:jc w:val="center"/>
            <w:outlineLvl w:val="2"/>
            <w:rPr>
              <w:sz w:val="20"/>
              <w:szCs w:val="20"/>
              <w:lang w:val="fr-FR"/>
            </w:rPr>
          </w:pPr>
          <w:proofErr w:type="spellStart"/>
          <w:r>
            <w:rPr>
              <w:sz w:val="20"/>
              <w:szCs w:val="20"/>
              <w:lang w:val="fr-FR"/>
            </w:rPr>
            <w:t>Bucure</w:t>
          </w:r>
          <w:r w:rsidRPr="00213ED0">
            <w:rPr>
              <w:sz w:val="20"/>
              <w:szCs w:val="20"/>
              <w:lang w:val="fr-FR"/>
            </w:rPr>
            <w:t>ș</w:t>
          </w:r>
          <w:r w:rsidRPr="00213ED0">
            <w:rPr>
              <w:sz w:val="20"/>
              <w:szCs w:val="20"/>
              <w:lang w:val="fr-FR"/>
            </w:rPr>
            <w:t>ti</w:t>
          </w:r>
          <w:proofErr w:type="spellEnd"/>
          <w:r w:rsidRPr="00213ED0">
            <w:rPr>
              <w:sz w:val="20"/>
              <w:szCs w:val="20"/>
              <w:lang w:val="fr-FR"/>
            </w:rPr>
            <w:t xml:space="preserve">, </w:t>
          </w:r>
          <w:proofErr w:type="spellStart"/>
          <w:r w:rsidRPr="00213ED0">
            <w:rPr>
              <w:sz w:val="20"/>
              <w:szCs w:val="20"/>
              <w:lang w:val="fr-FR"/>
            </w:rPr>
            <w:t>România</w:t>
          </w:r>
          <w:proofErr w:type="spellEnd"/>
        </w:p>
        <w:p w14:paraId="5B40B3D2" w14:textId="77777777" w:rsidR="00667DB5" w:rsidRPr="00213ED0" w:rsidRDefault="00667DB5" w:rsidP="00213ED0">
          <w:pPr>
            <w:keepNext/>
            <w:jc w:val="center"/>
            <w:outlineLvl w:val="2"/>
            <w:rPr>
              <w:b/>
              <w:lang w:val="fr-FR"/>
            </w:rPr>
          </w:pPr>
          <w:r>
            <w:rPr>
              <w:b/>
              <w:lang w:val="fr-FR"/>
            </w:rPr>
            <w:t>aviz.programsanatate@ms.ro</w:t>
          </w:r>
        </w:p>
      </w:tc>
      <w:tc>
        <w:tcPr>
          <w:tcW w:w="236" w:type="dxa"/>
          <w:vMerge/>
          <w:shd w:val="clear" w:color="auto" w:fill="auto"/>
        </w:tcPr>
        <w:p w14:paraId="5C3F6856" w14:textId="77777777" w:rsidR="00667DB5" w:rsidRPr="00213ED0" w:rsidRDefault="00667DB5" w:rsidP="00213ED0">
          <w:pPr>
            <w:ind w:right="77"/>
            <w:jc w:val="center"/>
            <w:rPr>
              <w:b/>
              <w:lang w:val="fr-FR"/>
            </w:rPr>
          </w:pPr>
        </w:p>
      </w:tc>
    </w:tr>
  </w:tbl>
  <w:p w14:paraId="1ED3DC97" w14:textId="77777777" w:rsidR="00667DB5" w:rsidRPr="00213ED0" w:rsidRDefault="00667DB5" w:rsidP="00BF221D">
    <w:pPr>
      <w:pStyle w:val="Header"/>
      <w:ind w:left="0" w:firstLine="0"/>
      <w:rPr>
        <w:rFonts w:ascii="Arial" w:hAnsi="Arial" w:cs="Arial"/>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18DA"/>
    <w:multiLevelType w:val="hybridMultilevel"/>
    <w:tmpl w:val="426E086E"/>
    <w:lvl w:ilvl="0" w:tplc="AE347610">
      <w:start w:val="1"/>
      <w:numFmt w:val="bullet"/>
      <w:lvlText w:val=""/>
      <w:lvlJc w:val="left"/>
      <w:pPr>
        <w:ind w:left="720" w:hanging="360"/>
      </w:pPr>
      <w:rPr>
        <w:rFonts w:ascii="Wingdings 3" w:hAnsi="Wingdings 3" w:hint="default"/>
        <w:color w:val="FFC000"/>
        <w:sz w:val="16"/>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6312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1"/>
    <w:rsid w:val="000D12FB"/>
    <w:rsid w:val="00257971"/>
    <w:rsid w:val="00414227"/>
    <w:rsid w:val="00570931"/>
    <w:rsid w:val="00667DB5"/>
    <w:rsid w:val="00B4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76EC"/>
  <w15:chartTrackingRefBased/>
  <w15:docId w15:val="{4D8FC26C-FEB4-4582-8CE6-DC384A18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27"/>
  </w:style>
  <w:style w:type="paragraph" w:styleId="Heading1">
    <w:name w:val="heading 1"/>
    <w:basedOn w:val="Normal"/>
    <w:next w:val="Normal"/>
    <w:link w:val="Heading1Char"/>
    <w:uiPriority w:val="9"/>
    <w:qFormat/>
    <w:rsid w:val="0057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Podpodkapitola,adpis 3,KopCat. 3,Numbered - 3"/>
    <w:basedOn w:val="Normal"/>
    <w:next w:val="Normal"/>
    <w:link w:val="Heading3Char"/>
    <w:semiHidden/>
    <w:unhideWhenUsed/>
    <w:qFormat/>
    <w:rsid w:val="005709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9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9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9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9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9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9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931"/>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Podpodkapitola Char,adpis 3 Char,KopCat. 3 Char,Numbered - 3 Char"/>
    <w:basedOn w:val="DefaultParagraphFont"/>
    <w:link w:val="Heading3"/>
    <w:semiHidden/>
    <w:rsid w:val="00570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931"/>
    <w:rPr>
      <w:rFonts w:eastAsiaTheme="majorEastAsia" w:cstheme="majorBidi"/>
      <w:color w:val="272727" w:themeColor="text1" w:themeTint="D8"/>
    </w:rPr>
  </w:style>
  <w:style w:type="paragraph" w:styleId="Title">
    <w:name w:val="Title"/>
    <w:basedOn w:val="Normal"/>
    <w:next w:val="Normal"/>
    <w:link w:val="TitleChar"/>
    <w:uiPriority w:val="10"/>
    <w:qFormat/>
    <w:rsid w:val="005709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931"/>
    <w:pPr>
      <w:numPr>
        <w:ilvl w:val="1"/>
      </w:numPr>
      <w:spacing w:after="160"/>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9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0931"/>
    <w:rPr>
      <w:i/>
      <w:iCs/>
      <w:color w:val="404040" w:themeColor="text1" w:themeTint="BF"/>
    </w:rPr>
  </w:style>
  <w:style w:type="paragraph" w:styleId="ListParagraph">
    <w:name w:val="List Paragraph"/>
    <w:basedOn w:val="Normal"/>
    <w:uiPriority w:val="34"/>
    <w:qFormat/>
    <w:rsid w:val="00570931"/>
    <w:pPr>
      <w:contextualSpacing/>
    </w:pPr>
  </w:style>
  <w:style w:type="character" w:styleId="IntenseEmphasis">
    <w:name w:val="Intense Emphasis"/>
    <w:basedOn w:val="DefaultParagraphFont"/>
    <w:uiPriority w:val="21"/>
    <w:qFormat/>
    <w:rsid w:val="00570931"/>
    <w:rPr>
      <w:i/>
      <w:iCs/>
      <w:color w:val="0F4761" w:themeColor="accent1" w:themeShade="BF"/>
    </w:rPr>
  </w:style>
  <w:style w:type="paragraph" w:styleId="IntenseQuote">
    <w:name w:val="Intense Quote"/>
    <w:basedOn w:val="Normal"/>
    <w:next w:val="Normal"/>
    <w:link w:val="IntenseQuoteChar"/>
    <w:uiPriority w:val="30"/>
    <w:qFormat/>
    <w:rsid w:val="0057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931"/>
    <w:rPr>
      <w:i/>
      <w:iCs/>
      <w:color w:val="0F4761" w:themeColor="accent1" w:themeShade="BF"/>
    </w:rPr>
  </w:style>
  <w:style w:type="character" w:styleId="IntenseReference">
    <w:name w:val="Intense Reference"/>
    <w:basedOn w:val="DefaultParagraphFont"/>
    <w:uiPriority w:val="32"/>
    <w:qFormat/>
    <w:rsid w:val="00570931"/>
    <w:rPr>
      <w:b/>
      <w:bCs/>
      <w:smallCaps/>
      <w:color w:val="0F4761" w:themeColor="accent1" w:themeShade="BF"/>
      <w:spacing w:val="5"/>
    </w:rPr>
  </w:style>
  <w:style w:type="paragraph" w:styleId="Header">
    <w:name w:val="header"/>
    <w:basedOn w:val="Normal"/>
    <w:link w:val="HeaderChar"/>
    <w:uiPriority w:val="99"/>
    <w:unhideWhenUsed/>
    <w:rsid w:val="00570931"/>
    <w:pPr>
      <w:tabs>
        <w:tab w:val="center" w:pos="4680"/>
        <w:tab w:val="right" w:pos="9360"/>
      </w:tabs>
    </w:pPr>
  </w:style>
  <w:style w:type="character" w:customStyle="1" w:styleId="HeaderChar">
    <w:name w:val="Header Char"/>
    <w:basedOn w:val="DefaultParagraphFont"/>
    <w:link w:val="Header"/>
    <w:uiPriority w:val="99"/>
    <w:rsid w:val="00570931"/>
  </w:style>
  <w:style w:type="table" w:styleId="TableGrid">
    <w:name w:val="Table Grid"/>
    <w:basedOn w:val="TableNormal"/>
    <w:uiPriority w:val="39"/>
    <w:rsid w:val="00570931"/>
    <w:pPr>
      <w:ind w:left="0" w:firstLine="0"/>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al"/>
    <w:uiPriority w:val="99"/>
    <w:rsid w:val="00570931"/>
    <w:pPr>
      <w:suppressAutoHyphens/>
      <w:ind w:left="0" w:firstLine="0"/>
      <w:jc w:val="both"/>
    </w:pPr>
    <w:rPr>
      <w:rFonts w:ascii="Times New Roman" w:eastAsia="Times New Roman" w:hAnsi="Times New Roman" w:cs="Times New Roman"/>
      <w:kern w:val="0"/>
      <w:szCs w:val="24"/>
      <w:lang w:eastAsia="ar-SA"/>
      <w14:ligatures w14:val="none"/>
    </w:rPr>
  </w:style>
  <w:style w:type="character" w:styleId="Strong">
    <w:name w:val="Strong"/>
    <w:basedOn w:val="DefaultParagraphFont"/>
    <w:uiPriority w:val="22"/>
    <w:qFormat/>
    <w:rsid w:val="00570931"/>
    <w:rPr>
      <w:b/>
      <w:bCs/>
    </w:rPr>
  </w:style>
  <w:style w:type="table" w:customStyle="1" w:styleId="TableGrid1">
    <w:name w:val="Table Grid1"/>
    <w:basedOn w:val="TableNormal"/>
    <w:next w:val="TableGrid"/>
    <w:uiPriority w:val="59"/>
    <w:rsid w:val="00570931"/>
    <w:pPr>
      <w:ind w:left="0" w:firstLine="0"/>
      <w:jc w:val="center"/>
    </w:pPr>
    <w:rPr>
      <w:rFonts w:ascii="Times New Roman" w:hAnsi="Times New Roman"/>
      <w:kern w:val="0"/>
      <w:sz w:val="24"/>
      <w:lang w:val="ro-RO"/>
      <w14:ligatures w14:val="none"/>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style>
  <w:style w:type="paragraph" w:customStyle="1" w:styleId="1Texte">
    <w:name w:val="1Texte"/>
    <w:basedOn w:val="Normal"/>
    <w:rsid w:val="00667DB5"/>
    <w:pPr>
      <w:overflowPunct w:val="0"/>
      <w:autoSpaceDE w:val="0"/>
      <w:autoSpaceDN w:val="0"/>
      <w:adjustRightInd w:val="0"/>
      <w:spacing w:line="220" w:lineRule="exact"/>
      <w:ind w:left="425" w:firstLine="0"/>
    </w:pPr>
    <w:rPr>
      <w:rFonts w:ascii="Helvetica" w:eastAsia="Times New Roman" w:hAnsi="Helvetica" w:cs="Times New Roman"/>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Rogobete</dc:creator>
  <cp:keywords/>
  <dc:description/>
  <cp:lastModifiedBy>Alexandru Rogobete</cp:lastModifiedBy>
  <cp:revision>2</cp:revision>
  <dcterms:created xsi:type="dcterms:W3CDTF">2024-05-08T11:21:00Z</dcterms:created>
  <dcterms:modified xsi:type="dcterms:W3CDTF">2024-05-08T11:21:00Z</dcterms:modified>
</cp:coreProperties>
</file>