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FD98C" w14:textId="77777777" w:rsidR="005C527D" w:rsidRDefault="005C527D" w:rsidP="005C527D">
      <w:pPr>
        <w:pageBreakBefore/>
        <w:rPr>
          <w:rFonts w:ascii="Trebuchet MS" w:hAnsi="Trebuchet MS"/>
          <w:b/>
          <w:sz w:val="20"/>
          <w:szCs w:val="20"/>
        </w:rPr>
      </w:pPr>
      <w:r w:rsidRPr="00511B31">
        <w:rPr>
          <w:rFonts w:ascii="Trebuchet MS" w:hAnsi="Trebuchet MS"/>
          <w:b/>
          <w:sz w:val="20"/>
          <w:szCs w:val="20"/>
        </w:rPr>
        <w:t>ANEXA II.</w:t>
      </w:r>
      <w:r>
        <w:rPr>
          <w:rFonts w:ascii="Trebuchet MS" w:hAnsi="Trebuchet MS"/>
          <w:b/>
          <w:sz w:val="20"/>
          <w:szCs w:val="20"/>
        </w:rPr>
        <w:t>6</w:t>
      </w:r>
    </w:p>
    <w:p w14:paraId="3999C306" w14:textId="77777777" w:rsidR="005C527D" w:rsidRPr="00511B31" w:rsidRDefault="005C527D" w:rsidP="005C527D">
      <w:pPr>
        <w:spacing w:line="360" w:lineRule="auto"/>
        <w:jc w:val="center"/>
        <w:rPr>
          <w:rFonts w:ascii="Trebuchet MS" w:hAnsi="Trebuchet MS" w:cstheme="minorHAnsi"/>
          <w:b/>
          <w:sz w:val="20"/>
          <w:szCs w:val="20"/>
        </w:rPr>
      </w:pPr>
      <w:r w:rsidRPr="00511B31">
        <w:rPr>
          <w:rFonts w:ascii="Trebuchet MS" w:hAnsi="Trebuchet MS" w:cstheme="minorHAnsi"/>
          <w:b/>
          <w:sz w:val="20"/>
          <w:szCs w:val="20"/>
        </w:rPr>
        <w:t>DECLARAȚIE</w:t>
      </w:r>
    </w:p>
    <w:p w14:paraId="5ADB9DFC" w14:textId="77777777" w:rsidR="005C527D" w:rsidRPr="005C527D" w:rsidRDefault="005C527D" w:rsidP="005C527D">
      <w:pPr>
        <w:spacing w:line="360" w:lineRule="auto"/>
        <w:jc w:val="center"/>
        <w:rPr>
          <w:rFonts w:ascii="Trebuchet MS" w:eastAsia="Calibri" w:hAnsi="Trebuchet MS"/>
          <w:b/>
          <w:bCs/>
          <w:sz w:val="20"/>
          <w:szCs w:val="20"/>
        </w:rPr>
      </w:pPr>
      <w:r w:rsidRPr="005C527D">
        <w:rPr>
          <w:b/>
          <w:bCs/>
          <w:color w:val="000000" w:themeColor="text1"/>
          <w:sz w:val="32"/>
          <w:szCs w:val="32"/>
        </w:rPr>
        <w:t xml:space="preserve"> </w:t>
      </w:r>
      <w:r w:rsidRPr="005C527D">
        <w:rPr>
          <w:rFonts w:ascii="Trebuchet MS" w:hAnsi="Trebuchet MS"/>
          <w:b/>
          <w:bCs/>
          <w:color w:val="000000" w:themeColor="text1"/>
          <w:sz w:val="20"/>
          <w:szCs w:val="20"/>
        </w:rPr>
        <w:t>privind evitarea conflictelor de interese, a fraudei, corupției și dublei finanțări</w:t>
      </w:r>
    </w:p>
    <w:p w14:paraId="3648C076" w14:textId="77777777" w:rsidR="005C527D" w:rsidRDefault="005C527D" w:rsidP="005C527D">
      <w:pPr>
        <w:spacing w:line="360" w:lineRule="auto"/>
        <w:rPr>
          <w:rFonts w:ascii="Calibri" w:eastAsia="Calibri" w:hAnsi="Calibri"/>
          <w:sz w:val="22"/>
          <w:szCs w:val="22"/>
        </w:rPr>
      </w:pPr>
    </w:p>
    <w:p w14:paraId="200C48A2" w14:textId="77777777" w:rsidR="005C527D" w:rsidRDefault="005C527D" w:rsidP="005C527D">
      <w:pPr>
        <w:spacing w:line="360" w:lineRule="auto"/>
        <w:ind w:firstLine="720"/>
        <w:jc w:val="both"/>
        <w:rPr>
          <w:rFonts w:ascii="Calibri" w:eastAsia="Calibri" w:hAnsi="Calibri"/>
          <w:sz w:val="22"/>
          <w:szCs w:val="22"/>
        </w:rPr>
      </w:pPr>
    </w:p>
    <w:p w14:paraId="124B398F" w14:textId="77777777" w:rsidR="005C527D" w:rsidRDefault="005C527D" w:rsidP="005C527D">
      <w:pPr>
        <w:spacing w:line="360" w:lineRule="auto"/>
        <w:jc w:val="both"/>
        <w:rPr>
          <w:rFonts w:ascii="Calibri" w:eastAsia="Calibri" w:hAnsi="Calibri"/>
          <w:sz w:val="22"/>
          <w:szCs w:val="22"/>
        </w:rPr>
      </w:pPr>
    </w:p>
    <w:p w14:paraId="6AEBDA18" w14:textId="77777777" w:rsidR="005C527D" w:rsidRDefault="005C527D" w:rsidP="005C527D">
      <w:pPr>
        <w:spacing w:line="360" w:lineRule="auto"/>
        <w:jc w:val="both"/>
        <w:rPr>
          <w:rFonts w:ascii="Calibri" w:eastAsia="Calibri" w:hAnsi="Calibri"/>
          <w:sz w:val="22"/>
          <w:szCs w:val="22"/>
        </w:rPr>
      </w:pPr>
      <w:r>
        <w:rPr>
          <w:rFonts w:ascii="Calibri" w:eastAsia="Calibri" w:hAnsi="Calibri"/>
          <w:sz w:val="22"/>
          <w:szCs w:val="22"/>
        </w:rPr>
        <w:t>Subsemnatul/subsemnata, &lt;prenume, nume&gt;, în calitate de reprezentant legal/împuternicit al &lt;denumire solicitant/partener&gt;, în cadrul proiectului &lt;titlul proiectului&gt;, pentru a putea participa în proiectul sus menționat, pentru care se solicită finanțare din PNRR, declar pe proprie răspundere, cunoscând prevederile art. 326 din Codul Penal cu privire la falsul în declarații, că:</w:t>
      </w:r>
    </w:p>
    <w:p w14:paraId="751ABEEE" w14:textId="77777777" w:rsidR="005C527D" w:rsidRDefault="005C527D" w:rsidP="005C527D">
      <w:pPr>
        <w:spacing w:line="360" w:lineRule="auto"/>
        <w:jc w:val="both"/>
        <w:rPr>
          <w:rFonts w:ascii="Calibri" w:eastAsia="Calibri" w:hAnsi="Calibri"/>
          <w:sz w:val="22"/>
          <w:szCs w:val="22"/>
        </w:rPr>
      </w:pPr>
      <w:r>
        <w:rPr>
          <w:rFonts w:ascii="Calibri" w:eastAsia="Calibri" w:hAnsi="Calibri"/>
          <w:sz w:val="22"/>
          <w:szCs w:val="22"/>
        </w:rPr>
        <w:t>•</w:t>
      </w:r>
      <w:r>
        <w:rPr>
          <w:rFonts w:ascii="Calibri" w:eastAsia="Calibri" w:hAnsi="Calibri"/>
          <w:sz w:val="22"/>
          <w:szCs w:val="22"/>
        </w:rPr>
        <w:tab/>
        <w:t>Voi lua toate măsurile necesare pentru prevenirea neregulilor grave (conflict de interese, fraudă, corupție), atât în faza de selecție, evaluare și contractare a proiectului propus spre finanțare din PNRR, cât și în cea de implementare a acestuia, în conformitate cu prevederile legale incidente;</w:t>
      </w:r>
    </w:p>
    <w:p w14:paraId="1E1BA62D" w14:textId="77777777" w:rsidR="005C527D" w:rsidRDefault="005C527D" w:rsidP="005C527D">
      <w:pPr>
        <w:spacing w:line="360" w:lineRule="auto"/>
        <w:jc w:val="both"/>
        <w:rPr>
          <w:rFonts w:ascii="Calibri" w:eastAsia="Calibri" w:hAnsi="Calibri"/>
          <w:sz w:val="22"/>
          <w:szCs w:val="22"/>
        </w:rPr>
      </w:pPr>
      <w:r>
        <w:rPr>
          <w:rFonts w:ascii="Calibri" w:eastAsia="Calibri" w:hAnsi="Calibri"/>
          <w:sz w:val="22"/>
          <w:szCs w:val="22"/>
        </w:rPr>
        <w:t>•</w:t>
      </w:r>
      <w:r>
        <w:rPr>
          <w:rFonts w:ascii="Calibri" w:eastAsia="Calibri" w:hAnsi="Calibri"/>
          <w:sz w:val="22"/>
          <w:szCs w:val="22"/>
        </w:rPr>
        <w:tab/>
        <w:t>Proiectul propus spre finanțare (în întregime sau parțial) nu face obiectul unei alte solicitări de sprijin financiar care să acopere aceleași costuri;</w:t>
      </w:r>
    </w:p>
    <w:p w14:paraId="25C2CD9D" w14:textId="77777777" w:rsidR="005C527D" w:rsidRDefault="005C527D" w:rsidP="005C527D">
      <w:pPr>
        <w:spacing w:line="360" w:lineRule="auto"/>
        <w:jc w:val="both"/>
        <w:rPr>
          <w:rFonts w:ascii="Calibri" w:eastAsia="Calibri" w:hAnsi="Calibri"/>
          <w:sz w:val="22"/>
          <w:szCs w:val="22"/>
        </w:rPr>
      </w:pPr>
      <w:r>
        <w:rPr>
          <w:rFonts w:ascii="Calibri" w:eastAsia="Calibri" w:hAnsi="Calibri"/>
          <w:sz w:val="22"/>
          <w:szCs w:val="22"/>
        </w:rPr>
        <w:t>•</w:t>
      </w:r>
      <w:r>
        <w:rPr>
          <w:rFonts w:ascii="Calibri" w:eastAsia="Calibri" w:hAnsi="Calibri"/>
          <w:sz w:val="22"/>
          <w:szCs w:val="22"/>
        </w:rPr>
        <w:tab/>
        <w:t>Proiectul propus spre finanțare (în întregime sau parțial) nu a mai beneficiat, în ultimii 5 ani, de sprijin financiar care să fi acoperit aceleași costuri.</w:t>
      </w:r>
    </w:p>
    <w:p w14:paraId="3D56BB87" w14:textId="77777777" w:rsidR="005C527D" w:rsidRDefault="005C527D" w:rsidP="005C527D">
      <w:pPr>
        <w:spacing w:line="360" w:lineRule="auto"/>
        <w:ind w:firstLine="720"/>
        <w:jc w:val="both"/>
        <w:rPr>
          <w:rFonts w:ascii="Calibri" w:eastAsia="Calibri" w:hAnsi="Calibri"/>
        </w:rPr>
      </w:pPr>
      <w:r>
        <w:rPr>
          <w:rFonts w:ascii="Calibri" w:eastAsia="Calibri" w:hAnsi="Calibri"/>
          <w:sz w:val="22"/>
          <w:szCs w:val="22"/>
        </w:rPr>
        <w:t>Am luat la cunoștință că declarația în fals atrage după sine încetarea acordului de finanțare, precum și obligarea organizației pe care o reprezint la rambursarea banilor care fac obiectul dublei finanțări și la plata de despăgubiri pentru perioada scursă de la încasarea finanțării nerambursabile, până la data descoperirii falsului.</w:t>
      </w:r>
    </w:p>
    <w:p w14:paraId="43650C6D" w14:textId="77777777" w:rsidR="005C527D" w:rsidRDefault="005C527D" w:rsidP="005C527D">
      <w:pPr>
        <w:spacing w:line="360" w:lineRule="auto"/>
        <w:ind w:firstLine="720"/>
        <w:jc w:val="both"/>
        <w:rPr>
          <w:rFonts w:ascii="Calibri" w:eastAsia="Calibri" w:hAnsi="Calibri"/>
        </w:rPr>
      </w:pPr>
    </w:p>
    <w:p w14:paraId="04D9B833" w14:textId="77777777" w:rsidR="005C527D" w:rsidRDefault="005C527D" w:rsidP="005C527D">
      <w:pPr>
        <w:spacing w:line="360" w:lineRule="auto"/>
        <w:ind w:left="426"/>
        <w:jc w:val="both"/>
        <w:rPr>
          <w:rFonts w:ascii="Trebuchet MS" w:hAnsi="Trebuchet MS"/>
          <w:b/>
          <w:sz w:val="20"/>
          <w:szCs w:val="20"/>
        </w:rPr>
      </w:pPr>
    </w:p>
    <w:p w14:paraId="4CD40ACF" w14:textId="77777777" w:rsidR="005C527D" w:rsidRDefault="005C527D" w:rsidP="005C527D">
      <w:pPr>
        <w:spacing w:line="360" w:lineRule="auto"/>
        <w:ind w:left="426"/>
        <w:jc w:val="both"/>
        <w:rPr>
          <w:rFonts w:ascii="Trebuchet MS" w:hAnsi="Trebuchet MS"/>
          <w:b/>
          <w:sz w:val="20"/>
          <w:szCs w:val="20"/>
        </w:rPr>
      </w:pPr>
    </w:p>
    <w:p w14:paraId="169A7808" w14:textId="2F7C40F0" w:rsidR="005C527D" w:rsidRPr="00511B31" w:rsidRDefault="005C527D" w:rsidP="005C527D">
      <w:pPr>
        <w:spacing w:line="360" w:lineRule="auto"/>
        <w:ind w:left="426"/>
        <w:jc w:val="both"/>
        <w:rPr>
          <w:rFonts w:ascii="Trebuchet MS" w:hAnsi="Trebuchet MS"/>
          <w:b/>
          <w:sz w:val="20"/>
          <w:szCs w:val="20"/>
        </w:rPr>
      </w:pPr>
      <w:r w:rsidRPr="00511B31">
        <w:rPr>
          <w:rFonts w:ascii="Trebuchet MS" w:hAnsi="Trebuchet MS"/>
          <w:b/>
          <w:sz w:val="20"/>
          <w:szCs w:val="20"/>
        </w:rPr>
        <w:t xml:space="preserve">Reprezentant legal/Împuternicit/Persoană de contact </w:t>
      </w:r>
    </w:p>
    <w:p w14:paraId="3EFB9ADB" w14:textId="77777777" w:rsidR="005C527D" w:rsidRPr="00511B31" w:rsidRDefault="005C527D" w:rsidP="005C527D">
      <w:pPr>
        <w:spacing w:line="360" w:lineRule="auto"/>
        <w:ind w:left="426"/>
        <w:jc w:val="both"/>
        <w:rPr>
          <w:rFonts w:ascii="Trebuchet MS" w:hAnsi="Trebuchet MS"/>
          <w:sz w:val="20"/>
          <w:szCs w:val="20"/>
        </w:rPr>
      </w:pPr>
      <w:r w:rsidRPr="00511B31">
        <w:rPr>
          <w:rFonts w:ascii="Trebuchet MS" w:hAnsi="Trebuchet MS"/>
          <w:sz w:val="20"/>
          <w:szCs w:val="20"/>
        </w:rPr>
        <w:t xml:space="preserve">Nume și prenume </w:t>
      </w:r>
      <w:r w:rsidRPr="00511B31">
        <w:rPr>
          <w:rFonts w:ascii="Trebuchet MS" w:hAnsi="Trebuchet MS"/>
          <w:i/>
          <w:sz w:val="20"/>
          <w:szCs w:val="20"/>
        </w:rPr>
        <w:t>(litere mari de tipar)</w:t>
      </w:r>
      <w:r w:rsidRPr="00511B31">
        <w:rPr>
          <w:rFonts w:ascii="Trebuchet MS" w:hAnsi="Trebuchet MS"/>
          <w:sz w:val="20"/>
          <w:szCs w:val="20"/>
        </w:rPr>
        <w:t xml:space="preserve"> ……………………</w:t>
      </w:r>
      <w:r w:rsidRPr="00511B31">
        <w:rPr>
          <w:rFonts w:ascii="Trebuchet MS" w:hAnsi="Trebuchet MS"/>
          <w:sz w:val="20"/>
          <w:szCs w:val="20"/>
        </w:rPr>
        <w:tab/>
      </w:r>
    </w:p>
    <w:p w14:paraId="55709621" w14:textId="77777777" w:rsidR="005C527D" w:rsidRPr="00511B31" w:rsidRDefault="005C527D" w:rsidP="005C527D">
      <w:pPr>
        <w:spacing w:line="360" w:lineRule="auto"/>
        <w:ind w:left="426"/>
        <w:jc w:val="both"/>
        <w:rPr>
          <w:rFonts w:ascii="Trebuchet MS" w:hAnsi="Trebuchet MS"/>
          <w:sz w:val="20"/>
          <w:szCs w:val="20"/>
        </w:rPr>
      </w:pPr>
      <w:r w:rsidRPr="00511B31">
        <w:rPr>
          <w:rFonts w:ascii="Trebuchet MS" w:hAnsi="Trebuchet MS"/>
          <w:sz w:val="20"/>
          <w:szCs w:val="20"/>
        </w:rPr>
        <w:t>Data:…………………..</w:t>
      </w:r>
      <w:r w:rsidRPr="00511B31">
        <w:rPr>
          <w:rFonts w:ascii="Trebuchet MS" w:hAnsi="Trebuchet MS"/>
          <w:sz w:val="20"/>
          <w:szCs w:val="20"/>
        </w:rPr>
        <w:tab/>
      </w:r>
    </w:p>
    <w:p w14:paraId="5B3C5045" w14:textId="77777777" w:rsidR="005C527D" w:rsidRDefault="005C527D" w:rsidP="005C527D">
      <w:pPr>
        <w:spacing w:line="360" w:lineRule="auto"/>
        <w:jc w:val="both"/>
        <w:rPr>
          <w:rFonts w:ascii="Trebuchet MS" w:hAnsi="Trebuchet MS"/>
          <w:sz w:val="20"/>
          <w:szCs w:val="20"/>
        </w:rPr>
      </w:pPr>
      <w:r>
        <w:rPr>
          <w:rFonts w:ascii="Trebuchet MS" w:hAnsi="Trebuchet MS"/>
          <w:sz w:val="20"/>
          <w:szCs w:val="20"/>
        </w:rPr>
        <w:t xml:space="preserve">       </w:t>
      </w:r>
      <w:r w:rsidRPr="00511B31">
        <w:rPr>
          <w:rFonts w:ascii="Trebuchet MS" w:hAnsi="Trebuchet MS"/>
          <w:sz w:val="20"/>
          <w:szCs w:val="20"/>
        </w:rPr>
        <w:t>Semnătura ……………….</w:t>
      </w:r>
    </w:p>
    <w:p w14:paraId="563D1785" w14:textId="206EAA81" w:rsidR="0019101E" w:rsidRPr="005C527D" w:rsidRDefault="0019101E" w:rsidP="005C527D"/>
    <w:sectPr w:rsidR="0019101E" w:rsidRPr="005C527D" w:rsidSect="00946132">
      <w:headerReference w:type="even" r:id="rId8"/>
      <w:headerReference w:type="default" r:id="rId9"/>
      <w:footerReference w:type="even" r:id="rId10"/>
      <w:footerReference w:type="default" r:id="rId11"/>
      <w:headerReference w:type="first" r:id="rId12"/>
      <w:footerReference w:type="first" r:id="rId13"/>
      <w:pgSz w:w="11909" w:h="16834" w:code="9"/>
      <w:pgMar w:top="865" w:right="1136" w:bottom="993" w:left="993" w:header="142" w:footer="706" w:gutter="7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D4D2A" w14:textId="77777777" w:rsidR="00FE0D8A" w:rsidRDefault="00FE0D8A" w:rsidP="0056790C">
      <w:r>
        <w:separator/>
      </w:r>
    </w:p>
  </w:endnote>
  <w:endnote w:type="continuationSeparator" w:id="0">
    <w:p w14:paraId="429E8A78" w14:textId="77777777" w:rsidR="00FE0D8A" w:rsidRDefault="00FE0D8A" w:rsidP="0056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5845" w14:textId="77777777" w:rsidR="009D5360" w:rsidRDefault="009D5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3932" w14:textId="0CB596AC" w:rsidR="0019101E" w:rsidRDefault="0019101E" w:rsidP="00720473">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4136">
      <w:rPr>
        <w:rStyle w:val="PageNumber"/>
      </w:rPr>
      <w:t>2</w:t>
    </w:r>
    <w:r>
      <w:rPr>
        <w:rStyle w:val="PageNumber"/>
      </w:rPr>
      <w:fldChar w:fldCharType="end"/>
    </w:r>
  </w:p>
  <w:p w14:paraId="70382667" w14:textId="77777777" w:rsidR="0019101E" w:rsidRDefault="001910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0321" w14:textId="77777777" w:rsidR="009D5360" w:rsidRDefault="009D5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F2C2E" w14:textId="77777777" w:rsidR="00FE0D8A" w:rsidRDefault="00FE0D8A" w:rsidP="0056790C">
      <w:r>
        <w:separator/>
      </w:r>
    </w:p>
  </w:footnote>
  <w:footnote w:type="continuationSeparator" w:id="0">
    <w:p w14:paraId="62934070" w14:textId="77777777" w:rsidR="00FE0D8A" w:rsidRDefault="00FE0D8A" w:rsidP="00567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1EE13" w14:textId="77777777" w:rsidR="009D5360" w:rsidRDefault="009D53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9D4F7" w14:textId="70626808" w:rsidR="00D62766" w:rsidRDefault="00D62766" w:rsidP="00D62766">
    <w:pPr>
      <w:pStyle w:val="Header"/>
      <w:jc w:val="both"/>
      <w:rPr>
        <w:b/>
        <w:bCs/>
        <w:color w:val="365F91" w:themeColor="accent1" w:themeShade="BF"/>
      </w:rPr>
    </w:pPr>
  </w:p>
  <w:p w14:paraId="42B6CE80" w14:textId="37413BEC" w:rsidR="00D62766" w:rsidRPr="00D62766" w:rsidRDefault="009D5360" w:rsidP="00D62766">
    <w:pPr>
      <w:pStyle w:val="Header"/>
    </w:pPr>
    <w:r>
      <w:rPr>
        <w:lang w:val="en-US"/>
      </w:rPr>
      <w:drawing>
        <wp:inline distT="0" distB="0" distL="0" distR="0" wp14:anchorId="5CA4A9F2" wp14:editId="7FBB08A8">
          <wp:extent cx="5733415" cy="681355"/>
          <wp:effectExtent l="0" t="0" r="63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415" cy="6813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EEA4D" w14:textId="77777777" w:rsidR="009D5360" w:rsidRDefault="009D5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4"/>
    <w:lvl w:ilvl="0">
      <w:start w:val="1"/>
      <w:numFmt w:val="decimal"/>
      <w:lvlText w:val="%1."/>
      <w:lvlJc w:val="left"/>
      <w:pPr>
        <w:tabs>
          <w:tab w:val="num" w:pos="1005"/>
        </w:tabs>
        <w:ind w:left="1005" w:hanging="1005"/>
      </w:pPr>
      <w:rPr>
        <w:rFonts w:hint="default"/>
        <w:i w:val="0"/>
        <w:iCs w:val="0"/>
        <w:color w:val="000000"/>
        <w:sz w:val="24"/>
        <w:szCs w:val="24"/>
      </w:rPr>
    </w:lvl>
    <w:lvl w:ilvl="1">
      <w:start w:val="1"/>
      <w:numFmt w:val="lowerLetter"/>
      <w:lvlText w:val="%2."/>
      <w:lvlJc w:val="left"/>
      <w:pPr>
        <w:tabs>
          <w:tab w:val="num" w:pos="-900"/>
        </w:tabs>
        <w:ind w:left="900" w:hanging="360"/>
      </w:pPr>
    </w:lvl>
    <w:lvl w:ilvl="2">
      <w:start w:val="1"/>
      <w:numFmt w:val="lowerRoman"/>
      <w:lvlText w:val="%3."/>
      <w:lvlJc w:val="right"/>
      <w:pPr>
        <w:tabs>
          <w:tab w:val="num" w:pos="-180"/>
        </w:tabs>
        <w:ind w:left="180" w:hanging="180"/>
      </w:pPr>
    </w:lvl>
    <w:lvl w:ilvl="3">
      <w:start w:val="1"/>
      <w:numFmt w:val="decimal"/>
      <w:lvlText w:val="%4."/>
      <w:lvlJc w:val="left"/>
      <w:pPr>
        <w:tabs>
          <w:tab w:val="num" w:pos="540"/>
        </w:tabs>
        <w:ind w:left="540" w:hanging="360"/>
      </w:pPr>
    </w:lvl>
    <w:lvl w:ilvl="4">
      <w:start w:val="1"/>
      <w:numFmt w:val="decimal"/>
      <w:lvlText w:val="%5."/>
      <w:lvlJc w:val="left"/>
      <w:pPr>
        <w:tabs>
          <w:tab w:val="num" w:pos="1260"/>
        </w:tabs>
        <w:ind w:left="1260" w:hanging="360"/>
      </w:pPr>
      <w:rPr>
        <w:rFonts w:hint="default"/>
        <w:i w:val="0"/>
        <w:iCs w:val="0"/>
        <w:color w:val="000000"/>
        <w:sz w:val="24"/>
        <w:szCs w:val="24"/>
      </w:rPr>
    </w:lvl>
    <w:lvl w:ilvl="5">
      <w:start w:val="1"/>
      <w:numFmt w:val="lowerRoman"/>
      <w:lvlText w:val="%6."/>
      <w:lvlJc w:val="right"/>
      <w:pPr>
        <w:tabs>
          <w:tab w:val="num" w:pos="1980"/>
        </w:tabs>
        <w:ind w:left="1980" w:hanging="180"/>
      </w:pPr>
    </w:lvl>
    <w:lvl w:ilvl="6">
      <w:start w:val="1"/>
      <w:numFmt w:val="decimal"/>
      <w:lvlText w:val="%7."/>
      <w:lvlJc w:val="left"/>
      <w:pPr>
        <w:tabs>
          <w:tab w:val="num" w:pos="2700"/>
        </w:tabs>
        <w:ind w:left="2700" w:hanging="360"/>
      </w:pPr>
    </w:lvl>
    <w:lvl w:ilvl="7">
      <w:start w:val="1"/>
      <w:numFmt w:val="lowerLetter"/>
      <w:lvlText w:val="%8."/>
      <w:lvlJc w:val="left"/>
      <w:pPr>
        <w:tabs>
          <w:tab w:val="num" w:pos="3420"/>
        </w:tabs>
        <w:ind w:left="3420" w:hanging="360"/>
      </w:pPr>
    </w:lvl>
    <w:lvl w:ilvl="8">
      <w:start w:val="1"/>
      <w:numFmt w:val="lowerRoman"/>
      <w:lvlText w:val="%9."/>
      <w:lvlJc w:val="right"/>
      <w:pPr>
        <w:tabs>
          <w:tab w:val="num" w:pos="4140"/>
        </w:tabs>
        <w:ind w:left="4140" w:hanging="180"/>
      </w:pPr>
    </w:lvl>
  </w:abstractNum>
  <w:abstractNum w:abstractNumId="1" w15:restartNumberingAfterBreak="0">
    <w:nsid w:val="0000001A"/>
    <w:multiLevelType w:val="singleLevel"/>
    <w:tmpl w:val="0000001A"/>
    <w:name w:val="WW8Num58"/>
    <w:lvl w:ilvl="0">
      <w:numFmt w:val="bullet"/>
      <w:lvlText w:val="-"/>
      <w:lvlJc w:val="left"/>
      <w:pPr>
        <w:tabs>
          <w:tab w:val="num" w:pos="1080"/>
        </w:tabs>
        <w:ind w:left="1080" w:hanging="360"/>
      </w:pPr>
      <w:rPr>
        <w:rFonts w:ascii="Times New Roman" w:hAnsi="Times New Roman" w:cs="Times New Roman"/>
      </w:rPr>
    </w:lvl>
  </w:abstractNum>
  <w:abstractNum w:abstractNumId="2" w15:restartNumberingAfterBreak="0">
    <w:nsid w:val="0000002F"/>
    <w:multiLevelType w:val="multilevel"/>
    <w:tmpl w:val="0000002F"/>
    <w:name w:val="WW8Num48"/>
    <w:lvl w:ilvl="0">
      <w:numFmt w:val="bullet"/>
      <w:lvlText w:val=""/>
      <w:lvlJc w:val="left"/>
      <w:pPr>
        <w:tabs>
          <w:tab w:val="num" w:pos="1800"/>
        </w:tabs>
        <w:ind w:left="180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AF179F0"/>
    <w:multiLevelType w:val="hybridMultilevel"/>
    <w:tmpl w:val="D41E3D56"/>
    <w:lvl w:ilvl="0" w:tplc="0418000D">
      <w:start w:val="1"/>
      <w:numFmt w:val="bullet"/>
      <w:lvlText w:val=""/>
      <w:lvlJc w:val="left"/>
      <w:pPr>
        <w:ind w:left="720" w:hanging="360"/>
      </w:pPr>
      <w:rPr>
        <w:rFonts w:ascii="Wingdings" w:hAnsi="Wingdings" w:hint="default"/>
      </w:rPr>
    </w:lvl>
    <w:lvl w:ilvl="1" w:tplc="3E3E47A8">
      <w:numFmt w:val="bullet"/>
      <w:lvlText w:val="•"/>
      <w:lvlJc w:val="left"/>
      <w:pPr>
        <w:ind w:left="2250" w:hanging="1170"/>
      </w:pPr>
      <w:rPr>
        <w:rFonts w:ascii="Times New Roman" w:eastAsia="Times New Roman"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B8E7C0D"/>
    <w:multiLevelType w:val="hybridMultilevel"/>
    <w:tmpl w:val="EE724A80"/>
    <w:lvl w:ilvl="0" w:tplc="04180015">
      <w:start w:val="1"/>
      <w:numFmt w:val="upperLetter"/>
      <w:lvlText w:val="%1."/>
      <w:lvlJc w:val="left"/>
      <w:pPr>
        <w:tabs>
          <w:tab w:val="num" w:pos="720"/>
        </w:tabs>
        <w:ind w:left="72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EC35852"/>
    <w:multiLevelType w:val="hybridMultilevel"/>
    <w:tmpl w:val="F5102E8E"/>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 w15:restartNumberingAfterBreak="0">
    <w:nsid w:val="21457BC5"/>
    <w:multiLevelType w:val="hybridMultilevel"/>
    <w:tmpl w:val="06EABAA8"/>
    <w:lvl w:ilvl="0" w:tplc="0409000F">
      <w:start w:val="1"/>
      <w:numFmt w:val="decimal"/>
      <w:lvlText w:val="%1."/>
      <w:lvlJc w:val="left"/>
      <w:pPr>
        <w:tabs>
          <w:tab w:val="num" w:pos="5940"/>
        </w:tabs>
        <w:ind w:left="5940" w:hanging="360"/>
      </w:pPr>
    </w:lvl>
    <w:lvl w:ilvl="1" w:tplc="04090019">
      <w:start w:val="1"/>
      <w:numFmt w:val="lowerLetter"/>
      <w:lvlText w:val="%2."/>
      <w:lvlJc w:val="left"/>
      <w:pPr>
        <w:tabs>
          <w:tab w:val="num" w:pos="6660"/>
        </w:tabs>
        <w:ind w:left="6660" w:hanging="360"/>
      </w:pPr>
    </w:lvl>
    <w:lvl w:ilvl="2" w:tplc="0409001B">
      <w:start w:val="1"/>
      <w:numFmt w:val="lowerRoman"/>
      <w:lvlText w:val="%3."/>
      <w:lvlJc w:val="right"/>
      <w:pPr>
        <w:tabs>
          <w:tab w:val="num" w:pos="7380"/>
        </w:tabs>
        <w:ind w:left="7380" w:hanging="180"/>
      </w:pPr>
    </w:lvl>
    <w:lvl w:ilvl="3" w:tplc="0409000F">
      <w:start w:val="1"/>
      <w:numFmt w:val="decimal"/>
      <w:lvlText w:val="%4."/>
      <w:lvlJc w:val="left"/>
      <w:pPr>
        <w:tabs>
          <w:tab w:val="num" w:pos="8100"/>
        </w:tabs>
        <w:ind w:left="8100" w:hanging="360"/>
      </w:pPr>
    </w:lvl>
    <w:lvl w:ilvl="4" w:tplc="04090019">
      <w:start w:val="1"/>
      <w:numFmt w:val="lowerLetter"/>
      <w:lvlText w:val="%5."/>
      <w:lvlJc w:val="left"/>
      <w:pPr>
        <w:tabs>
          <w:tab w:val="num" w:pos="8820"/>
        </w:tabs>
        <w:ind w:left="8820" w:hanging="360"/>
      </w:pPr>
    </w:lvl>
    <w:lvl w:ilvl="5" w:tplc="0409001B">
      <w:start w:val="1"/>
      <w:numFmt w:val="lowerRoman"/>
      <w:lvlText w:val="%6."/>
      <w:lvlJc w:val="right"/>
      <w:pPr>
        <w:tabs>
          <w:tab w:val="num" w:pos="9540"/>
        </w:tabs>
        <w:ind w:left="9540" w:hanging="180"/>
      </w:pPr>
    </w:lvl>
    <w:lvl w:ilvl="6" w:tplc="0409000F">
      <w:start w:val="1"/>
      <w:numFmt w:val="decimal"/>
      <w:lvlText w:val="%7."/>
      <w:lvlJc w:val="left"/>
      <w:pPr>
        <w:tabs>
          <w:tab w:val="num" w:pos="10260"/>
        </w:tabs>
        <w:ind w:left="10260" w:hanging="360"/>
      </w:pPr>
    </w:lvl>
    <w:lvl w:ilvl="7" w:tplc="04090019">
      <w:start w:val="1"/>
      <w:numFmt w:val="lowerLetter"/>
      <w:lvlText w:val="%8."/>
      <w:lvlJc w:val="left"/>
      <w:pPr>
        <w:tabs>
          <w:tab w:val="num" w:pos="10980"/>
        </w:tabs>
        <w:ind w:left="10980" w:hanging="360"/>
      </w:pPr>
    </w:lvl>
    <w:lvl w:ilvl="8" w:tplc="0409001B">
      <w:start w:val="1"/>
      <w:numFmt w:val="lowerRoman"/>
      <w:lvlText w:val="%9."/>
      <w:lvlJc w:val="right"/>
      <w:pPr>
        <w:tabs>
          <w:tab w:val="num" w:pos="11700"/>
        </w:tabs>
        <w:ind w:left="11700" w:hanging="180"/>
      </w:pPr>
    </w:lvl>
  </w:abstractNum>
  <w:abstractNum w:abstractNumId="7" w15:restartNumberingAfterBreak="0">
    <w:nsid w:val="43CE75F6"/>
    <w:multiLevelType w:val="hybridMultilevel"/>
    <w:tmpl w:val="2584BC6E"/>
    <w:lvl w:ilvl="0" w:tplc="4F0861B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696161"/>
    <w:multiLevelType w:val="hybridMultilevel"/>
    <w:tmpl w:val="47002C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EF66F2C"/>
    <w:multiLevelType w:val="hybridMultilevel"/>
    <w:tmpl w:val="6E70626E"/>
    <w:lvl w:ilvl="0" w:tplc="A9B6294A">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5529418E"/>
    <w:multiLevelType w:val="multilevel"/>
    <w:tmpl w:val="9804500E"/>
    <w:lvl w:ilvl="0">
      <w:start w:val="1"/>
      <w:numFmt w:val="decimal"/>
      <w:lvlText w:val="%1."/>
      <w:lvlJc w:val="left"/>
      <w:pPr>
        <w:ind w:left="810" w:hanging="360"/>
      </w:pPr>
    </w:lvl>
    <w:lvl w:ilvl="1">
      <w:start w:val="1"/>
      <w:numFmt w:val="decimal"/>
      <w:isLgl/>
      <w:lvlText w:val="%1.%2."/>
      <w:lvlJc w:val="left"/>
      <w:pPr>
        <w:ind w:left="1170" w:hanging="720"/>
      </w:pPr>
    </w:lvl>
    <w:lvl w:ilvl="2">
      <w:start w:val="1"/>
      <w:numFmt w:val="decimal"/>
      <w:isLgl/>
      <w:lvlText w:val="%1.%2.%3."/>
      <w:lvlJc w:val="left"/>
      <w:pPr>
        <w:ind w:left="1170" w:hanging="720"/>
      </w:pPr>
    </w:lvl>
    <w:lvl w:ilvl="3">
      <w:start w:val="1"/>
      <w:numFmt w:val="decimal"/>
      <w:isLgl/>
      <w:lvlText w:val="%1.%2.%3.%4."/>
      <w:lvlJc w:val="left"/>
      <w:pPr>
        <w:ind w:left="1530" w:hanging="1080"/>
      </w:pPr>
    </w:lvl>
    <w:lvl w:ilvl="4">
      <w:start w:val="1"/>
      <w:numFmt w:val="decimal"/>
      <w:isLgl/>
      <w:lvlText w:val="%1.%2.%3.%4.%5."/>
      <w:lvlJc w:val="left"/>
      <w:pPr>
        <w:ind w:left="1530" w:hanging="1080"/>
      </w:pPr>
    </w:lvl>
    <w:lvl w:ilvl="5">
      <w:start w:val="1"/>
      <w:numFmt w:val="decimal"/>
      <w:isLgl/>
      <w:lvlText w:val="%1.%2.%3.%4.%5.%6."/>
      <w:lvlJc w:val="left"/>
      <w:pPr>
        <w:ind w:left="1890" w:hanging="1440"/>
      </w:pPr>
    </w:lvl>
    <w:lvl w:ilvl="6">
      <w:start w:val="1"/>
      <w:numFmt w:val="decimal"/>
      <w:isLgl/>
      <w:lvlText w:val="%1.%2.%3.%4.%5.%6.%7."/>
      <w:lvlJc w:val="left"/>
      <w:pPr>
        <w:ind w:left="1890" w:hanging="1440"/>
      </w:pPr>
    </w:lvl>
    <w:lvl w:ilvl="7">
      <w:start w:val="1"/>
      <w:numFmt w:val="decimal"/>
      <w:isLgl/>
      <w:lvlText w:val="%1.%2.%3.%4.%5.%6.%7.%8."/>
      <w:lvlJc w:val="left"/>
      <w:pPr>
        <w:ind w:left="2250" w:hanging="1800"/>
      </w:pPr>
    </w:lvl>
    <w:lvl w:ilvl="8">
      <w:start w:val="1"/>
      <w:numFmt w:val="decimal"/>
      <w:isLgl/>
      <w:lvlText w:val="%1.%2.%3.%4.%5.%6.%7.%8.%9."/>
      <w:lvlJc w:val="left"/>
      <w:pPr>
        <w:ind w:left="2250" w:hanging="1800"/>
      </w:pPr>
    </w:lvl>
  </w:abstractNum>
  <w:abstractNum w:abstractNumId="11" w15:restartNumberingAfterBreak="0">
    <w:nsid w:val="568D1968"/>
    <w:multiLevelType w:val="hybridMultilevel"/>
    <w:tmpl w:val="9ECA1B04"/>
    <w:lvl w:ilvl="0" w:tplc="A9B6294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AC9514D"/>
    <w:multiLevelType w:val="hybridMultilevel"/>
    <w:tmpl w:val="81C4C4DC"/>
    <w:lvl w:ilvl="0" w:tplc="0409000F">
      <w:start w:val="1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99297329">
    <w:abstractNumId w:val="6"/>
  </w:num>
  <w:num w:numId="2" w16cid:durableId="1722241758">
    <w:abstractNumId w:val="12"/>
  </w:num>
  <w:num w:numId="3" w16cid:durableId="121772404">
    <w:abstractNumId w:val="8"/>
  </w:num>
  <w:num w:numId="4" w16cid:durableId="1968318141">
    <w:abstractNumId w:val="7"/>
  </w:num>
  <w:num w:numId="5" w16cid:durableId="582639991">
    <w:abstractNumId w:val="9"/>
  </w:num>
  <w:num w:numId="6" w16cid:durableId="1479415035">
    <w:abstractNumId w:val="11"/>
  </w:num>
  <w:num w:numId="7" w16cid:durableId="1288391696">
    <w:abstractNumId w:val="5"/>
  </w:num>
  <w:num w:numId="8" w16cid:durableId="620192499">
    <w:abstractNumId w:val="3"/>
  </w:num>
  <w:num w:numId="9" w16cid:durableId="722883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6448555">
    <w:abstractNumId w:val="0"/>
  </w:num>
  <w:num w:numId="11" w16cid:durableId="18517522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90C"/>
    <w:rsid w:val="00012459"/>
    <w:rsid w:val="00016A8F"/>
    <w:rsid w:val="00022505"/>
    <w:rsid w:val="00040164"/>
    <w:rsid w:val="00054CDA"/>
    <w:rsid w:val="00056615"/>
    <w:rsid w:val="00060DCA"/>
    <w:rsid w:val="00072B81"/>
    <w:rsid w:val="00085633"/>
    <w:rsid w:val="000856CC"/>
    <w:rsid w:val="000923DF"/>
    <w:rsid w:val="00093E1A"/>
    <w:rsid w:val="00094395"/>
    <w:rsid w:val="000A49D0"/>
    <w:rsid w:val="000A7828"/>
    <w:rsid w:val="000C61F2"/>
    <w:rsid w:val="000C6C62"/>
    <w:rsid w:val="000D0E82"/>
    <w:rsid w:val="000D597C"/>
    <w:rsid w:val="000E6CD7"/>
    <w:rsid w:val="000F17C3"/>
    <w:rsid w:val="00100FC4"/>
    <w:rsid w:val="001024BB"/>
    <w:rsid w:val="00106FC9"/>
    <w:rsid w:val="00112F83"/>
    <w:rsid w:val="00114E73"/>
    <w:rsid w:val="0012209E"/>
    <w:rsid w:val="00123F2A"/>
    <w:rsid w:val="00135E2F"/>
    <w:rsid w:val="00135EED"/>
    <w:rsid w:val="00154479"/>
    <w:rsid w:val="00166B83"/>
    <w:rsid w:val="00173029"/>
    <w:rsid w:val="00176E26"/>
    <w:rsid w:val="0019101E"/>
    <w:rsid w:val="001B11E6"/>
    <w:rsid w:val="001B3F1E"/>
    <w:rsid w:val="001E50DD"/>
    <w:rsid w:val="0020199D"/>
    <w:rsid w:val="002031A7"/>
    <w:rsid w:val="002200E3"/>
    <w:rsid w:val="00224F74"/>
    <w:rsid w:val="0023127C"/>
    <w:rsid w:val="00241722"/>
    <w:rsid w:val="00242BF1"/>
    <w:rsid w:val="00243F96"/>
    <w:rsid w:val="00244C5F"/>
    <w:rsid w:val="00261D51"/>
    <w:rsid w:val="0026635B"/>
    <w:rsid w:val="002668F9"/>
    <w:rsid w:val="00277391"/>
    <w:rsid w:val="00277835"/>
    <w:rsid w:val="002823B0"/>
    <w:rsid w:val="002A0084"/>
    <w:rsid w:val="002A2412"/>
    <w:rsid w:val="002C001D"/>
    <w:rsid w:val="002C02CA"/>
    <w:rsid w:val="002C16C0"/>
    <w:rsid w:val="002C27E3"/>
    <w:rsid w:val="002D3469"/>
    <w:rsid w:val="002E0238"/>
    <w:rsid w:val="002E396F"/>
    <w:rsid w:val="002F012B"/>
    <w:rsid w:val="002F0C54"/>
    <w:rsid w:val="002F31D2"/>
    <w:rsid w:val="002F4168"/>
    <w:rsid w:val="002F47EE"/>
    <w:rsid w:val="003035F7"/>
    <w:rsid w:val="00303659"/>
    <w:rsid w:val="003057AA"/>
    <w:rsid w:val="0030626B"/>
    <w:rsid w:val="00312A08"/>
    <w:rsid w:val="0031739E"/>
    <w:rsid w:val="00322396"/>
    <w:rsid w:val="00327FF3"/>
    <w:rsid w:val="00331601"/>
    <w:rsid w:val="00335542"/>
    <w:rsid w:val="003459A9"/>
    <w:rsid w:val="003547E7"/>
    <w:rsid w:val="00355BA3"/>
    <w:rsid w:val="003563EE"/>
    <w:rsid w:val="00366C62"/>
    <w:rsid w:val="003730BD"/>
    <w:rsid w:val="00374F38"/>
    <w:rsid w:val="00387121"/>
    <w:rsid w:val="003967DE"/>
    <w:rsid w:val="003A2C43"/>
    <w:rsid w:val="003B3A5A"/>
    <w:rsid w:val="003D1DBD"/>
    <w:rsid w:val="003D6D51"/>
    <w:rsid w:val="003D7A78"/>
    <w:rsid w:val="003E5473"/>
    <w:rsid w:val="003E65A5"/>
    <w:rsid w:val="0040284B"/>
    <w:rsid w:val="00405934"/>
    <w:rsid w:val="00407920"/>
    <w:rsid w:val="0041612D"/>
    <w:rsid w:val="00420FA2"/>
    <w:rsid w:val="0042138D"/>
    <w:rsid w:val="00435543"/>
    <w:rsid w:val="0043742F"/>
    <w:rsid w:val="004375E9"/>
    <w:rsid w:val="00442A50"/>
    <w:rsid w:val="0045181F"/>
    <w:rsid w:val="0046133B"/>
    <w:rsid w:val="00463618"/>
    <w:rsid w:val="00485712"/>
    <w:rsid w:val="00492B7C"/>
    <w:rsid w:val="004943E4"/>
    <w:rsid w:val="00495BBE"/>
    <w:rsid w:val="004B147B"/>
    <w:rsid w:val="004B6135"/>
    <w:rsid w:val="004B7D04"/>
    <w:rsid w:val="004C771A"/>
    <w:rsid w:val="004D4292"/>
    <w:rsid w:val="004D753D"/>
    <w:rsid w:val="004E547F"/>
    <w:rsid w:val="004E6C12"/>
    <w:rsid w:val="004F6258"/>
    <w:rsid w:val="004F6524"/>
    <w:rsid w:val="00500C90"/>
    <w:rsid w:val="005022A7"/>
    <w:rsid w:val="00506F33"/>
    <w:rsid w:val="0052094D"/>
    <w:rsid w:val="005210CB"/>
    <w:rsid w:val="00523B0A"/>
    <w:rsid w:val="00524C70"/>
    <w:rsid w:val="005302F9"/>
    <w:rsid w:val="005416AC"/>
    <w:rsid w:val="00543640"/>
    <w:rsid w:val="00543763"/>
    <w:rsid w:val="00551F55"/>
    <w:rsid w:val="0056790C"/>
    <w:rsid w:val="0058237A"/>
    <w:rsid w:val="00582783"/>
    <w:rsid w:val="005919A1"/>
    <w:rsid w:val="005939F4"/>
    <w:rsid w:val="005A72D9"/>
    <w:rsid w:val="005B03E5"/>
    <w:rsid w:val="005B4CC2"/>
    <w:rsid w:val="005B53D7"/>
    <w:rsid w:val="005B59AB"/>
    <w:rsid w:val="005C527D"/>
    <w:rsid w:val="005E553F"/>
    <w:rsid w:val="005E5EF4"/>
    <w:rsid w:val="005F13A0"/>
    <w:rsid w:val="005F7281"/>
    <w:rsid w:val="00600940"/>
    <w:rsid w:val="0060174A"/>
    <w:rsid w:val="00602DD5"/>
    <w:rsid w:val="00604614"/>
    <w:rsid w:val="00615373"/>
    <w:rsid w:val="0061634B"/>
    <w:rsid w:val="006236E8"/>
    <w:rsid w:val="00624D2A"/>
    <w:rsid w:val="006250F7"/>
    <w:rsid w:val="0063126F"/>
    <w:rsid w:val="00645569"/>
    <w:rsid w:val="00657BBE"/>
    <w:rsid w:val="00660DA6"/>
    <w:rsid w:val="00673B01"/>
    <w:rsid w:val="00675E5E"/>
    <w:rsid w:val="00683120"/>
    <w:rsid w:val="00693930"/>
    <w:rsid w:val="006A2772"/>
    <w:rsid w:val="006A3F61"/>
    <w:rsid w:val="006B32C1"/>
    <w:rsid w:val="006B567E"/>
    <w:rsid w:val="006B5B76"/>
    <w:rsid w:val="006C5B66"/>
    <w:rsid w:val="006D3B48"/>
    <w:rsid w:val="006D505A"/>
    <w:rsid w:val="006E29EA"/>
    <w:rsid w:val="006F0D26"/>
    <w:rsid w:val="006F2C42"/>
    <w:rsid w:val="006F6133"/>
    <w:rsid w:val="006F728F"/>
    <w:rsid w:val="006F7810"/>
    <w:rsid w:val="007033D4"/>
    <w:rsid w:val="0070515A"/>
    <w:rsid w:val="007138AA"/>
    <w:rsid w:val="00717FC6"/>
    <w:rsid w:val="00720473"/>
    <w:rsid w:val="0072540B"/>
    <w:rsid w:val="00725571"/>
    <w:rsid w:val="00734EF0"/>
    <w:rsid w:val="007409DB"/>
    <w:rsid w:val="00746A9C"/>
    <w:rsid w:val="00780949"/>
    <w:rsid w:val="00780D0D"/>
    <w:rsid w:val="0078507D"/>
    <w:rsid w:val="0079051D"/>
    <w:rsid w:val="007A1060"/>
    <w:rsid w:val="007A5EAC"/>
    <w:rsid w:val="007B2E26"/>
    <w:rsid w:val="007C0A76"/>
    <w:rsid w:val="007C40A2"/>
    <w:rsid w:val="007C736C"/>
    <w:rsid w:val="007D79A0"/>
    <w:rsid w:val="007E37AA"/>
    <w:rsid w:val="007E76BC"/>
    <w:rsid w:val="00802931"/>
    <w:rsid w:val="0080439A"/>
    <w:rsid w:val="00814235"/>
    <w:rsid w:val="00814A14"/>
    <w:rsid w:val="00821F16"/>
    <w:rsid w:val="00823560"/>
    <w:rsid w:val="00826F3D"/>
    <w:rsid w:val="00827A93"/>
    <w:rsid w:val="00830CE6"/>
    <w:rsid w:val="00837103"/>
    <w:rsid w:val="00837DF2"/>
    <w:rsid w:val="00845719"/>
    <w:rsid w:val="00850292"/>
    <w:rsid w:val="0087290B"/>
    <w:rsid w:val="008735ED"/>
    <w:rsid w:val="00884794"/>
    <w:rsid w:val="008C18B0"/>
    <w:rsid w:val="008C6A4C"/>
    <w:rsid w:val="008E36D6"/>
    <w:rsid w:val="008E7BDC"/>
    <w:rsid w:val="008F0196"/>
    <w:rsid w:val="008F3BAF"/>
    <w:rsid w:val="008F680A"/>
    <w:rsid w:val="00905AA9"/>
    <w:rsid w:val="00927981"/>
    <w:rsid w:val="00930080"/>
    <w:rsid w:val="0093043B"/>
    <w:rsid w:val="00933706"/>
    <w:rsid w:val="00946132"/>
    <w:rsid w:val="009479B7"/>
    <w:rsid w:val="00950C08"/>
    <w:rsid w:val="009542D6"/>
    <w:rsid w:val="0095591B"/>
    <w:rsid w:val="00955A68"/>
    <w:rsid w:val="00961FC8"/>
    <w:rsid w:val="0096458E"/>
    <w:rsid w:val="00964758"/>
    <w:rsid w:val="00965B3D"/>
    <w:rsid w:val="00984476"/>
    <w:rsid w:val="00984701"/>
    <w:rsid w:val="0098545C"/>
    <w:rsid w:val="00986C56"/>
    <w:rsid w:val="009876F2"/>
    <w:rsid w:val="009939F9"/>
    <w:rsid w:val="009976EE"/>
    <w:rsid w:val="009B69EE"/>
    <w:rsid w:val="009B78B8"/>
    <w:rsid w:val="009C5B11"/>
    <w:rsid w:val="009D0D7D"/>
    <w:rsid w:val="009D1FC8"/>
    <w:rsid w:val="009D5360"/>
    <w:rsid w:val="009E2845"/>
    <w:rsid w:val="009E4BB1"/>
    <w:rsid w:val="00A01424"/>
    <w:rsid w:val="00A041A4"/>
    <w:rsid w:val="00A158C9"/>
    <w:rsid w:val="00A236CB"/>
    <w:rsid w:val="00A303DC"/>
    <w:rsid w:val="00A34968"/>
    <w:rsid w:val="00A42864"/>
    <w:rsid w:val="00A5364B"/>
    <w:rsid w:val="00A6118B"/>
    <w:rsid w:val="00A61BE9"/>
    <w:rsid w:val="00A62A70"/>
    <w:rsid w:val="00A73568"/>
    <w:rsid w:val="00A76D77"/>
    <w:rsid w:val="00A84383"/>
    <w:rsid w:val="00AA2103"/>
    <w:rsid w:val="00AA26DC"/>
    <w:rsid w:val="00AA75A7"/>
    <w:rsid w:val="00AA77C1"/>
    <w:rsid w:val="00AB4F10"/>
    <w:rsid w:val="00AC4091"/>
    <w:rsid w:val="00AD3A39"/>
    <w:rsid w:val="00AE6767"/>
    <w:rsid w:val="00AE779B"/>
    <w:rsid w:val="00AF0408"/>
    <w:rsid w:val="00AF1CF4"/>
    <w:rsid w:val="00AF2833"/>
    <w:rsid w:val="00AF7CF7"/>
    <w:rsid w:val="00B11BB5"/>
    <w:rsid w:val="00B163E4"/>
    <w:rsid w:val="00B17E22"/>
    <w:rsid w:val="00B265BC"/>
    <w:rsid w:val="00B350A6"/>
    <w:rsid w:val="00B4177D"/>
    <w:rsid w:val="00B51545"/>
    <w:rsid w:val="00B5471F"/>
    <w:rsid w:val="00B56FDF"/>
    <w:rsid w:val="00B74883"/>
    <w:rsid w:val="00B8571A"/>
    <w:rsid w:val="00B86D9E"/>
    <w:rsid w:val="00B938AF"/>
    <w:rsid w:val="00B94BD0"/>
    <w:rsid w:val="00B9521C"/>
    <w:rsid w:val="00BA634D"/>
    <w:rsid w:val="00BA775B"/>
    <w:rsid w:val="00BB6D0B"/>
    <w:rsid w:val="00BC133A"/>
    <w:rsid w:val="00BD152D"/>
    <w:rsid w:val="00BD626D"/>
    <w:rsid w:val="00BD6F8C"/>
    <w:rsid w:val="00BE2B6D"/>
    <w:rsid w:val="00BE4806"/>
    <w:rsid w:val="00C03466"/>
    <w:rsid w:val="00C06482"/>
    <w:rsid w:val="00C0797D"/>
    <w:rsid w:val="00C138D5"/>
    <w:rsid w:val="00C13CDE"/>
    <w:rsid w:val="00C14117"/>
    <w:rsid w:val="00C27C9D"/>
    <w:rsid w:val="00C31015"/>
    <w:rsid w:val="00C32438"/>
    <w:rsid w:val="00C37BA9"/>
    <w:rsid w:val="00C43DED"/>
    <w:rsid w:val="00C44CFC"/>
    <w:rsid w:val="00C46232"/>
    <w:rsid w:val="00C542BA"/>
    <w:rsid w:val="00C56E4F"/>
    <w:rsid w:val="00C64CDF"/>
    <w:rsid w:val="00C65F2C"/>
    <w:rsid w:val="00CA4A36"/>
    <w:rsid w:val="00CA4AF7"/>
    <w:rsid w:val="00CA5869"/>
    <w:rsid w:val="00CB0F50"/>
    <w:rsid w:val="00CB46D4"/>
    <w:rsid w:val="00CC0F92"/>
    <w:rsid w:val="00CE09FC"/>
    <w:rsid w:val="00CE6269"/>
    <w:rsid w:val="00CF1B35"/>
    <w:rsid w:val="00D050E1"/>
    <w:rsid w:val="00D21181"/>
    <w:rsid w:val="00D2582D"/>
    <w:rsid w:val="00D34C74"/>
    <w:rsid w:val="00D43251"/>
    <w:rsid w:val="00D462C1"/>
    <w:rsid w:val="00D62766"/>
    <w:rsid w:val="00D6532C"/>
    <w:rsid w:val="00D70CBE"/>
    <w:rsid w:val="00D760FA"/>
    <w:rsid w:val="00D80409"/>
    <w:rsid w:val="00D86E0D"/>
    <w:rsid w:val="00D87AE0"/>
    <w:rsid w:val="00D9198F"/>
    <w:rsid w:val="00D94133"/>
    <w:rsid w:val="00DA58E3"/>
    <w:rsid w:val="00DA6982"/>
    <w:rsid w:val="00DB1E1E"/>
    <w:rsid w:val="00DB6D4A"/>
    <w:rsid w:val="00DC7C34"/>
    <w:rsid w:val="00DE2C27"/>
    <w:rsid w:val="00DE5009"/>
    <w:rsid w:val="00DF3A77"/>
    <w:rsid w:val="00E02F0E"/>
    <w:rsid w:val="00E05472"/>
    <w:rsid w:val="00E13F2B"/>
    <w:rsid w:val="00E24987"/>
    <w:rsid w:val="00E33146"/>
    <w:rsid w:val="00E35035"/>
    <w:rsid w:val="00E35E75"/>
    <w:rsid w:val="00E42358"/>
    <w:rsid w:val="00E45BF7"/>
    <w:rsid w:val="00E56252"/>
    <w:rsid w:val="00E644E3"/>
    <w:rsid w:val="00E720EF"/>
    <w:rsid w:val="00E855D4"/>
    <w:rsid w:val="00E95D08"/>
    <w:rsid w:val="00EA0452"/>
    <w:rsid w:val="00EA142A"/>
    <w:rsid w:val="00EA4136"/>
    <w:rsid w:val="00EA591B"/>
    <w:rsid w:val="00EB5002"/>
    <w:rsid w:val="00EB5FAC"/>
    <w:rsid w:val="00EC6371"/>
    <w:rsid w:val="00EC7B4A"/>
    <w:rsid w:val="00ED0CDB"/>
    <w:rsid w:val="00ED6486"/>
    <w:rsid w:val="00EE5343"/>
    <w:rsid w:val="00EE536F"/>
    <w:rsid w:val="00F029D1"/>
    <w:rsid w:val="00F0432C"/>
    <w:rsid w:val="00F07CC9"/>
    <w:rsid w:val="00F13525"/>
    <w:rsid w:val="00F20A2B"/>
    <w:rsid w:val="00F37D9F"/>
    <w:rsid w:val="00F4661C"/>
    <w:rsid w:val="00F534D4"/>
    <w:rsid w:val="00F57DA0"/>
    <w:rsid w:val="00F6420F"/>
    <w:rsid w:val="00F73B47"/>
    <w:rsid w:val="00F81914"/>
    <w:rsid w:val="00F940D0"/>
    <w:rsid w:val="00FA68BB"/>
    <w:rsid w:val="00FB5718"/>
    <w:rsid w:val="00FB6F2A"/>
    <w:rsid w:val="00FC1C2B"/>
    <w:rsid w:val="00FC6E6F"/>
    <w:rsid w:val="00FD092F"/>
    <w:rsid w:val="00FD1F1E"/>
    <w:rsid w:val="00FD3D0E"/>
    <w:rsid w:val="00FE0D8A"/>
    <w:rsid w:val="00FE56CB"/>
    <w:rsid w:val="00FF6E99"/>
    <w:rsid w:val="00FF7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1CC46C"/>
  <w15:docId w15:val="{714CC787-2765-4C33-AA6D-300BD907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90C"/>
    <w:rPr>
      <w:rFonts w:ascii="Times New Roman" w:eastAsia="Times New Roman" w:hAnsi="Times New Roman"/>
      <w:noProof/>
      <w:sz w:val="24"/>
      <w:szCs w:val="24"/>
      <w:lang w:val="ro-RO"/>
    </w:rPr>
  </w:style>
  <w:style w:type="paragraph" w:styleId="Heading1">
    <w:name w:val="heading 1"/>
    <w:aliases w:val="Heading 1.1"/>
    <w:basedOn w:val="Normal"/>
    <w:next w:val="Normal"/>
    <w:link w:val="Heading1Char"/>
    <w:autoRedefine/>
    <w:uiPriority w:val="99"/>
    <w:qFormat/>
    <w:rsid w:val="00FD3D0E"/>
    <w:pPr>
      <w:shd w:val="clear" w:color="auto" w:fill="2E74B5"/>
      <w:outlineLvl w:val="0"/>
    </w:pPr>
    <w:rPr>
      <w:rFonts w:ascii="Times New Roman Bold" w:hAnsi="Times New Roman Bold" w:cs="Times New Roman Bold"/>
      <w:b/>
      <w:bCs/>
      <w:smallCaps/>
      <w:color w:val="FFFFFF"/>
      <w:sz w:val="32"/>
      <w:szCs w:val="32"/>
    </w:rPr>
  </w:style>
  <w:style w:type="paragraph" w:styleId="Heading2">
    <w:name w:val="heading 2"/>
    <w:basedOn w:val="Normal"/>
    <w:next w:val="Normal"/>
    <w:link w:val="Heading2Char"/>
    <w:uiPriority w:val="99"/>
    <w:qFormat/>
    <w:rsid w:val="0020199D"/>
    <w:pPr>
      <w:keepNext/>
      <w:shd w:val="clear" w:color="auto" w:fill="8496B0"/>
      <w:spacing w:before="240" w:after="60"/>
      <w:outlineLvl w:val="1"/>
    </w:pPr>
    <w:rPr>
      <w:rFonts w:eastAsia="MS Mincho"/>
      <w:b/>
      <w:bCs/>
      <w:i/>
      <w:iCs/>
      <w:sz w:val="28"/>
      <w:szCs w:val="28"/>
    </w:rPr>
  </w:style>
  <w:style w:type="paragraph" w:styleId="Heading3">
    <w:name w:val="heading 3"/>
    <w:basedOn w:val="Normal"/>
    <w:next w:val="Normal"/>
    <w:link w:val="Heading3Char"/>
    <w:uiPriority w:val="99"/>
    <w:qFormat/>
    <w:rsid w:val="00D43251"/>
    <w:pPr>
      <w:keepNext/>
      <w:autoSpaceDE w:val="0"/>
      <w:autoSpaceDN w:val="0"/>
      <w:adjustRightInd w:val="0"/>
      <w:ind w:left="284"/>
      <w:outlineLvl w:val="2"/>
    </w:pPr>
    <w:rPr>
      <w:i/>
      <w:iCs/>
      <w:color w:val="000000"/>
    </w:rPr>
  </w:style>
  <w:style w:type="paragraph" w:styleId="Heading6">
    <w:name w:val="heading 6"/>
    <w:basedOn w:val="Normal"/>
    <w:next w:val="Normal"/>
    <w:link w:val="Heading6Char"/>
    <w:uiPriority w:val="99"/>
    <w:qFormat/>
    <w:rsid w:val="00D43251"/>
    <w:pPr>
      <w:keepNext/>
      <w:keepLines/>
      <w:spacing w:before="40"/>
      <w:outlineLvl w:val="5"/>
    </w:pPr>
    <w:rPr>
      <w:rFonts w:ascii="Calibri Light" w:hAnsi="Calibri Light" w:cs="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
    <w:link w:val="Heading1"/>
    <w:uiPriority w:val="99"/>
    <w:locked/>
    <w:rsid w:val="00FD3D0E"/>
    <w:rPr>
      <w:rFonts w:ascii="Times New Roman Bold" w:hAnsi="Times New Roman Bold" w:cs="Times New Roman Bold"/>
      <w:b/>
      <w:bCs/>
      <w:smallCaps/>
      <w:color w:val="FFFFFF"/>
      <w:sz w:val="28"/>
      <w:szCs w:val="28"/>
      <w:shd w:val="clear" w:color="auto" w:fill="2E74B5"/>
    </w:rPr>
  </w:style>
  <w:style w:type="character" w:customStyle="1" w:styleId="Heading2Char">
    <w:name w:val="Heading 2 Char"/>
    <w:link w:val="Heading2"/>
    <w:uiPriority w:val="99"/>
    <w:locked/>
    <w:rsid w:val="0020199D"/>
    <w:rPr>
      <w:rFonts w:ascii="Times New Roman" w:eastAsia="MS Mincho" w:hAnsi="Times New Roman" w:cs="Times New Roman"/>
      <w:b/>
      <w:bCs/>
      <w:i/>
      <w:iCs/>
      <w:sz w:val="28"/>
      <w:szCs w:val="28"/>
      <w:shd w:val="clear" w:color="auto" w:fill="8496B0"/>
      <w:lang w:val="ro-RO"/>
    </w:rPr>
  </w:style>
  <w:style w:type="character" w:customStyle="1" w:styleId="Heading3Char">
    <w:name w:val="Heading 3 Char"/>
    <w:link w:val="Heading3"/>
    <w:uiPriority w:val="99"/>
    <w:locked/>
    <w:rsid w:val="00D43251"/>
    <w:rPr>
      <w:rFonts w:ascii="Times New Roman" w:hAnsi="Times New Roman" w:cs="Times New Roman"/>
      <w:i/>
      <w:iCs/>
      <w:color w:val="000000"/>
      <w:sz w:val="32"/>
      <w:szCs w:val="32"/>
    </w:rPr>
  </w:style>
  <w:style w:type="character" w:customStyle="1" w:styleId="Heading6Char">
    <w:name w:val="Heading 6 Char"/>
    <w:link w:val="Heading6"/>
    <w:uiPriority w:val="99"/>
    <w:semiHidden/>
    <w:locked/>
    <w:rsid w:val="00D43251"/>
    <w:rPr>
      <w:rFonts w:ascii="Calibri Light" w:hAnsi="Calibri Light" w:cs="Calibri Light"/>
      <w:color w:val="1F4D78"/>
      <w:sz w:val="24"/>
      <w:szCs w:val="24"/>
    </w:rPr>
  </w:style>
  <w:style w:type="paragraph" w:styleId="BalloonText">
    <w:name w:val="Balloon Text"/>
    <w:basedOn w:val="Normal"/>
    <w:link w:val="BalloonTextChar"/>
    <w:uiPriority w:val="99"/>
    <w:semiHidden/>
    <w:rsid w:val="00746A9C"/>
    <w:rPr>
      <w:rFonts w:ascii="Segoe UI" w:hAnsi="Segoe UI" w:cs="Segoe UI"/>
      <w:sz w:val="18"/>
      <w:szCs w:val="18"/>
    </w:rPr>
  </w:style>
  <w:style w:type="character" w:customStyle="1" w:styleId="BalloonTextChar">
    <w:name w:val="Balloon Text Char"/>
    <w:link w:val="BalloonText"/>
    <w:uiPriority w:val="99"/>
    <w:semiHidden/>
    <w:locked/>
    <w:rsid w:val="00746A9C"/>
    <w:rPr>
      <w:rFonts w:ascii="Segoe UI" w:hAnsi="Segoe UI" w:cs="Segoe UI"/>
      <w:noProof/>
      <w:sz w:val="18"/>
      <w:szCs w:val="18"/>
      <w:lang w:val="ro-RO"/>
    </w:rPr>
  </w:style>
  <w:style w:type="character" w:styleId="Strong">
    <w:name w:val="Strong"/>
    <w:uiPriority w:val="99"/>
    <w:qFormat/>
    <w:rsid w:val="00D43251"/>
    <w:rPr>
      <w:b/>
      <w:bCs/>
    </w:rPr>
  </w:style>
  <w:style w:type="paragraph" w:styleId="ListParagraph">
    <w:name w:val="List Paragraph"/>
    <w:aliases w:val="Normal bullet 2,List Paragraph1,Forth level,List1,List Paragraph111,Antes de enumeración,List_Paragraph,Multilevel para_II,Akapit z listą BS,Outlines a.b.c.,Akapit z lista BS,Списък на абзаци,Akapit z list¹ BS,numbered list,2,OBC Bullet"/>
    <w:basedOn w:val="Normal"/>
    <w:link w:val="ListParagraphChar"/>
    <w:uiPriority w:val="34"/>
    <w:qFormat/>
    <w:rsid w:val="00D43251"/>
    <w:pPr>
      <w:ind w:left="720"/>
    </w:pPr>
    <w:rPr>
      <w:rFonts w:eastAsia="Calibri"/>
      <w:noProof w:val="0"/>
      <w:lang w:val="en-US"/>
    </w:rPr>
  </w:style>
  <w:style w:type="paragraph" w:styleId="TOCHeading">
    <w:name w:val="TOC Heading"/>
    <w:basedOn w:val="Heading1"/>
    <w:next w:val="Normal"/>
    <w:uiPriority w:val="99"/>
    <w:qFormat/>
    <w:rsid w:val="00D43251"/>
    <w:pPr>
      <w:keepLines/>
      <w:shd w:val="clear" w:color="auto" w:fill="auto"/>
      <w:spacing w:before="240" w:after="120" w:line="259" w:lineRule="auto"/>
      <w:outlineLvl w:val="9"/>
    </w:pPr>
    <w:rPr>
      <w:rFonts w:ascii="Calibri Light" w:hAnsi="Calibri Light" w:cs="Calibri Light"/>
      <w:b w:val="0"/>
      <w:bCs w:val="0"/>
      <w:color w:val="2E74B5"/>
    </w:rPr>
  </w:style>
  <w:style w:type="paragraph" w:styleId="TOC1">
    <w:name w:val="toc 1"/>
    <w:basedOn w:val="Normal"/>
    <w:next w:val="Normal"/>
    <w:autoRedefine/>
    <w:uiPriority w:val="99"/>
    <w:semiHidden/>
    <w:rsid w:val="002A0084"/>
    <w:pPr>
      <w:spacing w:after="120" w:line="276" w:lineRule="auto"/>
    </w:pPr>
  </w:style>
  <w:style w:type="paragraph" w:styleId="TOC2">
    <w:name w:val="toc 2"/>
    <w:basedOn w:val="Normal"/>
    <w:next w:val="Normal"/>
    <w:autoRedefine/>
    <w:uiPriority w:val="99"/>
    <w:semiHidden/>
    <w:rsid w:val="00331601"/>
    <w:pPr>
      <w:tabs>
        <w:tab w:val="right" w:leader="dot" w:pos="9016"/>
      </w:tabs>
      <w:spacing w:after="100"/>
      <w:ind w:left="238"/>
    </w:pPr>
    <w:rPr>
      <w:color w:val="000000"/>
      <w:shd w:val="clear" w:color="auto" w:fill="9CC2E5"/>
    </w:rPr>
  </w:style>
  <w:style w:type="paragraph" w:styleId="FootnoteText">
    <w:name w:val="footnote text"/>
    <w:aliases w:val="Podrozdział,Footnote Text Char Char,Fußnote,single space,FOOTNOTES,fn,stile 1,Footnote,Footnote1,Footnote2,Footnote3,Footnote4,Footnote5,Footnote6,Footnote7,Footnote8,Footnote9,Footnote10,Footnote11,Footnote11 Char Char,Reference,f"/>
    <w:basedOn w:val="Normal"/>
    <w:link w:val="FootnoteTextChar2"/>
    <w:uiPriority w:val="99"/>
    <w:rsid w:val="0056790C"/>
    <w:rPr>
      <w:noProof w:val="0"/>
      <w:sz w:val="20"/>
      <w:szCs w:val="20"/>
      <w:lang w:val="en-US"/>
    </w:rPr>
  </w:style>
  <w:style w:type="character" w:customStyle="1" w:styleId="FootnoteTextChar">
    <w:name w:val="Footnote Text Char"/>
    <w:aliases w:val="Podrozdział Char,Footnote Text Char Char Char,Fußnote Char,single space Char,FOOTNOTES Char,fn Char,stile 1 Char,Footnote Char,Footnote1 Char,Footnote2 Char,Footnote3 Char,Footnote4 Char,Footnote5 Char,Footnote6 Char,Footnote7 Char"/>
    <w:uiPriority w:val="99"/>
    <w:locked/>
    <w:rsid w:val="00693930"/>
    <w:rPr>
      <w:rFonts w:ascii="Times New Roman" w:hAnsi="Times New Roman" w:cs="Times New Roman"/>
      <w:noProof/>
      <w:sz w:val="20"/>
      <w:szCs w:val="20"/>
      <w:lang w:val="ro-RO"/>
    </w:rPr>
  </w:style>
  <w:style w:type="character" w:customStyle="1" w:styleId="FootnoteTextChar2">
    <w:name w:val="Footnote Text Char2"/>
    <w:aliases w:val="Podrozdział Char1,Footnote Text Char Char Char1,Fußnote Char1,single space Char1,FOOTNOTES Char1,fn Char1,stile 1 Char1,Footnote Char1,Footnote1 Char1,Footnote2 Char1,Footnote3 Char1,Footnote4 Char1,Footnote5 Char2,Footnote6 Char1"/>
    <w:link w:val="FootnoteText"/>
    <w:uiPriority w:val="99"/>
    <w:locked/>
    <w:rsid w:val="0056790C"/>
    <w:rPr>
      <w:rFonts w:ascii="Times New Roman" w:hAnsi="Times New Roman" w:cs="Times New Roman"/>
      <w:sz w:val="20"/>
      <w:szCs w:val="20"/>
    </w:rPr>
  </w:style>
  <w:style w:type="character" w:customStyle="1" w:styleId="ListParagraphChar">
    <w:name w:val="List Paragraph Char"/>
    <w:aliases w:val="Normal bullet 2 Char,List Paragraph1 Char,Forth level Char,List1 Char,List Paragraph111 Char,Antes de enumeración Char,List_Paragraph Char,Multilevel para_II Char,Akapit z listą BS Char,Outlines a.b.c. Char,Akapit z lista BS Char"/>
    <w:link w:val="ListParagraph"/>
    <w:uiPriority w:val="99"/>
    <w:locked/>
    <w:rsid w:val="0056790C"/>
    <w:rPr>
      <w:rFonts w:ascii="Times New Roman" w:hAnsi="Times New Roman" w:cs="Times New Roman"/>
      <w:sz w:val="24"/>
      <w:szCs w:val="24"/>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BVI fnr"/>
    <w:link w:val="BVIfnrChar1Char"/>
    <w:uiPriority w:val="99"/>
    <w:qFormat/>
    <w:locked/>
    <w:rsid w:val="0056790C"/>
    <w:rPr>
      <w:vertAlign w:val="superscript"/>
    </w:rPr>
  </w:style>
  <w:style w:type="table" w:styleId="TableGrid">
    <w:name w:val="Table Grid"/>
    <w:basedOn w:val="TableNormal"/>
    <w:uiPriority w:val="99"/>
    <w:rsid w:val="0056790C"/>
    <w:rPr>
      <w:rFonts w:cs="Calibri"/>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har"/>
    <w:basedOn w:val="Normal"/>
    <w:link w:val="HeaderChar"/>
    <w:rsid w:val="00E24987"/>
    <w:pPr>
      <w:tabs>
        <w:tab w:val="center" w:pos="4680"/>
        <w:tab w:val="right" w:pos="9360"/>
      </w:tabs>
    </w:pPr>
  </w:style>
  <w:style w:type="character" w:customStyle="1" w:styleId="HeaderChar">
    <w:name w:val="Header Char"/>
    <w:aliases w:val="Char Char"/>
    <w:link w:val="Header"/>
    <w:locked/>
    <w:rsid w:val="00E24987"/>
    <w:rPr>
      <w:rFonts w:ascii="Times New Roman" w:hAnsi="Times New Roman" w:cs="Times New Roman"/>
      <w:noProof/>
      <w:sz w:val="24"/>
      <w:szCs w:val="24"/>
      <w:lang w:val="ro-RO"/>
    </w:rPr>
  </w:style>
  <w:style w:type="paragraph" w:styleId="Footer">
    <w:name w:val="footer"/>
    <w:basedOn w:val="Normal"/>
    <w:link w:val="FooterChar"/>
    <w:uiPriority w:val="99"/>
    <w:rsid w:val="00E24987"/>
    <w:pPr>
      <w:tabs>
        <w:tab w:val="center" w:pos="4680"/>
        <w:tab w:val="right" w:pos="9360"/>
      </w:tabs>
    </w:pPr>
  </w:style>
  <w:style w:type="character" w:customStyle="1" w:styleId="FooterChar">
    <w:name w:val="Footer Char"/>
    <w:link w:val="Footer"/>
    <w:uiPriority w:val="99"/>
    <w:locked/>
    <w:rsid w:val="00E24987"/>
    <w:rPr>
      <w:rFonts w:ascii="Times New Roman" w:hAnsi="Times New Roman" w:cs="Times New Roman"/>
      <w:noProof/>
      <w:sz w:val="24"/>
      <w:szCs w:val="24"/>
      <w:lang w:val="ro-RO"/>
    </w:rPr>
  </w:style>
  <w:style w:type="character" w:styleId="CommentReference">
    <w:name w:val="annotation reference"/>
    <w:uiPriority w:val="99"/>
    <w:semiHidden/>
    <w:rsid w:val="00746A9C"/>
    <w:rPr>
      <w:sz w:val="16"/>
      <w:szCs w:val="16"/>
    </w:rPr>
  </w:style>
  <w:style w:type="paragraph" w:styleId="CommentText">
    <w:name w:val="annotation text"/>
    <w:basedOn w:val="Normal"/>
    <w:link w:val="CommentTextChar"/>
    <w:uiPriority w:val="99"/>
    <w:semiHidden/>
    <w:rsid w:val="00746A9C"/>
    <w:rPr>
      <w:sz w:val="20"/>
      <w:szCs w:val="20"/>
    </w:rPr>
  </w:style>
  <w:style w:type="character" w:customStyle="1" w:styleId="CommentTextChar">
    <w:name w:val="Comment Text Char"/>
    <w:link w:val="CommentText"/>
    <w:uiPriority w:val="99"/>
    <w:semiHidden/>
    <w:locked/>
    <w:rsid w:val="00746A9C"/>
    <w:rPr>
      <w:rFonts w:ascii="Times New Roman" w:hAnsi="Times New Roman" w:cs="Times New Roman"/>
      <w:noProof/>
      <w:sz w:val="20"/>
      <w:szCs w:val="20"/>
      <w:lang w:val="ro-RO"/>
    </w:rPr>
  </w:style>
  <w:style w:type="paragraph" w:styleId="CommentSubject">
    <w:name w:val="annotation subject"/>
    <w:basedOn w:val="CommentText"/>
    <w:next w:val="CommentText"/>
    <w:link w:val="CommentSubjectChar"/>
    <w:uiPriority w:val="99"/>
    <w:semiHidden/>
    <w:rsid w:val="00746A9C"/>
    <w:rPr>
      <w:b/>
      <w:bCs/>
    </w:rPr>
  </w:style>
  <w:style w:type="character" w:customStyle="1" w:styleId="CommentSubjectChar">
    <w:name w:val="Comment Subject Char"/>
    <w:link w:val="CommentSubject"/>
    <w:uiPriority w:val="99"/>
    <w:semiHidden/>
    <w:locked/>
    <w:rsid w:val="00746A9C"/>
    <w:rPr>
      <w:rFonts w:ascii="Times New Roman" w:hAnsi="Times New Roman" w:cs="Times New Roman"/>
      <w:b/>
      <w:bCs/>
      <w:noProof/>
      <w:sz w:val="20"/>
      <w:szCs w:val="20"/>
      <w:lang w:val="ro-RO"/>
    </w:rPr>
  </w:style>
  <w:style w:type="character" w:customStyle="1" w:styleId="FootnoteTextChar1">
    <w:name w:val="Footnote Text Char1"/>
    <w:aliases w:val="Podrozdział Char2,Footnote Text Char Char Char2,Fußnote Char2,single space Char2,footnote text Char,FOOTNOTES Char2,fn Char2,stile 1 Char2,Footnote Char2,Footnote1 Char2,Footnote2 Char2,Footnote3 Char2,Footnote4 Char2,Footnote5 Char1"/>
    <w:uiPriority w:val="99"/>
    <w:rsid w:val="00BE4806"/>
    <w:rPr>
      <w:rFonts w:ascii="Times New Roman" w:hAnsi="Times New Roman" w:cs="Times New Roman"/>
      <w:sz w:val="20"/>
      <w:szCs w:val="20"/>
      <w:lang w:val="en-GB" w:eastAsia="ar-SA" w:bidi="ar-SA"/>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BE4806"/>
    <w:pPr>
      <w:spacing w:after="160" w:line="240" w:lineRule="exact"/>
    </w:pPr>
    <w:rPr>
      <w:rFonts w:ascii="Calibri" w:eastAsia="Calibri" w:hAnsi="Calibri" w:cs="Calibri"/>
      <w:noProof w:val="0"/>
      <w:sz w:val="22"/>
      <w:szCs w:val="22"/>
      <w:vertAlign w:val="superscript"/>
      <w:lang w:val="en-US"/>
    </w:rPr>
  </w:style>
  <w:style w:type="paragraph" w:customStyle="1" w:styleId="Titlu4">
    <w:name w:val="Titlu4"/>
    <w:basedOn w:val="Normal"/>
    <w:uiPriority w:val="99"/>
    <w:rsid w:val="00FF7A15"/>
    <w:pPr>
      <w:jc w:val="both"/>
    </w:pPr>
    <w:rPr>
      <w:b/>
      <w:bCs/>
      <w:noProof w:val="0"/>
      <w:lang w:val="it-IT"/>
    </w:rPr>
  </w:style>
  <w:style w:type="table" w:customStyle="1" w:styleId="TableGrid1">
    <w:name w:val="Table Grid1"/>
    <w:uiPriority w:val="99"/>
    <w:rsid w:val="005E5EF4"/>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387121"/>
  </w:style>
  <w:style w:type="paragraph" w:styleId="Revision">
    <w:name w:val="Revision"/>
    <w:hidden/>
    <w:uiPriority w:val="99"/>
    <w:semiHidden/>
    <w:rsid w:val="004E6C12"/>
    <w:rPr>
      <w:rFonts w:ascii="Times New Roman" w:eastAsia="Times New Roman" w:hAnsi="Times New Roman"/>
      <w:noProof/>
      <w:sz w:val="24"/>
      <w:szCs w:val="24"/>
      <w:lang w:val="ro-RO"/>
    </w:rPr>
  </w:style>
  <w:style w:type="paragraph" w:customStyle="1" w:styleId="Ghid1">
    <w:name w:val="Ghid 1"/>
    <w:basedOn w:val="Normal"/>
    <w:link w:val="Ghid1Caracter"/>
    <w:uiPriority w:val="99"/>
    <w:rsid w:val="00C542BA"/>
    <w:pPr>
      <w:spacing w:before="120" w:line="288" w:lineRule="auto"/>
    </w:pPr>
    <w:rPr>
      <w:rFonts w:ascii="Verdana" w:eastAsia="MS Mincho" w:hAnsi="Verdana" w:cs="Verdana"/>
      <w:b/>
      <w:bCs/>
      <w:noProof w:val="0"/>
      <w:sz w:val="20"/>
      <w:szCs w:val="20"/>
      <w:lang w:val="en-US"/>
    </w:rPr>
  </w:style>
  <w:style w:type="paragraph" w:customStyle="1" w:styleId="Ghid2">
    <w:name w:val="Ghid 2"/>
    <w:basedOn w:val="Normal"/>
    <w:link w:val="Ghid2Caracter"/>
    <w:uiPriority w:val="99"/>
    <w:rsid w:val="00C542BA"/>
    <w:pPr>
      <w:spacing w:before="120" w:line="288" w:lineRule="auto"/>
    </w:pPr>
    <w:rPr>
      <w:rFonts w:ascii="Verdana" w:eastAsia="MS Mincho" w:hAnsi="Verdana" w:cs="Verdana"/>
      <w:i/>
      <w:iCs/>
      <w:noProof w:val="0"/>
      <w:sz w:val="20"/>
      <w:szCs w:val="20"/>
      <w:lang w:val="en-US"/>
    </w:rPr>
  </w:style>
  <w:style w:type="character" w:customStyle="1" w:styleId="Ghid1Caracter">
    <w:name w:val="Ghid 1 Caracter"/>
    <w:link w:val="Ghid1"/>
    <w:uiPriority w:val="99"/>
    <w:locked/>
    <w:rsid w:val="00C542BA"/>
    <w:rPr>
      <w:rFonts w:ascii="Verdana" w:eastAsia="MS Mincho" w:hAnsi="Verdana" w:cs="Verdana"/>
      <w:b/>
      <w:bCs/>
    </w:rPr>
  </w:style>
  <w:style w:type="character" w:customStyle="1" w:styleId="Ghid2Caracter">
    <w:name w:val="Ghid 2 Caracter"/>
    <w:link w:val="Ghid2"/>
    <w:uiPriority w:val="99"/>
    <w:locked/>
    <w:rsid w:val="00C542BA"/>
    <w:rPr>
      <w:rFonts w:ascii="Verdana" w:eastAsia="MS Mincho" w:hAnsi="Verdana" w:cs="Verdana"/>
      <w:i/>
      <w:iCs/>
    </w:rPr>
  </w:style>
  <w:style w:type="paragraph" w:customStyle="1" w:styleId="1Texte">
    <w:name w:val="1Texte"/>
    <w:basedOn w:val="Normal"/>
    <w:rsid w:val="00821F16"/>
    <w:pPr>
      <w:overflowPunct w:val="0"/>
      <w:autoSpaceDE w:val="0"/>
      <w:autoSpaceDN w:val="0"/>
      <w:adjustRightInd w:val="0"/>
      <w:spacing w:line="220" w:lineRule="exact"/>
      <w:ind w:left="425"/>
    </w:pPr>
    <w:rPr>
      <w:rFonts w:ascii="Helvetica" w:hAnsi="Helvetica"/>
      <w:noProof w:val="0"/>
      <w:sz w:val="18"/>
      <w:szCs w:val="20"/>
      <w:lang w:val="en-GB"/>
    </w:rPr>
  </w:style>
  <w:style w:type="paragraph" w:customStyle="1" w:styleId="instruct">
    <w:name w:val="instruct"/>
    <w:basedOn w:val="Normal"/>
    <w:rsid w:val="00ED6486"/>
    <w:pPr>
      <w:widowControl w:val="0"/>
      <w:autoSpaceDE w:val="0"/>
      <w:autoSpaceDN w:val="0"/>
      <w:adjustRightInd w:val="0"/>
      <w:spacing w:before="40" w:after="40"/>
    </w:pPr>
    <w:rPr>
      <w:rFonts w:ascii="Trebuchet MS" w:hAnsi="Trebuchet MS" w:cs="Arial"/>
      <w:i/>
      <w:iCs/>
      <w:noProof w:val="0"/>
      <w:sz w:val="20"/>
      <w:szCs w:val="21"/>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60971">
      <w:marLeft w:val="0"/>
      <w:marRight w:val="0"/>
      <w:marTop w:val="0"/>
      <w:marBottom w:val="0"/>
      <w:divBdr>
        <w:top w:val="none" w:sz="0" w:space="0" w:color="auto"/>
        <w:left w:val="none" w:sz="0" w:space="0" w:color="auto"/>
        <w:bottom w:val="none" w:sz="0" w:space="0" w:color="auto"/>
        <w:right w:val="none" w:sz="0" w:space="0" w:color="auto"/>
      </w:divBdr>
    </w:div>
    <w:div w:id="334960972">
      <w:marLeft w:val="0"/>
      <w:marRight w:val="0"/>
      <w:marTop w:val="0"/>
      <w:marBottom w:val="0"/>
      <w:divBdr>
        <w:top w:val="none" w:sz="0" w:space="0" w:color="auto"/>
        <w:left w:val="none" w:sz="0" w:space="0" w:color="auto"/>
        <w:bottom w:val="none" w:sz="0" w:space="0" w:color="auto"/>
        <w:right w:val="none" w:sz="0" w:space="0" w:color="auto"/>
      </w:divBdr>
    </w:div>
    <w:div w:id="334960973">
      <w:marLeft w:val="0"/>
      <w:marRight w:val="0"/>
      <w:marTop w:val="0"/>
      <w:marBottom w:val="0"/>
      <w:divBdr>
        <w:top w:val="none" w:sz="0" w:space="0" w:color="auto"/>
        <w:left w:val="none" w:sz="0" w:space="0" w:color="auto"/>
        <w:bottom w:val="none" w:sz="0" w:space="0" w:color="auto"/>
        <w:right w:val="none" w:sz="0" w:space="0" w:color="auto"/>
      </w:divBdr>
    </w:div>
    <w:div w:id="334960974">
      <w:marLeft w:val="0"/>
      <w:marRight w:val="0"/>
      <w:marTop w:val="0"/>
      <w:marBottom w:val="0"/>
      <w:divBdr>
        <w:top w:val="none" w:sz="0" w:space="0" w:color="auto"/>
        <w:left w:val="none" w:sz="0" w:space="0" w:color="auto"/>
        <w:bottom w:val="none" w:sz="0" w:space="0" w:color="auto"/>
        <w:right w:val="none" w:sz="0" w:space="0" w:color="auto"/>
      </w:divBdr>
    </w:div>
    <w:div w:id="334960975">
      <w:marLeft w:val="0"/>
      <w:marRight w:val="0"/>
      <w:marTop w:val="0"/>
      <w:marBottom w:val="0"/>
      <w:divBdr>
        <w:top w:val="none" w:sz="0" w:space="0" w:color="auto"/>
        <w:left w:val="none" w:sz="0" w:space="0" w:color="auto"/>
        <w:bottom w:val="none" w:sz="0" w:space="0" w:color="auto"/>
        <w:right w:val="none" w:sz="0" w:space="0" w:color="auto"/>
      </w:divBdr>
    </w:div>
    <w:div w:id="1046443429">
      <w:bodyDiv w:val="1"/>
      <w:marLeft w:val="0"/>
      <w:marRight w:val="0"/>
      <w:marTop w:val="0"/>
      <w:marBottom w:val="0"/>
      <w:divBdr>
        <w:top w:val="none" w:sz="0" w:space="0" w:color="auto"/>
        <w:left w:val="none" w:sz="0" w:space="0" w:color="auto"/>
        <w:bottom w:val="none" w:sz="0" w:space="0" w:color="auto"/>
        <w:right w:val="none" w:sz="0" w:space="0" w:color="auto"/>
      </w:divBdr>
    </w:div>
    <w:div w:id="1484203100">
      <w:bodyDiv w:val="1"/>
      <w:marLeft w:val="0"/>
      <w:marRight w:val="0"/>
      <w:marTop w:val="0"/>
      <w:marBottom w:val="0"/>
      <w:divBdr>
        <w:top w:val="none" w:sz="0" w:space="0" w:color="auto"/>
        <w:left w:val="none" w:sz="0" w:space="0" w:color="auto"/>
        <w:bottom w:val="none" w:sz="0" w:space="0" w:color="auto"/>
        <w:right w:val="none" w:sz="0" w:space="0" w:color="auto"/>
      </w:divBdr>
    </w:div>
    <w:div w:id="1857688620">
      <w:bodyDiv w:val="1"/>
      <w:marLeft w:val="0"/>
      <w:marRight w:val="0"/>
      <w:marTop w:val="0"/>
      <w:marBottom w:val="0"/>
      <w:divBdr>
        <w:top w:val="none" w:sz="0" w:space="0" w:color="auto"/>
        <w:left w:val="none" w:sz="0" w:space="0" w:color="auto"/>
        <w:bottom w:val="none" w:sz="0" w:space="0" w:color="auto"/>
        <w:right w:val="none" w:sz="0" w:space="0" w:color="auto"/>
      </w:divBdr>
    </w:div>
    <w:div w:id="201503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C9914-A295-429A-8ED6-5CBE552E5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1352</Characters>
  <Application>Microsoft Office Word</Application>
  <DocSecurity>0</DocSecurity>
  <Lines>11</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mcsi</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Cosma</dc:creator>
  <cp:lastModifiedBy>Laura Petcu</cp:lastModifiedBy>
  <cp:revision>2</cp:revision>
  <cp:lastPrinted>2018-03-13T09:30:00Z</cp:lastPrinted>
  <dcterms:created xsi:type="dcterms:W3CDTF">2023-02-21T12:21:00Z</dcterms:created>
  <dcterms:modified xsi:type="dcterms:W3CDTF">2023-02-21T12:21:00Z</dcterms:modified>
</cp:coreProperties>
</file>