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BF5D24">
      <w:pPr>
        <w:ind w:left="284"/>
        <w:jc w:val="right"/>
        <w:rPr>
          <w:rFonts w:cs="Arial"/>
          <w:bCs/>
        </w:rPr>
      </w:pPr>
      <w:proofErr w:type="spellStart"/>
      <w:r w:rsidRPr="002368BB">
        <w:rPr>
          <w:rFonts w:cs="Arial"/>
          <w:bCs/>
        </w:rPr>
        <w:t>An</w:t>
      </w:r>
      <w:r w:rsidR="008D51B6" w:rsidRPr="002368BB">
        <w:rPr>
          <w:rFonts w:cs="Arial"/>
          <w:bCs/>
        </w:rPr>
        <w:t>ex</w:t>
      </w:r>
      <w:r w:rsidR="00F62E71" w:rsidRPr="002368BB">
        <w:rPr>
          <w:rFonts w:cs="Arial"/>
          <w:bCs/>
        </w:rPr>
        <w:t>ă</w:t>
      </w:r>
      <w:proofErr w:type="spellEnd"/>
    </w:p>
    <w:p w14:paraId="3FFAD8D0" w14:textId="033EC21A" w:rsidR="00D53E61" w:rsidRDefault="008D51B6" w:rsidP="00FC323B">
      <w:pPr>
        <w:spacing w:after="0" w:line="264" w:lineRule="auto"/>
        <w:jc w:val="center"/>
        <w:rPr>
          <w:rFonts w:cs="Arial"/>
          <w:b/>
          <w:iCs/>
        </w:rPr>
      </w:pPr>
      <w:proofErr w:type="spellStart"/>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ri</w:t>
      </w:r>
      <w:proofErr w:type="spellEnd"/>
      <w:r w:rsidR="00EA10C5" w:rsidRPr="002368BB">
        <w:rPr>
          <w:rFonts w:cs="Arial"/>
          <w:b/>
          <w:bCs/>
        </w:rPr>
        <w:t xml:space="preserve"> </w:t>
      </w:r>
      <w:proofErr w:type="spellStart"/>
      <w:r w:rsidR="00F62E71" w:rsidRPr="002368BB">
        <w:rPr>
          <w:rFonts w:cs="Arial"/>
          <w:b/>
          <w:bCs/>
        </w:rPr>
        <w:t>ș</w:t>
      </w:r>
      <w:r w:rsidR="00EA10C5" w:rsidRPr="002368BB">
        <w:rPr>
          <w:rFonts w:cs="Arial"/>
          <w:b/>
          <w:bCs/>
        </w:rPr>
        <w:t>i</w:t>
      </w:r>
      <w:proofErr w:type="spellEnd"/>
      <w:r w:rsidR="00EA10C5" w:rsidRPr="002368BB">
        <w:rPr>
          <w:rFonts w:cs="Arial"/>
          <w:b/>
          <w:bCs/>
        </w:rPr>
        <w:t xml:space="preserve"> </w:t>
      </w:r>
      <w:proofErr w:type="spellStart"/>
      <w:r w:rsidR="00EA10C5" w:rsidRPr="002368BB">
        <w:rPr>
          <w:rFonts w:cs="Arial"/>
          <w:b/>
          <w:bCs/>
        </w:rPr>
        <w:t>complet</w:t>
      </w:r>
      <w:r w:rsidR="00F62E71" w:rsidRPr="002368BB">
        <w:rPr>
          <w:rFonts w:cs="Arial"/>
          <w:b/>
          <w:bCs/>
        </w:rPr>
        <w:t>ă</w:t>
      </w:r>
      <w:r w:rsidR="00F444E9">
        <w:rPr>
          <w:rFonts w:cs="Arial"/>
          <w:b/>
          <w:bCs/>
        </w:rPr>
        <w:t>ri</w:t>
      </w:r>
      <w:proofErr w:type="spellEnd"/>
      <w:r w:rsidR="00F444E9">
        <w:rPr>
          <w:rFonts w:cs="Arial"/>
          <w:b/>
          <w:bCs/>
        </w:rPr>
        <w:t xml:space="preserve"> ale </w:t>
      </w:r>
      <w:proofErr w:type="spellStart"/>
      <w:r w:rsidR="00F444E9">
        <w:rPr>
          <w:rFonts w:cs="Arial"/>
          <w:b/>
          <w:bCs/>
        </w:rPr>
        <w:t>anexelor</w:t>
      </w:r>
      <w:proofErr w:type="spellEnd"/>
      <w:r w:rsidR="00F444E9">
        <w:rPr>
          <w:rFonts w:cs="Arial"/>
          <w:b/>
          <w:bCs/>
        </w:rPr>
        <w:t xml:space="preserve"> </w:t>
      </w:r>
      <w:proofErr w:type="spellStart"/>
      <w:r w:rsidR="00F444E9">
        <w:rPr>
          <w:rFonts w:cs="Arial"/>
          <w:b/>
          <w:bCs/>
        </w:rPr>
        <w:t>nr</w:t>
      </w:r>
      <w:proofErr w:type="spellEnd"/>
      <w:r w:rsidR="00F444E9">
        <w:rPr>
          <w:rFonts w:cs="Arial"/>
          <w:b/>
          <w:bCs/>
        </w:rPr>
        <w:t xml:space="preserve">.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w:t>
      </w:r>
      <w:proofErr w:type="spellStart"/>
      <w:r w:rsidR="0022219D" w:rsidRPr="0022219D">
        <w:rPr>
          <w:rFonts w:cs="Arial"/>
          <w:b/>
          <w:bCs/>
          <w:iCs/>
        </w:rPr>
        <w:t>Ordinul</w:t>
      </w:r>
      <w:proofErr w:type="spellEnd"/>
      <w:r w:rsidR="0022219D" w:rsidRPr="0022219D">
        <w:rPr>
          <w:rFonts w:cs="Arial"/>
          <w:b/>
          <w:bCs/>
          <w:iCs/>
        </w:rPr>
        <w:t xml:space="preserve"> </w:t>
      </w:r>
      <w:proofErr w:type="spellStart"/>
      <w:r w:rsidR="0022219D" w:rsidRPr="0022219D">
        <w:rPr>
          <w:rFonts w:cs="Arial"/>
          <w:b/>
          <w:bCs/>
          <w:iCs/>
        </w:rPr>
        <w:t>ministrului</w:t>
      </w:r>
      <w:proofErr w:type="spellEnd"/>
      <w:r w:rsidR="0022219D" w:rsidRPr="0022219D">
        <w:rPr>
          <w:rFonts w:cs="Arial"/>
          <w:b/>
          <w:bCs/>
          <w:iCs/>
        </w:rPr>
        <w:t xml:space="preserve"> </w:t>
      </w:r>
      <w:proofErr w:type="spellStart"/>
      <w:r w:rsidR="0022219D" w:rsidRPr="0022219D">
        <w:rPr>
          <w:rFonts w:cs="Arial"/>
          <w:b/>
          <w:bCs/>
          <w:iCs/>
        </w:rPr>
        <w:t>sănătății</w:t>
      </w:r>
      <w:proofErr w:type="spellEnd"/>
      <w:r w:rsidR="0022219D" w:rsidRPr="0022219D">
        <w:rPr>
          <w:rFonts w:cs="Arial"/>
          <w:b/>
          <w:bCs/>
          <w:iCs/>
        </w:rPr>
        <w:t xml:space="preserve"> </w:t>
      </w:r>
      <w:proofErr w:type="spellStart"/>
      <w:r w:rsidR="0022219D" w:rsidRPr="0022219D">
        <w:rPr>
          <w:rFonts w:cs="Arial"/>
          <w:b/>
          <w:bCs/>
          <w:iCs/>
        </w:rPr>
        <w:t>nr</w:t>
      </w:r>
      <w:proofErr w:type="spellEnd"/>
      <w:r w:rsidR="0022219D" w:rsidRPr="0022219D">
        <w:rPr>
          <w:rFonts w:cs="Arial"/>
          <w:b/>
          <w:bCs/>
          <w:iCs/>
        </w:rPr>
        <w:t xml:space="preserve">.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1CD7CF" w14:textId="77777777" w:rsidR="00293F3E" w:rsidRDefault="00293F3E" w:rsidP="00B4533C">
      <w:pPr>
        <w:jc w:val="center"/>
        <w:rPr>
          <w:rFonts w:cs="Arial"/>
          <w:b/>
          <w:iCs/>
        </w:rPr>
      </w:pPr>
    </w:p>
    <w:p w14:paraId="30197EA9" w14:textId="250182A9" w:rsidR="00293F3E" w:rsidRDefault="006F7F6F" w:rsidP="006A2E75">
      <w:pPr>
        <w:pStyle w:val="ListParagraph"/>
        <w:numPr>
          <w:ilvl w:val="0"/>
          <w:numId w:val="8"/>
        </w:numPr>
        <w:spacing w:after="0" w:line="240" w:lineRule="auto"/>
        <w:ind w:right="-312"/>
      </w:pPr>
      <w:r w:rsidRPr="00A17062">
        <w:rPr>
          <w:bCs/>
          <w:color w:val="000000"/>
        </w:rPr>
        <w:t>În An</w:t>
      </w:r>
      <w:r w:rsidR="00743C2A" w:rsidRPr="00A17062">
        <w:rPr>
          <w:bCs/>
          <w:color w:val="000000"/>
        </w:rPr>
        <w:t xml:space="preserve">exa nr. 1, </w:t>
      </w:r>
      <w:r w:rsidR="006A2E75" w:rsidRPr="006A2E75">
        <w:rPr>
          <w:bCs/>
          <w:color w:val="000000"/>
        </w:rPr>
        <w:t>după poziția nr. 6374 se introduc 27 poziții noi, pozițiile nr.6375-6401</w:t>
      </w:r>
      <w:r w:rsidR="006A2E75">
        <w:rPr>
          <w:bCs/>
          <w:color w:val="000000"/>
        </w:rPr>
        <w:t xml:space="preserve">, </w:t>
      </w:r>
      <w:r w:rsidRPr="00A17062">
        <w:rPr>
          <w:bCs/>
          <w:color w:val="000000"/>
        </w:rPr>
        <w:t>c</w:t>
      </w:r>
      <w:r w:rsidR="00977C77" w:rsidRPr="00A17062">
        <w:rPr>
          <w:bCs/>
          <w:color w:val="000000"/>
        </w:rPr>
        <w:t xml:space="preserve">u </w:t>
      </w:r>
      <w:r w:rsidRPr="00A17062">
        <w:rPr>
          <w:bCs/>
          <w:color w:val="000000"/>
        </w:rPr>
        <w:t>următorul cuprins:</w:t>
      </w:r>
      <w:r w:rsidR="00977C77" w:rsidRPr="00A17062">
        <w:t xml:space="preserve"> </w:t>
      </w:r>
    </w:p>
    <w:p w14:paraId="70AA9CA0" w14:textId="3CB8D825" w:rsidR="006A2E75" w:rsidRDefault="006A2E75" w:rsidP="00293F3E">
      <w:pPr>
        <w:pStyle w:val="ListParagraph"/>
        <w:spacing w:after="0" w:line="240" w:lineRule="auto"/>
        <w:ind w:left="-284" w:right="-312"/>
        <w:rPr>
          <w:rFonts w:asciiTheme="minorHAnsi" w:eastAsiaTheme="minorHAnsi" w:hAnsiTheme="minorHAnsi" w:cstheme="minorBidi"/>
          <w:lang w:val="en-US"/>
        </w:rPr>
      </w:pPr>
      <w:r>
        <w:fldChar w:fldCharType="begin"/>
      </w:r>
      <w:r>
        <w:instrText xml:space="preserve"> LINK </w:instrText>
      </w:r>
      <w:r w:rsidR="007A09FD">
        <w:instrText xml:space="preserve">Excel.Sheet.12 "C:\\Users\\User\\Desktop\\ORDIN CANAMED OCTOMBRIE 2023\\PT TRANSPARENTA\\Anexa 1_CANAMED_PRELUCRAT PT TRANSPARENTA_03.10.2023.xlsx" "POZITII NOI_27!R4C1:R31C18" </w:instrText>
      </w:r>
      <w:r>
        <w:instrText xml:space="preserve">\a \f 4 \h  \* MERGEFORMAT </w:instrText>
      </w:r>
      <w:r>
        <w:fldChar w:fldCharType="separate"/>
      </w:r>
    </w:p>
    <w:tbl>
      <w:tblPr>
        <w:tblW w:w="1630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83"/>
        <w:gridCol w:w="284"/>
        <w:gridCol w:w="851"/>
        <w:gridCol w:w="1134"/>
        <w:gridCol w:w="709"/>
        <w:gridCol w:w="992"/>
        <w:gridCol w:w="1134"/>
        <w:gridCol w:w="1276"/>
        <w:gridCol w:w="2409"/>
        <w:gridCol w:w="709"/>
        <w:gridCol w:w="425"/>
        <w:gridCol w:w="709"/>
        <w:gridCol w:w="992"/>
        <w:gridCol w:w="993"/>
        <w:gridCol w:w="992"/>
        <w:gridCol w:w="1134"/>
        <w:gridCol w:w="850"/>
      </w:tblGrid>
      <w:tr w:rsidR="006A2E75" w:rsidRPr="006A2E75" w14:paraId="00EEA6C2" w14:textId="77777777" w:rsidTr="00BF5D24">
        <w:trPr>
          <w:trHeight w:val="868"/>
        </w:trPr>
        <w:tc>
          <w:tcPr>
            <w:tcW w:w="426" w:type="dxa"/>
            <w:shd w:val="clear" w:color="000000" w:fill="D9D9D9"/>
            <w:hideMark/>
          </w:tcPr>
          <w:p w14:paraId="4BA360C4"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Nr</w:t>
            </w:r>
            <w:proofErr w:type="spellEnd"/>
            <w:r w:rsidRPr="006A2E75">
              <w:rPr>
                <w:rFonts w:ascii="Calibri" w:eastAsia="Times New Roman" w:hAnsi="Calibri" w:cs="Calibri"/>
                <w:b/>
                <w:bCs/>
                <w:sz w:val="16"/>
                <w:szCs w:val="16"/>
              </w:rPr>
              <w:t xml:space="preserve"> </w:t>
            </w:r>
            <w:proofErr w:type="spellStart"/>
            <w:r w:rsidRPr="006A2E75">
              <w:rPr>
                <w:rFonts w:ascii="Calibri" w:eastAsia="Times New Roman" w:hAnsi="Calibri" w:cs="Calibri"/>
                <w:b/>
                <w:bCs/>
                <w:sz w:val="16"/>
                <w:szCs w:val="16"/>
              </w:rPr>
              <w:t>crt</w:t>
            </w:r>
            <w:proofErr w:type="spellEnd"/>
          </w:p>
        </w:tc>
        <w:tc>
          <w:tcPr>
            <w:tcW w:w="283" w:type="dxa"/>
            <w:shd w:val="clear" w:color="000000" w:fill="D9D9D9"/>
            <w:textDirection w:val="tbRl"/>
            <w:hideMark/>
          </w:tcPr>
          <w:p w14:paraId="55C41AEA"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Semn</w:t>
            </w:r>
            <w:proofErr w:type="spellEnd"/>
            <w:r w:rsidRPr="006A2E75">
              <w:rPr>
                <w:rFonts w:ascii="Calibri" w:eastAsia="Times New Roman" w:hAnsi="Calibri" w:cs="Calibri"/>
                <w:b/>
                <w:bCs/>
                <w:sz w:val="16"/>
                <w:szCs w:val="16"/>
              </w:rPr>
              <w:t>/</w:t>
            </w:r>
            <w:proofErr w:type="spellStart"/>
            <w:r w:rsidRPr="006A2E75">
              <w:rPr>
                <w:rFonts w:ascii="Calibri" w:eastAsia="Times New Roman" w:hAnsi="Calibri" w:cs="Calibri"/>
                <w:b/>
                <w:bCs/>
                <w:sz w:val="16"/>
                <w:szCs w:val="16"/>
              </w:rPr>
              <w:t>obs</w:t>
            </w:r>
            <w:proofErr w:type="spellEnd"/>
          </w:p>
        </w:tc>
        <w:tc>
          <w:tcPr>
            <w:tcW w:w="284" w:type="dxa"/>
            <w:shd w:val="clear" w:color="000000" w:fill="D9D9D9"/>
            <w:textDirection w:val="tbRl"/>
            <w:hideMark/>
          </w:tcPr>
          <w:p w14:paraId="5F49696F" w14:textId="77777777" w:rsidR="006A2E75" w:rsidRP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Stare</w:t>
            </w:r>
          </w:p>
        </w:tc>
        <w:tc>
          <w:tcPr>
            <w:tcW w:w="851" w:type="dxa"/>
            <w:shd w:val="clear" w:color="000000" w:fill="D9D9D9"/>
            <w:hideMark/>
          </w:tcPr>
          <w:p w14:paraId="1E5EACC8" w14:textId="77777777" w:rsidR="006A2E75" w:rsidRP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cod</w:t>
            </w:r>
          </w:p>
        </w:tc>
        <w:tc>
          <w:tcPr>
            <w:tcW w:w="1134" w:type="dxa"/>
            <w:shd w:val="clear" w:color="000000" w:fill="D9D9D9"/>
            <w:hideMark/>
          </w:tcPr>
          <w:p w14:paraId="37CDA604" w14:textId="232068DE" w:rsidR="006A2E75" w:rsidRPr="006A2E75" w:rsidRDefault="006A2E75" w:rsidP="006A2E75">
            <w:pPr>
              <w:spacing w:after="0" w:line="240" w:lineRule="auto"/>
              <w:rPr>
                <w:rFonts w:ascii="Calibri" w:eastAsia="Times New Roman" w:hAnsi="Calibri" w:cs="Calibri"/>
                <w:b/>
                <w:bCs/>
                <w:sz w:val="16"/>
                <w:szCs w:val="16"/>
              </w:rPr>
            </w:pPr>
            <w:r>
              <w:fldChar w:fldCharType="begin"/>
            </w:r>
            <w:r>
              <w:instrText xml:space="preserve"> LINK </w:instrText>
            </w:r>
            <w:r w:rsidR="007A09FD">
              <w:instrText xml:space="preserve">Excel.Sheet.12 "C:\\Users\\User\\Desktop\\ORDIN CANAMED OCTOMBRIE 2023\\PT TRANSPARENTA\\Anexa 1_CANAMED_PRELUCRAT PT TRANSPARENTA_03.10.2023.xlsx" "POZITII NOI_27!R4C5" </w:instrText>
            </w:r>
            <w:r>
              <w:instrText xml:space="preserve">\a \f 4 \h </w:instrText>
            </w:r>
            <w:r>
              <w:fldChar w:fldCharType="separate"/>
            </w:r>
            <w:r w:rsidRPr="006A2E75">
              <w:rPr>
                <w:rFonts w:ascii="Calibri" w:eastAsia="Times New Roman" w:hAnsi="Calibri" w:cs="Calibri"/>
                <w:b/>
                <w:bCs/>
                <w:sz w:val="16"/>
                <w:szCs w:val="16"/>
              </w:rPr>
              <w:t>Denumire produs</w:t>
            </w:r>
          </w:p>
          <w:p w14:paraId="311725E3" w14:textId="0260CD7F" w:rsidR="006A2E75" w:rsidRPr="006A2E75" w:rsidRDefault="006A2E75" w:rsidP="006A2E75">
            <w:pPr>
              <w:spacing w:after="0" w:line="240" w:lineRule="auto"/>
              <w:rPr>
                <w:rFonts w:ascii="Calibri" w:eastAsia="Times New Roman" w:hAnsi="Calibri" w:cs="Calibri"/>
                <w:b/>
                <w:bCs/>
                <w:sz w:val="16"/>
                <w:szCs w:val="16"/>
              </w:rPr>
            </w:pPr>
            <w:r>
              <w:rPr>
                <w:rFonts w:ascii="Calibri" w:eastAsia="Times New Roman" w:hAnsi="Calibri" w:cs="Calibri"/>
                <w:b/>
                <w:bCs/>
                <w:sz w:val="16"/>
                <w:szCs w:val="16"/>
              </w:rPr>
              <w:fldChar w:fldCharType="end"/>
            </w:r>
          </w:p>
        </w:tc>
        <w:tc>
          <w:tcPr>
            <w:tcW w:w="709" w:type="dxa"/>
            <w:shd w:val="clear" w:color="000000" w:fill="D9D9D9"/>
            <w:hideMark/>
          </w:tcPr>
          <w:p w14:paraId="601535E7" w14:textId="77777777" w:rsidR="006A2E75" w:rsidRP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Forma</w:t>
            </w:r>
          </w:p>
        </w:tc>
        <w:tc>
          <w:tcPr>
            <w:tcW w:w="992" w:type="dxa"/>
            <w:shd w:val="clear" w:color="000000" w:fill="D9D9D9"/>
            <w:hideMark/>
          </w:tcPr>
          <w:p w14:paraId="28C1C0DA"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Concentrație</w:t>
            </w:r>
            <w:proofErr w:type="spellEnd"/>
          </w:p>
        </w:tc>
        <w:tc>
          <w:tcPr>
            <w:tcW w:w="1134" w:type="dxa"/>
            <w:shd w:val="clear" w:color="000000" w:fill="D9D9D9"/>
            <w:hideMark/>
          </w:tcPr>
          <w:p w14:paraId="2C102E2F" w14:textId="77777777" w:rsidR="006A2E75" w:rsidRP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Firma/</w:t>
            </w:r>
            <w:proofErr w:type="spellStart"/>
            <w:r w:rsidRPr="006A2E75">
              <w:rPr>
                <w:rFonts w:ascii="Calibri" w:eastAsia="Times New Roman" w:hAnsi="Calibri" w:cs="Calibri"/>
                <w:b/>
                <w:bCs/>
                <w:sz w:val="16"/>
                <w:szCs w:val="16"/>
              </w:rPr>
              <w:t>tara</w:t>
            </w:r>
            <w:proofErr w:type="spellEnd"/>
          </w:p>
        </w:tc>
        <w:tc>
          <w:tcPr>
            <w:tcW w:w="1276" w:type="dxa"/>
            <w:shd w:val="clear" w:color="000000" w:fill="D9D9D9"/>
            <w:hideMark/>
          </w:tcPr>
          <w:p w14:paraId="03C88364" w14:textId="77777777" w:rsidR="006A2E75" w:rsidRP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DCI</w:t>
            </w:r>
          </w:p>
        </w:tc>
        <w:tc>
          <w:tcPr>
            <w:tcW w:w="2409" w:type="dxa"/>
            <w:shd w:val="clear" w:color="000000" w:fill="D9D9D9"/>
            <w:hideMark/>
          </w:tcPr>
          <w:p w14:paraId="3E653D4A"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Ambalaj</w:t>
            </w:r>
            <w:proofErr w:type="spellEnd"/>
          </w:p>
        </w:tc>
        <w:tc>
          <w:tcPr>
            <w:tcW w:w="709" w:type="dxa"/>
            <w:shd w:val="clear" w:color="000000" w:fill="D9D9D9"/>
            <w:hideMark/>
          </w:tcPr>
          <w:p w14:paraId="4CED0EEF"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gr_atc</w:t>
            </w:r>
            <w:proofErr w:type="spellEnd"/>
          </w:p>
        </w:tc>
        <w:tc>
          <w:tcPr>
            <w:tcW w:w="425" w:type="dxa"/>
            <w:shd w:val="clear" w:color="000000" w:fill="D9D9D9"/>
            <w:hideMark/>
          </w:tcPr>
          <w:p w14:paraId="3D62B281"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stat_frm</w:t>
            </w:r>
            <w:proofErr w:type="spellEnd"/>
          </w:p>
        </w:tc>
        <w:tc>
          <w:tcPr>
            <w:tcW w:w="709" w:type="dxa"/>
            <w:shd w:val="clear" w:color="000000" w:fill="D9D9D9"/>
            <w:hideMark/>
          </w:tcPr>
          <w:p w14:paraId="52665D33" w14:textId="77777777" w:rsid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stat</w:t>
            </w:r>
          </w:p>
          <w:p w14:paraId="0E66C3E0" w14:textId="3C1250BC" w:rsidR="006A2E75" w:rsidRPr="006A2E75" w:rsidRDefault="006A2E75" w:rsidP="006A2E75">
            <w:pPr>
              <w:spacing w:after="0" w:line="240" w:lineRule="auto"/>
              <w:rPr>
                <w:rFonts w:ascii="Calibri" w:eastAsia="Times New Roman" w:hAnsi="Calibri" w:cs="Calibri"/>
                <w:b/>
                <w:bCs/>
                <w:sz w:val="16"/>
                <w:szCs w:val="16"/>
              </w:rPr>
            </w:pPr>
            <w:r w:rsidRPr="006A2E75">
              <w:rPr>
                <w:rFonts w:ascii="Calibri" w:eastAsia="Times New Roman" w:hAnsi="Calibri" w:cs="Calibri"/>
                <w:b/>
                <w:bCs/>
                <w:sz w:val="16"/>
                <w:szCs w:val="16"/>
              </w:rPr>
              <w:t>_</w:t>
            </w:r>
            <w:proofErr w:type="spellStart"/>
            <w:r w:rsidRPr="006A2E75">
              <w:rPr>
                <w:rFonts w:ascii="Calibri" w:eastAsia="Times New Roman" w:hAnsi="Calibri" w:cs="Calibri"/>
                <w:b/>
                <w:bCs/>
                <w:sz w:val="16"/>
                <w:szCs w:val="16"/>
              </w:rPr>
              <w:t>anm</w:t>
            </w:r>
            <w:proofErr w:type="spellEnd"/>
          </w:p>
        </w:tc>
        <w:tc>
          <w:tcPr>
            <w:tcW w:w="992" w:type="dxa"/>
            <w:shd w:val="clear" w:color="000000" w:fill="D9D9D9"/>
            <w:hideMark/>
          </w:tcPr>
          <w:p w14:paraId="17752705"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Preț</w:t>
            </w:r>
            <w:proofErr w:type="spellEnd"/>
            <w:r w:rsidRPr="006A2E75">
              <w:rPr>
                <w:rFonts w:ascii="Calibri" w:eastAsia="Times New Roman" w:hAnsi="Calibri" w:cs="Calibri"/>
                <w:b/>
                <w:bCs/>
                <w:sz w:val="16"/>
                <w:szCs w:val="16"/>
              </w:rPr>
              <w:t xml:space="preserve"> Prod. (lei)</w:t>
            </w:r>
          </w:p>
        </w:tc>
        <w:tc>
          <w:tcPr>
            <w:tcW w:w="993" w:type="dxa"/>
            <w:shd w:val="clear" w:color="000000" w:fill="D9D9D9"/>
            <w:hideMark/>
          </w:tcPr>
          <w:p w14:paraId="0466989A"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Preț</w:t>
            </w:r>
            <w:proofErr w:type="spellEnd"/>
            <w:r w:rsidRPr="006A2E75">
              <w:rPr>
                <w:rFonts w:ascii="Calibri" w:eastAsia="Times New Roman" w:hAnsi="Calibri" w:cs="Calibri"/>
                <w:b/>
                <w:bCs/>
                <w:sz w:val="16"/>
                <w:szCs w:val="16"/>
              </w:rPr>
              <w:t xml:space="preserve"> </w:t>
            </w:r>
            <w:proofErr w:type="spellStart"/>
            <w:r w:rsidRPr="006A2E75">
              <w:rPr>
                <w:rFonts w:ascii="Calibri" w:eastAsia="Times New Roman" w:hAnsi="Calibri" w:cs="Calibri"/>
                <w:b/>
                <w:bCs/>
                <w:sz w:val="16"/>
                <w:szCs w:val="16"/>
              </w:rPr>
              <w:t>Ridicata</w:t>
            </w:r>
            <w:proofErr w:type="spellEnd"/>
            <w:r w:rsidRPr="006A2E75">
              <w:rPr>
                <w:rFonts w:ascii="Calibri" w:eastAsia="Times New Roman" w:hAnsi="Calibri" w:cs="Calibri"/>
                <w:b/>
                <w:bCs/>
                <w:sz w:val="16"/>
                <w:szCs w:val="16"/>
              </w:rPr>
              <w:t xml:space="preserve"> maximal </w:t>
            </w:r>
            <w:proofErr w:type="spellStart"/>
            <w:r w:rsidRPr="006A2E75">
              <w:rPr>
                <w:rFonts w:ascii="Calibri" w:eastAsia="Times New Roman" w:hAnsi="Calibri" w:cs="Calibri"/>
                <w:b/>
                <w:bCs/>
                <w:sz w:val="16"/>
                <w:szCs w:val="16"/>
              </w:rPr>
              <w:t>fără</w:t>
            </w:r>
            <w:proofErr w:type="spellEnd"/>
            <w:r w:rsidRPr="006A2E75">
              <w:rPr>
                <w:rFonts w:ascii="Calibri" w:eastAsia="Times New Roman" w:hAnsi="Calibri" w:cs="Calibri"/>
                <w:b/>
                <w:bCs/>
                <w:sz w:val="16"/>
                <w:szCs w:val="16"/>
              </w:rPr>
              <w:t xml:space="preserve"> TVA (lei)</w:t>
            </w:r>
          </w:p>
        </w:tc>
        <w:tc>
          <w:tcPr>
            <w:tcW w:w="992" w:type="dxa"/>
            <w:shd w:val="clear" w:color="000000" w:fill="D9D9D9"/>
            <w:hideMark/>
          </w:tcPr>
          <w:p w14:paraId="6EF8FEBF" w14:textId="6395A7E8"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Preț</w:t>
            </w:r>
            <w:proofErr w:type="spellEnd"/>
            <w:r w:rsidRPr="006A2E75">
              <w:rPr>
                <w:rFonts w:ascii="Calibri" w:eastAsia="Times New Roman" w:hAnsi="Calibri" w:cs="Calibri"/>
                <w:b/>
                <w:bCs/>
                <w:sz w:val="16"/>
                <w:szCs w:val="16"/>
              </w:rPr>
              <w:t xml:space="preserve"> </w:t>
            </w:r>
            <w:proofErr w:type="spellStart"/>
            <w:r w:rsidRPr="006A2E75">
              <w:rPr>
                <w:rFonts w:ascii="Calibri" w:eastAsia="Times New Roman" w:hAnsi="Calibri" w:cs="Calibri"/>
                <w:b/>
                <w:bCs/>
                <w:sz w:val="16"/>
                <w:szCs w:val="16"/>
              </w:rPr>
              <w:t>Amănuntul</w:t>
            </w:r>
            <w:proofErr w:type="spellEnd"/>
            <w:r w:rsidRPr="006A2E75">
              <w:rPr>
                <w:rFonts w:ascii="Calibri" w:eastAsia="Times New Roman" w:hAnsi="Calibri" w:cs="Calibri"/>
                <w:b/>
                <w:bCs/>
                <w:sz w:val="16"/>
                <w:szCs w:val="16"/>
              </w:rPr>
              <w:t xml:space="preserve"> maximal cu TVA (lei)</w:t>
            </w:r>
          </w:p>
        </w:tc>
        <w:tc>
          <w:tcPr>
            <w:tcW w:w="1134" w:type="dxa"/>
            <w:shd w:val="clear" w:color="000000" w:fill="D9D9D9"/>
            <w:hideMark/>
          </w:tcPr>
          <w:p w14:paraId="6151C512"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Observatii</w:t>
            </w:r>
            <w:proofErr w:type="spellEnd"/>
          </w:p>
        </w:tc>
        <w:tc>
          <w:tcPr>
            <w:tcW w:w="850" w:type="dxa"/>
            <w:shd w:val="clear" w:color="000000" w:fill="D9D9D9"/>
            <w:hideMark/>
          </w:tcPr>
          <w:p w14:paraId="19021BBB" w14:textId="77777777" w:rsidR="006A2E75" w:rsidRPr="006A2E75" w:rsidRDefault="006A2E75" w:rsidP="006A2E75">
            <w:pPr>
              <w:spacing w:after="0" w:line="240" w:lineRule="auto"/>
              <w:rPr>
                <w:rFonts w:ascii="Calibri" w:eastAsia="Times New Roman" w:hAnsi="Calibri" w:cs="Calibri"/>
                <w:b/>
                <w:bCs/>
                <w:sz w:val="16"/>
                <w:szCs w:val="16"/>
              </w:rPr>
            </w:pPr>
            <w:proofErr w:type="spellStart"/>
            <w:r w:rsidRPr="006A2E75">
              <w:rPr>
                <w:rFonts w:ascii="Calibri" w:eastAsia="Times New Roman" w:hAnsi="Calibri" w:cs="Calibri"/>
                <w:b/>
                <w:bCs/>
                <w:sz w:val="16"/>
                <w:szCs w:val="16"/>
              </w:rPr>
              <w:t>Valabilitate</w:t>
            </w:r>
            <w:proofErr w:type="spellEnd"/>
            <w:r w:rsidRPr="006A2E75">
              <w:rPr>
                <w:rFonts w:ascii="Calibri" w:eastAsia="Times New Roman" w:hAnsi="Calibri" w:cs="Calibri"/>
                <w:b/>
                <w:bCs/>
                <w:sz w:val="16"/>
                <w:szCs w:val="16"/>
              </w:rPr>
              <w:t xml:space="preserve"> </w:t>
            </w:r>
            <w:proofErr w:type="spellStart"/>
            <w:r w:rsidRPr="006A2E75">
              <w:rPr>
                <w:rFonts w:ascii="Calibri" w:eastAsia="Times New Roman" w:hAnsi="Calibri" w:cs="Calibri"/>
                <w:b/>
                <w:bCs/>
                <w:sz w:val="16"/>
                <w:szCs w:val="16"/>
              </w:rPr>
              <w:t>preț</w:t>
            </w:r>
            <w:proofErr w:type="spellEnd"/>
          </w:p>
        </w:tc>
      </w:tr>
      <w:tr w:rsidR="006A2E75" w:rsidRPr="006A2E75" w14:paraId="203E2AF8" w14:textId="77777777" w:rsidTr="00BF5D24">
        <w:trPr>
          <w:trHeight w:val="954"/>
        </w:trPr>
        <w:tc>
          <w:tcPr>
            <w:tcW w:w="426" w:type="dxa"/>
            <w:shd w:val="clear" w:color="auto" w:fill="auto"/>
            <w:hideMark/>
          </w:tcPr>
          <w:p w14:paraId="5E80217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6375</w:t>
            </w:r>
          </w:p>
        </w:tc>
        <w:tc>
          <w:tcPr>
            <w:tcW w:w="283" w:type="dxa"/>
            <w:shd w:val="clear" w:color="auto" w:fill="auto"/>
            <w:hideMark/>
          </w:tcPr>
          <w:p w14:paraId="748FB20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47ADDB3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73C0703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W69752001</w:t>
            </w:r>
          </w:p>
        </w:tc>
        <w:tc>
          <w:tcPr>
            <w:tcW w:w="1134" w:type="dxa"/>
            <w:shd w:val="clear" w:color="auto" w:fill="auto"/>
            <w:hideMark/>
          </w:tcPr>
          <w:p w14:paraId="389E3C5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EGLONYL 50 mg</w:t>
            </w:r>
          </w:p>
        </w:tc>
        <w:tc>
          <w:tcPr>
            <w:tcW w:w="709" w:type="dxa"/>
            <w:shd w:val="clear" w:color="auto" w:fill="auto"/>
            <w:hideMark/>
          </w:tcPr>
          <w:p w14:paraId="297D6C0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CAPS.</w:t>
            </w:r>
          </w:p>
        </w:tc>
        <w:tc>
          <w:tcPr>
            <w:tcW w:w="992" w:type="dxa"/>
            <w:shd w:val="clear" w:color="auto" w:fill="auto"/>
            <w:hideMark/>
          </w:tcPr>
          <w:p w14:paraId="4BA56E7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50mg</w:t>
            </w:r>
          </w:p>
        </w:tc>
        <w:tc>
          <w:tcPr>
            <w:tcW w:w="1134" w:type="dxa"/>
            <w:shd w:val="clear" w:color="auto" w:fill="auto"/>
            <w:hideMark/>
          </w:tcPr>
          <w:p w14:paraId="248C31C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NEURAXPHARM ARZNEIMITTEL GMBH - GERMANIA</w:t>
            </w:r>
          </w:p>
        </w:tc>
        <w:tc>
          <w:tcPr>
            <w:tcW w:w="1276" w:type="dxa"/>
            <w:shd w:val="clear" w:color="auto" w:fill="auto"/>
            <w:hideMark/>
          </w:tcPr>
          <w:p w14:paraId="315EC25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SULPIRIDUM</w:t>
            </w:r>
          </w:p>
        </w:tc>
        <w:tc>
          <w:tcPr>
            <w:tcW w:w="2409" w:type="dxa"/>
            <w:shd w:val="clear" w:color="auto" w:fill="auto"/>
            <w:hideMark/>
          </w:tcPr>
          <w:p w14:paraId="1B5240A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2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PVC/Al x 15 caps.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3D87E1B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N05AL01</w:t>
            </w:r>
          </w:p>
        </w:tc>
        <w:tc>
          <w:tcPr>
            <w:tcW w:w="425" w:type="dxa"/>
            <w:shd w:val="clear" w:color="auto" w:fill="auto"/>
            <w:hideMark/>
          </w:tcPr>
          <w:p w14:paraId="20EC3F5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2247D0F7"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3828691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6,82</w:t>
            </w:r>
          </w:p>
        </w:tc>
        <w:tc>
          <w:tcPr>
            <w:tcW w:w="993" w:type="dxa"/>
            <w:shd w:val="clear" w:color="auto" w:fill="auto"/>
            <w:hideMark/>
          </w:tcPr>
          <w:p w14:paraId="0153D37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7,78</w:t>
            </w:r>
          </w:p>
        </w:tc>
        <w:tc>
          <w:tcPr>
            <w:tcW w:w="992" w:type="dxa"/>
            <w:shd w:val="clear" w:color="auto" w:fill="auto"/>
            <w:hideMark/>
          </w:tcPr>
          <w:p w14:paraId="07E48D12" w14:textId="573A66C8"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10,51</w:t>
            </w:r>
          </w:p>
        </w:tc>
        <w:tc>
          <w:tcPr>
            <w:tcW w:w="1134" w:type="dxa"/>
            <w:shd w:val="clear" w:color="auto" w:fill="auto"/>
            <w:hideMark/>
          </w:tcPr>
          <w:p w14:paraId="6604A34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5AF91241"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59A7E4B0" w14:textId="77777777" w:rsidTr="00BF5D24">
        <w:trPr>
          <w:trHeight w:val="978"/>
        </w:trPr>
        <w:tc>
          <w:tcPr>
            <w:tcW w:w="426" w:type="dxa"/>
            <w:shd w:val="clear" w:color="auto" w:fill="auto"/>
            <w:hideMark/>
          </w:tcPr>
          <w:p w14:paraId="0C03406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6376</w:t>
            </w:r>
          </w:p>
        </w:tc>
        <w:tc>
          <w:tcPr>
            <w:tcW w:w="283" w:type="dxa"/>
            <w:shd w:val="clear" w:color="auto" w:fill="auto"/>
            <w:hideMark/>
          </w:tcPr>
          <w:p w14:paraId="73C9FD1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26FE4C9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04CE225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W69752002</w:t>
            </w:r>
          </w:p>
        </w:tc>
        <w:tc>
          <w:tcPr>
            <w:tcW w:w="1134" w:type="dxa"/>
            <w:shd w:val="clear" w:color="auto" w:fill="auto"/>
            <w:hideMark/>
          </w:tcPr>
          <w:p w14:paraId="73082E6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EGLONYL 50 mg</w:t>
            </w:r>
          </w:p>
        </w:tc>
        <w:tc>
          <w:tcPr>
            <w:tcW w:w="709" w:type="dxa"/>
            <w:shd w:val="clear" w:color="auto" w:fill="auto"/>
            <w:hideMark/>
          </w:tcPr>
          <w:p w14:paraId="1BE84A1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CAPS.</w:t>
            </w:r>
          </w:p>
        </w:tc>
        <w:tc>
          <w:tcPr>
            <w:tcW w:w="992" w:type="dxa"/>
            <w:shd w:val="clear" w:color="auto" w:fill="auto"/>
            <w:hideMark/>
          </w:tcPr>
          <w:p w14:paraId="396ED16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50mg</w:t>
            </w:r>
          </w:p>
        </w:tc>
        <w:tc>
          <w:tcPr>
            <w:tcW w:w="1134" w:type="dxa"/>
            <w:shd w:val="clear" w:color="auto" w:fill="auto"/>
            <w:hideMark/>
          </w:tcPr>
          <w:p w14:paraId="6B6565F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NEURAXPHARM ARZNEIMITTEL GMBH - GERMANIA</w:t>
            </w:r>
          </w:p>
        </w:tc>
        <w:tc>
          <w:tcPr>
            <w:tcW w:w="1276" w:type="dxa"/>
            <w:shd w:val="clear" w:color="auto" w:fill="auto"/>
            <w:hideMark/>
          </w:tcPr>
          <w:p w14:paraId="2C04A77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SULPIRIDUM</w:t>
            </w:r>
          </w:p>
        </w:tc>
        <w:tc>
          <w:tcPr>
            <w:tcW w:w="2409" w:type="dxa"/>
            <w:shd w:val="clear" w:color="auto" w:fill="auto"/>
            <w:hideMark/>
          </w:tcPr>
          <w:p w14:paraId="499A57A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PVC/Al x 30 caps.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4120809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N05AL01</w:t>
            </w:r>
          </w:p>
        </w:tc>
        <w:tc>
          <w:tcPr>
            <w:tcW w:w="425" w:type="dxa"/>
            <w:shd w:val="clear" w:color="auto" w:fill="auto"/>
            <w:hideMark/>
          </w:tcPr>
          <w:p w14:paraId="16F14D0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42243C1D"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0322FE1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6,82</w:t>
            </w:r>
          </w:p>
        </w:tc>
        <w:tc>
          <w:tcPr>
            <w:tcW w:w="993" w:type="dxa"/>
            <w:shd w:val="clear" w:color="auto" w:fill="auto"/>
            <w:hideMark/>
          </w:tcPr>
          <w:p w14:paraId="7079FB1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7,78</w:t>
            </w:r>
          </w:p>
        </w:tc>
        <w:tc>
          <w:tcPr>
            <w:tcW w:w="992" w:type="dxa"/>
            <w:shd w:val="clear" w:color="auto" w:fill="auto"/>
            <w:hideMark/>
          </w:tcPr>
          <w:p w14:paraId="12A17EB1" w14:textId="0816846B"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10,51</w:t>
            </w:r>
          </w:p>
        </w:tc>
        <w:tc>
          <w:tcPr>
            <w:tcW w:w="1134" w:type="dxa"/>
            <w:shd w:val="clear" w:color="auto" w:fill="auto"/>
            <w:hideMark/>
          </w:tcPr>
          <w:p w14:paraId="588609A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292DB5E5"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06D0B73F" w14:textId="77777777" w:rsidTr="00BF5D24">
        <w:trPr>
          <w:trHeight w:val="1503"/>
        </w:trPr>
        <w:tc>
          <w:tcPr>
            <w:tcW w:w="426" w:type="dxa"/>
            <w:shd w:val="clear" w:color="auto" w:fill="auto"/>
            <w:hideMark/>
          </w:tcPr>
          <w:p w14:paraId="18FD0D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6377</w:t>
            </w:r>
          </w:p>
        </w:tc>
        <w:tc>
          <w:tcPr>
            <w:tcW w:w="283" w:type="dxa"/>
            <w:shd w:val="clear" w:color="auto" w:fill="auto"/>
            <w:hideMark/>
          </w:tcPr>
          <w:p w14:paraId="3EF23DD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6E3C63E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1DD0C71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W69753001</w:t>
            </w:r>
          </w:p>
        </w:tc>
        <w:tc>
          <w:tcPr>
            <w:tcW w:w="1134" w:type="dxa"/>
            <w:shd w:val="clear" w:color="auto" w:fill="auto"/>
            <w:hideMark/>
          </w:tcPr>
          <w:p w14:paraId="6D71BBA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EGLONYL 200 mg</w:t>
            </w:r>
          </w:p>
        </w:tc>
        <w:tc>
          <w:tcPr>
            <w:tcW w:w="709" w:type="dxa"/>
            <w:shd w:val="clear" w:color="auto" w:fill="auto"/>
            <w:hideMark/>
          </w:tcPr>
          <w:p w14:paraId="3F38E5C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w:t>
            </w:r>
          </w:p>
        </w:tc>
        <w:tc>
          <w:tcPr>
            <w:tcW w:w="992" w:type="dxa"/>
            <w:shd w:val="clear" w:color="auto" w:fill="auto"/>
            <w:hideMark/>
          </w:tcPr>
          <w:p w14:paraId="04D3397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200mg</w:t>
            </w:r>
          </w:p>
        </w:tc>
        <w:tc>
          <w:tcPr>
            <w:tcW w:w="1134" w:type="dxa"/>
            <w:shd w:val="clear" w:color="auto" w:fill="auto"/>
            <w:hideMark/>
          </w:tcPr>
          <w:p w14:paraId="36514D7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NEURAXPHARM ARZNEIMITTEL GMBH - GERMANIA</w:t>
            </w:r>
          </w:p>
        </w:tc>
        <w:tc>
          <w:tcPr>
            <w:tcW w:w="1276" w:type="dxa"/>
            <w:shd w:val="clear" w:color="auto" w:fill="auto"/>
            <w:hideMark/>
          </w:tcPr>
          <w:p w14:paraId="6815E55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SULPIRIDUM</w:t>
            </w:r>
          </w:p>
        </w:tc>
        <w:tc>
          <w:tcPr>
            <w:tcW w:w="2409" w:type="dxa"/>
            <w:shd w:val="clear" w:color="auto" w:fill="auto"/>
            <w:hideMark/>
          </w:tcPr>
          <w:p w14:paraId="2B0CE26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PVC/Al x 12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2857279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N05AL01</w:t>
            </w:r>
          </w:p>
        </w:tc>
        <w:tc>
          <w:tcPr>
            <w:tcW w:w="425" w:type="dxa"/>
            <w:shd w:val="clear" w:color="auto" w:fill="auto"/>
            <w:hideMark/>
          </w:tcPr>
          <w:p w14:paraId="3295D9D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39D1EF3B"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45D38F2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15,22</w:t>
            </w:r>
          </w:p>
        </w:tc>
        <w:tc>
          <w:tcPr>
            <w:tcW w:w="993" w:type="dxa"/>
            <w:shd w:val="clear" w:color="auto" w:fill="auto"/>
            <w:hideMark/>
          </w:tcPr>
          <w:p w14:paraId="6027105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17,35</w:t>
            </w:r>
          </w:p>
        </w:tc>
        <w:tc>
          <w:tcPr>
            <w:tcW w:w="992" w:type="dxa"/>
            <w:shd w:val="clear" w:color="auto" w:fill="auto"/>
            <w:hideMark/>
          </w:tcPr>
          <w:p w14:paraId="55AB0FFB" w14:textId="2C692575"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23,45</w:t>
            </w:r>
          </w:p>
        </w:tc>
        <w:tc>
          <w:tcPr>
            <w:tcW w:w="1134" w:type="dxa"/>
            <w:shd w:val="clear" w:color="auto" w:fill="auto"/>
            <w:hideMark/>
          </w:tcPr>
          <w:p w14:paraId="1E90EE5F"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aprobate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pentru</w:t>
            </w:r>
            <w:proofErr w:type="spellEnd"/>
            <w:r w:rsidRPr="006A2E75">
              <w:rPr>
                <w:rFonts w:ascii="Calibri" w:eastAsia="Times New Roman" w:hAnsi="Calibri" w:cs="Calibri"/>
                <w:sz w:val="16"/>
                <w:szCs w:val="16"/>
              </w:rPr>
              <w:t xml:space="preserve"> o </w:t>
            </w:r>
            <w:proofErr w:type="spellStart"/>
            <w:r w:rsidRPr="006A2E75">
              <w:rPr>
                <w:rFonts w:ascii="Calibri" w:eastAsia="Times New Roman" w:hAnsi="Calibri" w:cs="Calibri"/>
                <w:sz w:val="16"/>
                <w:szCs w:val="16"/>
              </w:rPr>
              <w:t>perioadă</w:t>
            </w:r>
            <w:proofErr w:type="spellEnd"/>
            <w:r w:rsidRPr="006A2E75">
              <w:rPr>
                <w:rFonts w:ascii="Calibri" w:eastAsia="Times New Roman" w:hAnsi="Calibri" w:cs="Calibri"/>
                <w:sz w:val="16"/>
                <w:szCs w:val="16"/>
              </w:rPr>
              <w:t xml:space="preserve"> de 12 </w:t>
            </w:r>
            <w:proofErr w:type="spellStart"/>
            <w:r w:rsidRPr="006A2E75">
              <w:rPr>
                <w:rFonts w:ascii="Calibri" w:eastAsia="Times New Roman" w:hAnsi="Calibri" w:cs="Calibri"/>
                <w:sz w:val="16"/>
                <w:szCs w:val="16"/>
              </w:rPr>
              <w:t>luni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în</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condițiile</w:t>
            </w:r>
            <w:proofErr w:type="spellEnd"/>
            <w:r w:rsidRPr="006A2E75">
              <w:rPr>
                <w:rFonts w:ascii="Calibri" w:eastAsia="Times New Roman" w:hAnsi="Calibri" w:cs="Calibri"/>
                <w:sz w:val="16"/>
                <w:szCs w:val="16"/>
              </w:rPr>
              <w:t xml:space="preserve"> art. 5 </w:t>
            </w:r>
            <w:proofErr w:type="spellStart"/>
            <w:r w:rsidRPr="006A2E75">
              <w:rPr>
                <w:rFonts w:ascii="Calibri" w:eastAsia="Times New Roman" w:hAnsi="Calibri" w:cs="Calibri"/>
                <w:sz w:val="16"/>
                <w:szCs w:val="16"/>
              </w:rPr>
              <w:t>alin</w:t>
            </w:r>
            <w:proofErr w:type="spellEnd"/>
            <w:r w:rsidRPr="006A2E75">
              <w:rPr>
                <w:rFonts w:ascii="Calibri" w:eastAsia="Times New Roman" w:hAnsi="Calibri" w:cs="Calibri"/>
                <w:sz w:val="16"/>
                <w:szCs w:val="16"/>
              </w:rPr>
              <w:t xml:space="preserve">. (7) </w:t>
            </w:r>
            <w:proofErr w:type="gramStart"/>
            <w:r w:rsidRPr="006A2E75">
              <w:rPr>
                <w:rFonts w:ascii="Calibri" w:eastAsia="Times New Roman" w:hAnsi="Calibri" w:cs="Calibri"/>
                <w:sz w:val="16"/>
                <w:szCs w:val="16"/>
              </w:rPr>
              <w:t xml:space="preserve">din  </w:t>
            </w:r>
            <w:proofErr w:type="spellStart"/>
            <w:r w:rsidRPr="006A2E75">
              <w:rPr>
                <w:rFonts w:ascii="Calibri" w:eastAsia="Times New Roman" w:hAnsi="Calibri" w:cs="Calibri"/>
                <w:sz w:val="16"/>
                <w:szCs w:val="16"/>
              </w:rPr>
              <w:t>Normele</w:t>
            </w:r>
            <w:proofErr w:type="spellEnd"/>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aprobate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prin</w:t>
            </w:r>
            <w:proofErr w:type="spellEnd"/>
            <w:r w:rsidRPr="006A2E75">
              <w:rPr>
                <w:rFonts w:ascii="Calibri" w:eastAsia="Times New Roman" w:hAnsi="Calibri" w:cs="Calibri"/>
                <w:sz w:val="16"/>
                <w:szCs w:val="16"/>
              </w:rPr>
              <w:t xml:space="preserve"> OMS </w:t>
            </w:r>
            <w:proofErr w:type="spellStart"/>
            <w:r w:rsidRPr="006A2E75">
              <w:rPr>
                <w:rFonts w:ascii="Calibri" w:eastAsia="Times New Roman" w:hAnsi="Calibri" w:cs="Calibri"/>
                <w:sz w:val="16"/>
                <w:szCs w:val="16"/>
              </w:rPr>
              <w:t>nr</w:t>
            </w:r>
            <w:proofErr w:type="spellEnd"/>
            <w:r w:rsidRPr="006A2E75">
              <w:rPr>
                <w:rFonts w:ascii="Calibri" w:eastAsia="Times New Roman" w:hAnsi="Calibri" w:cs="Calibri"/>
                <w:sz w:val="16"/>
                <w:szCs w:val="16"/>
              </w:rPr>
              <w:t>. 368/2017.</w:t>
            </w:r>
          </w:p>
        </w:tc>
        <w:tc>
          <w:tcPr>
            <w:tcW w:w="850" w:type="dxa"/>
            <w:shd w:val="clear" w:color="auto" w:fill="auto"/>
            <w:hideMark/>
          </w:tcPr>
          <w:p w14:paraId="3915725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5BE47972" w14:textId="77777777" w:rsidTr="00BF5D24">
        <w:trPr>
          <w:trHeight w:val="979"/>
        </w:trPr>
        <w:tc>
          <w:tcPr>
            <w:tcW w:w="426" w:type="dxa"/>
            <w:shd w:val="clear" w:color="auto" w:fill="auto"/>
            <w:hideMark/>
          </w:tcPr>
          <w:p w14:paraId="1012A97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6378</w:t>
            </w:r>
          </w:p>
        </w:tc>
        <w:tc>
          <w:tcPr>
            <w:tcW w:w="283" w:type="dxa"/>
            <w:shd w:val="clear" w:color="auto" w:fill="auto"/>
            <w:hideMark/>
          </w:tcPr>
          <w:p w14:paraId="36FC930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2A02D2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25F04BC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W67702007</w:t>
            </w:r>
          </w:p>
        </w:tc>
        <w:tc>
          <w:tcPr>
            <w:tcW w:w="1134" w:type="dxa"/>
            <w:shd w:val="clear" w:color="auto" w:fill="auto"/>
            <w:hideMark/>
          </w:tcPr>
          <w:p w14:paraId="0E98677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ELIGARD 22,5 mg</w:t>
            </w:r>
          </w:p>
        </w:tc>
        <w:tc>
          <w:tcPr>
            <w:tcW w:w="709" w:type="dxa"/>
            <w:shd w:val="clear" w:color="auto" w:fill="auto"/>
            <w:hideMark/>
          </w:tcPr>
          <w:p w14:paraId="33A1FC34" w14:textId="77777777" w:rsidR="00BF5D24"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w:t>
            </w:r>
            <w:proofErr w:type="gramStart"/>
            <w:r w:rsidRPr="006A2E75">
              <w:rPr>
                <w:rFonts w:ascii="Calibri" w:eastAsia="Times New Roman" w:hAnsi="Calibri" w:cs="Calibri"/>
                <w:sz w:val="16"/>
                <w:szCs w:val="16"/>
              </w:rPr>
              <w:t>.+</w:t>
            </w:r>
            <w:proofErr w:type="gramEnd"/>
          </w:p>
          <w:p w14:paraId="07C5127A" w14:textId="68551348"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SOLV. PT. SOL. INJ.</w:t>
            </w:r>
          </w:p>
        </w:tc>
        <w:tc>
          <w:tcPr>
            <w:tcW w:w="992" w:type="dxa"/>
            <w:shd w:val="clear" w:color="auto" w:fill="auto"/>
            <w:hideMark/>
          </w:tcPr>
          <w:p w14:paraId="2E627D2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22,5mg</w:t>
            </w:r>
          </w:p>
        </w:tc>
        <w:tc>
          <w:tcPr>
            <w:tcW w:w="1134" w:type="dxa"/>
            <w:shd w:val="clear" w:color="auto" w:fill="auto"/>
            <w:hideMark/>
          </w:tcPr>
          <w:p w14:paraId="136923A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RECORDATI INDUSTRIA CHIMICA E FARMACEUTICA S.P.A - ITALIA</w:t>
            </w:r>
          </w:p>
        </w:tc>
        <w:tc>
          <w:tcPr>
            <w:tcW w:w="1276" w:type="dxa"/>
            <w:shd w:val="clear" w:color="auto" w:fill="auto"/>
            <w:hideMark/>
          </w:tcPr>
          <w:p w14:paraId="4389A49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LEUPRORELINUM</w:t>
            </w:r>
          </w:p>
        </w:tc>
        <w:tc>
          <w:tcPr>
            <w:tcW w:w="2409" w:type="dxa"/>
            <w:shd w:val="clear" w:color="auto" w:fill="auto"/>
            <w:hideMark/>
          </w:tcPr>
          <w:p w14:paraId="127D314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1 Cutie x 1 </w:t>
            </w:r>
            <w:proofErr w:type="spellStart"/>
            <w:r w:rsidRPr="006A2E75">
              <w:rPr>
                <w:rFonts w:ascii="Calibri" w:eastAsia="Times New Roman" w:hAnsi="Calibri" w:cs="Calibri"/>
                <w:sz w:val="16"/>
                <w:szCs w:val="16"/>
              </w:rPr>
              <w:t>caseta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termoformata</w:t>
            </w:r>
            <w:proofErr w:type="spellEnd"/>
            <w:r w:rsidRPr="006A2E75">
              <w:rPr>
                <w:rFonts w:ascii="Calibri" w:eastAsia="Times New Roman" w:hAnsi="Calibri" w:cs="Calibri"/>
                <w:sz w:val="16"/>
                <w:szCs w:val="16"/>
              </w:rPr>
              <w:t xml:space="preserve"> care </w:t>
            </w:r>
            <w:proofErr w:type="spellStart"/>
            <w:r w:rsidRPr="006A2E75">
              <w:rPr>
                <w:rFonts w:ascii="Calibri" w:eastAsia="Times New Roman" w:hAnsi="Calibri" w:cs="Calibri"/>
                <w:sz w:val="16"/>
                <w:szCs w:val="16"/>
              </w:rPr>
              <w:t>contine</w:t>
            </w:r>
            <w:proofErr w:type="spellEnd"/>
            <w:r w:rsidRPr="006A2E75">
              <w:rPr>
                <w:rFonts w:ascii="Calibri" w:eastAsia="Times New Roman" w:hAnsi="Calibri" w:cs="Calibri"/>
                <w:sz w:val="16"/>
                <w:szCs w:val="16"/>
              </w:rPr>
              <w:t xml:space="preserve"> un </w:t>
            </w:r>
            <w:proofErr w:type="spellStart"/>
            <w:r w:rsidRPr="006A2E75">
              <w:rPr>
                <w:rFonts w:ascii="Calibri" w:eastAsia="Times New Roman" w:hAnsi="Calibri" w:cs="Calibri"/>
                <w:sz w:val="16"/>
                <w:szCs w:val="16"/>
              </w:rPr>
              <w:t>sistem</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preconectat</w:t>
            </w:r>
            <w:proofErr w:type="spellEnd"/>
            <w:r w:rsidRPr="006A2E75">
              <w:rPr>
                <w:rFonts w:ascii="Calibri" w:eastAsia="Times New Roman" w:hAnsi="Calibri" w:cs="Calibri"/>
                <w:sz w:val="16"/>
                <w:szCs w:val="16"/>
              </w:rPr>
              <w:t xml:space="preserve"> format </w:t>
            </w:r>
            <w:proofErr w:type="spellStart"/>
            <w:r w:rsidRPr="006A2E75">
              <w:rPr>
                <w:rFonts w:ascii="Calibri" w:eastAsia="Times New Roman" w:hAnsi="Calibri" w:cs="Calibri"/>
                <w:sz w:val="16"/>
                <w:szCs w:val="16"/>
              </w:rPr>
              <w:t>dintr</w:t>
            </w:r>
            <w:proofErr w:type="spellEnd"/>
            <w:r w:rsidRPr="006A2E75">
              <w:rPr>
                <w:rFonts w:ascii="Calibri" w:eastAsia="Times New Roman" w:hAnsi="Calibri" w:cs="Calibri"/>
                <w:sz w:val="16"/>
                <w:szCs w:val="16"/>
              </w:rPr>
              <w:t xml:space="preserve">-o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din </w:t>
            </w:r>
            <w:proofErr w:type="spellStart"/>
            <w:r w:rsidRPr="006A2E75">
              <w:rPr>
                <w:rFonts w:ascii="Calibri" w:eastAsia="Times New Roman" w:hAnsi="Calibri" w:cs="Calibri"/>
                <w:sz w:val="16"/>
                <w:szCs w:val="16"/>
              </w:rPr>
              <w:t>PP,preumpluta</w:t>
            </w:r>
            <w:proofErr w:type="spellEnd"/>
            <w:r w:rsidRPr="006A2E75">
              <w:rPr>
                <w:rFonts w:ascii="Calibri" w:eastAsia="Times New Roman" w:hAnsi="Calibri" w:cs="Calibri"/>
                <w:sz w:val="16"/>
                <w:szCs w:val="16"/>
              </w:rPr>
              <w:t xml:space="preserve"> cu solvent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A),o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preumpluta</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pulbere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B)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un </w:t>
            </w:r>
            <w:proofErr w:type="spellStart"/>
            <w:r w:rsidRPr="006A2E75">
              <w:rPr>
                <w:rFonts w:ascii="Calibri" w:eastAsia="Times New Roman" w:hAnsi="Calibri" w:cs="Calibri"/>
                <w:sz w:val="16"/>
                <w:szCs w:val="16"/>
              </w:rPr>
              <w:t>conector</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buton</w:t>
            </w:r>
            <w:proofErr w:type="spellEnd"/>
            <w:r w:rsidRPr="006A2E75">
              <w:rPr>
                <w:rFonts w:ascii="Calibri" w:eastAsia="Times New Roman" w:hAnsi="Calibri" w:cs="Calibri"/>
                <w:sz w:val="16"/>
                <w:szCs w:val="16"/>
              </w:rPr>
              <w:t xml:space="preserve"> de </w:t>
            </w:r>
            <w:proofErr w:type="spellStart"/>
            <w:r w:rsidRPr="006A2E75">
              <w:rPr>
                <w:rFonts w:ascii="Calibri" w:eastAsia="Times New Roman" w:hAnsi="Calibri" w:cs="Calibri"/>
                <w:sz w:val="16"/>
                <w:szCs w:val="16"/>
              </w:rPr>
              <w:t>comutare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între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cele</w:t>
            </w:r>
            <w:proofErr w:type="spellEnd"/>
            <w:r w:rsidRPr="006A2E75">
              <w:rPr>
                <w:rFonts w:ascii="Calibri" w:eastAsia="Times New Roman" w:hAnsi="Calibri" w:cs="Calibri"/>
                <w:sz w:val="16"/>
                <w:szCs w:val="16"/>
              </w:rPr>
              <w:t xml:space="preserve"> 2 </w:t>
            </w:r>
            <w:proofErr w:type="spellStart"/>
            <w:r w:rsidRPr="006A2E75">
              <w:rPr>
                <w:rFonts w:ascii="Calibri" w:eastAsia="Times New Roman" w:hAnsi="Calibri" w:cs="Calibri"/>
                <w:sz w:val="16"/>
                <w:szCs w:val="16"/>
              </w:rPr>
              <w:t>seringi;un</w:t>
            </w:r>
            <w:proofErr w:type="spellEnd"/>
            <w:r w:rsidRPr="006A2E75">
              <w:rPr>
                <w:rFonts w:ascii="Calibri" w:eastAsia="Times New Roman" w:hAnsi="Calibri" w:cs="Calibri"/>
                <w:sz w:val="16"/>
                <w:szCs w:val="16"/>
              </w:rPr>
              <w:t xml:space="preserve"> ac </w:t>
            </w:r>
            <w:proofErr w:type="spellStart"/>
            <w:r w:rsidRPr="006A2E75">
              <w:rPr>
                <w:rFonts w:ascii="Calibri" w:eastAsia="Times New Roman" w:hAnsi="Calibri" w:cs="Calibri"/>
                <w:sz w:val="16"/>
                <w:szCs w:val="16"/>
              </w:rPr>
              <w:t>steril</w:t>
            </w:r>
            <w:proofErr w:type="spellEnd"/>
            <w:r w:rsidRPr="006A2E75">
              <w:rPr>
                <w:rFonts w:ascii="Calibri" w:eastAsia="Times New Roman" w:hAnsi="Calibri" w:cs="Calibri"/>
                <w:sz w:val="16"/>
                <w:szCs w:val="16"/>
              </w:rPr>
              <w:t xml:space="preserve"> (2 </w:t>
            </w:r>
            <w:proofErr w:type="spellStart"/>
            <w:r w:rsidRPr="006A2E75">
              <w:rPr>
                <w:rFonts w:ascii="Calibri" w:eastAsia="Times New Roman" w:hAnsi="Calibri" w:cs="Calibri"/>
                <w:sz w:val="16"/>
                <w:szCs w:val="16"/>
              </w:rPr>
              <w:t>ani-dupa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ambalarea</w:t>
            </w:r>
            <w:proofErr w:type="spellEnd"/>
            <w:r w:rsidRPr="006A2E75">
              <w:rPr>
                <w:rFonts w:ascii="Calibri" w:eastAsia="Times New Roman" w:hAnsi="Calibri" w:cs="Calibri"/>
                <w:sz w:val="16"/>
                <w:szCs w:val="16"/>
              </w:rPr>
              <w:t xml:space="preserve"> pt. </w:t>
            </w:r>
            <w:proofErr w:type="spellStart"/>
            <w:r w:rsidRPr="006A2E75">
              <w:rPr>
                <w:rFonts w:ascii="Calibri" w:eastAsia="Times New Roman" w:hAnsi="Calibri" w:cs="Calibri"/>
                <w:sz w:val="16"/>
                <w:szCs w:val="16"/>
              </w:rPr>
              <w:t>comercializare;dupa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reconstituire</w:t>
            </w:r>
            <w:proofErr w:type="spellEnd"/>
            <w:r w:rsidRPr="006A2E75">
              <w:rPr>
                <w:rFonts w:ascii="Calibri" w:eastAsia="Times New Roman" w:hAnsi="Calibri" w:cs="Calibri"/>
                <w:sz w:val="16"/>
                <w:szCs w:val="16"/>
              </w:rPr>
              <w:t xml:space="preserve">-se </w:t>
            </w:r>
            <w:proofErr w:type="spellStart"/>
            <w:r w:rsidRPr="006A2E75">
              <w:rPr>
                <w:rFonts w:ascii="Calibri" w:eastAsia="Times New Roman" w:hAnsi="Calibri" w:cs="Calibri"/>
                <w:sz w:val="16"/>
                <w:szCs w:val="16"/>
              </w:rPr>
              <w:t>administreaza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imediat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pacientului</w:t>
            </w:r>
            <w:proofErr w:type="spellEnd"/>
            <w:r w:rsidRPr="006A2E75">
              <w:rPr>
                <w:rFonts w:ascii="Calibri" w:eastAsia="Times New Roman" w:hAnsi="Calibri" w:cs="Calibri"/>
                <w:sz w:val="16"/>
                <w:szCs w:val="16"/>
              </w:rPr>
              <w:t>)</w:t>
            </w:r>
          </w:p>
        </w:tc>
        <w:tc>
          <w:tcPr>
            <w:tcW w:w="709" w:type="dxa"/>
            <w:shd w:val="clear" w:color="auto" w:fill="auto"/>
            <w:hideMark/>
          </w:tcPr>
          <w:p w14:paraId="67D7DEC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L02AE02</w:t>
            </w:r>
          </w:p>
        </w:tc>
        <w:tc>
          <w:tcPr>
            <w:tcW w:w="425" w:type="dxa"/>
            <w:shd w:val="clear" w:color="auto" w:fill="auto"/>
            <w:hideMark/>
          </w:tcPr>
          <w:p w14:paraId="5F8B949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08D18769"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69446CF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676,69</w:t>
            </w:r>
          </w:p>
        </w:tc>
        <w:tc>
          <w:tcPr>
            <w:tcW w:w="993" w:type="dxa"/>
            <w:shd w:val="clear" w:color="auto" w:fill="auto"/>
            <w:hideMark/>
          </w:tcPr>
          <w:p w14:paraId="0115CEF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706,69</w:t>
            </w:r>
          </w:p>
        </w:tc>
        <w:tc>
          <w:tcPr>
            <w:tcW w:w="992" w:type="dxa"/>
            <w:shd w:val="clear" w:color="auto" w:fill="auto"/>
            <w:hideMark/>
          </w:tcPr>
          <w:p w14:paraId="3CB1EE9D" w14:textId="0CBAA041"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808,44</w:t>
            </w:r>
          </w:p>
        </w:tc>
        <w:tc>
          <w:tcPr>
            <w:tcW w:w="1134" w:type="dxa"/>
            <w:shd w:val="clear" w:color="auto" w:fill="auto"/>
            <w:hideMark/>
          </w:tcPr>
          <w:p w14:paraId="111BD3C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739951CF"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30AF852D" w14:textId="77777777" w:rsidTr="00BF5D24">
        <w:trPr>
          <w:trHeight w:val="70"/>
        </w:trPr>
        <w:tc>
          <w:tcPr>
            <w:tcW w:w="426" w:type="dxa"/>
            <w:shd w:val="clear" w:color="auto" w:fill="auto"/>
            <w:hideMark/>
          </w:tcPr>
          <w:p w14:paraId="6713DF0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lastRenderedPageBreak/>
              <w:t>6379</w:t>
            </w:r>
          </w:p>
        </w:tc>
        <w:tc>
          <w:tcPr>
            <w:tcW w:w="283" w:type="dxa"/>
            <w:shd w:val="clear" w:color="auto" w:fill="auto"/>
            <w:hideMark/>
          </w:tcPr>
          <w:p w14:paraId="005F2C5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5E34CC9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2A988AA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W67816003</w:t>
            </w:r>
          </w:p>
        </w:tc>
        <w:tc>
          <w:tcPr>
            <w:tcW w:w="1134" w:type="dxa"/>
            <w:shd w:val="clear" w:color="auto" w:fill="auto"/>
            <w:hideMark/>
          </w:tcPr>
          <w:p w14:paraId="390CF95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ELIGARD 45 mg</w:t>
            </w:r>
          </w:p>
        </w:tc>
        <w:tc>
          <w:tcPr>
            <w:tcW w:w="709" w:type="dxa"/>
            <w:shd w:val="clear" w:color="auto" w:fill="auto"/>
            <w:hideMark/>
          </w:tcPr>
          <w:p w14:paraId="41C59CE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SOLV. PT. SOL. INJ.</w:t>
            </w:r>
          </w:p>
        </w:tc>
        <w:tc>
          <w:tcPr>
            <w:tcW w:w="992" w:type="dxa"/>
            <w:shd w:val="clear" w:color="auto" w:fill="auto"/>
            <w:hideMark/>
          </w:tcPr>
          <w:p w14:paraId="552102C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45mg</w:t>
            </w:r>
          </w:p>
        </w:tc>
        <w:tc>
          <w:tcPr>
            <w:tcW w:w="1134" w:type="dxa"/>
            <w:shd w:val="clear" w:color="auto" w:fill="auto"/>
            <w:hideMark/>
          </w:tcPr>
          <w:p w14:paraId="6E74D40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RECORDATI INDUSTRIA CHIMICA E FARMACEUTICA S.P.A. - ITALIA</w:t>
            </w:r>
          </w:p>
        </w:tc>
        <w:tc>
          <w:tcPr>
            <w:tcW w:w="1276" w:type="dxa"/>
            <w:shd w:val="clear" w:color="auto" w:fill="auto"/>
            <w:hideMark/>
          </w:tcPr>
          <w:p w14:paraId="12F7DA4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LEUPRORELINUM</w:t>
            </w:r>
          </w:p>
        </w:tc>
        <w:tc>
          <w:tcPr>
            <w:tcW w:w="2409" w:type="dxa"/>
            <w:shd w:val="clear" w:color="auto" w:fill="auto"/>
            <w:hideMark/>
          </w:tcPr>
          <w:p w14:paraId="497EA53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O cutie de carton </w:t>
            </w:r>
            <w:proofErr w:type="spellStart"/>
            <w:r w:rsidRPr="006A2E75">
              <w:rPr>
                <w:rFonts w:ascii="Calibri" w:eastAsia="Times New Roman" w:hAnsi="Calibri" w:cs="Calibri"/>
                <w:sz w:val="16"/>
                <w:szCs w:val="16"/>
              </w:rPr>
              <w:t>continând</w:t>
            </w:r>
            <w:proofErr w:type="spellEnd"/>
            <w:r w:rsidRPr="006A2E75">
              <w:rPr>
                <w:rFonts w:ascii="Calibri" w:eastAsia="Times New Roman" w:hAnsi="Calibri" w:cs="Calibri"/>
                <w:sz w:val="16"/>
                <w:szCs w:val="16"/>
              </w:rPr>
              <w:t xml:space="preserve"> 1 </w:t>
            </w:r>
            <w:proofErr w:type="spellStart"/>
            <w:r w:rsidRPr="006A2E75">
              <w:rPr>
                <w:rFonts w:ascii="Calibri" w:eastAsia="Times New Roman" w:hAnsi="Calibri" w:cs="Calibri"/>
                <w:sz w:val="16"/>
                <w:szCs w:val="16"/>
              </w:rPr>
              <w:t>caseta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termoformata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Caseta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contine</w:t>
            </w:r>
            <w:proofErr w:type="spellEnd"/>
            <w:r w:rsidRPr="006A2E75">
              <w:rPr>
                <w:rFonts w:ascii="Calibri" w:eastAsia="Times New Roman" w:hAnsi="Calibri" w:cs="Calibri"/>
                <w:sz w:val="16"/>
                <w:szCs w:val="16"/>
              </w:rPr>
              <w:t xml:space="preserve"> un </w:t>
            </w:r>
            <w:proofErr w:type="spellStart"/>
            <w:r w:rsidRPr="006A2E75">
              <w:rPr>
                <w:rFonts w:ascii="Calibri" w:eastAsia="Times New Roman" w:hAnsi="Calibri" w:cs="Calibri"/>
                <w:sz w:val="16"/>
                <w:szCs w:val="16"/>
              </w:rPr>
              <w:t>sistem</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preconectat</w:t>
            </w:r>
            <w:proofErr w:type="spellEnd"/>
            <w:r w:rsidRPr="006A2E75">
              <w:rPr>
                <w:rFonts w:ascii="Calibri" w:eastAsia="Times New Roman" w:hAnsi="Calibri" w:cs="Calibri"/>
                <w:sz w:val="16"/>
                <w:szCs w:val="16"/>
              </w:rPr>
              <w:t xml:space="preserve"> format </w:t>
            </w:r>
            <w:proofErr w:type="spellStart"/>
            <w:r w:rsidRPr="006A2E75">
              <w:rPr>
                <w:rFonts w:ascii="Calibri" w:eastAsia="Times New Roman" w:hAnsi="Calibri" w:cs="Calibri"/>
                <w:sz w:val="16"/>
                <w:szCs w:val="16"/>
              </w:rPr>
              <w:t>dintr</w:t>
            </w:r>
            <w:proofErr w:type="spellEnd"/>
            <w:r w:rsidRPr="006A2E75">
              <w:rPr>
                <w:rFonts w:ascii="Calibri" w:eastAsia="Times New Roman" w:hAnsi="Calibri" w:cs="Calibri"/>
                <w:sz w:val="16"/>
                <w:szCs w:val="16"/>
              </w:rPr>
              <w:t xml:space="preserve">-o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preumpluta</w:t>
            </w:r>
            <w:proofErr w:type="spellEnd"/>
            <w:r w:rsidRPr="006A2E75">
              <w:rPr>
                <w:rFonts w:ascii="Calibri" w:eastAsia="Times New Roman" w:hAnsi="Calibri" w:cs="Calibri"/>
                <w:sz w:val="16"/>
                <w:szCs w:val="16"/>
              </w:rPr>
              <w:t xml:space="preserve"> cu solvent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A), o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preumpluta</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pulbere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seringa</w:t>
            </w:r>
            <w:proofErr w:type="spellEnd"/>
            <w:r w:rsidRPr="006A2E75">
              <w:rPr>
                <w:rFonts w:ascii="Calibri" w:eastAsia="Times New Roman" w:hAnsi="Calibri" w:cs="Calibri"/>
                <w:sz w:val="16"/>
                <w:szCs w:val="16"/>
              </w:rPr>
              <w:t xml:space="preserve"> B) (2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1A96439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L02AE02</w:t>
            </w:r>
          </w:p>
        </w:tc>
        <w:tc>
          <w:tcPr>
            <w:tcW w:w="425" w:type="dxa"/>
            <w:shd w:val="clear" w:color="auto" w:fill="auto"/>
            <w:hideMark/>
          </w:tcPr>
          <w:p w14:paraId="11ABF2A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0C893270"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06609B8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1229,55</w:t>
            </w:r>
          </w:p>
        </w:tc>
        <w:tc>
          <w:tcPr>
            <w:tcW w:w="993" w:type="dxa"/>
            <w:shd w:val="clear" w:color="auto" w:fill="auto"/>
            <w:hideMark/>
          </w:tcPr>
          <w:p w14:paraId="433B3D4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1259,55</w:t>
            </w:r>
          </w:p>
        </w:tc>
        <w:tc>
          <w:tcPr>
            <w:tcW w:w="992" w:type="dxa"/>
            <w:shd w:val="clear" w:color="auto" w:fill="auto"/>
            <w:hideMark/>
          </w:tcPr>
          <w:p w14:paraId="52AB4960" w14:textId="6EAD6520"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1411,06</w:t>
            </w:r>
          </w:p>
        </w:tc>
        <w:tc>
          <w:tcPr>
            <w:tcW w:w="1134" w:type="dxa"/>
            <w:shd w:val="clear" w:color="auto" w:fill="auto"/>
            <w:hideMark/>
          </w:tcPr>
          <w:p w14:paraId="102ACDA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551F6697"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6F4DE08E" w14:textId="77777777" w:rsidTr="00BF5D24">
        <w:trPr>
          <w:trHeight w:val="884"/>
        </w:trPr>
        <w:tc>
          <w:tcPr>
            <w:tcW w:w="426" w:type="dxa"/>
            <w:shd w:val="clear" w:color="auto" w:fill="auto"/>
            <w:hideMark/>
          </w:tcPr>
          <w:p w14:paraId="5894CC6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6380</w:t>
            </w:r>
          </w:p>
        </w:tc>
        <w:tc>
          <w:tcPr>
            <w:tcW w:w="283" w:type="dxa"/>
            <w:shd w:val="clear" w:color="auto" w:fill="auto"/>
            <w:hideMark/>
          </w:tcPr>
          <w:p w14:paraId="5F72D9C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54193D8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675AFBA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W69643007</w:t>
            </w:r>
          </w:p>
        </w:tc>
        <w:tc>
          <w:tcPr>
            <w:tcW w:w="1134" w:type="dxa"/>
            <w:shd w:val="clear" w:color="auto" w:fill="auto"/>
            <w:hideMark/>
          </w:tcPr>
          <w:p w14:paraId="2875F13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QUETIAPINA TEVA 200 mg</w:t>
            </w:r>
          </w:p>
        </w:tc>
        <w:tc>
          <w:tcPr>
            <w:tcW w:w="709" w:type="dxa"/>
            <w:shd w:val="clear" w:color="auto" w:fill="auto"/>
            <w:hideMark/>
          </w:tcPr>
          <w:p w14:paraId="4FB2BA5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CU ELIB. PREL.</w:t>
            </w:r>
          </w:p>
        </w:tc>
        <w:tc>
          <w:tcPr>
            <w:tcW w:w="992" w:type="dxa"/>
            <w:shd w:val="clear" w:color="auto" w:fill="auto"/>
            <w:hideMark/>
          </w:tcPr>
          <w:p w14:paraId="16A492A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200mg</w:t>
            </w:r>
          </w:p>
        </w:tc>
        <w:tc>
          <w:tcPr>
            <w:tcW w:w="1134" w:type="dxa"/>
            <w:shd w:val="clear" w:color="auto" w:fill="auto"/>
            <w:hideMark/>
          </w:tcPr>
          <w:p w14:paraId="4299BBD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TEVA B.V. - TARILE DE JOS</w:t>
            </w:r>
          </w:p>
        </w:tc>
        <w:tc>
          <w:tcPr>
            <w:tcW w:w="1276" w:type="dxa"/>
            <w:shd w:val="clear" w:color="auto" w:fill="auto"/>
            <w:hideMark/>
          </w:tcPr>
          <w:p w14:paraId="1EC9393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QUETIAPINUM</w:t>
            </w:r>
          </w:p>
        </w:tc>
        <w:tc>
          <w:tcPr>
            <w:tcW w:w="2409" w:type="dxa"/>
            <w:shd w:val="clear" w:color="auto" w:fill="auto"/>
            <w:hideMark/>
          </w:tcPr>
          <w:p w14:paraId="28A5FA8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60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cu</w:t>
            </w:r>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elib</w:t>
            </w:r>
            <w:proofErr w:type="spellEnd"/>
            <w:r w:rsidRPr="006A2E75">
              <w:rPr>
                <w:rFonts w:ascii="Calibri" w:eastAsia="Times New Roman" w:hAnsi="Calibri" w:cs="Calibri"/>
                <w:sz w:val="16"/>
                <w:szCs w:val="16"/>
              </w:rPr>
              <w:t xml:space="preserve">. </w:t>
            </w:r>
            <w:proofErr w:type="spellStart"/>
            <w:proofErr w:type="gramStart"/>
            <w:r w:rsidRPr="006A2E75">
              <w:rPr>
                <w:rFonts w:ascii="Calibri" w:eastAsia="Times New Roman" w:hAnsi="Calibri" w:cs="Calibri"/>
                <w:sz w:val="16"/>
                <w:szCs w:val="16"/>
              </w:rPr>
              <w:t>prel</w:t>
            </w:r>
            <w:proofErr w:type="spellEnd"/>
            <w:proofErr w:type="gram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0289FD2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N05AH04</w:t>
            </w:r>
          </w:p>
        </w:tc>
        <w:tc>
          <w:tcPr>
            <w:tcW w:w="425" w:type="dxa"/>
            <w:shd w:val="clear" w:color="auto" w:fill="auto"/>
            <w:hideMark/>
          </w:tcPr>
          <w:p w14:paraId="02C21D7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6BF0EC3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14A3F61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36,09</w:t>
            </w:r>
          </w:p>
        </w:tc>
        <w:tc>
          <w:tcPr>
            <w:tcW w:w="993" w:type="dxa"/>
            <w:shd w:val="clear" w:color="auto" w:fill="auto"/>
            <w:hideMark/>
          </w:tcPr>
          <w:p w14:paraId="71248E0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41,14</w:t>
            </w:r>
          </w:p>
        </w:tc>
        <w:tc>
          <w:tcPr>
            <w:tcW w:w="992" w:type="dxa"/>
            <w:shd w:val="clear" w:color="auto" w:fill="auto"/>
            <w:hideMark/>
          </w:tcPr>
          <w:p w14:paraId="22694277" w14:textId="5A1B9B85"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53,81</w:t>
            </w:r>
          </w:p>
        </w:tc>
        <w:tc>
          <w:tcPr>
            <w:tcW w:w="1134" w:type="dxa"/>
            <w:shd w:val="clear" w:color="auto" w:fill="auto"/>
            <w:hideMark/>
          </w:tcPr>
          <w:p w14:paraId="3B27916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78019213"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563F6481" w14:textId="77777777" w:rsidTr="00BF5D24">
        <w:trPr>
          <w:trHeight w:val="830"/>
        </w:trPr>
        <w:tc>
          <w:tcPr>
            <w:tcW w:w="426" w:type="dxa"/>
            <w:shd w:val="clear" w:color="auto" w:fill="auto"/>
            <w:hideMark/>
          </w:tcPr>
          <w:p w14:paraId="19AC98F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6381</w:t>
            </w:r>
          </w:p>
        </w:tc>
        <w:tc>
          <w:tcPr>
            <w:tcW w:w="283" w:type="dxa"/>
            <w:shd w:val="clear" w:color="auto" w:fill="auto"/>
            <w:hideMark/>
          </w:tcPr>
          <w:p w14:paraId="0D749BB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4D8765F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5E60B44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W69645007</w:t>
            </w:r>
          </w:p>
        </w:tc>
        <w:tc>
          <w:tcPr>
            <w:tcW w:w="1134" w:type="dxa"/>
            <w:shd w:val="clear" w:color="auto" w:fill="auto"/>
            <w:hideMark/>
          </w:tcPr>
          <w:p w14:paraId="3EF14DC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QUETIAPINA TEVA 300 mg</w:t>
            </w:r>
          </w:p>
        </w:tc>
        <w:tc>
          <w:tcPr>
            <w:tcW w:w="709" w:type="dxa"/>
            <w:shd w:val="clear" w:color="auto" w:fill="auto"/>
            <w:hideMark/>
          </w:tcPr>
          <w:p w14:paraId="4A40BAE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CU ELIB. PREL.</w:t>
            </w:r>
          </w:p>
        </w:tc>
        <w:tc>
          <w:tcPr>
            <w:tcW w:w="992" w:type="dxa"/>
            <w:shd w:val="clear" w:color="auto" w:fill="auto"/>
            <w:hideMark/>
          </w:tcPr>
          <w:p w14:paraId="304F2F4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300mg</w:t>
            </w:r>
          </w:p>
        </w:tc>
        <w:tc>
          <w:tcPr>
            <w:tcW w:w="1134" w:type="dxa"/>
            <w:shd w:val="clear" w:color="auto" w:fill="auto"/>
            <w:hideMark/>
          </w:tcPr>
          <w:p w14:paraId="68D6485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TEVA B.V. - TARILE DE JOS</w:t>
            </w:r>
          </w:p>
        </w:tc>
        <w:tc>
          <w:tcPr>
            <w:tcW w:w="1276" w:type="dxa"/>
            <w:shd w:val="clear" w:color="auto" w:fill="auto"/>
            <w:hideMark/>
          </w:tcPr>
          <w:p w14:paraId="7FA2AB6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QUETIAPINUM</w:t>
            </w:r>
          </w:p>
        </w:tc>
        <w:tc>
          <w:tcPr>
            <w:tcW w:w="2409" w:type="dxa"/>
            <w:shd w:val="clear" w:color="auto" w:fill="auto"/>
            <w:hideMark/>
          </w:tcPr>
          <w:p w14:paraId="1E96F1F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60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cu</w:t>
            </w:r>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elib</w:t>
            </w:r>
            <w:proofErr w:type="spellEnd"/>
            <w:r w:rsidRPr="006A2E75">
              <w:rPr>
                <w:rFonts w:ascii="Calibri" w:eastAsia="Times New Roman" w:hAnsi="Calibri" w:cs="Calibri"/>
                <w:sz w:val="16"/>
                <w:szCs w:val="16"/>
              </w:rPr>
              <w:t xml:space="preserve">. </w:t>
            </w:r>
            <w:proofErr w:type="spellStart"/>
            <w:proofErr w:type="gramStart"/>
            <w:r w:rsidRPr="006A2E75">
              <w:rPr>
                <w:rFonts w:ascii="Calibri" w:eastAsia="Times New Roman" w:hAnsi="Calibri" w:cs="Calibri"/>
                <w:sz w:val="16"/>
                <w:szCs w:val="16"/>
              </w:rPr>
              <w:t>prel</w:t>
            </w:r>
            <w:proofErr w:type="spellEnd"/>
            <w:proofErr w:type="gram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1FCDD00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N05AH04</w:t>
            </w:r>
          </w:p>
        </w:tc>
        <w:tc>
          <w:tcPr>
            <w:tcW w:w="425" w:type="dxa"/>
            <w:shd w:val="clear" w:color="auto" w:fill="auto"/>
            <w:hideMark/>
          </w:tcPr>
          <w:p w14:paraId="35B2459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1325137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1068930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67,40</w:t>
            </w:r>
          </w:p>
        </w:tc>
        <w:tc>
          <w:tcPr>
            <w:tcW w:w="993" w:type="dxa"/>
            <w:shd w:val="clear" w:color="auto" w:fill="auto"/>
            <w:hideMark/>
          </w:tcPr>
          <w:p w14:paraId="16DC278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75,49</w:t>
            </w:r>
          </w:p>
        </w:tc>
        <w:tc>
          <w:tcPr>
            <w:tcW w:w="992" w:type="dxa"/>
            <w:shd w:val="clear" w:color="auto" w:fill="auto"/>
            <w:hideMark/>
          </w:tcPr>
          <w:p w14:paraId="16E4B57E" w14:textId="1AAA40FD"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95,45</w:t>
            </w:r>
          </w:p>
        </w:tc>
        <w:tc>
          <w:tcPr>
            <w:tcW w:w="1134" w:type="dxa"/>
            <w:shd w:val="clear" w:color="auto" w:fill="auto"/>
            <w:hideMark/>
          </w:tcPr>
          <w:p w14:paraId="5F1361A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05959345"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09B4F4E3" w14:textId="77777777" w:rsidTr="00BF5D24">
        <w:trPr>
          <w:trHeight w:val="507"/>
        </w:trPr>
        <w:tc>
          <w:tcPr>
            <w:tcW w:w="426" w:type="dxa"/>
            <w:shd w:val="clear" w:color="auto" w:fill="auto"/>
            <w:hideMark/>
          </w:tcPr>
          <w:p w14:paraId="58FF89A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6382</w:t>
            </w:r>
          </w:p>
        </w:tc>
        <w:tc>
          <w:tcPr>
            <w:tcW w:w="283" w:type="dxa"/>
            <w:shd w:val="clear" w:color="auto" w:fill="auto"/>
            <w:hideMark/>
          </w:tcPr>
          <w:p w14:paraId="5E51590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71D1880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0E5C8BF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W61181009</w:t>
            </w:r>
          </w:p>
        </w:tc>
        <w:tc>
          <w:tcPr>
            <w:tcW w:w="1134" w:type="dxa"/>
            <w:shd w:val="clear" w:color="auto" w:fill="auto"/>
            <w:hideMark/>
          </w:tcPr>
          <w:p w14:paraId="0F72AD0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ATOMOXETINA ZENTIVA 10 mg</w:t>
            </w:r>
          </w:p>
        </w:tc>
        <w:tc>
          <w:tcPr>
            <w:tcW w:w="709" w:type="dxa"/>
            <w:shd w:val="clear" w:color="auto" w:fill="auto"/>
            <w:hideMark/>
          </w:tcPr>
          <w:p w14:paraId="3D6553D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CAPS.</w:t>
            </w:r>
          </w:p>
        </w:tc>
        <w:tc>
          <w:tcPr>
            <w:tcW w:w="992" w:type="dxa"/>
            <w:shd w:val="clear" w:color="auto" w:fill="auto"/>
            <w:hideMark/>
          </w:tcPr>
          <w:p w14:paraId="734D441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10mg</w:t>
            </w:r>
          </w:p>
        </w:tc>
        <w:tc>
          <w:tcPr>
            <w:tcW w:w="1134" w:type="dxa"/>
            <w:shd w:val="clear" w:color="auto" w:fill="auto"/>
            <w:hideMark/>
          </w:tcPr>
          <w:p w14:paraId="7639943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ZENTIVA K.S. - REPUBLICA CEHA</w:t>
            </w:r>
          </w:p>
        </w:tc>
        <w:tc>
          <w:tcPr>
            <w:tcW w:w="1276" w:type="dxa"/>
            <w:shd w:val="clear" w:color="auto" w:fill="auto"/>
            <w:hideMark/>
          </w:tcPr>
          <w:p w14:paraId="19F82A5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ATOMOXETINUM</w:t>
            </w:r>
          </w:p>
        </w:tc>
        <w:tc>
          <w:tcPr>
            <w:tcW w:w="2409" w:type="dxa"/>
            <w:shd w:val="clear" w:color="auto" w:fill="auto"/>
            <w:hideMark/>
          </w:tcPr>
          <w:p w14:paraId="607D518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7 caps. (2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42AC8C0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N06BA09</w:t>
            </w:r>
          </w:p>
        </w:tc>
        <w:tc>
          <w:tcPr>
            <w:tcW w:w="425" w:type="dxa"/>
            <w:shd w:val="clear" w:color="auto" w:fill="auto"/>
            <w:hideMark/>
          </w:tcPr>
          <w:p w14:paraId="7085551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461E3E0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113F6BB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38,73</w:t>
            </w:r>
          </w:p>
        </w:tc>
        <w:tc>
          <w:tcPr>
            <w:tcW w:w="993" w:type="dxa"/>
            <w:shd w:val="clear" w:color="auto" w:fill="auto"/>
            <w:hideMark/>
          </w:tcPr>
          <w:p w14:paraId="4915048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44,15</w:t>
            </w:r>
          </w:p>
        </w:tc>
        <w:tc>
          <w:tcPr>
            <w:tcW w:w="992" w:type="dxa"/>
            <w:shd w:val="clear" w:color="auto" w:fill="auto"/>
            <w:hideMark/>
          </w:tcPr>
          <w:p w14:paraId="465BAB33" w14:textId="639E8F45"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57,75</w:t>
            </w:r>
          </w:p>
        </w:tc>
        <w:tc>
          <w:tcPr>
            <w:tcW w:w="1134" w:type="dxa"/>
            <w:shd w:val="clear" w:color="auto" w:fill="auto"/>
            <w:hideMark/>
          </w:tcPr>
          <w:p w14:paraId="45C39C8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7C59523D"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42E764A1" w14:textId="77777777" w:rsidTr="00BF5D24">
        <w:trPr>
          <w:trHeight w:val="737"/>
        </w:trPr>
        <w:tc>
          <w:tcPr>
            <w:tcW w:w="426" w:type="dxa"/>
            <w:shd w:val="clear" w:color="auto" w:fill="auto"/>
            <w:hideMark/>
          </w:tcPr>
          <w:p w14:paraId="7E234C5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6383</w:t>
            </w:r>
          </w:p>
        </w:tc>
        <w:tc>
          <w:tcPr>
            <w:tcW w:w="283" w:type="dxa"/>
            <w:shd w:val="clear" w:color="auto" w:fill="auto"/>
            <w:hideMark/>
          </w:tcPr>
          <w:p w14:paraId="2B35192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2F11A0F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5259E4D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W61182009</w:t>
            </w:r>
          </w:p>
        </w:tc>
        <w:tc>
          <w:tcPr>
            <w:tcW w:w="1134" w:type="dxa"/>
            <w:shd w:val="clear" w:color="auto" w:fill="auto"/>
            <w:hideMark/>
          </w:tcPr>
          <w:p w14:paraId="5DAE2C7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ATOMOXETINA ZENTIVA 18 mg</w:t>
            </w:r>
          </w:p>
        </w:tc>
        <w:tc>
          <w:tcPr>
            <w:tcW w:w="709" w:type="dxa"/>
            <w:shd w:val="clear" w:color="auto" w:fill="auto"/>
            <w:hideMark/>
          </w:tcPr>
          <w:p w14:paraId="7DED52F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CAPS.</w:t>
            </w:r>
          </w:p>
        </w:tc>
        <w:tc>
          <w:tcPr>
            <w:tcW w:w="992" w:type="dxa"/>
            <w:shd w:val="clear" w:color="auto" w:fill="auto"/>
            <w:hideMark/>
          </w:tcPr>
          <w:p w14:paraId="1495616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18mg</w:t>
            </w:r>
          </w:p>
        </w:tc>
        <w:tc>
          <w:tcPr>
            <w:tcW w:w="1134" w:type="dxa"/>
            <w:shd w:val="clear" w:color="auto" w:fill="auto"/>
            <w:hideMark/>
          </w:tcPr>
          <w:p w14:paraId="41C61D0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ZENTIVA K.S. - REPUBLICA CEHA</w:t>
            </w:r>
          </w:p>
        </w:tc>
        <w:tc>
          <w:tcPr>
            <w:tcW w:w="1276" w:type="dxa"/>
            <w:shd w:val="clear" w:color="auto" w:fill="auto"/>
            <w:hideMark/>
          </w:tcPr>
          <w:p w14:paraId="6855993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ATOMOXETINUM</w:t>
            </w:r>
          </w:p>
        </w:tc>
        <w:tc>
          <w:tcPr>
            <w:tcW w:w="2409" w:type="dxa"/>
            <w:shd w:val="clear" w:color="auto" w:fill="auto"/>
            <w:hideMark/>
          </w:tcPr>
          <w:p w14:paraId="36E3F23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7 caps. (2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61CF8E3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N06BA09</w:t>
            </w:r>
          </w:p>
        </w:tc>
        <w:tc>
          <w:tcPr>
            <w:tcW w:w="425" w:type="dxa"/>
            <w:shd w:val="clear" w:color="auto" w:fill="auto"/>
            <w:hideMark/>
          </w:tcPr>
          <w:p w14:paraId="728F4E8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7EC3C77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37C7EBF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39,20</w:t>
            </w:r>
          </w:p>
        </w:tc>
        <w:tc>
          <w:tcPr>
            <w:tcW w:w="993" w:type="dxa"/>
            <w:shd w:val="clear" w:color="auto" w:fill="auto"/>
            <w:hideMark/>
          </w:tcPr>
          <w:p w14:paraId="0BB4EE9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44,69</w:t>
            </w:r>
          </w:p>
        </w:tc>
        <w:tc>
          <w:tcPr>
            <w:tcW w:w="992" w:type="dxa"/>
            <w:shd w:val="clear" w:color="auto" w:fill="auto"/>
            <w:hideMark/>
          </w:tcPr>
          <w:p w14:paraId="37324B6F" w14:textId="5D5FBAD9"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58,45</w:t>
            </w:r>
          </w:p>
        </w:tc>
        <w:tc>
          <w:tcPr>
            <w:tcW w:w="1134" w:type="dxa"/>
            <w:shd w:val="clear" w:color="auto" w:fill="auto"/>
            <w:hideMark/>
          </w:tcPr>
          <w:p w14:paraId="1F84B1B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40A2DC3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3BDE4FDD" w14:textId="77777777" w:rsidTr="00BF5D24">
        <w:trPr>
          <w:trHeight w:val="824"/>
        </w:trPr>
        <w:tc>
          <w:tcPr>
            <w:tcW w:w="426" w:type="dxa"/>
            <w:shd w:val="clear" w:color="auto" w:fill="auto"/>
            <w:hideMark/>
          </w:tcPr>
          <w:p w14:paraId="420C39D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6384</w:t>
            </w:r>
          </w:p>
        </w:tc>
        <w:tc>
          <w:tcPr>
            <w:tcW w:w="283" w:type="dxa"/>
            <w:shd w:val="clear" w:color="auto" w:fill="auto"/>
            <w:hideMark/>
          </w:tcPr>
          <w:p w14:paraId="6A15017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42E724A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3876DBE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W61183011</w:t>
            </w:r>
          </w:p>
        </w:tc>
        <w:tc>
          <w:tcPr>
            <w:tcW w:w="1134" w:type="dxa"/>
            <w:shd w:val="clear" w:color="auto" w:fill="auto"/>
            <w:hideMark/>
          </w:tcPr>
          <w:p w14:paraId="42DE618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ATOMOXETINA ZENTIVA 25 mg</w:t>
            </w:r>
          </w:p>
        </w:tc>
        <w:tc>
          <w:tcPr>
            <w:tcW w:w="709" w:type="dxa"/>
            <w:shd w:val="clear" w:color="auto" w:fill="auto"/>
            <w:hideMark/>
          </w:tcPr>
          <w:p w14:paraId="6850CF4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CAPS.</w:t>
            </w:r>
          </w:p>
        </w:tc>
        <w:tc>
          <w:tcPr>
            <w:tcW w:w="992" w:type="dxa"/>
            <w:shd w:val="clear" w:color="auto" w:fill="auto"/>
            <w:hideMark/>
          </w:tcPr>
          <w:p w14:paraId="7F2E044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25mg</w:t>
            </w:r>
          </w:p>
        </w:tc>
        <w:tc>
          <w:tcPr>
            <w:tcW w:w="1134" w:type="dxa"/>
            <w:shd w:val="clear" w:color="auto" w:fill="auto"/>
            <w:hideMark/>
          </w:tcPr>
          <w:p w14:paraId="23671E4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ZENTIVA K.S. - REPUBLICA CEHA</w:t>
            </w:r>
          </w:p>
        </w:tc>
        <w:tc>
          <w:tcPr>
            <w:tcW w:w="1276" w:type="dxa"/>
            <w:shd w:val="clear" w:color="auto" w:fill="auto"/>
            <w:hideMark/>
          </w:tcPr>
          <w:p w14:paraId="4601D88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ATOMOXETINUM</w:t>
            </w:r>
          </w:p>
        </w:tc>
        <w:tc>
          <w:tcPr>
            <w:tcW w:w="2409" w:type="dxa"/>
            <w:shd w:val="clear" w:color="auto" w:fill="auto"/>
            <w:hideMark/>
          </w:tcPr>
          <w:p w14:paraId="4FDC45C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28 caps. (2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506DA68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N06BA09</w:t>
            </w:r>
          </w:p>
        </w:tc>
        <w:tc>
          <w:tcPr>
            <w:tcW w:w="425" w:type="dxa"/>
            <w:shd w:val="clear" w:color="auto" w:fill="auto"/>
            <w:hideMark/>
          </w:tcPr>
          <w:p w14:paraId="19997A1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2FED3B9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3B13E00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165,23</w:t>
            </w:r>
          </w:p>
        </w:tc>
        <w:tc>
          <w:tcPr>
            <w:tcW w:w="993" w:type="dxa"/>
            <w:shd w:val="clear" w:color="auto" w:fill="auto"/>
            <w:hideMark/>
          </w:tcPr>
          <w:p w14:paraId="0486540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181,75</w:t>
            </w:r>
          </w:p>
        </w:tc>
        <w:tc>
          <w:tcPr>
            <w:tcW w:w="992" w:type="dxa"/>
            <w:shd w:val="clear" w:color="auto" w:fill="auto"/>
            <w:hideMark/>
          </w:tcPr>
          <w:p w14:paraId="305217BD" w14:textId="78C60B84"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221,88</w:t>
            </w:r>
          </w:p>
        </w:tc>
        <w:tc>
          <w:tcPr>
            <w:tcW w:w="1134" w:type="dxa"/>
            <w:shd w:val="clear" w:color="auto" w:fill="auto"/>
            <w:hideMark/>
          </w:tcPr>
          <w:p w14:paraId="586571E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46D0306B"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780615D7" w14:textId="77777777" w:rsidTr="00BF5D24">
        <w:trPr>
          <w:trHeight w:val="1068"/>
        </w:trPr>
        <w:tc>
          <w:tcPr>
            <w:tcW w:w="426" w:type="dxa"/>
            <w:shd w:val="clear" w:color="auto" w:fill="auto"/>
            <w:hideMark/>
          </w:tcPr>
          <w:p w14:paraId="5AAAA6B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6385</w:t>
            </w:r>
          </w:p>
        </w:tc>
        <w:tc>
          <w:tcPr>
            <w:tcW w:w="283" w:type="dxa"/>
            <w:shd w:val="clear" w:color="auto" w:fill="auto"/>
            <w:hideMark/>
          </w:tcPr>
          <w:p w14:paraId="5FCA23E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68D1217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39FD174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W61184011</w:t>
            </w:r>
          </w:p>
        </w:tc>
        <w:tc>
          <w:tcPr>
            <w:tcW w:w="1134" w:type="dxa"/>
            <w:shd w:val="clear" w:color="auto" w:fill="auto"/>
            <w:hideMark/>
          </w:tcPr>
          <w:p w14:paraId="3D72410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ATOMOXETINA ZENTIVA 40 mg</w:t>
            </w:r>
          </w:p>
        </w:tc>
        <w:tc>
          <w:tcPr>
            <w:tcW w:w="709" w:type="dxa"/>
            <w:shd w:val="clear" w:color="auto" w:fill="auto"/>
            <w:hideMark/>
          </w:tcPr>
          <w:p w14:paraId="6336762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CAPS.</w:t>
            </w:r>
          </w:p>
        </w:tc>
        <w:tc>
          <w:tcPr>
            <w:tcW w:w="992" w:type="dxa"/>
            <w:shd w:val="clear" w:color="auto" w:fill="auto"/>
            <w:hideMark/>
          </w:tcPr>
          <w:p w14:paraId="3B5F754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40mg</w:t>
            </w:r>
          </w:p>
        </w:tc>
        <w:tc>
          <w:tcPr>
            <w:tcW w:w="1134" w:type="dxa"/>
            <w:shd w:val="clear" w:color="auto" w:fill="auto"/>
            <w:hideMark/>
          </w:tcPr>
          <w:p w14:paraId="58223C9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ZENTIVA K.S. - REPUBLICA CEHA</w:t>
            </w:r>
          </w:p>
        </w:tc>
        <w:tc>
          <w:tcPr>
            <w:tcW w:w="1276" w:type="dxa"/>
            <w:shd w:val="clear" w:color="auto" w:fill="auto"/>
            <w:hideMark/>
          </w:tcPr>
          <w:p w14:paraId="347A6D7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ATOMOXETINUM</w:t>
            </w:r>
          </w:p>
        </w:tc>
        <w:tc>
          <w:tcPr>
            <w:tcW w:w="2409" w:type="dxa"/>
            <w:shd w:val="clear" w:color="auto" w:fill="auto"/>
            <w:hideMark/>
          </w:tcPr>
          <w:p w14:paraId="57C6C34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28 caps. (2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7F3D579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N06BA09</w:t>
            </w:r>
          </w:p>
        </w:tc>
        <w:tc>
          <w:tcPr>
            <w:tcW w:w="425" w:type="dxa"/>
            <w:shd w:val="clear" w:color="auto" w:fill="auto"/>
            <w:hideMark/>
          </w:tcPr>
          <w:p w14:paraId="6F5671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6243C15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5C5E55F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170,40</w:t>
            </w:r>
          </w:p>
        </w:tc>
        <w:tc>
          <w:tcPr>
            <w:tcW w:w="993" w:type="dxa"/>
            <w:shd w:val="clear" w:color="auto" w:fill="auto"/>
            <w:hideMark/>
          </w:tcPr>
          <w:p w14:paraId="2A14D99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187,44</w:t>
            </w:r>
          </w:p>
        </w:tc>
        <w:tc>
          <w:tcPr>
            <w:tcW w:w="992" w:type="dxa"/>
            <w:shd w:val="clear" w:color="auto" w:fill="auto"/>
            <w:hideMark/>
          </w:tcPr>
          <w:p w14:paraId="7CED6A05" w14:textId="110729C4"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228,83</w:t>
            </w:r>
          </w:p>
        </w:tc>
        <w:tc>
          <w:tcPr>
            <w:tcW w:w="1134" w:type="dxa"/>
            <w:shd w:val="clear" w:color="auto" w:fill="auto"/>
            <w:hideMark/>
          </w:tcPr>
          <w:p w14:paraId="3B094A0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6E6A1DCC"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5938978A" w14:textId="77777777" w:rsidTr="00BF5D24">
        <w:trPr>
          <w:trHeight w:val="70"/>
        </w:trPr>
        <w:tc>
          <w:tcPr>
            <w:tcW w:w="426" w:type="dxa"/>
            <w:shd w:val="clear" w:color="auto" w:fill="auto"/>
            <w:hideMark/>
          </w:tcPr>
          <w:p w14:paraId="1C80C75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6386</w:t>
            </w:r>
          </w:p>
        </w:tc>
        <w:tc>
          <w:tcPr>
            <w:tcW w:w="283" w:type="dxa"/>
            <w:shd w:val="clear" w:color="auto" w:fill="auto"/>
            <w:hideMark/>
          </w:tcPr>
          <w:p w14:paraId="136B9C7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225F190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354F6B5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W68965029</w:t>
            </w:r>
          </w:p>
        </w:tc>
        <w:tc>
          <w:tcPr>
            <w:tcW w:w="1134" w:type="dxa"/>
            <w:shd w:val="clear" w:color="auto" w:fill="auto"/>
            <w:hideMark/>
          </w:tcPr>
          <w:p w14:paraId="42D6E8D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VIMOVO 500 mg/20 mg</w:t>
            </w:r>
          </w:p>
        </w:tc>
        <w:tc>
          <w:tcPr>
            <w:tcW w:w="709" w:type="dxa"/>
            <w:shd w:val="clear" w:color="auto" w:fill="auto"/>
            <w:hideMark/>
          </w:tcPr>
          <w:p w14:paraId="49AF44F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CU ELIB. MODIF.</w:t>
            </w:r>
          </w:p>
        </w:tc>
        <w:tc>
          <w:tcPr>
            <w:tcW w:w="992" w:type="dxa"/>
            <w:shd w:val="clear" w:color="auto" w:fill="auto"/>
            <w:hideMark/>
          </w:tcPr>
          <w:p w14:paraId="63F58EC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500mg/20mg</w:t>
            </w:r>
          </w:p>
        </w:tc>
        <w:tc>
          <w:tcPr>
            <w:tcW w:w="1134" w:type="dxa"/>
            <w:shd w:val="clear" w:color="auto" w:fill="auto"/>
            <w:hideMark/>
          </w:tcPr>
          <w:p w14:paraId="5E74047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GRÜNENTHAL GMBH - GERMANIA</w:t>
            </w:r>
          </w:p>
        </w:tc>
        <w:tc>
          <w:tcPr>
            <w:tcW w:w="1276" w:type="dxa"/>
            <w:shd w:val="clear" w:color="auto" w:fill="auto"/>
            <w:hideMark/>
          </w:tcPr>
          <w:p w14:paraId="23DD548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COMBINATII (NAPROXENUM+ESOMEPRAZOLUM)</w:t>
            </w:r>
          </w:p>
        </w:tc>
        <w:tc>
          <w:tcPr>
            <w:tcW w:w="2409" w:type="dxa"/>
            <w:shd w:val="clear" w:color="auto" w:fill="auto"/>
            <w:hideMark/>
          </w:tcPr>
          <w:p w14:paraId="7D018BF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din</w:t>
            </w:r>
            <w:proofErr w:type="gramEnd"/>
            <w:r w:rsidRPr="006A2E75">
              <w:rPr>
                <w:rFonts w:ascii="Calibri" w:eastAsia="Times New Roman" w:hAnsi="Calibri" w:cs="Calibri"/>
                <w:sz w:val="16"/>
                <w:szCs w:val="16"/>
              </w:rPr>
              <w:t xml:space="preserve"> PEID cu </w:t>
            </w:r>
            <w:proofErr w:type="spellStart"/>
            <w:r w:rsidRPr="006A2E75">
              <w:rPr>
                <w:rFonts w:ascii="Calibri" w:eastAsia="Times New Roman" w:hAnsi="Calibri" w:cs="Calibri"/>
                <w:sz w:val="16"/>
                <w:szCs w:val="16"/>
              </w:rPr>
              <w:t>capac</w:t>
            </w:r>
            <w:proofErr w:type="spellEnd"/>
            <w:r w:rsidRPr="006A2E75">
              <w:rPr>
                <w:rFonts w:ascii="Calibri" w:eastAsia="Times New Roman" w:hAnsi="Calibri" w:cs="Calibri"/>
                <w:sz w:val="16"/>
                <w:szCs w:val="16"/>
              </w:rPr>
              <w:t xml:space="preserve"> din PP </w:t>
            </w:r>
            <w:proofErr w:type="spellStart"/>
            <w:r w:rsidRPr="006A2E75">
              <w:rPr>
                <w:rFonts w:ascii="Calibri" w:eastAsia="Times New Roman" w:hAnsi="Calibri" w:cs="Calibri"/>
                <w:sz w:val="16"/>
                <w:szCs w:val="16"/>
              </w:rPr>
              <w:t>prevazut</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sistem</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securizat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pentru</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copii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desicant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silicagel</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inclus</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în</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capac</w:t>
            </w:r>
            <w:proofErr w:type="spellEnd"/>
            <w:r w:rsidRPr="006A2E75">
              <w:rPr>
                <w:rFonts w:ascii="Calibri" w:eastAsia="Times New Roman" w:hAnsi="Calibri" w:cs="Calibri"/>
                <w:sz w:val="16"/>
                <w:szCs w:val="16"/>
              </w:rPr>
              <w:t xml:space="preserve"> x 30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spellStart"/>
            <w:proofErr w:type="gramStart"/>
            <w:r w:rsidRPr="006A2E75">
              <w:rPr>
                <w:rFonts w:ascii="Calibri" w:eastAsia="Times New Roman" w:hAnsi="Calibri" w:cs="Calibri"/>
                <w:sz w:val="16"/>
                <w:szCs w:val="16"/>
              </w:rPr>
              <w:t>elib</w:t>
            </w:r>
            <w:proofErr w:type="spellEnd"/>
            <w:proofErr w:type="gramEnd"/>
            <w:r w:rsidRPr="006A2E75">
              <w:rPr>
                <w:rFonts w:ascii="Calibri" w:eastAsia="Times New Roman" w:hAnsi="Calibri" w:cs="Calibri"/>
                <w:sz w:val="16"/>
                <w:szCs w:val="16"/>
              </w:rPr>
              <w:t xml:space="preserve">. </w:t>
            </w:r>
            <w:proofErr w:type="spellStart"/>
            <w:proofErr w:type="gramStart"/>
            <w:r w:rsidRPr="006A2E75">
              <w:rPr>
                <w:rFonts w:ascii="Calibri" w:eastAsia="Times New Roman" w:hAnsi="Calibri" w:cs="Calibri"/>
                <w:sz w:val="16"/>
                <w:szCs w:val="16"/>
              </w:rPr>
              <w:t>modif</w:t>
            </w:r>
            <w:proofErr w:type="spellEnd"/>
            <w:proofErr w:type="gramEnd"/>
            <w:r w:rsidRPr="006A2E75">
              <w:rPr>
                <w:rFonts w:ascii="Calibri" w:eastAsia="Times New Roman" w:hAnsi="Calibri" w:cs="Calibri"/>
                <w:sz w:val="16"/>
                <w:szCs w:val="16"/>
              </w:rPr>
              <w:t xml:space="preserve">. (2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3F62C43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M01AE52</w:t>
            </w:r>
          </w:p>
        </w:tc>
        <w:tc>
          <w:tcPr>
            <w:tcW w:w="425" w:type="dxa"/>
            <w:shd w:val="clear" w:color="auto" w:fill="auto"/>
            <w:hideMark/>
          </w:tcPr>
          <w:p w14:paraId="4B0F45C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23F4D988"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034A020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43,43</w:t>
            </w:r>
          </w:p>
        </w:tc>
        <w:tc>
          <w:tcPr>
            <w:tcW w:w="993" w:type="dxa"/>
            <w:shd w:val="clear" w:color="auto" w:fill="auto"/>
            <w:hideMark/>
          </w:tcPr>
          <w:p w14:paraId="493BEB2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49,51</w:t>
            </w:r>
          </w:p>
        </w:tc>
        <w:tc>
          <w:tcPr>
            <w:tcW w:w="992" w:type="dxa"/>
            <w:shd w:val="clear" w:color="auto" w:fill="auto"/>
            <w:hideMark/>
          </w:tcPr>
          <w:p w14:paraId="1AB83A1E" w14:textId="7827B28F"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64,76</w:t>
            </w:r>
          </w:p>
        </w:tc>
        <w:tc>
          <w:tcPr>
            <w:tcW w:w="1134" w:type="dxa"/>
            <w:shd w:val="clear" w:color="auto" w:fill="auto"/>
            <w:hideMark/>
          </w:tcPr>
          <w:p w14:paraId="289A554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43C78B52"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736C7EBA" w14:textId="77777777" w:rsidTr="00BF5D24">
        <w:trPr>
          <w:trHeight w:val="837"/>
        </w:trPr>
        <w:tc>
          <w:tcPr>
            <w:tcW w:w="426" w:type="dxa"/>
            <w:shd w:val="clear" w:color="auto" w:fill="auto"/>
            <w:hideMark/>
          </w:tcPr>
          <w:p w14:paraId="6B1A5F4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lastRenderedPageBreak/>
              <w:t>6387</w:t>
            </w:r>
          </w:p>
        </w:tc>
        <w:tc>
          <w:tcPr>
            <w:tcW w:w="283" w:type="dxa"/>
            <w:shd w:val="clear" w:color="auto" w:fill="auto"/>
            <w:hideMark/>
          </w:tcPr>
          <w:p w14:paraId="6DC6E27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01EAD2D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28A6387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W69702002</w:t>
            </w:r>
          </w:p>
        </w:tc>
        <w:tc>
          <w:tcPr>
            <w:tcW w:w="1134" w:type="dxa"/>
            <w:shd w:val="clear" w:color="auto" w:fill="auto"/>
            <w:hideMark/>
          </w:tcPr>
          <w:p w14:paraId="0BD15BA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RENAGEL 800mg</w:t>
            </w:r>
          </w:p>
        </w:tc>
        <w:tc>
          <w:tcPr>
            <w:tcW w:w="709" w:type="dxa"/>
            <w:shd w:val="clear" w:color="auto" w:fill="auto"/>
            <w:hideMark/>
          </w:tcPr>
          <w:p w14:paraId="79B6743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FILM.</w:t>
            </w:r>
          </w:p>
        </w:tc>
        <w:tc>
          <w:tcPr>
            <w:tcW w:w="992" w:type="dxa"/>
            <w:shd w:val="clear" w:color="auto" w:fill="auto"/>
            <w:hideMark/>
          </w:tcPr>
          <w:p w14:paraId="6794DAD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800mg</w:t>
            </w:r>
          </w:p>
        </w:tc>
        <w:tc>
          <w:tcPr>
            <w:tcW w:w="1134" w:type="dxa"/>
            <w:shd w:val="clear" w:color="auto" w:fill="auto"/>
            <w:hideMark/>
          </w:tcPr>
          <w:p w14:paraId="549D206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SANOFI B.V. - TARILE DE JOS</w:t>
            </w:r>
          </w:p>
        </w:tc>
        <w:tc>
          <w:tcPr>
            <w:tcW w:w="1276" w:type="dxa"/>
            <w:shd w:val="clear" w:color="auto" w:fill="auto"/>
            <w:hideMark/>
          </w:tcPr>
          <w:p w14:paraId="2AF0301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SEVELAMER</w:t>
            </w:r>
          </w:p>
        </w:tc>
        <w:tc>
          <w:tcPr>
            <w:tcW w:w="2409" w:type="dxa"/>
            <w:shd w:val="clear" w:color="auto" w:fill="auto"/>
            <w:hideMark/>
          </w:tcPr>
          <w:p w14:paraId="5B727A36"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PEID. </w:t>
            </w:r>
            <w:proofErr w:type="gramStart"/>
            <w:r w:rsidRPr="006A2E75">
              <w:rPr>
                <w:rFonts w:ascii="Calibri" w:eastAsia="Times New Roman" w:hAnsi="Calibri" w:cs="Calibri"/>
                <w:sz w:val="16"/>
                <w:szCs w:val="16"/>
              </w:rPr>
              <w:t>x</w:t>
            </w:r>
            <w:proofErr w:type="gramEnd"/>
            <w:r w:rsidRPr="006A2E75">
              <w:rPr>
                <w:rFonts w:ascii="Calibri" w:eastAsia="Times New Roman" w:hAnsi="Calibri" w:cs="Calibri"/>
                <w:sz w:val="16"/>
                <w:szCs w:val="16"/>
              </w:rPr>
              <w:t xml:space="preserve"> 180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film</w:t>
            </w:r>
            <w:proofErr w:type="gram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51C753D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V03AE02</w:t>
            </w:r>
          </w:p>
        </w:tc>
        <w:tc>
          <w:tcPr>
            <w:tcW w:w="425" w:type="dxa"/>
            <w:shd w:val="clear" w:color="auto" w:fill="auto"/>
            <w:hideMark/>
          </w:tcPr>
          <w:p w14:paraId="66E934D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1B9D7ACB"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037C914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289,72</w:t>
            </w:r>
          </w:p>
        </w:tc>
        <w:tc>
          <w:tcPr>
            <w:tcW w:w="993" w:type="dxa"/>
            <w:shd w:val="clear" w:color="auto" w:fill="auto"/>
            <w:hideMark/>
          </w:tcPr>
          <w:p w14:paraId="5CDEB20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318,69</w:t>
            </w:r>
          </w:p>
        </w:tc>
        <w:tc>
          <w:tcPr>
            <w:tcW w:w="992" w:type="dxa"/>
            <w:shd w:val="clear" w:color="auto" w:fill="auto"/>
            <w:hideMark/>
          </w:tcPr>
          <w:p w14:paraId="666090D4" w14:textId="060D46E3"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385,52</w:t>
            </w:r>
          </w:p>
        </w:tc>
        <w:tc>
          <w:tcPr>
            <w:tcW w:w="1134" w:type="dxa"/>
            <w:shd w:val="clear" w:color="auto" w:fill="auto"/>
            <w:hideMark/>
          </w:tcPr>
          <w:p w14:paraId="21A1108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3B02BF2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3097E906" w14:textId="77777777" w:rsidTr="00BF5D24">
        <w:trPr>
          <w:trHeight w:val="924"/>
        </w:trPr>
        <w:tc>
          <w:tcPr>
            <w:tcW w:w="426" w:type="dxa"/>
            <w:shd w:val="clear" w:color="auto" w:fill="auto"/>
            <w:hideMark/>
          </w:tcPr>
          <w:p w14:paraId="2446A8E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6388</w:t>
            </w:r>
          </w:p>
        </w:tc>
        <w:tc>
          <w:tcPr>
            <w:tcW w:w="283" w:type="dxa"/>
            <w:shd w:val="clear" w:color="auto" w:fill="auto"/>
            <w:hideMark/>
          </w:tcPr>
          <w:p w14:paraId="45CB293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DFA229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200EBAE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W69566002</w:t>
            </w:r>
          </w:p>
        </w:tc>
        <w:tc>
          <w:tcPr>
            <w:tcW w:w="1134" w:type="dxa"/>
            <w:shd w:val="clear" w:color="auto" w:fill="auto"/>
            <w:hideMark/>
          </w:tcPr>
          <w:p w14:paraId="7023F50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THYROGEN 0,9 mg</w:t>
            </w:r>
          </w:p>
        </w:tc>
        <w:tc>
          <w:tcPr>
            <w:tcW w:w="709" w:type="dxa"/>
            <w:shd w:val="clear" w:color="auto" w:fill="auto"/>
            <w:hideMark/>
          </w:tcPr>
          <w:p w14:paraId="2E7CA6C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 PT. SOL. INJ.</w:t>
            </w:r>
          </w:p>
        </w:tc>
        <w:tc>
          <w:tcPr>
            <w:tcW w:w="992" w:type="dxa"/>
            <w:shd w:val="clear" w:color="auto" w:fill="auto"/>
            <w:hideMark/>
          </w:tcPr>
          <w:p w14:paraId="7F15E20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0,9mg</w:t>
            </w:r>
          </w:p>
        </w:tc>
        <w:tc>
          <w:tcPr>
            <w:tcW w:w="1134" w:type="dxa"/>
            <w:shd w:val="clear" w:color="auto" w:fill="auto"/>
            <w:hideMark/>
          </w:tcPr>
          <w:p w14:paraId="058DDF7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SANOFI B.V. - TARILE DE JOS</w:t>
            </w:r>
          </w:p>
        </w:tc>
        <w:tc>
          <w:tcPr>
            <w:tcW w:w="1276" w:type="dxa"/>
            <w:shd w:val="clear" w:color="auto" w:fill="auto"/>
            <w:hideMark/>
          </w:tcPr>
          <w:p w14:paraId="2EC1E04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TIREOTROPINUM ALFA</w:t>
            </w:r>
          </w:p>
        </w:tc>
        <w:tc>
          <w:tcPr>
            <w:tcW w:w="2409" w:type="dxa"/>
            <w:shd w:val="clear" w:color="auto" w:fill="auto"/>
            <w:hideMark/>
          </w:tcPr>
          <w:p w14:paraId="5EC5985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x 2 </w:t>
            </w:r>
            <w:proofErr w:type="spellStart"/>
            <w:r w:rsidRPr="006A2E75">
              <w:rPr>
                <w:rFonts w:ascii="Calibri" w:eastAsia="Times New Roman" w:hAnsi="Calibri" w:cs="Calibri"/>
                <w:sz w:val="16"/>
                <w:szCs w:val="16"/>
              </w:rPr>
              <w:t>flacoane</w:t>
            </w:r>
            <w:proofErr w:type="spell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5D71792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H01AB01</w:t>
            </w:r>
          </w:p>
        </w:tc>
        <w:tc>
          <w:tcPr>
            <w:tcW w:w="425" w:type="dxa"/>
            <w:shd w:val="clear" w:color="auto" w:fill="auto"/>
            <w:hideMark/>
          </w:tcPr>
          <w:p w14:paraId="65418E3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1EF95435"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5E203DA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2663,03</w:t>
            </w:r>
          </w:p>
        </w:tc>
        <w:tc>
          <w:tcPr>
            <w:tcW w:w="993" w:type="dxa"/>
            <w:shd w:val="clear" w:color="auto" w:fill="auto"/>
            <w:hideMark/>
          </w:tcPr>
          <w:p w14:paraId="15E95B8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2693,03</w:t>
            </w:r>
          </w:p>
        </w:tc>
        <w:tc>
          <w:tcPr>
            <w:tcW w:w="992" w:type="dxa"/>
            <w:shd w:val="clear" w:color="auto" w:fill="auto"/>
            <w:hideMark/>
          </w:tcPr>
          <w:p w14:paraId="3468FE32" w14:textId="3272F475"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2973,55</w:t>
            </w:r>
          </w:p>
        </w:tc>
        <w:tc>
          <w:tcPr>
            <w:tcW w:w="1134" w:type="dxa"/>
            <w:shd w:val="clear" w:color="auto" w:fill="auto"/>
            <w:hideMark/>
          </w:tcPr>
          <w:p w14:paraId="3AEC87D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1F238451"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5CBB922B" w14:textId="77777777" w:rsidTr="00BF5D24">
        <w:trPr>
          <w:trHeight w:val="458"/>
        </w:trPr>
        <w:tc>
          <w:tcPr>
            <w:tcW w:w="426" w:type="dxa"/>
            <w:shd w:val="clear" w:color="auto" w:fill="auto"/>
            <w:hideMark/>
          </w:tcPr>
          <w:p w14:paraId="4ED35D9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6389</w:t>
            </w:r>
          </w:p>
        </w:tc>
        <w:tc>
          <w:tcPr>
            <w:tcW w:w="283" w:type="dxa"/>
            <w:shd w:val="clear" w:color="auto" w:fill="auto"/>
            <w:hideMark/>
          </w:tcPr>
          <w:p w14:paraId="1DBAAF4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DE39BA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3FD618A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W61586003</w:t>
            </w:r>
          </w:p>
        </w:tc>
        <w:tc>
          <w:tcPr>
            <w:tcW w:w="1134" w:type="dxa"/>
            <w:shd w:val="clear" w:color="auto" w:fill="auto"/>
            <w:hideMark/>
          </w:tcPr>
          <w:p w14:paraId="137B81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CEFEPIMA MIP 1 g</w:t>
            </w:r>
          </w:p>
        </w:tc>
        <w:tc>
          <w:tcPr>
            <w:tcW w:w="709" w:type="dxa"/>
            <w:shd w:val="clear" w:color="auto" w:fill="auto"/>
            <w:hideMark/>
          </w:tcPr>
          <w:p w14:paraId="041A46E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 PT.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PERF.</w:t>
            </w:r>
          </w:p>
        </w:tc>
        <w:tc>
          <w:tcPr>
            <w:tcW w:w="992" w:type="dxa"/>
            <w:shd w:val="clear" w:color="auto" w:fill="auto"/>
            <w:hideMark/>
          </w:tcPr>
          <w:p w14:paraId="7F1EA67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1g</w:t>
            </w:r>
          </w:p>
        </w:tc>
        <w:tc>
          <w:tcPr>
            <w:tcW w:w="1134" w:type="dxa"/>
            <w:shd w:val="clear" w:color="auto" w:fill="auto"/>
            <w:hideMark/>
          </w:tcPr>
          <w:p w14:paraId="55E4226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MIP PHARMA GMBH - GERMANIA</w:t>
            </w:r>
          </w:p>
        </w:tc>
        <w:tc>
          <w:tcPr>
            <w:tcW w:w="1276" w:type="dxa"/>
            <w:shd w:val="clear" w:color="auto" w:fill="auto"/>
            <w:hideMark/>
          </w:tcPr>
          <w:p w14:paraId="2C09A6A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CEFEPIMUM</w:t>
            </w:r>
          </w:p>
        </w:tc>
        <w:tc>
          <w:tcPr>
            <w:tcW w:w="2409" w:type="dxa"/>
            <w:shd w:val="clear" w:color="auto" w:fill="auto"/>
            <w:hideMark/>
          </w:tcPr>
          <w:p w14:paraId="094B6CE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10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din</w:t>
            </w:r>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sticla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incolora</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capacitatea</w:t>
            </w:r>
            <w:proofErr w:type="spellEnd"/>
            <w:r w:rsidRPr="006A2E75">
              <w:rPr>
                <w:rFonts w:ascii="Calibri" w:eastAsia="Times New Roman" w:hAnsi="Calibri" w:cs="Calibri"/>
                <w:sz w:val="16"/>
                <w:szCs w:val="16"/>
              </w:rPr>
              <w:t xml:space="preserve"> de 15 ml, cu </w:t>
            </w:r>
            <w:proofErr w:type="spellStart"/>
            <w:r w:rsidRPr="006A2E75">
              <w:rPr>
                <w:rFonts w:ascii="Calibri" w:eastAsia="Times New Roman" w:hAnsi="Calibri" w:cs="Calibri"/>
                <w:sz w:val="16"/>
                <w:szCs w:val="16"/>
              </w:rPr>
              <w:t>capac</w:t>
            </w:r>
            <w:proofErr w:type="spellEnd"/>
            <w:r w:rsidRPr="006A2E75">
              <w:rPr>
                <w:rFonts w:ascii="Calibri" w:eastAsia="Times New Roman" w:hAnsi="Calibri" w:cs="Calibri"/>
                <w:sz w:val="16"/>
                <w:szCs w:val="16"/>
              </w:rPr>
              <w:t xml:space="preserve"> din </w:t>
            </w:r>
            <w:proofErr w:type="spellStart"/>
            <w:r w:rsidRPr="006A2E75">
              <w:rPr>
                <w:rFonts w:ascii="Calibri" w:eastAsia="Times New Roman" w:hAnsi="Calibri" w:cs="Calibri"/>
                <w:sz w:val="16"/>
                <w:szCs w:val="16"/>
              </w:rPr>
              <w:t>cauciuc</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bromobutilic</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capsa</w:t>
            </w:r>
            <w:proofErr w:type="spellEnd"/>
            <w:r w:rsidRPr="006A2E75">
              <w:rPr>
                <w:rFonts w:ascii="Calibri" w:eastAsia="Times New Roman" w:hAnsi="Calibri" w:cs="Calibri"/>
                <w:sz w:val="16"/>
                <w:szCs w:val="16"/>
              </w:rPr>
              <w:t xml:space="preserve"> flip-off din Al care </w:t>
            </w:r>
            <w:proofErr w:type="spellStart"/>
            <w:r w:rsidRPr="006A2E75">
              <w:rPr>
                <w:rFonts w:ascii="Calibri" w:eastAsia="Times New Roman" w:hAnsi="Calibri" w:cs="Calibri"/>
                <w:sz w:val="16"/>
                <w:szCs w:val="16"/>
              </w:rPr>
              <w:t>contine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pulbere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pentru</w:t>
            </w:r>
            <w:proofErr w:type="spellEnd"/>
            <w:r w:rsidRPr="006A2E75">
              <w:rPr>
                <w:rFonts w:ascii="Calibri" w:eastAsia="Times New Roman" w:hAnsi="Calibri" w:cs="Calibri"/>
                <w:sz w:val="16"/>
                <w:szCs w:val="16"/>
              </w:rPr>
              <w:t xml:space="preserve"> sol. inj./perf. (27 </w:t>
            </w:r>
            <w:proofErr w:type="spellStart"/>
            <w:r w:rsidRPr="006A2E75">
              <w:rPr>
                <w:rFonts w:ascii="Calibri" w:eastAsia="Times New Roman" w:hAnsi="Calibri" w:cs="Calibri"/>
                <w:sz w:val="16"/>
                <w:szCs w:val="16"/>
              </w:rPr>
              <w:t>luni-Dupa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ambalarea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pentru</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comercializare;Dupa</w:t>
            </w:r>
            <w:proofErr w:type="spellEnd"/>
            <w:r w:rsidRPr="006A2E75">
              <w:rPr>
                <w:rFonts w:ascii="Calibri" w:eastAsia="Times New Roman" w:hAnsi="Calibri" w:cs="Calibri"/>
                <w:sz w:val="16"/>
                <w:szCs w:val="16"/>
              </w:rPr>
              <w:t xml:space="preserve"> prima </w:t>
            </w:r>
            <w:proofErr w:type="spellStart"/>
            <w:r w:rsidRPr="006A2E75">
              <w:rPr>
                <w:rFonts w:ascii="Calibri" w:eastAsia="Times New Roman" w:hAnsi="Calibri" w:cs="Calibri"/>
                <w:sz w:val="16"/>
                <w:szCs w:val="16"/>
              </w:rPr>
              <w:t>deschidere</w:t>
            </w:r>
            <w:proofErr w:type="spellEnd"/>
            <w:r w:rsidRPr="006A2E75">
              <w:rPr>
                <w:rFonts w:ascii="Calibri" w:eastAsia="Times New Roman" w:hAnsi="Calibri" w:cs="Calibri"/>
                <w:sz w:val="16"/>
                <w:szCs w:val="16"/>
              </w:rPr>
              <w:t xml:space="preserve"> a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2 h la temp. de 25°C)</w:t>
            </w:r>
          </w:p>
        </w:tc>
        <w:tc>
          <w:tcPr>
            <w:tcW w:w="709" w:type="dxa"/>
            <w:shd w:val="clear" w:color="auto" w:fill="auto"/>
            <w:hideMark/>
          </w:tcPr>
          <w:p w14:paraId="2D9E772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J01DE01</w:t>
            </w:r>
          </w:p>
        </w:tc>
        <w:tc>
          <w:tcPr>
            <w:tcW w:w="425" w:type="dxa"/>
            <w:shd w:val="clear" w:color="auto" w:fill="auto"/>
            <w:hideMark/>
          </w:tcPr>
          <w:p w14:paraId="334E99D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6971AD0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49085F3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136,30</w:t>
            </w:r>
          </w:p>
        </w:tc>
        <w:tc>
          <w:tcPr>
            <w:tcW w:w="993" w:type="dxa"/>
            <w:shd w:val="clear" w:color="auto" w:fill="auto"/>
            <w:hideMark/>
          </w:tcPr>
          <w:p w14:paraId="6139306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149,93</w:t>
            </w:r>
          </w:p>
        </w:tc>
        <w:tc>
          <w:tcPr>
            <w:tcW w:w="992" w:type="dxa"/>
            <w:shd w:val="clear" w:color="auto" w:fill="auto"/>
            <w:hideMark/>
          </w:tcPr>
          <w:p w14:paraId="6A03739A" w14:textId="798EC3C1"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183,03</w:t>
            </w:r>
          </w:p>
        </w:tc>
        <w:tc>
          <w:tcPr>
            <w:tcW w:w="1134" w:type="dxa"/>
            <w:shd w:val="clear" w:color="auto" w:fill="auto"/>
            <w:hideMark/>
          </w:tcPr>
          <w:p w14:paraId="2176C90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650A71C5"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72D128D9" w14:textId="77777777" w:rsidTr="00BF5D24">
        <w:trPr>
          <w:trHeight w:val="70"/>
        </w:trPr>
        <w:tc>
          <w:tcPr>
            <w:tcW w:w="426" w:type="dxa"/>
            <w:shd w:val="clear" w:color="auto" w:fill="auto"/>
            <w:hideMark/>
          </w:tcPr>
          <w:p w14:paraId="22E3624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6390</w:t>
            </w:r>
          </w:p>
        </w:tc>
        <w:tc>
          <w:tcPr>
            <w:tcW w:w="283" w:type="dxa"/>
            <w:shd w:val="clear" w:color="auto" w:fill="auto"/>
            <w:hideMark/>
          </w:tcPr>
          <w:p w14:paraId="083DEB6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4A7D7FD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4B9DA99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W61587003</w:t>
            </w:r>
          </w:p>
        </w:tc>
        <w:tc>
          <w:tcPr>
            <w:tcW w:w="1134" w:type="dxa"/>
            <w:shd w:val="clear" w:color="auto" w:fill="auto"/>
            <w:hideMark/>
          </w:tcPr>
          <w:p w14:paraId="7A7F6A2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CEFEPIMA MIP 2 g</w:t>
            </w:r>
          </w:p>
        </w:tc>
        <w:tc>
          <w:tcPr>
            <w:tcW w:w="709" w:type="dxa"/>
            <w:shd w:val="clear" w:color="auto" w:fill="auto"/>
            <w:hideMark/>
          </w:tcPr>
          <w:p w14:paraId="05176C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 PT.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PERF.</w:t>
            </w:r>
          </w:p>
        </w:tc>
        <w:tc>
          <w:tcPr>
            <w:tcW w:w="992" w:type="dxa"/>
            <w:shd w:val="clear" w:color="auto" w:fill="auto"/>
            <w:hideMark/>
          </w:tcPr>
          <w:p w14:paraId="6EA09B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2g</w:t>
            </w:r>
          </w:p>
        </w:tc>
        <w:tc>
          <w:tcPr>
            <w:tcW w:w="1134" w:type="dxa"/>
            <w:shd w:val="clear" w:color="auto" w:fill="auto"/>
            <w:hideMark/>
          </w:tcPr>
          <w:p w14:paraId="2270FBC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MIP PHARMA GMBH - GERMANIA</w:t>
            </w:r>
          </w:p>
        </w:tc>
        <w:tc>
          <w:tcPr>
            <w:tcW w:w="1276" w:type="dxa"/>
            <w:shd w:val="clear" w:color="auto" w:fill="auto"/>
            <w:hideMark/>
          </w:tcPr>
          <w:p w14:paraId="6378FCF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CEFEPIMUM</w:t>
            </w:r>
          </w:p>
        </w:tc>
        <w:tc>
          <w:tcPr>
            <w:tcW w:w="2409" w:type="dxa"/>
            <w:shd w:val="clear" w:color="auto" w:fill="auto"/>
            <w:hideMark/>
          </w:tcPr>
          <w:p w14:paraId="338D04C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10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din</w:t>
            </w:r>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sticla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incolora</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capacitatea</w:t>
            </w:r>
            <w:proofErr w:type="spellEnd"/>
            <w:r w:rsidRPr="006A2E75">
              <w:rPr>
                <w:rFonts w:ascii="Calibri" w:eastAsia="Times New Roman" w:hAnsi="Calibri" w:cs="Calibri"/>
                <w:sz w:val="16"/>
                <w:szCs w:val="16"/>
              </w:rPr>
              <w:t xml:space="preserve"> de 50 ml, cu </w:t>
            </w:r>
            <w:proofErr w:type="spellStart"/>
            <w:r w:rsidRPr="006A2E75">
              <w:rPr>
                <w:rFonts w:ascii="Calibri" w:eastAsia="Times New Roman" w:hAnsi="Calibri" w:cs="Calibri"/>
                <w:sz w:val="16"/>
                <w:szCs w:val="16"/>
              </w:rPr>
              <w:t>capac</w:t>
            </w:r>
            <w:proofErr w:type="spellEnd"/>
            <w:r w:rsidRPr="006A2E75">
              <w:rPr>
                <w:rFonts w:ascii="Calibri" w:eastAsia="Times New Roman" w:hAnsi="Calibri" w:cs="Calibri"/>
                <w:sz w:val="16"/>
                <w:szCs w:val="16"/>
              </w:rPr>
              <w:t xml:space="preserve"> din </w:t>
            </w:r>
            <w:proofErr w:type="spellStart"/>
            <w:r w:rsidRPr="006A2E75">
              <w:rPr>
                <w:rFonts w:ascii="Calibri" w:eastAsia="Times New Roman" w:hAnsi="Calibri" w:cs="Calibri"/>
                <w:sz w:val="16"/>
                <w:szCs w:val="16"/>
              </w:rPr>
              <w:t>cauciuc</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bromobutilic</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capsa</w:t>
            </w:r>
            <w:proofErr w:type="spellEnd"/>
            <w:r w:rsidRPr="006A2E75">
              <w:rPr>
                <w:rFonts w:ascii="Calibri" w:eastAsia="Times New Roman" w:hAnsi="Calibri" w:cs="Calibri"/>
                <w:sz w:val="16"/>
                <w:szCs w:val="16"/>
              </w:rPr>
              <w:t xml:space="preserve"> flip-off din Al care </w:t>
            </w:r>
            <w:proofErr w:type="spellStart"/>
            <w:r w:rsidRPr="006A2E75">
              <w:rPr>
                <w:rFonts w:ascii="Calibri" w:eastAsia="Times New Roman" w:hAnsi="Calibri" w:cs="Calibri"/>
                <w:sz w:val="16"/>
                <w:szCs w:val="16"/>
              </w:rPr>
              <w:t>contine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pulbere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pentru</w:t>
            </w:r>
            <w:proofErr w:type="spellEnd"/>
            <w:r w:rsidRPr="006A2E75">
              <w:rPr>
                <w:rFonts w:ascii="Calibri" w:eastAsia="Times New Roman" w:hAnsi="Calibri" w:cs="Calibri"/>
                <w:sz w:val="16"/>
                <w:szCs w:val="16"/>
              </w:rPr>
              <w:t xml:space="preserve"> sol. inj./perf. (27 </w:t>
            </w:r>
            <w:proofErr w:type="spellStart"/>
            <w:r w:rsidRPr="006A2E75">
              <w:rPr>
                <w:rFonts w:ascii="Calibri" w:eastAsia="Times New Roman" w:hAnsi="Calibri" w:cs="Calibri"/>
                <w:sz w:val="16"/>
                <w:szCs w:val="16"/>
              </w:rPr>
              <w:t>luni-Dupa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ambalarea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pentru</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comercializare;Dupa</w:t>
            </w:r>
            <w:proofErr w:type="spellEnd"/>
            <w:r w:rsidRPr="006A2E75">
              <w:rPr>
                <w:rFonts w:ascii="Calibri" w:eastAsia="Times New Roman" w:hAnsi="Calibri" w:cs="Calibri"/>
                <w:sz w:val="16"/>
                <w:szCs w:val="16"/>
              </w:rPr>
              <w:t xml:space="preserve"> prima </w:t>
            </w:r>
            <w:proofErr w:type="spellStart"/>
            <w:r w:rsidRPr="006A2E75">
              <w:rPr>
                <w:rFonts w:ascii="Calibri" w:eastAsia="Times New Roman" w:hAnsi="Calibri" w:cs="Calibri"/>
                <w:sz w:val="16"/>
                <w:szCs w:val="16"/>
              </w:rPr>
              <w:t>deschidere</w:t>
            </w:r>
            <w:proofErr w:type="spellEnd"/>
            <w:r w:rsidRPr="006A2E75">
              <w:rPr>
                <w:rFonts w:ascii="Calibri" w:eastAsia="Times New Roman" w:hAnsi="Calibri" w:cs="Calibri"/>
                <w:sz w:val="16"/>
                <w:szCs w:val="16"/>
              </w:rPr>
              <w:t xml:space="preserve"> a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2 h la temp. de 25°C)</w:t>
            </w:r>
          </w:p>
        </w:tc>
        <w:tc>
          <w:tcPr>
            <w:tcW w:w="709" w:type="dxa"/>
            <w:shd w:val="clear" w:color="auto" w:fill="auto"/>
            <w:hideMark/>
          </w:tcPr>
          <w:p w14:paraId="43FDA5A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J01DE01</w:t>
            </w:r>
          </w:p>
        </w:tc>
        <w:tc>
          <w:tcPr>
            <w:tcW w:w="425" w:type="dxa"/>
            <w:shd w:val="clear" w:color="auto" w:fill="auto"/>
            <w:hideMark/>
          </w:tcPr>
          <w:p w14:paraId="74C8E39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59CEFAB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7475B5A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466,89</w:t>
            </w:r>
          </w:p>
        </w:tc>
        <w:tc>
          <w:tcPr>
            <w:tcW w:w="993" w:type="dxa"/>
            <w:shd w:val="clear" w:color="auto" w:fill="auto"/>
            <w:hideMark/>
          </w:tcPr>
          <w:p w14:paraId="62C743E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496,89</w:t>
            </w:r>
          </w:p>
        </w:tc>
        <w:tc>
          <w:tcPr>
            <w:tcW w:w="992" w:type="dxa"/>
            <w:shd w:val="clear" w:color="auto" w:fill="auto"/>
            <w:hideMark/>
          </w:tcPr>
          <w:p w14:paraId="1183D1CD" w14:textId="0807B98E"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579,76</w:t>
            </w:r>
          </w:p>
        </w:tc>
        <w:tc>
          <w:tcPr>
            <w:tcW w:w="1134" w:type="dxa"/>
            <w:shd w:val="clear" w:color="auto" w:fill="auto"/>
            <w:hideMark/>
          </w:tcPr>
          <w:p w14:paraId="09146EC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6FE9AE50"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0173E33B" w14:textId="77777777" w:rsidTr="00BF5D24">
        <w:trPr>
          <w:trHeight w:val="750"/>
        </w:trPr>
        <w:tc>
          <w:tcPr>
            <w:tcW w:w="426" w:type="dxa"/>
            <w:shd w:val="clear" w:color="auto" w:fill="auto"/>
            <w:hideMark/>
          </w:tcPr>
          <w:p w14:paraId="5D18FB5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6391</w:t>
            </w:r>
          </w:p>
        </w:tc>
        <w:tc>
          <w:tcPr>
            <w:tcW w:w="283" w:type="dxa"/>
            <w:shd w:val="clear" w:color="auto" w:fill="auto"/>
            <w:hideMark/>
          </w:tcPr>
          <w:p w14:paraId="226F828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2AEFAF9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4830FED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W69237004</w:t>
            </w:r>
          </w:p>
        </w:tc>
        <w:tc>
          <w:tcPr>
            <w:tcW w:w="1134" w:type="dxa"/>
            <w:shd w:val="clear" w:color="auto" w:fill="auto"/>
            <w:hideMark/>
          </w:tcPr>
          <w:p w14:paraId="1AAC572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JANSITIN DUO 50 mg/1000 mg</w:t>
            </w:r>
          </w:p>
        </w:tc>
        <w:tc>
          <w:tcPr>
            <w:tcW w:w="709" w:type="dxa"/>
            <w:shd w:val="clear" w:color="auto" w:fill="auto"/>
            <w:hideMark/>
          </w:tcPr>
          <w:p w14:paraId="6098CBC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FILM.</w:t>
            </w:r>
          </w:p>
        </w:tc>
        <w:tc>
          <w:tcPr>
            <w:tcW w:w="992" w:type="dxa"/>
            <w:shd w:val="clear" w:color="auto" w:fill="auto"/>
            <w:hideMark/>
          </w:tcPr>
          <w:p w14:paraId="60CEBC9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50mg/1000mg</w:t>
            </w:r>
          </w:p>
        </w:tc>
        <w:tc>
          <w:tcPr>
            <w:tcW w:w="1134" w:type="dxa"/>
            <w:shd w:val="clear" w:color="auto" w:fill="auto"/>
            <w:hideMark/>
          </w:tcPr>
          <w:p w14:paraId="76255C7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G.L. PHARMA GMBH - AUSTRIA</w:t>
            </w:r>
          </w:p>
        </w:tc>
        <w:tc>
          <w:tcPr>
            <w:tcW w:w="1276" w:type="dxa"/>
            <w:shd w:val="clear" w:color="auto" w:fill="auto"/>
            <w:hideMark/>
          </w:tcPr>
          <w:p w14:paraId="125863B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COMBINATII (SITAGLIPTINUM+METFORMINUM)</w:t>
            </w:r>
          </w:p>
        </w:tc>
        <w:tc>
          <w:tcPr>
            <w:tcW w:w="2409" w:type="dxa"/>
            <w:shd w:val="clear" w:color="auto" w:fill="auto"/>
            <w:hideMark/>
          </w:tcPr>
          <w:p w14:paraId="63F66FA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PVC-PVDC/Al x 60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film</w:t>
            </w:r>
            <w:proofErr w:type="gramEnd"/>
            <w:r w:rsidRPr="006A2E75">
              <w:rPr>
                <w:rFonts w:ascii="Calibri" w:eastAsia="Times New Roman" w:hAnsi="Calibri" w:cs="Calibri"/>
                <w:sz w:val="16"/>
                <w:szCs w:val="16"/>
              </w:rPr>
              <w:t xml:space="preserve">. (24 </w:t>
            </w:r>
            <w:proofErr w:type="spellStart"/>
            <w:r w:rsidRPr="006A2E75">
              <w:rPr>
                <w:rFonts w:ascii="Calibri" w:eastAsia="Times New Roman" w:hAnsi="Calibri" w:cs="Calibri"/>
                <w:sz w:val="16"/>
                <w:szCs w:val="16"/>
              </w:rPr>
              <w:t>luni</w:t>
            </w:r>
            <w:proofErr w:type="spellEnd"/>
            <w:r w:rsidRPr="006A2E75">
              <w:rPr>
                <w:rFonts w:ascii="Calibri" w:eastAsia="Times New Roman" w:hAnsi="Calibri" w:cs="Calibri"/>
                <w:sz w:val="16"/>
                <w:szCs w:val="16"/>
              </w:rPr>
              <w:t>)</w:t>
            </w:r>
          </w:p>
        </w:tc>
        <w:tc>
          <w:tcPr>
            <w:tcW w:w="709" w:type="dxa"/>
            <w:shd w:val="clear" w:color="auto" w:fill="auto"/>
            <w:hideMark/>
          </w:tcPr>
          <w:p w14:paraId="0026ED8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A10BD07</w:t>
            </w:r>
          </w:p>
        </w:tc>
        <w:tc>
          <w:tcPr>
            <w:tcW w:w="425" w:type="dxa"/>
            <w:shd w:val="clear" w:color="auto" w:fill="auto"/>
            <w:hideMark/>
          </w:tcPr>
          <w:p w14:paraId="707432C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34CD067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387DC2F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25,52</w:t>
            </w:r>
          </w:p>
        </w:tc>
        <w:tc>
          <w:tcPr>
            <w:tcW w:w="993" w:type="dxa"/>
            <w:shd w:val="clear" w:color="auto" w:fill="auto"/>
            <w:hideMark/>
          </w:tcPr>
          <w:p w14:paraId="4BAE7A3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29,09</w:t>
            </w:r>
          </w:p>
        </w:tc>
        <w:tc>
          <w:tcPr>
            <w:tcW w:w="992" w:type="dxa"/>
            <w:shd w:val="clear" w:color="auto" w:fill="auto"/>
            <w:hideMark/>
          </w:tcPr>
          <w:p w14:paraId="7F93780D" w14:textId="0899BB25"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38,05</w:t>
            </w:r>
          </w:p>
        </w:tc>
        <w:tc>
          <w:tcPr>
            <w:tcW w:w="1134" w:type="dxa"/>
            <w:shd w:val="clear" w:color="auto" w:fill="auto"/>
            <w:hideMark/>
          </w:tcPr>
          <w:p w14:paraId="5771966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3BA343FC"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6627AD72" w14:textId="77777777" w:rsidTr="00BF5D24">
        <w:trPr>
          <w:trHeight w:val="1350"/>
        </w:trPr>
        <w:tc>
          <w:tcPr>
            <w:tcW w:w="426" w:type="dxa"/>
            <w:shd w:val="clear" w:color="auto" w:fill="auto"/>
            <w:hideMark/>
          </w:tcPr>
          <w:p w14:paraId="55E1094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6392</w:t>
            </w:r>
          </w:p>
        </w:tc>
        <w:tc>
          <w:tcPr>
            <w:tcW w:w="283" w:type="dxa"/>
            <w:shd w:val="clear" w:color="auto" w:fill="auto"/>
            <w:hideMark/>
          </w:tcPr>
          <w:p w14:paraId="352CCCA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2B3A69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1109CD3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W69107004</w:t>
            </w:r>
          </w:p>
        </w:tc>
        <w:tc>
          <w:tcPr>
            <w:tcW w:w="1134" w:type="dxa"/>
            <w:shd w:val="clear" w:color="auto" w:fill="auto"/>
            <w:hideMark/>
          </w:tcPr>
          <w:p w14:paraId="4013585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SPIRONOLACTONA MEDREG 25 mg</w:t>
            </w:r>
          </w:p>
        </w:tc>
        <w:tc>
          <w:tcPr>
            <w:tcW w:w="709" w:type="dxa"/>
            <w:shd w:val="clear" w:color="auto" w:fill="auto"/>
            <w:hideMark/>
          </w:tcPr>
          <w:p w14:paraId="4131619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FILM.</w:t>
            </w:r>
          </w:p>
        </w:tc>
        <w:tc>
          <w:tcPr>
            <w:tcW w:w="992" w:type="dxa"/>
            <w:shd w:val="clear" w:color="auto" w:fill="auto"/>
            <w:hideMark/>
          </w:tcPr>
          <w:p w14:paraId="1E78CE9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25mg</w:t>
            </w:r>
          </w:p>
        </w:tc>
        <w:tc>
          <w:tcPr>
            <w:tcW w:w="1134" w:type="dxa"/>
            <w:shd w:val="clear" w:color="auto" w:fill="auto"/>
            <w:hideMark/>
          </w:tcPr>
          <w:p w14:paraId="1B9A6BA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MEDREG S.R.O - REPUBLICA CEHA</w:t>
            </w:r>
          </w:p>
        </w:tc>
        <w:tc>
          <w:tcPr>
            <w:tcW w:w="1276" w:type="dxa"/>
            <w:shd w:val="clear" w:color="auto" w:fill="auto"/>
            <w:hideMark/>
          </w:tcPr>
          <w:p w14:paraId="0E215FC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SPIRONOLACTONUM</w:t>
            </w:r>
          </w:p>
        </w:tc>
        <w:tc>
          <w:tcPr>
            <w:tcW w:w="2409" w:type="dxa"/>
            <w:shd w:val="clear" w:color="auto" w:fill="auto"/>
            <w:hideMark/>
          </w:tcPr>
          <w:p w14:paraId="31643B4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PVC/Al x 50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film</w:t>
            </w:r>
            <w:proofErr w:type="gram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6D42A81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C03DA01</w:t>
            </w:r>
          </w:p>
        </w:tc>
        <w:tc>
          <w:tcPr>
            <w:tcW w:w="425" w:type="dxa"/>
            <w:shd w:val="clear" w:color="auto" w:fill="auto"/>
            <w:hideMark/>
          </w:tcPr>
          <w:p w14:paraId="3136AAD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1945783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1920A11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15,31</w:t>
            </w:r>
          </w:p>
        </w:tc>
        <w:tc>
          <w:tcPr>
            <w:tcW w:w="993" w:type="dxa"/>
            <w:shd w:val="clear" w:color="auto" w:fill="auto"/>
            <w:hideMark/>
          </w:tcPr>
          <w:p w14:paraId="13D1503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17,45</w:t>
            </w:r>
          </w:p>
        </w:tc>
        <w:tc>
          <w:tcPr>
            <w:tcW w:w="992" w:type="dxa"/>
            <w:shd w:val="clear" w:color="auto" w:fill="auto"/>
            <w:hideMark/>
          </w:tcPr>
          <w:p w14:paraId="5FFF2BCA" w14:textId="6C990D1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23,59</w:t>
            </w:r>
          </w:p>
        </w:tc>
        <w:tc>
          <w:tcPr>
            <w:tcW w:w="1134" w:type="dxa"/>
            <w:shd w:val="clear" w:color="auto" w:fill="auto"/>
            <w:hideMark/>
          </w:tcPr>
          <w:p w14:paraId="5B3FCE1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39D2C6F6"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637E0780" w14:textId="77777777" w:rsidTr="00BF5D24">
        <w:trPr>
          <w:trHeight w:val="1467"/>
        </w:trPr>
        <w:tc>
          <w:tcPr>
            <w:tcW w:w="426" w:type="dxa"/>
            <w:shd w:val="clear" w:color="auto" w:fill="auto"/>
            <w:hideMark/>
          </w:tcPr>
          <w:p w14:paraId="1B35E5B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6393</w:t>
            </w:r>
          </w:p>
        </w:tc>
        <w:tc>
          <w:tcPr>
            <w:tcW w:w="283" w:type="dxa"/>
            <w:shd w:val="clear" w:color="auto" w:fill="auto"/>
            <w:hideMark/>
          </w:tcPr>
          <w:p w14:paraId="7DB9E47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5F7E53F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0C670CB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W13949004</w:t>
            </w:r>
          </w:p>
        </w:tc>
        <w:tc>
          <w:tcPr>
            <w:tcW w:w="1134" w:type="dxa"/>
            <w:shd w:val="clear" w:color="auto" w:fill="auto"/>
            <w:hideMark/>
          </w:tcPr>
          <w:p w14:paraId="685F528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CEFORT 1 g</w:t>
            </w:r>
          </w:p>
        </w:tc>
        <w:tc>
          <w:tcPr>
            <w:tcW w:w="709" w:type="dxa"/>
            <w:shd w:val="clear" w:color="auto" w:fill="auto"/>
            <w:hideMark/>
          </w:tcPr>
          <w:p w14:paraId="2BED9F3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 PT.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PERF.</w:t>
            </w:r>
          </w:p>
        </w:tc>
        <w:tc>
          <w:tcPr>
            <w:tcW w:w="992" w:type="dxa"/>
            <w:shd w:val="clear" w:color="auto" w:fill="auto"/>
            <w:hideMark/>
          </w:tcPr>
          <w:p w14:paraId="560103B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1g</w:t>
            </w:r>
          </w:p>
        </w:tc>
        <w:tc>
          <w:tcPr>
            <w:tcW w:w="1134" w:type="dxa"/>
            <w:shd w:val="clear" w:color="auto" w:fill="auto"/>
            <w:hideMark/>
          </w:tcPr>
          <w:p w14:paraId="7FF7CF4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ANTIBIOTICE S.A. - ROMANIA</w:t>
            </w:r>
          </w:p>
        </w:tc>
        <w:tc>
          <w:tcPr>
            <w:tcW w:w="1276" w:type="dxa"/>
            <w:shd w:val="clear" w:color="auto" w:fill="auto"/>
            <w:hideMark/>
          </w:tcPr>
          <w:p w14:paraId="60D6D9A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CEFTRIAXONUM</w:t>
            </w:r>
          </w:p>
        </w:tc>
        <w:tc>
          <w:tcPr>
            <w:tcW w:w="2409" w:type="dxa"/>
            <w:shd w:val="clear" w:color="auto" w:fill="auto"/>
            <w:hideMark/>
          </w:tcPr>
          <w:p w14:paraId="2D691BB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din</w:t>
            </w:r>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sticla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incolora</w:t>
            </w:r>
            <w:proofErr w:type="spellEnd"/>
            <w:r w:rsidRPr="006A2E75">
              <w:rPr>
                <w:rFonts w:ascii="Calibri" w:eastAsia="Times New Roman" w:hAnsi="Calibri" w:cs="Calibri"/>
                <w:sz w:val="16"/>
                <w:szCs w:val="16"/>
              </w:rPr>
              <w:t xml:space="preserve">, capacitate 10 ml cu </w:t>
            </w:r>
            <w:proofErr w:type="spellStart"/>
            <w:r w:rsidRPr="006A2E75">
              <w:rPr>
                <w:rFonts w:ascii="Calibri" w:eastAsia="Times New Roman" w:hAnsi="Calibri" w:cs="Calibri"/>
                <w:sz w:val="16"/>
                <w:szCs w:val="16"/>
              </w:rPr>
              <w:t>pulb</w:t>
            </w:r>
            <w:proofErr w:type="spellEnd"/>
            <w:r w:rsidRPr="006A2E75">
              <w:rPr>
                <w:rFonts w:ascii="Calibri" w:eastAsia="Times New Roman" w:hAnsi="Calibri" w:cs="Calibri"/>
                <w:sz w:val="16"/>
                <w:szCs w:val="16"/>
              </w:rPr>
              <w:t>. pt.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 xml:space="preserve">perf.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3458DD8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J01DD04</w:t>
            </w:r>
          </w:p>
        </w:tc>
        <w:tc>
          <w:tcPr>
            <w:tcW w:w="425" w:type="dxa"/>
            <w:shd w:val="clear" w:color="auto" w:fill="auto"/>
            <w:hideMark/>
          </w:tcPr>
          <w:p w14:paraId="50363CC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4BC7ABB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46134F2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17,00</w:t>
            </w:r>
          </w:p>
        </w:tc>
        <w:tc>
          <w:tcPr>
            <w:tcW w:w="993" w:type="dxa"/>
            <w:shd w:val="clear" w:color="auto" w:fill="auto"/>
            <w:hideMark/>
          </w:tcPr>
          <w:p w14:paraId="6DCFF2B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19,38</w:t>
            </w:r>
          </w:p>
        </w:tc>
        <w:tc>
          <w:tcPr>
            <w:tcW w:w="992" w:type="dxa"/>
            <w:shd w:val="clear" w:color="auto" w:fill="auto"/>
            <w:hideMark/>
          </w:tcPr>
          <w:p w14:paraId="5DA0349E" w14:textId="546A7A1D"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26,19</w:t>
            </w:r>
          </w:p>
        </w:tc>
        <w:tc>
          <w:tcPr>
            <w:tcW w:w="1134" w:type="dxa"/>
            <w:shd w:val="clear" w:color="auto" w:fill="auto"/>
            <w:hideMark/>
          </w:tcPr>
          <w:p w14:paraId="660F8A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7D37DF4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5D0A1832" w14:textId="77777777" w:rsidTr="00BF5D24">
        <w:trPr>
          <w:trHeight w:val="70"/>
        </w:trPr>
        <w:tc>
          <w:tcPr>
            <w:tcW w:w="426" w:type="dxa"/>
            <w:shd w:val="clear" w:color="auto" w:fill="auto"/>
            <w:hideMark/>
          </w:tcPr>
          <w:p w14:paraId="74F2AFC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lastRenderedPageBreak/>
              <w:t>6394</w:t>
            </w:r>
          </w:p>
        </w:tc>
        <w:tc>
          <w:tcPr>
            <w:tcW w:w="283" w:type="dxa"/>
            <w:shd w:val="clear" w:color="auto" w:fill="auto"/>
            <w:hideMark/>
          </w:tcPr>
          <w:p w14:paraId="1D4F912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07FA5C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0C07E11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W63066001</w:t>
            </w:r>
          </w:p>
        </w:tc>
        <w:tc>
          <w:tcPr>
            <w:tcW w:w="1134" w:type="dxa"/>
            <w:shd w:val="clear" w:color="auto" w:fill="auto"/>
            <w:hideMark/>
          </w:tcPr>
          <w:p w14:paraId="25531DB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MEDICAMENTE HOMEOPATICE GRANULE 2</w:t>
            </w:r>
          </w:p>
        </w:tc>
        <w:tc>
          <w:tcPr>
            <w:tcW w:w="709" w:type="dxa"/>
            <w:shd w:val="clear" w:color="auto" w:fill="auto"/>
            <w:hideMark/>
          </w:tcPr>
          <w:p w14:paraId="00A8316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GRANULE</w:t>
            </w:r>
          </w:p>
        </w:tc>
        <w:tc>
          <w:tcPr>
            <w:tcW w:w="992" w:type="dxa"/>
            <w:shd w:val="clear" w:color="auto" w:fill="auto"/>
            <w:hideMark/>
          </w:tcPr>
          <w:p w14:paraId="4F7C052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1134" w:type="dxa"/>
            <w:shd w:val="clear" w:color="auto" w:fill="auto"/>
            <w:hideMark/>
          </w:tcPr>
          <w:p w14:paraId="63DF512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PLANTEXTRAKT S.R.L. - ROMANIA</w:t>
            </w:r>
          </w:p>
        </w:tc>
        <w:tc>
          <w:tcPr>
            <w:tcW w:w="1276" w:type="dxa"/>
            <w:shd w:val="clear" w:color="auto" w:fill="auto"/>
            <w:hideMark/>
          </w:tcPr>
          <w:p w14:paraId="09387D1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HOMEOPATE</w:t>
            </w:r>
          </w:p>
        </w:tc>
        <w:tc>
          <w:tcPr>
            <w:tcW w:w="2409" w:type="dxa"/>
            <w:shd w:val="clear" w:color="auto" w:fill="auto"/>
            <w:hideMark/>
          </w:tcPr>
          <w:p w14:paraId="572398DF"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din PP de </w:t>
            </w:r>
            <w:proofErr w:type="spellStart"/>
            <w:r w:rsidRPr="006A2E75">
              <w:rPr>
                <w:rFonts w:ascii="Calibri" w:eastAsia="Times New Roman" w:hAnsi="Calibri" w:cs="Calibri"/>
                <w:sz w:val="16"/>
                <w:szCs w:val="16"/>
              </w:rPr>
              <w:t>culoare</w:t>
            </w:r>
            <w:proofErr w:type="spellEnd"/>
            <w:r w:rsidRPr="006A2E75">
              <w:rPr>
                <w:rFonts w:ascii="Calibri" w:eastAsia="Times New Roman" w:hAnsi="Calibri" w:cs="Calibri"/>
                <w:sz w:val="16"/>
                <w:szCs w:val="16"/>
              </w:rPr>
              <w:t xml:space="preserve"> alba </w:t>
            </w:r>
            <w:proofErr w:type="spellStart"/>
            <w:r w:rsidRPr="006A2E75">
              <w:rPr>
                <w:rFonts w:ascii="Calibri" w:eastAsia="Times New Roman" w:hAnsi="Calibri" w:cs="Calibri"/>
                <w:sz w:val="16"/>
                <w:szCs w:val="16"/>
              </w:rPr>
              <w:t>inchis</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capac</w:t>
            </w:r>
            <w:proofErr w:type="spellEnd"/>
            <w:r w:rsidRPr="006A2E75">
              <w:rPr>
                <w:rFonts w:ascii="Calibri" w:eastAsia="Times New Roman" w:hAnsi="Calibri" w:cs="Calibri"/>
                <w:sz w:val="16"/>
                <w:szCs w:val="16"/>
              </w:rPr>
              <w:t xml:space="preserve"> transparent din </w:t>
            </w:r>
            <w:proofErr w:type="spellStart"/>
            <w:r w:rsidRPr="006A2E75">
              <w:rPr>
                <w:rFonts w:ascii="Calibri" w:eastAsia="Times New Roman" w:hAnsi="Calibri" w:cs="Calibri"/>
                <w:sz w:val="16"/>
                <w:szCs w:val="16"/>
              </w:rPr>
              <w:t>polistiren</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sistem</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dozator</w:t>
            </w:r>
            <w:proofErr w:type="spellEnd"/>
            <w:r w:rsidRPr="006A2E75">
              <w:rPr>
                <w:rFonts w:ascii="Calibri" w:eastAsia="Times New Roman" w:hAnsi="Calibri" w:cs="Calibri"/>
                <w:sz w:val="16"/>
                <w:szCs w:val="16"/>
              </w:rPr>
              <w:t xml:space="preserve"> din PP, de </w:t>
            </w:r>
            <w:proofErr w:type="spellStart"/>
            <w:r w:rsidRPr="006A2E75">
              <w:rPr>
                <w:rFonts w:ascii="Calibri" w:eastAsia="Times New Roman" w:hAnsi="Calibri" w:cs="Calibri"/>
                <w:sz w:val="16"/>
                <w:szCs w:val="16"/>
              </w:rPr>
              <w:t>culoare</w:t>
            </w:r>
            <w:proofErr w:type="spellEnd"/>
            <w:r w:rsidRPr="006A2E75">
              <w:rPr>
                <w:rFonts w:ascii="Calibri" w:eastAsia="Times New Roman" w:hAnsi="Calibri" w:cs="Calibri"/>
                <w:sz w:val="16"/>
                <w:szCs w:val="16"/>
              </w:rPr>
              <w:t xml:space="preserve"> alba cu 4 g granule </w:t>
            </w:r>
            <w:proofErr w:type="spellStart"/>
            <w:r w:rsidRPr="006A2E75">
              <w:rPr>
                <w:rFonts w:ascii="Calibri" w:eastAsia="Times New Roman" w:hAnsi="Calibri" w:cs="Calibri"/>
                <w:sz w:val="16"/>
                <w:szCs w:val="16"/>
              </w:rPr>
              <w:t>homeopatice</w:t>
            </w:r>
            <w:proofErr w:type="spellEnd"/>
            <w:r w:rsidRPr="006A2E75">
              <w:rPr>
                <w:rFonts w:ascii="Calibri" w:eastAsia="Times New Roman" w:hAnsi="Calibri" w:cs="Calibri"/>
                <w:sz w:val="16"/>
                <w:szCs w:val="16"/>
              </w:rPr>
              <w:t xml:space="preserve"> (5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0BAC81B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425" w:type="dxa"/>
            <w:shd w:val="clear" w:color="auto" w:fill="auto"/>
            <w:hideMark/>
          </w:tcPr>
          <w:p w14:paraId="73F9607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40F668E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4824593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13,00</w:t>
            </w:r>
          </w:p>
        </w:tc>
        <w:tc>
          <w:tcPr>
            <w:tcW w:w="993" w:type="dxa"/>
            <w:shd w:val="clear" w:color="auto" w:fill="auto"/>
            <w:hideMark/>
          </w:tcPr>
          <w:p w14:paraId="357E616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14,82</w:t>
            </w:r>
          </w:p>
        </w:tc>
        <w:tc>
          <w:tcPr>
            <w:tcW w:w="992" w:type="dxa"/>
            <w:shd w:val="clear" w:color="auto" w:fill="auto"/>
            <w:hideMark/>
          </w:tcPr>
          <w:p w14:paraId="4C6B7386" w14:textId="671ECC4C"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20,03</w:t>
            </w:r>
          </w:p>
        </w:tc>
        <w:tc>
          <w:tcPr>
            <w:tcW w:w="1134" w:type="dxa"/>
            <w:shd w:val="clear" w:color="auto" w:fill="auto"/>
            <w:hideMark/>
          </w:tcPr>
          <w:p w14:paraId="513BC3F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7CDA4806"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7B32233B" w14:textId="77777777" w:rsidTr="00BF5D24">
        <w:trPr>
          <w:trHeight w:val="215"/>
        </w:trPr>
        <w:tc>
          <w:tcPr>
            <w:tcW w:w="426" w:type="dxa"/>
            <w:shd w:val="clear" w:color="auto" w:fill="auto"/>
            <w:hideMark/>
          </w:tcPr>
          <w:p w14:paraId="674F267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6395</w:t>
            </w:r>
          </w:p>
        </w:tc>
        <w:tc>
          <w:tcPr>
            <w:tcW w:w="283" w:type="dxa"/>
            <w:shd w:val="clear" w:color="auto" w:fill="auto"/>
            <w:hideMark/>
          </w:tcPr>
          <w:p w14:paraId="6284213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01FBF1D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397A507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W62620001</w:t>
            </w:r>
          </w:p>
        </w:tc>
        <w:tc>
          <w:tcPr>
            <w:tcW w:w="1134" w:type="dxa"/>
            <w:shd w:val="clear" w:color="auto" w:fill="auto"/>
            <w:hideMark/>
          </w:tcPr>
          <w:p w14:paraId="246D293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MEDICAMENTE HOMEOPATICE GRANULE 1</w:t>
            </w:r>
          </w:p>
        </w:tc>
        <w:tc>
          <w:tcPr>
            <w:tcW w:w="709" w:type="dxa"/>
            <w:shd w:val="clear" w:color="auto" w:fill="auto"/>
            <w:hideMark/>
          </w:tcPr>
          <w:p w14:paraId="0AD300D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GRANULE</w:t>
            </w:r>
          </w:p>
        </w:tc>
        <w:tc>
          <w:tcPr>
            <w:tcW w:w="992" w:type="dxa"/>
            <w:shd w:val="clear" w:color="auto" w:fill="auto"/>
            <w:hideMark/>
          </w:tcPr>
          <w:p w14:paraId="5BD50EF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1134" w:type="dxa"/>
            <w:shd w:val="clear" w:color="auto" w:fill="auto"/>
            <w:hideMark/>
          </w:tcPr>
          <w:p w14:paraId="17AC6DD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PLANTEXTRAKT S.R.L. - ROMANIA</w:t>
            </w:r>
          </w:p>
        </w:tc>
        <w:tc>
          <w:tcPr>
            <w:tcW w:w="1276" w:type="dxa"/>
            <w:shd w:val="clear" w:color="auto" w:fill="auto"/>
            <w:hideMark/>
          </w:tcPr>
          <w:p w14:paraId="4CFF26A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HOMEOPATE</w:t>
            </w:r>
          </w:p>
        </w:tc>
        <w:tc>
          <w:tcPr>
            <w:tcW w:w="2409" w:type="dxa"/>
            <w:shd w:val="clear" w:color="auto" w:fill="auto"/>
            <w:hideMark/>
          </w:tcPr>
          <w:p w14:paraId="737AA211"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din PP de </w:t>
            </w:r>
            <w:proofErr w:type="spellStart"/>
            <w:r w:rsidRPr="006A2E75">
              <w:rPr>
                <w:rFonts w:ascii="Calibri" w:eastAsia="Times New Roman" w:hAnsi="Calibri" w:cs="Calibri"/>
                <w:sz w:val="16"/>
                <w:szCs w:val="16"/>
              </w:rPr>
              <w:t>culoare</w:t>
            </w:r>
            <w:proofErr w:type="spellEnd"/>
            <w:r w:rsidRPr="006A2E75">
              <w:rPr>
                <w:rFonts w:ascii="Calibri" w:eastAsia="Times New Roman" w:hAnsi="Calibri" w:cs="Calibri"/>
                <w:sz w:val="16"/>
                <w:szCs w:val="16"/>
              </w:rPr>
              <w:t xml:space="preserve"> alba </w:t>
            </w:r>
            <w:proofErr w:type="spellStart"/>
            <w:r w:rsidRPr="006A2E75">
              <w:rPr>
                <w:rFonts w:ascii="Calibri" w:eastAsia="Times New Roman" w:hAnsi="Calibri" w:cs="Calibri"/>
                <w:sz w:val="16"/>
                <w:szCs w:val="16"/>
              </w:rPr>
              <w:t>inchis</w:t>
            </w:r>
            <w:proofErr w:type="spellEnd"/>
            <w:r w:rsidRPr="006A2E75">
              <w:rPr>
                <w:rFonts w:ascii="Calibri" w:eastAsia="Times New Roman" w:hAnsi="Calibri" w:cs="Calibri"/>
                <w:sz w:val="16"/>
                <w:szCs w:val="16"/>
              </w:rPr>
              <w:t xml:space="preserve"> cu </w:t>
            </w:r>
            <w:proofErr w:type="spellStart"/>
            <w:r w:rsidRPr="006A2E75">
              <w:rPr>
                <w:rFonts w:ascii="Calibri" w:eastAsia="Times New Roman" w:hAnsi="Calibri" w:cs="Calibri"/>
                <w:sz w:val="16"/>
                <w:szCs w:val="16"/>
              </w:rPr>
              <w:t>capac</w:t>
            </w:r>
            <w:proofErr w:type="spellEnd"/>
            <w:r w:rsidRPr="006A2E75">
              <w:rPr>
                <w:rFonts w:ascii="Calibri" w:eastAsia="Times New Roman" w:hAnsi="Calibri" w:cs="Calibri"/>
                <w:sz w:val="16"/>
                <w:szCs w:val="16"/>
              </w:rPr>
              <w:t xml:space="preserve"> transparent din </w:t>
            </w:r>
            <w:proofErr w:type="spellStart"/>
            <w:r w:rsidRPr="006A2E75">
              <w:rPr>
                <w:rFonts w:ascii="Calibri" w:eastAsia="Times New Roman" w:hAnsi="Calibri" w:cs="Calibri"/>
                <w:sz w:val="16"/>
                <w:szCs w:val="16"/>
              </w:rPr>
              <w:t>polistiren</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sistem</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dozator</w:t>
            </w:r>
            <w:proofErr w:type="spellEnd"/>
            <w:r w:rsidRPr="006A2E75">
              <w:rPr>
                <w:rFonts w:ascii="Calibri" w:eastAsia="Times New Roman" w:hAnsi="Calibri" w:cs="Calibri"/>
                <w:sz w:val="16"/>
                <w:szCs w:val="16"/>
              </w:rPr>
              <w:t xml:space="preserve"> din PP, de </w:t>
            </w:r>
            <w:proofErr w:type="spellStart"/>
            <w:r w:rsidRPr="006A2E75">
              <w:rPr>
                <w:rFonts w:ascii="Calibri" w:eastAsia="Times New Roman" w:hAnsi="Calibri" w:cs="Calibri"/>
                <w:sz w:val="16"/>
                <w:szCs w:val="16"/>
              </w:rPr>
              <w:t>culoare</w:t>
            </w:r>
            <w:proofErr w:type="spellEnd"/>
            <w:r w:rsidRPr="006A2E75">
              <w:rPr>
                <w:rFonts w:ascii="Calibri" w:eastAsia="Times New Roman" w:hAnsi="Calibri" w:cs="Calibri"/>
                <w:sz w:val="16"/>
                <w:szCs w:val="16"/>
              </w:rPr>
              <w:t xml:space="preserve"> alba cu 4 g granule </w:t>
            </w:r>
            <w:proofErr w:type="spellStart"/>
            <w:r w:rsidRPr="006A2E75">
              <w:rPr>
                <w:rFonts w:ascii="Calibri" w:eastAsia="Times New Roman" w:hAnsi="Calibri" w:cs="Calibri"/>
                <w:sz w:val="16"/>
                <w:szCs w:val="16"/>
              </w:rPr>
              <w:t>homeopatice</w:t>
            </w:r>
            <w:proofErr w:type="spellEnd"/>
            <w:r w:rsidRPr="006A2E75">
              <w:rPr>
                <w:rFonts w:ascii="Calibri" w:eastAsia="Times New Roman" w:hAnsi="Calibri" w:cs="Calibri"/>
                <w:sz w:val="16"/>
                <w:szCs w:val="16"/>
              </w:rPr>
              <w:t xml:space="preserve"> (5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42A8585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425" w:type="dxa"/>
            <w:shd w:val="clear" w:color="auto" w:fill="auto"/>
            <w:hideMark/>
          </w:tcPr>
          <w:p w14:paraId="4F52E11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3992327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38A76D9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13,00</w:t>
            </w:r>
          </w:p>
        </w:tc>
        <w:tc>
          <w:tcPr>
            <w:tcW w:w="993" w:type="dxa"/>
            <w:shd w:val="clear" w:color="auto" w:fill="auto"/>
            <w:hideMark/>
          </w:tcPr>
          <w:p w14:paraId="0A2398E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14,82</w:t>
            </w:r>
          </w:p>
        </w:tc>
        <w:tc>
          <w:tcPr>
            <w:tcW w:w="992" w:type="dxa"/>
            <w:shd w:val="clear" w:color="auto" w:fill="auto"/>
            <w:hideMark/>
          </w:tcPr>
          <w:p w14:paraId="12AD194E" w14:textId="745CBB98"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20,03</w:t>
            </w:r>
          </w:p>
        </w:tc>
        <w:tc>
          <w:tcPr>
            <w:tcW w:w="1134" w:type="dxa"/>
            <w:shd w:val="clear" w:color="auto" w:fill="auto"/>
            <w:hideMark/>
          </w:tcPr>
          <w:p w14:paraId="15B07AD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2E6531BE"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249974B4" w14:textId="77777777" w:rsidTr="00BF5D24">
        <w:trPr>
          <w:trHeight w:val="175"/>
        </w:trPr>
        <w:tc>
          <w:tcPr>
            <w:tcW w:w="426" w:type="dxa"/>
            <w:shd w:val="clear" w:color="auto" w:fill="auto"/>
            <w:hideMark/>
          </w:tcPr>
          <w:p w14:paraId="4D7E8D2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6396</w:t>
            </w:r>
          </w:p>
        </w:tc>
        <w:tc>
          <w:tcPr>
            <w:tcW w:w="283" w:type="dxa"/>
            <w:shd w:val="clear" w:color="auto" w:fill="auto"/>
            <w:hideMark/>
          </w:tcPr>
          <w:p w14:paraId="0AF9578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AA07BE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19BE829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W67921001</w:t>
            </w:r>
          </w:p>
        </w:tc>
        <w:tc>
          <w:tcPr>
            <w:tcW w:w="1134" w:type="dxa"/>
            <w:shd w:val="clear" w:color="auto" w:fill="auto"/>
            <w:hideMark/>
          </w:tcPr>
          <w:p w14:paraId="3CA5D39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TEPADINA 400 mg</w:t>
            </w:r>
          </w:p>
        </w:tc>
        <w:tc>
          <w:tcPr>
            <w:tcW w:w="709" w:type="dxa"/>
            <w:shd w:val="clear" w:color="auto" w:fill="auto"/>
            <w:hideMark/>
          </w:tcPr>
          <w:p w14:paraId="40B3532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SOLV. PT. SOL. PERF.</w:t>
            </w:r>
          </w:p>
        </w:tc>
        <w:tc>
          <w:tcPr>
            <w:tcW w:w="992" w:type="dxa"/>
            <w:shd w:val="clear" w:color="auto" w:fill="auto"/>
            <w:hideMark/>
          </w:tcPr>
          <w:p w14:paraId="3A89A5F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400mg</w:t>
            </w:r>
          </w:p>
        </w:tc>
        <w:tc>
          <w:tcPr>
            <w:tcW w:w="1134" w:type="dxa"/>
            <w:shd w:val="clear" w:color="auto" w:fill="auto"/>
            <w:hideMark/>
          </w:tcPr>
          <w:p w14:paraId="4DB16B7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ADIENNE S.R.L. S.U. - ITALIA</w:t>
            </w:r>
          </w:p>
        </w:tc>
        <w:tc>
          <w:tcPr>
            <w:tcW w:w="1276" w:type="dxa"/>
            <w:shd w:val="clear" w:color="auto" w:fill="auto"/>
            <w:hideMark/>
          </w:tcPr>
          <w:p w14:paraId="2A74B9E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THIOTEPUM</w:t>
            </w:r>
          </w:p>
        </w:tc>
        <w:tc>
          <w:tcPr>
            <w:tcW w:w="2409" w:type="dxa"/>
            <w:shd w:val="clear" w:color="auto" w:fill="auto"/>
            <w:hideMark/>
          </w:tcPr>
          <w:p w14:paraId="5B0CAE8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o </w:t>
            </w:r>
            <w:proofErr w:type="spellStart"/>
            <w:r w:rsidRPr="006A2E75">
              <w:rPr>
                <w:rFonts w:ascii="Calibri" w:eastAsia="Times New Roman" w:hAnsi="Calibri" w:cs="Calibri"/>
                <w:sz w:val="16"/>
                <w:szCs w:val="16"/>
              </w:rPr>
              <w:t>punga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bicompartimentata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continând</w:t>
            </w:r>
            <w:proofErr w:type="spellEnd"/>
            <w:r w:rsidRPr="006A2E75">
              <w:rPr>
                <w:rFonts w:ascii="Calibri" w:eastAsia="Times New Roman" w:hAnsi="Calibri" w:cs="Calibri"/>
                <w:sz w:val="16"/>
                <w:szCs w:val="16"/>
              </w:rPr>
              <w:t xml:space="preserve"> 400 mg de </w:t>
            </w:r>
            <w:proofErr w:type="spellStart"/>
            <w:r w:rsidRPr="006A2E75">
              <w:rPr>
                <w:rFonts w:ascii="Calibri" w:eastAsia="Times New Roman" w:hAnsi="Calibri" w:cs="Calibri"/>
                <w:sz w:val="16"/>
                <w:szCs w:val="16"/>
              </w:rPr>
              <w:t>pulbere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intr</w:t>
            </w:r>
            <w:proofErr w:type="spellEnd"/>
            <w:r w:rsidRPr="006A2E75">
              <w:rPr>
                <w:rFonts w:ascii="Calibri" w:eastAsia="Times New Roman" w:hAnsi="Calibri" w:cs="Calibri"/>
                <w:sz w:val="16"/>
                <w:szCs w:val="16"/>
              </w:rPr>
              <w:t xml:space="preserve">-un </w:t>
            </w:r>
            <w:proofErr w:type="spellStart"/>
            <w:r w:rsidRPr="006A2E75">
              <w:rPr>
                <w:rFonts w:ascii="Calibri" w:eastAsia="Times New Roman" w:hAnsi="Calibri" w:cs="Calibri"/>
                <w:sz w:val="16"/>
                <w:szCs w:val="16"/>
              </w:rPr>
              <w:t>compartiment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si</w:t>
            </w:r>
            <w:proofErr w:type="spellEnd"/>
            <w:r w:rsidRPr="006A2E75">
              <w:rPr>
                <w:rFonts w:ascii="Calibri" w:eastAsia="Times New Roman" w:hAnsi="Calibri" w:cs="Calibri"/>
                <w:sz w:val="16"/>
                <w:szCs w:val="16"/>
              </w:rPr>
              <w:t xml:space="preserve"> 400 ml </w:t>
            </w:r>
            <w:proofErr w:type="spellStart"/>
            <w:r w:rsidRPr="006A2E75">
              <w:rPr>
                <w:rFonts w:ascii="Calibri" w:eastAsia="Times New Roman" w:hAnsi="Calibri" w:cs="Calibri"/>
                <w:sz w:val="16"/>
                <w:szCs w:val="16"/>
              </w:rPr>
              <w:t>solutie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injectabila</w:t>
            </w:r>
            <w:proofErr w:type="spellEnd"/>
            <w:r w:rsidRPr="006A2E75">
              <w:rPr>
                <w:rFonts w:ascii="Calibri" w:eastAsia="Times New Roman" w:hAnsi="Calibri" w:cs="Calibri"/>
                <w:sz w:val="16"/>
                <w:szCs w:val="16"/>
              </w:rPr>
              <w:t xml:space="preserve"> de </w:t>
            </w:r>
            <w:proofErr w:type="spellStart"/>
            <w:r w:rsidRPr="006A2E75">
              <w:rPr>
                <w:rFonts w:ascii="Calibri" w:eastAsia="Times New Roman" w:hAnsi="Calibri" w:cs="Calibri"/>
                <w:sz w:val="16"/>
                <w:szCs w:val="16"/>
              </w:rPr>
              <w:t>clorura</w:t>
            </w:r>
            <w:proofErr w:type="spellEnd"/>
            <w:r w:rsidRPr="006A2E75">
              <w:rPr>
                <w:rFonts w:ascii="Calibri" w:eastAsia="Times New Roman" w:hAnsi="Calibri" w:cs="Calibri"/>
                <w:sz w:val="16"/>
                <w:szCs w:val="16"/>
              </w:rPr>
              <w:t xml:space="preserve"> de </w:t>
            </w:r>
            <w:proofErr w:type="spellStart"/>
            <w:r w:rsidRPr="006A2E75">
              <w:rPr>
                <w:rFonts w:ascii="Calibri" w:eastAsia="Times New Roman" w:hAnsi="Calibri" w:cs="Calibri"/>
                <w:sz w:val="16"/>
                <w:szCs w:val="16"/>
              </w:rPr>
              <w:t>sodiu</w:t>
            </w:r>
            <w:proofErr w:type="spellEnd"/>
            <w:r w:rsidRPr="006A2E75">
              <w:rPr>
                <w:rFonts w:ascii="Calibri" w:eastAsia="Times New Roman" w:hAnsi="Calibri" w:cs="Calibri"/>
                <w:sz w:val="16"/>
                <w:szCs w:val="16"/>
              </w:rPr>
              <w:t xml:space="preserve"> 9 mg/ml, </w:t>
            </w:r>
            <w:proofErr w:type="spellStart"/>
            <w:r w:rsidRPr="006A2E75">
              <w:rPr>
                <w:rFonts w:ascii="Calibri" w:eastAsia="Times New Roman" w:hAnsi="Calibri" w:cs="Calibri"/>
                <w:sz w:val="16"/>
                <w:szCs w:val="16"/>
              </w:rPr>
              <w:t>în</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celalalt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compartiment</w:t>
            </w:r>
            <w:proofErr w:type="spellEnd"/>
            <w:r w:rsidRPr="006A2E75">
              <w:rPr>
                <w:rFonts w:ascii="Calibri" w:eastAsia="Times New Roman" w:hAnsi="Calibri" w:cs="Calibri"/>
                <w:sz w:val="16"/>
                <w:szCs w:val="16"/>
              </w:rPr>
              <w:t xml:space="preserve"> (18 </w:t>
            </w:r>
            <w:proofErr w:type="spellStart"/>
            <w:r w:rsidRPr="006A2E75">
              <w:rPr>
                <w:rFonts w:ascii="Calibri" w:eastAsia="Times New Roman" w:hAnsi="Calibri" w:cs="Calibri"/>
                <w:sz w:val="16"/>
                <w:szCs w:val="16"/>
              </w:rPr>
              <w:t>luni</w:t>
            </w:r>
            <w:proofErr w:type="spellEnd"/>
            <w:r w:rsidRPr="006A2E75">
              <w:rPr>
                <w:rFonts w:ascii="Calibri" w:eastAsia="Times New Roman" w:hAnsi="Calibri" w:cs="Calibri"/>
                <w:sz w:val="16"/>
                <w:szCs w:val="16"/>
              </w:rPr>
              <w:t>)</w:t>
            </w:r>
          </w:p>
        </w:tc>
        <w:tc>
          <w:tcPr>
            <w:tcW w:w="709" w:type="dxa"/>
            <w:shd w:val="clear" w:color="auto" w:fill="auto"/>
            <w:hideMark/>
          </w:tcPr>
          <w:p w14:paraId="10915D0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L01AC01</w:t>
            </w:r>
          </w:p>
        </w:tc>
        <w:tc>
          <w:tcPr>
            <w:tcW w:w="425" w:type="dxa"/>
            <w:shd w:val="clear" w:color="auto" w:fill="auto"/>
            <w:hideMark/>
          </w:tcPr>
          <w:p w14:paraId="33AB589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4F71B04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578397E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14342,24</w:t>
            </w:r>
          </w:p>
        </w:tc>
        <w:tc>
          <w:tcPr>
            <w:tcW w:w="993" w:type="dxa"/>
            <w:shd w:val="clear" w:color="auto" w:fill="auto"/>
            <w:hideMark/>
          </w:tcPr>
          <w:p w14:paraId="6E68A25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14372,24</w:t>
            </w:r>
          </w:p>
        </w:tc>
        <w:tc>
          <w:tcPr>
            <w:tcW w:w="992" w:type="dxa"/>
            <w:shd w:val="clear" w:color="auto" w:fill="auto"/>
            <w:hideMark/>
          </w:tcPr>
          <w:p w14:paraId="3F298AE6" w14:textId="1A766DBF"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15703,89</w:t>
            </w:r>
          </w:p>
        </w:tc>
        <w:tc>
          <w:tcPr>
            <w:tcW w:w="1134" w:type="dxa"/>
            <w:shd w:val="clear" w:color="auto" w:fill="auto"/>
            <w:hideMark/>
          </w:tcPr>
          <w:p w14:paraId="37C26D8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38F18574"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11B61CC3" w14:textId="77777777" w:rsidTr="00BF5D24">
        <w:trPr>
          <w:trHeight w:val="223"/>
        </w:trPr>
        <w:tc>
          <w:tcPr>
            <w:tcW w:w="426" w:type="dxa"/>
            <w:shd w:val="clear" w:color="auto" w:fill="auto"/>
            <w:hideMark/>
          </w:tcPr>
          <w:p w14:paraId="2E1EF4C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6397</w:t>
            </w:r>
          </w:p>
        </w:tc>
        <w:tc>
          <w:tcPr>
            <w:tcW w:w="283" w:type="dxa"/>
            <w:shd w:val="clear" w:color="auto" w:fill="auto"/>
            <w:hideMark/>
          </w:tcPr>
          <w:p w14:paraId="74A0885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4D9C92C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0AB8D11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W67310001</w:t>
            </w:r>
          </w:p>
        </w:tc>
        <w:tc>
          <w:tcPr>
            <w:tcW w:w="1134" w:type="dxa"/>
            <w:shd w:val="clear" w:color="auto" w:fill="auto"/>
            <w:hideMark/>
          </w:tcPr>
          <w:p w14:paraId="6F391FB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CEFTAZIDIMA APTAPHARMA 1 g</w:t>
            </w:r>
          </w:p>
        </w:tc>
        <w:tc>
          <w:tcPr>
            <w:tcW w:w="709" w:type="dxa"/>
            <w:shd w:val="clear" w:color="auto" w:fill="auto"/>
            <w:hideMark/>
          </w:tcPr>
          <w:p w14:paraId="7D818AB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PULB. PT.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PERF.</w:t>
            </w:r>
          </w:p>
        </w:tc>
        <w:tc>
          <w:tcPr>
            <w:tcW w:w="992" w:type="dxa"/>
            <w:shd w:val="clear" w:color="auto" w:fill="auto"/>
            <w:hideMark/>
          </w:tcPr>
          <w:p w14:paraId="6DB357F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1g</w:t>
            </w:r>
          </w:p>
        </w:tc>
        <w:tc>
          <w:tcPr>
            <w:tcW w:w="1134" w:type="dxa"/>
            <w:shd w:val="clear" w:color="auto" w:fill="auto"/>
            <w:hideMark/>
          </w:tcPr>
          <w:p w14:paraId="14433FB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APTA MEDICA INTERNACIONAL D.O.O. - SLOVENIA</w:t>
            </w:r>
          </w:p>
        </w:tc>
        <w:tc>
          <w:tcPr>
            <w:tcW w:w="1276" w:type="dxa"/>
            <w:shd w:val="clear" w:color="auto" w:fill="auto"/>
            <w:hideMark/>
          </w:tcPr>
          <w:p w14:paraId="72F0B30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CEFTAZIDIMUM</w:t>
            </w:r>
          </w:p>
        </w:tc>
        <w:tc>
          <w:tcPr>
            <w:tcW w:w="2409" w:type="dxa"/>
            <w:shd w:val="clear" w:color="auto" w:fill="auto"/>
            <w:hideMark/>
          </w:tcPr>
          <w:p w14:paraId="171152C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10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din</w:t>
            </w:r>
            <w:proofErr w:type="gram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sticla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incolora</w:t>
            </w:r>
            <w:proofErr w:type="spellEnd"/>
            <w:r w:rsidRPr="006A2E75">
              <w:rPr>
                <w:rFonts w:ascii="Calibri" w:eastAsia="Times New Roman" w:hAnsi="Calibri" w:cs="Calibri"/>
                <w:sz w:val="16"/>
                <w:szCs w:val="16"/>
              </w:rPr>
              <w:t xml:space="preserve"> x 1 g </w:t>
            </w:r>
            <w:proofErr w:type="spellStart"/>
            <w:r w:rsidRPr="006A2E75">
              <w:rPr>
                <w:rFonts w:ascii="Calibri" w:eastAsia="Times New Roman" w:hAnsi="Calibri" w:cs="Calibri"/>
                <w:sz w:val="16"/>
                <w:szCs w:val="16"/>
              </w:rPr>
              <w:t>pulb</w:t>
            </w:r>
            <w:proofErr w:type="spellEnd"/>
            <w:r w:rsidRPr="006A2E75">
              <w:rPr>
                <w:rFonts w:ascii="Calibri" w:eastAsia="Times New Roman" w:hAnsi="Calibri" w:cs="Calibri"/>
                <w:sz w:val="16"/>
                <w:szCs w:val="16"/>
              </w:rPr>
              <w:t>. pt.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 xml:space="preserve">perf. (3 </w:t>
            </w:r>
            <w:proofErr w:type="spellStart"/>
            <w:r w:rsidRPr="006A2E75">
              <w:rPr>
                <w:rFonts w:ascii="Calibri" w:eastAsia="Times New Roman" w:hAnsi="Calibri" w:cs="Calibri"/>
                <w:sz w:val="16"/>
                <w:szCs w:val="16"/>
              </w:rPr>
              <w:t>ani-dupa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ambalarea</w:t>
            </w:r>
            <w:proofErr w:type="spellEnd"/>
            <w:r w:rsidRPr="006A2E75">
              <w:rPr>
                <w:rFonts w:ascii="Calibri" w:eastAsia="Times New Roman" w:hAnsi="Calibri" w:cs="Calibri"/>
                <w:sz w:val="16"/>
                <w:szCs w:val="16"/>
              </w:rPr>
              <w:t xml:space="preserve"> pt. </w:t>
            </w:r>
            <w:proofErr w:type="spellStart"/>
            <w:r w:rsidRPr="006A2E75">
              <w:rPr>
                <w:rFonts w:ascii="Calibri" w:eastAsia="Times New Roman" w:hAnsi="Calibri" w:cs="Calibri"/>
                <w:sz w:val="16"/>
                <w:szCs w:val="16"/>
              </w:rPr>
              <w:t>comercializare;dupa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reconstituirea</w:t>
            </w:r>
            <w:proofErr w:type="spellEnd"/>
            <w:r w:rsidRPr="006A2E75">
              <w:rPr>
                <w:rFonts w:ascii="Calibri" w:eastAsia="Times New Roman" w:hAnsi="Calibri" w:cs="Calibri"/>
                <w:sz w:val="16"/>
                <w:szCs w:val="16"/>
              </w:rPr>
              <w:t xml:space="preserve"> sol.-se </w:t>
            </w:r>
            <w:proofErr w:type="spellStart"/>
            <w:r w:rsidRPr="006A2E75">
              <w:rPr>
                <w:rFonts w:ascii="Calibri" w:eastAsia="Times New Roman" w:hAnsi="Calibri" w:cs="Calibri"/>
                <w:sz w:val="16"/>
                <w:szCs w:val="16"/>
              </w:rPr>
              <w:t>utlizeaza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imediat</w:t>
            </w:r>
            <w:proofErr w:type="spellEnd"/>
            <w:r w:rsidRPr="006A2E75">
              <w:rPr>
                <w:rFonts w:ascii="Calibri" w:eastAsia="Times New Roman" w:hAnsi="Calibri" w:cs="Calibri"/>
                <w:sz w:val="16"/>
                <w:szCs w:val="16"/>
              </w:rPr>
              <w:t>)</w:t>
            </w:r>
          </w:p>
        </w:tc>
        <w:tc>
          <w:tcPr>
            <w:tcW w:w="709" w:type="dxa"/>
            <w:shd w:val="clear" w:color="auto" w:fill="auto"/>
            <w:hideMark/>
          </w:tcPr>
          <w:p w14:paraId="0EA0CB4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J01DD02</w:t>
            </w:r>
          </w:p>
        </w:tc>
        <w:tc>
          <w:tcPr>
            <w:tcW w:w="425" w:type="dxa"/>
            <w:shd w:val="clear" w:color="auto" w:fill="auto"/>
            <w:hideMark/>
          </w:tcPr>
          <w:p w14:paraId="49A3EEE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311050D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59FACBF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53,65</w:t>
            </w:r>
          </w:p>
        </w:tc>
        <w:tc>
          <w:tcPr>
            <w:tcW w:w="993" w:type="dxa"/>
            <w:shd w:val="clear" w:color="auto" w:fill="auto"/>
            <w:hideMark/>
          </w:tcPr>
          <w:p w14:paraId="056F4D2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60,09</w:t>
            </w:r>
          </w:p>
        </w:tc>
        <w:tc>
          <w:tcPr>
            <w:tcW w:w="992" w:type="dxa"/>
            <w:shd w:val="clear" w:color="auto" w:fill="auto"/>
            <w:hideMark/>
          </w:tcPr>
          <w:p w14:paraId="19EF67CD" w14:textId="2491E64B"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75,98</w:t>
            </w:r>
          </w:p>
        </w:tc>
        <w:tc>
          <w:tcPr>
            <w:tcW w:w="1134" w:type="dxa"/>
            <w:shd w:val="clear" w:color="auto" w:fill="auto"/>
            <w:hideMark/>
          </w:tcPr>
          <w:p w14:paraId="106DD16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60074385"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3944135B" w14:textId="77777777" w:rsidTr="00BF5D24">
        <w:trPr>
          <w:trHeight w:val="595"/>
        </w:trPr>
        <w:tc>
          <w:tcPr>
            <w:tcW w:w="426" w:type="dxa"/>
            <w:shd w:val="clear" w:color="auto" w:fill="auto"/>
            <w:hideMark/>
          </w:tcPr>
          <w:p w14:paraId="127A175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6398</w:t>
            </w:r>
          </w:p>
        </w:tc>
        <w:tc>
          <w:tcPr>
            <w:tcW w:w="283" w:type="dxa"/>
            <w:shd w:val="clear" w:color="auto" w:fill="auto"/>
            <w:hideMark/>
          </w:tcPr>
          <w:p w14:paraId="70DE4EC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1B8110E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4171EA8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W68524001</w:t>
            </w:r>
          </w:p>
        </w:tc>
        <w:tc>
          <w:tcPr>
            <w:tcW w:w="1134" w:type="dxa"/>
            <w:shd w:val="clear" w:color="auto" w:fill="auto"/>
            <w:hideMark/>
          </w:tcPr>
          <w:p w14:paraId="4A3FD00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ALLUZIENCE 200 UNITATI </w:t>
            </w:r>
            <w:proofErr w:type="spellStart"/>
            <w:r w:rsidRPr="006A2E75">
              <w:rPr>
                <w:rFonts w:ascii="Calibri" w:eastAsia="Times New Roman" w:hAnsi="Calibri" w:cs="Calibri"/>
                <w:sz w:val="16"/>
                <w:szCs w:val="16"/>
              </w:rPr>
              <w:t>Speywood</w:t>
            </w:r>
            <w:proofErr w:type="spellEnd"/>
            <w:r w:rsidRPr="006A2E75">
              <w:rPr>
                <w:rFonts w:ascii="Calibri" w:eastAsia="Times New Roman" w:hAnsi="Calibri" w:cs="Calibri"/>
                <w:sz w:val="16"/>
                <w:szCs w:val="16"/>
              </w:rPr>
              <w:t>/ml</w:t>
            </w:r>
          </w:p>
        </w:tc>
        <w:tc>
          <w:tcPr>
            <w:tcW w:w="709" w:type="dxa"/>
            <w:shd w:val="clear" w:color="auto" w:fill="auto"/>
            <w:hideMark/>
          </w:tcPr>
          <w:p w14:paraId="0D1C8E3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SOL. INJ.</w:t>
            </w:r>
          </w:p>
        </w:tc>
        <w:tc>
          <w:tcPr>
            <w:tcW w:w="992" w:type="dxa"/>
            <w:shd w:val="clear" w:color="auto" w:fill="auto"/>
            <w:hideMark/>
          </w:tcPr>
          <w:p w14:paraId="1B88762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200UNITATI SPEYWOOD/ml</w:t>
            </w:r>
          </w:p>
        </w:tc>
        <w:tc>
          <w:tcPr>
            <w:tcW w:w="1134" w:type="dxa"/>
            <w:shd w:val="clear" w:color="auto" w:fill="auto"/>
            <w:hideMark/>
          </w:tcPr>
          <w:p w14:paraId="5D29630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IPSEN PHARMA - FRANTA</w:t>
            </w:r>
          </w:p>
        </w:tc>
        <w:tc>
          <w:tcPr>
            <w:tcW w:w="1276" w:type="dxa"/>
            <w:shd w:val="clear" w:color="auto" w:fill="auto"/>
            <w:hideMark/>
          </w:tcPr>
          <w:p w14:paraId="17C9BBF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TOXINA BOTULINICA DE TIP A</w:t>
            </w:r>
          </w:p>
        </w:tc>
        <w:tc>
          <w:tcPr>
            <w:tcW w:w="2409" w:type="dxa"/>
            <w:shd w:val="clear" w:color="auto" w:fill="auto"/>
            <w:hideMark/>
          </w:tcPr>
          <w:p w14:paraId="313DEA0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1 </w:t>
            </w:r>
            <w:proofErr w:type="spellStart"/>
            <w:r w:rsidRPr="006A2E75">
              <w:rPr>
                <w:rFonts w:ascii="Calibri" w:eastAsia="Times New Roman" w:hAnsi="Calibri" w:cs="Calibri"/>
                <w:sz w:val="16"/>
                <w:szCs w:val="16"/>
              </w:rPr>
              <w:t>flac</w:t>
            </w:r>
            <w:proofErr w:type="spellEnd"/>
            <w:r w:rsidRPr="006A2E75">
              <w:rPr>
                <w:rFonts w:ascii="Calibri" w:eastAsia="Times New Roman" w:hAnsi="Calibri" w:cs="Calibri"/>
                <w:sz w:val="16"/>
                <w:szCs w:val="16"/>
              </w:rPr>
              <w:t xml:space="preserve">. din </w:t>
            </w:r>
            <w:proofErr w:type="spellStart"/>
            <w:r w:rsidRPr="006A2E75">
              <w:rPr>
                <w:rFonts w:ascii="Calibri" w:eastAsia="Times New Roman" w:hAnsi="Calibri" w:cs="Calibri"/>
                <w:sz w:val="16"/>
                <w:szCs w:val="16"/>
              </w:rPr>
              <w:t>sticla</w:t>
            </w:r>
            <w:proofErr w:type="spellEnd"/>
            <w:r w:rsidRPr="006A2E75">
              <w:rPr>
                <w:rFonts w:ascii="Calibri" w:eastAsia="Times New Roman" w:hAnsi="Calibri" w:cs="Calibri"/>
                <w:sz w:val="16"/>
                <w:szCs w:val="16"/>
              </w:rPr>
              <w:t xml:space="preserve"> cu sol inj. (12 </w:t>
            </w:r>
            <w:proofErr w:type="spellStart"/>
            <w:r w:rsidRPr="006A2E75">
              <w:rPr>
                <w:rFonts w:ascii="Calibri" w:eastAsia="Times New Roman" w:hAnsi="Calibri" w:cs="Calibri"/>
                <w:sz w:val="16"/>
                <w:szCs w:val="16"/>
              </w:rPr>
              <w:t>luni</w:t>
            </w:r>
            <w:proofErr w:type="spellEnd"/>
            <w:r w:rsidRPr="006A2E75">
              <w:rPr>
                <w:rFonts w:ascii="Calibri" w:eastAsia="Times New Roman" w:hAnsi="Calibri" w:cs="Calibri"/>
                <w:sz w:val="16"/>
                <w:szCs w:val="16"/>
              </w:rPr>
              <w:t>)</w:t>
            </w:r>
          </w:p>
        </w:tc>
        <w:tc>
          <w:tcPr>
            <w:tcW w:w="709" w:type="dxa"/>
            <w:shd w:val="clear" w:color="auto" w:fill="auto"/>
            <w:hideMark/>
          </w:tcPr>
          <w:p w14:paraId="2F48A1F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M03AX01</w:t>
            </w:r>
          </w:p>
        </w:tc>
        <w:tc>
          <w:tcPr>
            <w:tcW w:w="425" w:type="dxa"/>
            <w:shd w:val="clear" w:color="auto" w:fill="auto"/>
            <w:hideMark/>
          </w:tcPr>
          <w:p w14:paraId="107AE8F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5646EEFE"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7A4B5BC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405,47</w:t>
            </w:r>
          </w:p>
        </w:tc>
        <w:tc>
          <w:tcPr>
            <w:tcW w:w="993" w:type="dxa"/>
            <w:shd w:val="clear" w:color="auto" w:fill="auto"/>
            <w:hideMark/>
          </w:tcPr>
          <w:p w14:paraId="380C51B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435,47</w:t>
            </w:r>
          </w:p>
        </w:tc>
        <w:tc>
          <w:tcPr>
            <w:tcW w:w="992" w:type="dxa"/>
            <w:shd w:val="clear" w:color="auto" w:fill="auto"/>
            <w:hideMark/>
          </w:tcPr>
          <w:p w14:paraId="4BA76EFC" w14:textId="0C627C81"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512,81</w:t>
            </w:r>
          </w:p>
        </w:tc>
        <w:tc>
          <w:tcPr>
            <w:tcW w:w="1134" w:type="dxa"/>
            <w:shd w:val="clear" w:color="auto" w:fill="auto"/>
            <w:hideMark/>
          </w:tcPr>
          <w:p w14:paraId="7159986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1538A5F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78095E66" w14:textId="77777777" w:rsidTr="00BF5D24">
        <w:trPr>
          <w:trHeight w:val="683"/>
        </w:trPr>
        <w:tc>
          <w:tcPr>
            <w:tcW w:w="426" w:type="dxa"/>
            <w:shd w:val="clear" w:color="auto" w:fill="auto"/>
            <w:hideMark/>
          </w:tcPr>
          <w:p w14:paraId="03A751F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6399</w:t>
            </w:r>
          </w:p>
        </w:tc>
        <w:tc>
          <w:tcPr>
            <w:tcW w:w="283" w:type="dxa"/>
            <w:shd w:val="clear" w:color="auto" w:fill="auto"/>
            <w:hideMark/>
          </w:tcPr>
          <w:p w14:paraId="45013F2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5BDFEE9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38D0FEA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W69287002</w:t>
            </w:r>
          </w:p>
        </w:tc>
        <w:tc>
          <w:tcPr>
            <w:tcW w:w="1134" w:type="dxa"/>
            <w:shd w:val="clear" w:color="auto" w:fill="auto"/>
            <w:hideMark/>
          </w:tcPr>
          <w:p w14:paraId="44C5564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TEREBYO 14 mg</w:t>
            </w:r>
          </w:p>
        </w:tc>
        <w:tc>
          <w:tcPr>
            <w:tcW w:w="709" w:type="dxa"/>
            <w:shd w:val="clear" w:color="auto" w:fill="auto"/>
            <w:hideMark/>
          </w:tcPr>
          <w:p w14:paraId="618BE24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 FILM.</w:t>
            </w:r>
          </w:p>
        </w:tc>
        <w:tc>
          <w:tcPr>
            <w:tcW w:w="992" w:type="dxa"/>
            <w:shd w:val="clear" w:color="auto" w:fill="auto"/>
            <w:hideMark/>
          </w:tcPr>
          <w:p w14:paraId="4E7544C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14mg</w:t>
            </w:r>
          </w:p>
        </w:tc>
        <w:tc>
          <w:tcPr>
            <w:tcW w:w="1134" w:type="dxa"/>
            <w:shd w:val="clear" w:color="auto" w:fill="auto"/>
            <w:hideMark/>
          </w:tcPr>
          <w:p w14:paraId="03DCE8A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SANDOZ S.R.L. - ROMANIA</w:t>
            </w:r>
          </w:p>
        </w:tc>
        <w:tc>
          <w:tcPr>
            <w:tcW w:w="1276" w:type="dxa"/>
            <w:shd w:val="clear" w:color="auto" w:fill="auto"/>
            <w:hideMark/>
          </w:tcPr>
          <w:p w14:paraId="4CD61E6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TERIFLUNOMIDUM</w:t>
            </w:r>
          </w:p>
        </w:tc>
        <w:tc>
          <w:tcPr>
            <w:tcW w:w="2409" w:type="dxa"/>
            <w:shd w:val="clear" w:color="auto" w:fill="auto"/>
            <w:hideMark/>
          </w:tcPr>
          <w:p w14:paraId="4D58C65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OPA-Al-PVC/Al x 28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w:t>
            </w:r>
            <w:proofErr w:type="gramStart"/>
            <w:r w:rsidRPr="006A2E75">
              <w:rPr>
                <w:rFonts w:ascii="Calibri" w:eastAsia="Times New Roman" w:hAnsi="Calibri" w:cs="Calibri"/>
                <w:sz w:val="16"/>
                <w:szCs w:val="16"/>
              </w:rPr>
              <w:t>film</w:t>
            </w:r>
            <w:proofErr w:type="gram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61BE7DB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L04AA31</w:t>
            </w:r>
          </w:p>
        </w:tc>
        <w:tc>
          <w:tcPr>
            <w:tcW w:w="425" w:type="dxa"/>
            <w:shd w:val="clear" w:color="auto" w:fill="auto"/>
            <w:hideMark/>
          </w:tcPr>
          <w:p w14:paraId="63E94AC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MG</w:t>
            </w:r>
          </w:p>
        </w:tc>
        <w:tc>
          <w:tcPr>
            <w:tcW w:w="709" w:type="dxa"/>
            <w:shd w:val="clear" w:color="auto" w:fill="auto"/>
            <w:hideMark/>
          </w:tcPr>
          <w:p w14:paraId="07E61C0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generic</w:t>
            </w:r>
          </w:p>
        </w:tc>
        <w:tc>
          <w:tcPr>
            <w:tcW w:w="992" w:type="dxa"/>
            <w:shd w:val="clear" w:color="auto" w:fill="auto"/>
            <w:hideMark/>
          </w:tcPr>
          <w:p w14:paraId="21CDA4F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1475,61</w:t>
            </w:r>
          </w:p>
        </w:tc>
        <w:tc>
          <w:tcPr>
            <w:tcW w:w="993" w:type="dxa"/>
            <w:shd w:val="clear" w:color="auto" w:fill="auto"/>
            <w:hideMark/>
          </w:tcPr>
          <w:p w14:paraId="693F481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1505,61</w:t>
            </w:r>
          </w:p>
        </w:tc>
        <w:tc>
          <w:tcPr>
            <w:tcW w:w="992" w:type="dxa"/>
            <w:shd w:val="clear" w:color="auto" w:fill="auto"/>
            <w:hideMark/>
          </w:tcPr>
          <w:p w14:paraId="3BBD6D74" w14:textId="2C921F56"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1679,26</w:t>
            </w:r>
          </w:p>
        </w:tc>
        <w:tc>
          <w:tcPr>
            <w:tcW w:w="1134" w:type="dxa"/>
            <w:shd w:val="clear" w:color="auto" w:fill="auto"/>
            <w:hideMark/>
          </w:tcPr>
          <w:p w14:paraId="6D1CBF7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02EA77F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206523A7" w14:textId="77777777" w:rsidTr="00BF5D24">
        <w:trPr>
          <w:trHeight w:val="1350"/>
        </w:trPr>
        <w:tc>
          <w:tcPr>
            <w:tcW w:w="426" w:type="dxa"/>
            <w:shd w:val="clear" w:color="auto" w:fill="auto"/>
            <w:hideMark/>
          </w:tcPr>
          <w:p w14:paraId="1A77722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6400</w:t>
            </w:r>
          </w:p>
        </w:tc>
        <w:tc>
          <w:tcPr>
            <w:tcW w:w="283" w:type="dxa"/>
            <w:shd w:val="clear" w:color="auto" w:fill="auto"/>
            <w:hideMark/>
          </w:tcPr>
          <w:p w14:paraId="73643AA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672C1B9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1" w:type="dxa"/>
            <w:shd w:val="clear" w:color="auto" w:fill="auto"/>
            <w:hideMark/>
          </w:tcPr>
          <w:p w14:paraId="222B962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W66284002</w:t>
            </w:r>
          </w:p>
        </w:tc>
        <w:tc>
          <w:tcPr>
            <w:tcW w:w="1134" w:type="dxa"/>
            <w:shd w:val="clear" w:color="auto" w:fill="auto"/>
            <w:hideMark/>
          </w:tcPr>
          <w:p w14:paraId="7D2AFF6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ASTONIN H 0,1 mg</w:t>
            </w:r>
          </w:p>
        </w:tc>
        <w:tc>
          <w:tcPr>
            <w:tcW w:w="709" w:type="dxa"/>
            <w:shd w:val="clear" w:color="auto" w:fill="auto"/>
            <w:hideMark/>
          </w:tcPr>
          <w:p w14:paraId="7595BC1B"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COMPR.</w:t>
            </w:r>
          </w:p>
        </w:tc>
        <w:tc>
          <w:tcPr>
            <w:tcW w:w="992" w:type="dxa"/>
            <w:shd w:val="clear" w:color="auto" w:fill="auto"/>
            <w:hideMark/>
          </w:tcPr>
          <w:p w14:paraId="0C5E4AF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0,1mg</w:t>
            </w:r>
          </w:p>
        </w:tc>
        <w:tc>
          <w:tcPr>
            <w:tcW w:w="1134" w:type="dxa"/>
            <w:shd w:val="clear" w:color="auto" w:fill="auto"/>
            <w:hideMark/>
          </w:tcPr>
          <w:p w14:paraId="186F135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MERCK ROMANIA SRL - ROMANIA</w:t>
            </w:r>
          </w:p>
        </w:tc>
        <w:tc>
          <w:tcPr>
            <w:tcW w:w="1276" w:type="dxa"/>
            <w:shd w:val="clear" w:color="auto" w:fill="auto"/>
            <w:hideMark/>
          </w:tcPr>
          <w:p w14:paraId="7845C51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FLUDROCORTISONUM</w:t>
            </w:r>
          </w:p>
        </w:tc>
        <w:tc>
          <w:tcPr>
            <w:tcW w:w="2409" w:type="dxa"/>
            <w:shd w:val="clear" w:color="auto" w:fill="auto"/>
            <w:hideMark/>
          </w:tcPr>
          <w:p w14:paraId="27A83245"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5 </w:t>
            </w:r>
            <w:proofErr w:type="spellStart"/>
            <w:r w:rsidRPr="006A2E75">
              <w:rPr>
                <w:rFonts w:ascii="Calibri" w:eastAsia="Times New Roman" w:hAnsi="Calibri" w:cs="Calibri"/>
                <w:sz w:val="16"/>
                <w:szCs w:val="16"/>
              </w:rPr>
              <w:t>blist</w:t>
            </w:r>
            <w:proofErr w:type="spellEnd"/>
            <w:r w:rsidRPr="006A2E75">
              <w:rPr>
                <w:rFonts w:ascii="Calibri" w:eastAsia="Times New Roman" w:hAnsi="Calibri" w:cs="Calibri"/>
                <w:sz w:val="16"/>
                <w:szCs w:val="16"/>
              </w:rPr>
              <w:t xml:space="preserve">. PA-Al-PVC/Al x 10 </w:t>
            </w:r>
            <w:proofErr w:type="spellStart"/>
            <w:r w:rsidRPr="006A2E75">
              <w:rPr>
                <w:rFonts w:ascii="Calibri" w:eastAsia="Times New Roman" w:hAnsi="Calibri" w:cs="Calibri"/>
                <w:sz w:val="16"/>
                <w:szCs w:val="16"/>
              </w:rPr>
              <w:t>compr</w:t>
            </w:r>
            <w:proofErr w:type="spellEnd"/>
            <w:r w:rsidRPr="006A2E75">
              <w:rPr>
                <w:rFonts w:ascii="Calibri" w:eastAsia="Times New Roman" w:hAnsi="Calibri" w:cs="Calibri"/>
                <w:sz w:val="16"/>
                <w:szCs w:val="16"/>
              </w:rPr>
              <w:t xml:space="preserve">. (3 </w:t>
            </w:r>
            <w:proofErr w:type="spellStart"/>
            <w:r w:rsidRPr="006A2E75">
              <w:rPr>
                <w:rFonts w:ascii="Calibri" w:eastAsia="Times New Roman" w:hAnsi="Calibri" w:cs="Calibri"/>
                <w:sz w:val="16"/>
                <w:szCs w:val="16"/>
              </w:rPr>
              <w:t>ani</w:t>
            </w:r>
            <w:proofErr w:type="spellEnd"/>
            <w:r w:rsidRPr="006A2E75">
              <w:rPr>
                <w:rFonts w:ascii="Calibri" w:eastAsia="Times New Roman" w:hAnsi="Calibri" w:cs="Calibri"/>
                <w:sz w:val="16"/>
                <w:szCs w:val="16"/>
              </w:rPr>
              <w:t>)</w:t>
            </w:r>
          </w:p>
        </w:tc>
        <w:tc>
          <w:tcPr>
            <w:tcW w:w="709" w:type="dxa"/>
            <w:shd w:val="clear" w:color="auto" w:fill="auto"/>
            <w:hideMark/>
          </w:tcPr>
          <w:p w14:paraId="7A9D4C3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H02AA02</w:t>
            </w:r>
          </w:p>
        </w:tc>
        <w:tc>
          <w:tcPr>
            <w:tcW w:w="425" w:type="dxa"/>
            <w:shd w:val="clear" w:color="auto" w:fill="auto"/>
            <w:hideMark/>
          </w:tcPr>
          <w:p w14:paraId="7F81E14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MI</w:t>
            </w:r>
          </w:p>
        </w:tc>
        <w:tc>
          <w:tcPr>
            <w:tcW w:w="709" w:type="dxa"/>
            <w:shd w:val="clear" w:color="auto" w:fill="auto"/>
            <w:hideMark/>
          </w:tcPr>
          <w:p w14:paraId="34AD229C"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inovativ</w:t>
            </w:r>
            <w:proofErr w:type="spellEnd"/>
          </w:p>
        </w:tc>
        <w:tc>
          <w:tcPr>
            <w:tcW w:w="992" w:type="dxa"/>
            <w:shd w:val="clear" w:color="auto" w:fill="auto"/>
            <w:hideMark/>
          </w:tcPr>
          <w:p w14:paraId="71159A3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69,53</w:t>
            </w:r>
          </w:p>
        </w:tc>
        <w:tc>
          <w:tcPr>
            <w:tcW w:w="993" w:type="dxa"/>
            <w:shd w:val="clear" w:color="auto" w:fill="auto"/>
            <w:hideMark/>
          </w:tcPr>
          <w:p w14:paraId="64C9AD6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77,87</w:t>
            </w:r>
          </w:p>
        </w:tc>
        <w:tc>
          <w:tcPr>
            <w:tcW w:w="992" w:type="dxa"/>
            <w:shd w:val="clear" w:color="auto" w:fill="auto"/>
            <w:hideMark/>
          </w:tcPr>
          <w:p w14:paraId="280F4E92" w14:textId="42F2FB62"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98,46</w:t>
            </w:r>
          </w:p>
        </w:tc>
        <w:tc>
          <w:tcPr>
            <w:tcW w:w="1134" w:type="dxa"/>
            <w:shd w:val="clear" w:color="auto" w:fill="auto"/>
            <w:hideMark/>
          </w:tcPr>
          <w:p w14:paraId="6E46094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0FE0067A"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r w:rsidR="006A2E75" w:rsidRPr="006A2E75" w14:paraId="247D296A" w14:textId="77777777" w:rsidTr="00BF5D24">
        <w:trPr>
          <w:trHeight w:val="70"/>
        </w:trPr>
        <w:tc>
          <w:tcPr>
            <w:tcW w:w="426" w:type="dxa"/>
            <w:shd w:val="clear" w:color="auto" w:fill="auto"/>
            <w:hideMark/>
          </w:tcPr>
          <w:p w14:paraId="63159362"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6401</w:t>
            </w:r>
          </w:p>
        </w:tc>
        <w:tc>
          <w:tcPr>
            <w:tcW w:w="283" w:type="dxa"/>
            <w:shd w:val="clear" w:color="auto" w:fill="auto"/>
            <w:hideMark/>
          </w:tcPr>
          <w:p w14:paraId="4DC40F0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284" w:type="dxa"/>
            <w:shd w:val="clear" w:color="auto" w:fill="auto"/>
            <w:hideMark/>
          </w:tcPr>
          <w:p w14:paraId="7580BBF4"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SP</w:t>
            </w:r>
          </w:p>
        </w:tc>
        <w:tc>
          <w:tcPr>
            <w:tcW w:w="851" w:type="dxa"/>
            <w:shd w:val="clear" w:color="auto" w:fill="auto"/>
            <w:hideMark/>
          </w:tcPr>
          <w:p w14:paraId="66B785F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W69743001</w:t>
            </w:r>
          </w:p>
        </w:tc>
        <w:tc>
          <w:tcPr>
            <w:tcW w:w="1134" w:type="dxa"/>
            <w:shd w:val="clear" w:color="auto" w:fill="auto"/>
            <w:hideMark/>
          </w:tcPr>
          <w:p w14:paraId="299C089D"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SULFAT DE PROTAMINA LEO PHARMA 1400 UI ANTI-HEPARINA/ml</w:t>
            </w:r>
          </w:p>
        </w:tc>
        <w:tc>
          <w:tcPr>
            <w:tcW w:w="709" w:type="dxa"/>
            <w:shd w:val="clear" w:color="auto" w:fill="auto"/>
            <w:hideMark/>
          </w:tcPr>
          <w:p w14:paraId="6203305F"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PERF.</w:t>
            </w:r>
          </w:p>
        </w:tc>
        <w:tc>
          <w:tcPr>
            <w:tcW w:w="992" w:type="dxa"/>
            <w:shd w:val="clear" w:color="auto" w:fill="auto"/>
            <w:hideMark/>
          </w:tcPr>
          <w:p w14:paraId="2F639556"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10mg/ml</w:t>
            </w:r>
          </w:p>
        </w:tc>
        <w:tc>
          <w:tcPr>
            <w:tcW w:w="1134" w:type="dxa"/>
            <w:shd w:val="clear" w:color="auto" w:fill="auto"/>
            <w:hideMark/>
          </w:tcPr>
          <w:p w14:paraId="1A64E281"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LEO PHARMA A/S - DANEMARCA</w:t>
            </w:r>
          </w:p>
        </w:tc>
        <w:tc>
          <w:tcPr>
            <w:tcW w:w="1276" w:type="dxa"/>
            <w:shd w:val="clear" w:color="auto" w:fill="auto"/>
            <w:hideMark/>
          </w:tcPr>
          <w:p w14:paraId="2B5235AC"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PROTAMINI SULFAS</w:t>
            </w:r>
          </w:p>
        </w:tc>
        <w:tc>
          <w:tcPr>
            <w:tcW w:w="2409" w:type="dxa"/>
            <w:shd w:val="clear" w:color="auto" w:fill="auto"/>
            <w:hideMark/>
          </w:tcPr>
          <w:p w14:paraId="0BE1D3EA"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xml:space="preserve">Cutie cu 5 </w:t>
            </w:r>
            <w:proofErr w:type="spellStart"/>
            <w:r w:rsidRPr="006A2E75">
              <w:rPr>
                <w:rFonts w:ascii="Calibri" w:eastAsia="Times New Roman" w:hAnsi="Calibri" w:cs="Calibri"/>
                <w:sz w:val="16"/>
                <w:szCs w:val="16"/>
              </w:rPr>
              <w:t>fiole</w:t>
            </w:r>
            <w:proofErr w:type="spellEnd"/>
            <w:r w:rsidRPr="006A2E75">
              <w:rPr>
                <w:rFonts w:ascii="Calibri" w:eastAsia="Times New Roman" w:hAnsi="Calibri" w:cs="Calibri"/>
                <w:sz w:val="16"/>
                <w:szCs w:val="16"/>
              </w:rPr>
              <w:t xml:space="preserve"> a cate 5 ml sol inj</w:t>
            </w:r>
            <w:proofErr w:type="gramStart"/>
            <w:r w:rsidRPr="006A2E75">
              <w:rPr>
                <w:rFonts w:ascii="Calibri" w:eastAsia="Times New Roman" w:hAnsi="Calibri" w:cs="Calibri"/>
                <w:sz w:val="16"/>
                <w:szCs w:val="16"/>
              </w:rPr>
              <w:t>./</w:t>
            </w:r>
            <w:proofErr w:type="gramEnd"/>
            <w:r w:rsidRPr="006A2E75">
              <w:rPr>
                <w:rFonts w:ascii="Calibri" w:eastAsia="Times New Roman" w:hAnsi="Calibri" w:cs="Calibri"/>
                <w:sz w:val="16"/>
                <w:szCs w:val="16"/>
              </w:rPr>
              <w:t xml:space="preserve">perf. (3 </w:t>
            </w:r>
            <w:proofErr w:type="spellStart"/>
            <w:r w:rsidRPr="006A2E75">
              <w:rPr>
                <w:rFonts w:ascii="Calibri" w:eastAsia="Times New Roman" w:hAnsi="Calibri" w:cs="Calibri"/>
                <w:sz w:val="16"/>
                <w:szCs w:val="16"/>
              </w:rPr>
              <w:t>ani-dupa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amb</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comercializare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dupa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deschiderea</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fiolei</w:t>
            </w:r>
            <w:proofErr w:type="spellEnd"/>
            <w:r w:rsidRPr="006A2E75">
              <w:rPr>
                <w:rFonts w:ascii="Calibri" w:eastAsia="Times New Roman" w:hAnsi="Calibri" w:cs="Calibri"/>
                <w:sz w:val="16"/>
                <w:szCs w:val="16"/>
              </w:rPr>
              <w:t xml:space="preserve">-se util. </w:t>
            </w:r>
            <w:proofErr w:type="spellStart"/>
            <w:r w:rsidRPr="006A2E75">
              <w:rPr>
                <w:rFonts w:ascii="Calibri" w:eastAsia="Times New Roman" w:hAnsi="Calibri" w:cs="Calibri"/>
                <w:sz w:val="16"/>
                <w:szCs w:val="16"/>
              </w:rPr>
              <w:t>imediat</w:t>
            </w:r>
            <w:proofErr w:type="spellEnd"/>
            <w:r w:rsidRPr="006A2E75">
              <w:rPr>
                <w:rFonts w:ascii="Calibri" w:eastAsia="Times New Roman" w:hAnsi="Calibri" w:cs="Calibri"/>
                <w:sz w:val="16"/>
                <w:szCs w:val="16"/>
              </w:rPr>
              <w:t>)</w:t>
            </w:r>
          </w:p>
        </w:tc>
        <w:tc>
          <w:tcPr>
            <w:tcW w:w="709" w:type="dxa"/>
            <w:shd w:val="clear" w:color="auto" w:fill="auto"/>
            <w:hideMark/>
          </w:tcPr>
          <w:p w14:paraId="718B75F9"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V03AB14</w:t>
            </w:r>
          </w:p>
        </w:tc>
        <w:tc>
          <w:tcPr>
            <w:tcW w:w="425" w:type="dxa"/>
            <w:shd w:val="clear" w:color="auto" w:fill="auto"/>
            <w:hideMark/>
          </w:tcPr>
          <w:p w14:paraId="0E39B39E"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709" w:type="dxa"/>
            <w:shd w:val="clear" w:color="auto" w:fill="auto"/>
            <w:hideMark/>
          </w:tcPr>
          <w:p w14:paraId="56AC6613"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992" w:type="dxa"/>
            <w:shd w:val="clear" w:color="auto" w:fill="auto"/>
            <w:hideMark/>
          </w:tcPr>
          <w:p w14:paraId="2ED4D127"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162,93</w:t>
            </w:r>
          </w:p>
        </w:tc>
        <w:tc>
          <w:tcPr>
            <w:tcW w:w="993" w:type="dxa"/>
            <w:shd w:val="clear" w:color="auto" w:fill="auto"/>
            <w:hideMark/>
          </w:tcPr>
          <w:p w14:paraId="35688E60"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179,23</w:t>
            </w:r>
          </w:p>
        </w:tc>
        <w:tc>
          <w:tcPr>
            <w:tcW w:w="992" w:type="dxa"/>
            <w:shd w:val="clear" w:color="auto" w:fill="auto"/>
            <w:hideMark/>
          </w:tcPr>
          <w:p w14:paraId="072ABE1D" w14:textId="43511B4F"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218,80</w:t>
            </w:r>
          </w:p>
        </w:tc>
        <w:tc>
          <w:tcPr>
            <w:tcW w:w="1134" w:type="dxa"/>
            <w:shd w:val="clear" w:color="auto" w:fill="auto"/>
            <w:hideMark/>
          </w:tcPr>
          <w:p w14:paraId="0DCC0BB8" w14:textId="77777777" w:rsidR="006A2E75" w:rsidRPr="006A2E75" w:rsidRDefault="006A2E75" w:rsidP="006A2E75">
            <w:pPr>
              <w:spacing w:after="0" w:line="240" w:lineRule="auto"/>
              <w:rPr>
                <w:rFonts w:ascii="Calibri" w:eastAsia="Times New Roman" w:hAnsi="Calibri" w:cs="Calibri"/>
                <w:sz w:val="16"/>
                <w:szCs w:val="16"/>
              </w:rPr>
            </w:pPr>
            <w:r w:rsidRPr="006A2E75">
              <w:rPr>
                <w:rFonts w:ascii="Calibri" w:eastAsia="Times New Roman" w:hAnsi="Calibri" w:cs="Calibri"/>
                <w:sz w:val="16"/>
                <w:szCs w:val="16"/>
              </w:rPr>
              <w:t> </w:t>
            </w:r>
          </w:p>
        </w:tc>
        <w:tc>
          <w:tcPr>
            <w:tcW w:w="850" w:type="dxa"/>
            <w:shd w:val="clear" w:color="auto" w:fill="auto"/>
            <w:hideMark/>
          </w:tcPr>
          <w:p w14:paraId="67EA599F" w14:textId="77777777" w:rsidR="006A2E75" w:rsidRPr="006A2E75" w:rsidRDefault="006A2E75" w:rsidP="006A2E75">
            <w:pPr>
              <w:spacing w:after="0" w:line="240" w:lineRule="auto"/>
              <w:rPr>
                <w:rFonts w:ascii="Calibri" w:eastAsia="Times New Roman" w:hAnsi="Calibri" w:cs="Calibri"/>
                <w:sz w:val="16"/>
                <w:szCs w:val="16"/>
              </w:rPr>
            </w:pPr>
            <w:proofErr w:type="spellStart"/>
            <w:r w:rsidRPr="006A2E75">
              <w:rPr>
                <w:rFonts w:ascii="Calibri" w:eastAsia="Times New Roman" w:hAnsi="Calibri" w:cs="Calibri"/>
                <w:sz w:val="16"/>
                <w:szCs w:val="16"/>
              </w:rPr>
              <w:t>Prețurile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sunt</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valabile</w:t>
            </w:r>
            <w:proofErr w:type="spellEnd"/>
            <w:r w:rsidRPr="006A2E75">
              <w:rPr>
                <w:rFonts w:ascii="Calibri" w:eastAsia="Times New Roman" w:hAnsi="Calibri" w:cs="Calibri"/>
                <w:sz w:val="16"/>
                <w:szCs w:val="16"/>
              </w:rPr>
              <w:t xml:space="preserve"> </w:t>
            </w:r>
            <w:proofErr w:type="spellStart"/>
            <w:r w:rsidRPr="006A2E75">
              <w:rPr>
                <w:rFonts w:ascii="Calibri" w:eastAsia="Times New Roman" w:hAnsi="Calibri" w:cs="Calibri"/>
                <w:sz w:val="16"/>
                <w:szCs w:val="16"/>
              </w:rPr>
              <w:t>până</w:t>
            </w:r>
            <w:proofErr w:type="spellEnd"/>
            <w:r w:rsidRPr="006A2E75">
              <w:rPr>
                <w:rFonts w:ascii="Calibri" w:eastAsia="Times New Roman" w:hAnsi="Calibri" w:cs="Calibri"/>
                <w:sz w:val="16"/>
                <w:szCs w:val="16"/>
              </w:rPr>
              <w:t xml:space="preserve"> la data </w:t>
            </w:r>
            <w:proofErr w:type="spellStart"/>
            <w:r w:rsidRPr="006A2E75">
              <w:rPr>
                <w:rFonts w:ascii="Calibri" w:eastAsia="Times New Roman" w:hAnsi="Calibri" w:cs="Calibri"/>
                <w:sz w:val="16"/>
                <w:szCs w:val="16"/>
              </w:rPr>
              <w:t>de</w:t>
            </w:r>
            <w:proofErr w:type="spellEnd"/>
            <w:r w:rsidRPr="006A2E75">
              <w:rPr>
                <w:rFonts w:ascii="Calibri" w:eastAsia="Times New Roman" w:hAnsi="Calibri" w:cs="Calibri"/>
                <w:sz w:val="16"/>
                <w:szCs w:val="16"/>
              </w:rPr>
              <w:t xml:space="preserve"> 31.07.2024</w:t>
            </w:r>
          </w:p>
        </w:tc>
      </w:tr>
    </w:tbl>
    <w:p w14:paraId="190C0A81" w14:textId="15FF588D" w:rsidR="00F65BE3" w:rsidRDefault="006A2E75" w:rsidP="00293F3E">
      <w:pPr>
        <w:pStyle w:val="ListParagraph"/>
        <w:spacing w:after="0" w:line="240" w:lineRule="auto"/>
        <w:ind w:left="-284" w:right="-312"/>
        <w:rPr>
          <w:rFonts w:asciiTheme="minorHAnsi" w:eastAsiaTheme="minorHAnsi" w:hAnsiTheme="minorHAnsi" w:cstheme="minorBidi"/>
          <w:lang w:val="en-US"/>
        </w:rPr>
      </w:pPr>
      <w:r>
        <w:fldChar w:fldCharType="end"/>
      </w:r>
      <w:r w:rsidR="00F65BE3">
        <w:fldChar w:fldCharType="begin"/>
      </w:r>
      <w:r w:rsidR="00F65BE3">
        <w:instrText xml:space="preserve"> LINK </w:instrText>
      </w:r>
      <w:r w:rsidR="00DB0C20">
        <w:instrText xml:space="preserve">Excel.Sheet.12 "C:\\Users\\User\\Desktop\\ORDIN CANAMED AUGUST 2023\\Anexa 1_CANAMED_PRELUCRAT PT TRANSPARENTA_31.07.2023.xlsx" "POZITII NOI_59!R1C1:R60C18" </w:instrText>
      </w:r>
      <w:r w:rsidR="00F65BE3">
        <w:instrText xml:space="preserve">\a \f 4 \h  \* MERGEFORMAT </w:instrText>
      </w:r>
      <w:r w:rsidR="00F65BE3">
        <w:fldChar w:fldCharType="separate"/>
      </w:r>
    </w:p>
    <w:p w14:paraId="5BF0F6BE" w14:textId="26240888" w:rsidR="00AD78E3" w:rsidRDefault="00F65BE3" w:rsidP="00AD78E3">
      <w:pPr>
        <w:pStyle w:val="ListParagraph"/>
        <w:tabs>
          <w:tab w:val="center" w:pos="7668"/>
        </w:tabs>
        <w:spacing w:after="0" w:line="240" w:lineRule="auto"/>
        <w:ind w:left="-284" w:right="-312"/>
      </w:pPr>
      <w:r>
        <w:lastRenderedPageBreak/>
        <w:fldChar w:fldCharType="end"/>
      </w:r>
      <w:r w:rsidR="00AD78E3">
        <w:tab/>
      </w:r>
    </w:p>
    <w:p w14:paraId="45507A8C" w14:textId="03DEBDA7" w:rsidR="00E94D9D" w:rsidRDefault="00E94D9D" w:rsidP="00293F3E">
      <w:pPr>
        <w:pStyle w:val="ListParagraph"/>
        <w:spacing w:after="0" w:line="240" w:lineRule="auto"/>
        <w:ind w:left="-993" w:right="-312"/>
        <w:rPr>
          <w:rFonts w:cs="Arial"/>
          <w:bCs/>
        </w:rPr>
      </w:pPr>
    </w:p>
    <w:p w14:paraId="7FD1BABD" w14:textId="01C85F50" w:rsidR="00D31D89" w:rsidRDefault="005F752C" w:rsidP="00D31D89">
      <w:pPr>
        <w:pStyle w:val="ListParagraph"/>
        <w:numPr>
          <w:ilvl w:val="0"/>
          <w:numId w:val="8"/>
        </w:numPr>
        <w:ind w:left="-851" w:right="141" w:firstLine="993"/>
        <w:jc w:val="both"/>
      </w:pPr>
      <w:r w:rsidRPr="001A4FF4">
        <w:rPr>
          <w:rFonts w:cs="Arial"/>
          <w:bCs/>
        </w:rPr>
        <w:t>În Anexa nr. 1, pozițiile nr</w:t>
      </w:r>
      <w:r w:rsidR="00877C5B" w:rsidRPr="001A4FF4">
        <w:rPr>
          <w:rFonts w:cs="Arial"/>
          <w:bCs/>
        </w:rPr>
        <w:t xml:space="preserve">. </w:t>
      </w:r>
      <w:r w:rsidR="00BF5D24" w:rsidRPr="00BF5D24">
        <w:rPr>
          <w:rFonts w:cs="Arial"/>
          <w:bCs/>
        </w:rPr>
        <w:t>267, 628, 629, 630, 631, 871, 889, 890, 929, 1841, 1842, 1843, 1853, 1854, 3077, 3107, 3108, 3367, 3368, 4070, 4071, 4072, 4297, 4298, 4299, 4300, 4301, 4302, 4627, 4628, 4706, 4955, 4957, 5489, 5893, 6084, 6085</w:t>
      </w:r>
      <w:r w:rsidR="00E560BB" w:rsidRPr="001A4FF4">
        <w:rPr>
          <w:rFonts w:cs="Arial"/>
          <w:bCs/>
        </w:rPr>
        <w:t xml:space="preserve"> </w:t>
      </w:r>
      <w:r w:rsidR="00E55847" w:rsidRPr="001A4FF4">
        <w:rPr>
          <w:rFonts w:cs="Arial"/>
          <w:bCs/>
        </w:rPr>
        <w:t>se modifică și vor avea urmă</w:t>
      </w:r>
      <w:r w:rsidRPr="001A4FF4">
        <w:rPr>
          <w:rFonts w:cs="Arial"/>
          <w:bCs/>
        </w:rPr>
        <w:t>torul cuprins:</w:t>
      </w:r>
      <w:r w:rsidR="00E4146D" w:rsidRPr="005D38D9">
        <w:t xml:space="preserve"> </w:t>
      </w:r>
      <w:r w:rsidR="00D31D89">
        <w:rPr>
          <w:highlight w:val="yellow"/>
        </w:rPr>
        <w:fldChar w:fldCharType="begin"/>
      </w:r>
      <w:r w:rsidR="00D31D89" w:rsidRPr="00D31D89">
        <w:rPr>
          <w:highlight w:val="yellow"/>
        </w:rPr>
        <w:instrText xml:space="preserve"> LINK </w:instrText>
      </w:r>
      <w:r w:rsidR="007A09FD">
        <w:rPr>
          <w:highlight w:val="yellow"/>
        </w:rPr>
        <w:instrText xml:space="preserve">Excel.Sheet.12 "C:\\Users\\User\\Desktop\\ORDIN CANAMED OCTOMBRIE 2023\\PT TRANSPARENTA\\Anexa 1_CANAMED_PRELUCRAT PT TRANSPARENTA_03.10.2023.xlsx" "POZITII MODIFICATE_37!R4C1:R41C18" </w:instrText>
      </w:r>
      <w:r w:rsidR="00D31D89" w:rsidRPr="00D31D89">
        <w:rPr>
          <w:highlight w:val="yellow"/>
        </w:rPr>
        <w:instrText xml:space="preserve">\a \f 4 \h </w:instrText>
      </w:r>
      <w:r w:rsidR="00D31D89">
        <w:rPr>
          <w:highlight w:val="yellow"/>
        </w:rPr>
        <w:instrText xml:space="preserve"> \* MERGEFORMAT </w:instrText>
      </w:r>
      <w:r w:rsidR="00D31D89">
        <w:rPr>
          <w:highlight w:val="yellow"/>
        </w:rPr>
        <w:fldChar w:fldCharType="separate"/>
      </w:r>
    </w:p>
    <w:tbl>
      <w:tblPr>
        <w:tblW w:w="1629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9"/>
        <w:gridCol w:w="284"/>
        <w:gridCol w:w="285"/>
        <w:gridCol w:w="855"/>
        <w:gridCol w:w="1140"/>
        <w:gridCol w:w="899"/>
        <w:gridCol w:w="954"/>
        <w:gridCol w:w="1358"/>
        <w:gridCol w:w="1492"/>
        <w:gridCol w:w="1282"/>
        <w:gridCol w:w="713"/>
        <w:gridCol w:w="427"/>
        <w:gridCol w:w="656"/>
        <w:gridCol w:w="992"/>
        <w:gridCol w:w="993"/>
        <w:gridCol w:w="992"/>
        <w:gridCol w:w="1127"/>
        <w:gridCol w:w="1419"/>
      </w:tblGrid>
      <w:tr w:rsidR="00D31D89" w:rsidRPr="00D31D89" w14:paraId="7C105117" w14:textId="77777777" w:rsidTr="00860EBC">
        <w:trPr>
          <w:trHeight w:val="774"/>
        </w:trPr>
        <w:tc>
          <w:tcPr>
            <w:tcW w:w="429" w:type="dxa"/>
            <w:shd w:val="clear" w:color="000000" w:fill="D9D9D9"/>
            <w:hideMark/>
          </w:tcPr>
          <w:p w14:paraId="22BB670E" w14:textId="77777777" w:rsidR="00D31D89" w:rsidRPr="00D31D89" w:rsidRDefault="00D31D89">
            <w:pPr>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Nr</w:t>
            </w:r>
            <w:proofErr w:type="spellEnd"/>
            <w:r w:rsidRPr="00D31D89">
              <w:rPr>
                <w:rFonts w:ascii="Calibri" w:eastAsia="Times New Roman" w:hAnsi="Calibri" w:cs="Calibri"/>
                <w:b/>
                <w:bCs/>
                <w:sz w:val="16"/>
                <w:szCs w:val="16"/>
              </w:rPr>
              <w:t xml:space="preserve"> </w:t>
            </w:r>
            <w:proofErr w:type="spellStart"/>
            <w:r w:rsidRPr="00D31D89">
              <w:rPr>
                <w:rFonts w:ascii="Calibri" w:eastAsia="Times New Roman" w:hAnsi="Calibri" w:cs="Calibri"/>
                <w:b/>
                <w:bCs/>
                <w:sz w:val="16"/>
                <w:szCs w:val="16"/>
              </w:rPr>
              <w:t>crt</w:t>
            </w:r>
            <w:proofErr w:type="spellEnd"/>
          </w:p>
        </w:tc>
        <w:tc>
          <w:tcPr>
            <w:tcW w:w="284" w:type="dxa"/>
            <w:shd w:val="clear" w:color="000000" w:fill="D9D9D9"/>
            <w:textDirection w:val="tbRl"/>
            <w:hideMark/>
          </w:tcPr>
          <w:p w14:paraId="0A6D3D43"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Semn</w:t>
            </w:r>
            <w:proofErr w:type="spellEnd"/>
            <w:r w:rsidRPr="00D31D89">
              <w:rPr>
                <w:rFonts w:ascii="Calibri" w:eastAsia="Times New Roman" w:hAnsi="Calibri" w:cs="Calibri"/>
                <w:b/>
                <w:bCs/>
                <w:sz w:val="16"/>
                <w:szCs w:val="16"/>
              </w:rPr>
              <w:t>/</w:t>
            </w:r>
            <w:proofErr w:type="spellStart"/>
            <w:r w:rsidRPr="00D31D89">
              <w:rPr>
                <w:rFonts w:ascii="Calibri" w:eastAsia="Times New Roman" w:hAnsi="Calibri" w:cs="Calibri"/>
                <w:b/>
                <w:bCs/>
                <w:sz w:val="16"/>
                <w:szCs w:val="16"/>
              </w:rPr>
              <w:t>obs</w:t>
            </w:r>
            <w:proofErr w:type="spellEnd"/>
          </w:p>
        </w:tc>
        <w:tc>
          <w:tcPr>
            <w:tcW w:w="285" w:type="dxa"/>
            <w:shd w:val="clear" w:color="000000" w:fill="D9D9D9"/>
            <w:textDirection w:val="tbRl"/>
            <w:hideMark/>
          </w:tcPr>
          <w:p w14:paraId="1BD3D728" w14:textId="77777777"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Stare</w:t>
            </w:r>
          </w:p>
        </w:tc>
        <w:tc>
          <w:tcPr>
            <w:tcW w:w="855" w:type="dxa"/>
            <w:shd w:val="clear" w:color="000000" w:fill="D9D9D9"/>
            <w:hideMark/>
          </w:tcPr>
          <w:p w14:paraId="28F1ECA1" w14:textId="77777777"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cod</w:t>
            </w:r>
          </w:p>
        </w:tc>
        <w:tc>
          <w:tcPr>
            <w:tcW w:w="1140" w:type="dxa"/>
            <w:shd w:val="clear" w:color="000000" w:fill="D9D9D9"/>
            <w:hideMark/>
          </w:tcPr>
          <w:p w14:paraId="640FA0D2"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Denumire</w:t>
            </w:r>
            <w:proofErr w:type="spellEnd"/>
            <w:r w:rsidRPr="00D31D89">
              <w:rPr>
                <w:rFonts w:ascii="Calibri" w:eastAsia="Times New Roman" w:hAnsi="Calibri" w:cs="Calibri"/>
                <w:b/>
                <w:bCs/>
                <w:sz w:val="16"/>
                <w:szCs w:val="16"/>
              </w:rPr>
              <w:t xml:space="preserve"> </w:t>
            </w:r>
            <w:proofErr w:type="spellStart"/>
            <w:r w:rsidRPr="00D31D89">
              <w:rPr>
                <w:rFonts w:ascii="Calibri" w:eastAsia="Times New Roman" w:hAnsi="Calibri" w:cs="Calibri"/>
                <w:b/>
                <w:bCs/>
                <w:sz w:val="16"/>
                <w:szCs w:val="16"/>
              </w:rPr>
              <w:t>produs</w:t>
            </w:r>
            <w:proofErr w:type="spellEnd"/>
          </w:p>
        </w:tc>
        <w:tc>
          <w:tcPr>
            <w:tcW w:w="899" w:type="dxa"/>
            <w:shd w:val="clear" w:color="000000" w:fill="D9D9D9"/>
            <w:hideMark/>
          </w:tcPr>
          <w:p w14:paraId="46998B4E" w14:textId="77777777"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Forma</w:t>
            </w:r>
          </w:p>
        </w:tc>
        <w:tc>
          <w:tcPr>
            <w:tcW w:w="954" w:type="dxa"/>
            <w:shd w:val="clear" w:color="000000" w:fill="D9D9D9"/>
            <w:hideMark/>
          </w:tcPr>
          <w:p w14:paraId="0B820236"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Concentrație</w:t>
            </w:r>
            <w:proofErr w:type="spellEnd"/>
          </w:p>
        </w:tc>
        <w:tc>
          <w:tcPr>
            <w:tcW w:w="1358" w:type="dxa"/>
            <w:shd w:val="clear" w:color="000000" w:fill="D9D9D9"/>
            <w:hideMark/>
          </w:tcPr>
          <w:p w14:paraId="159B810D" w14:textId="77777777"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Firma/</w:t>
            </w:r>
            <w:proofErr w:type="spellStart"/>
            <w:r w:rsidRPr="00D31D89">
              <w:rPr>
                <w:rFonts w:ascii="Calibri" w:eastAsia="Times New Roman" w:hAnsi="Calibri" w:cs="Calibri"/>
                <w:b/>
                <w:bCs/>
                <w:sz w:val="16"/>
                <w:szCs w:val="16"/>
              </w:rPr>
              <w:t>tara</w:t>
            </w:r>
            <w:proofErr w:type="spellEnd"/>
          </w:p>
        </w:tc>
        <w:tc>
          <w:tcPr>
            <w:tcW w:w="1492" w:type="dxa"/>
            <w:shd w:val="clear" w:color="000000" w:fill="D9D9D9"/>
            <w:hideMark/>
          </w:tcPr>
          <w:p w14:paraId="09B28261" w14:textId="77777777"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DCI</w:t>
            </w:r>
          </w:p>
        </w:tc>
        <w:tc>
          <w:tcPr>
            <w:tcW w:w="1282" w:type="dxa"/>
            <w:shd w:val="clear" w:color="000000" w:fill="D9D9D9"/>
            <w:hideMark/>
          </w:tcPr>
          <w:p w14:paraId="20406EA0"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Ambalaj</w:t>
            </w:r>
            <w:proofErr w:type="spellEnd"/>
          </w:p>
        </w:tc>
        <w:tc>
          <w:tcPr>
            <w:tcW w:w="713" w:type="dxa"/>
            <w:shd w:val="clear" w:color="000000" w:fill="D9D9D9"/>
            <w:hideMark/>
          </w:tcPr>
          <w:p w14:paraId="62E0AA1E"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gr_atc</w:t>
            </w:r>
            <w:proofErr w:type="spellEnd"/>
          </w:p>
        </w:tc>
        <w:tc>
          <w:tcPr>
            <w:tcW w:w="427" w:type="dxa"/>
            <w:shd w:val="clear" w:color="000000" w:fill="D9D9D9"/>
            <w:hideMark/>
          </w:tcPr>
          <w:p w14:paraId="7218752C" w14:textId="77777777" w:rsid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stat</w:t>
            </w:r>
          </w:p>
          <w:p w14:paraId="5FEB315D" w14:textId="2F54082E"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_</w:t>
            </w:r>
            <w:proofErr w:type="spellStart"/>
            <w:r w:rsidRPr="00D31D89">
              <w:rPr>
                <w:rFonts w:ascii="Calibri" w:eastAsia="Times New Roman" w:hAnsi="Calibri" w:cs="Calibri"/>
                <w:b/>
                <w:bCs/>
                <w:sz w:val="16"/>
                <w:szCs w:val="16"/>
              </w:rPr>
              <w:t>frm</w:t>
            </w:r>
            <w:proofErr w:type="spellEnd"/>
          </w:p>
        </w:tc>
        <w:tc>
          <w:tcPr>
            <w:tcW w:w="656" w:type="dxa"/>
            <w:shd w:val="clear" w:color="000000" w:fill="D9D9D9"/>
            <w:hideMark/>
          </w:tcPr>
          <w:p w14:paraId="0D11FF25" w14:textId="77777777" w:rsid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stat</w:t>
            </w:r>
          </w:p>
          <w:p w14:paraId="5CD1AF46" w14:textId="0675D928" w:rsidR="00D31D89" w:rsidRPr="00D31D89" w:rsidRDefault="00D31D89" w:rsidP="00D31D89">
            <w:pPr>
              <w:spacing w:after="0" w:line="240" w:lineRule="auto"/>
              <w:rPr>
                <w:rFonts w:ascii="Calibri" w:eastAsia="Times New Roman" w:hAnsi="Calibri" w:cs="Calibri"/>
                <w:b/>
                <w:bCs/>
                <w:sz w:val="16"/>
                <w:szCs w:val="16"/>
              </w:rPr>
            </w:pPr>
            <w:r w:rsidRPr="00D31D89">
              <w:rPr>
                <w:rFonts w:ascii="Calibri" w:eastAsia="Times New Roman" w:hAnsi="Calibri" w:cs="Calibri"/>
                <w:b/>
                <w:bCs/>
                <w:sz w:val="16"/>
                <w:szCs w:val="16"/>
              </w:rPr>
              <w:t>_</w:t>
            </w:r>
            <w:proofErr w:type="spellStart"/>
            <w:r w:rsidRPr="00D31D89">
              <w:rPr>
                <w:rFonts w:ascii="Calibri" w:eastAsia="Times New Roman" w:hAnsi="Calibri" w:cs="Calibri"/>
                <w:b/>
                <w:bCs/>
                <w:sz w:val="16"/>
                <w:szCs w:val="16"/>
              </w:rPr>
              <w:t>anm</w:t>
            </w:r>
            <w:proofErr w:type="spellEnd"/>
          </w:p>
        </w:tc>
        <w:tc>
          <w:tcPr>
            <w:tcW w:w="992" w:type="dxa"/>
            <w:shd w:val="clear" w:color="000000" w:fill="D9D9D9"/>
            <w:hideMark/>
          </w:tcPr>
          <w:p w14:paraId="733DFF3F"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Preț</w:t>
            </w:r>
            <w:proofErr w:type="spellEnd"/>
            <w:r w:rsidRPr="00D31D89">
              <w:rPr>
                <w:rFonts w:ascii="Calibri" w:eastAsia="Times New Roman" w:hAnsi="Calibri" w:cs="Calibri"/>
                <w:b/>
                <w:bCs/>
                <w:sz w:val="16"/>
                <w:szCs w:val="16"/>
              </w:rPr>
              <w:t xml:space="preserve"> Prod. (lei)</w:t>
            </w:r>
          </w:p>
        </w:tc>
        <w:tc>
          <w:tcPr>
            <w:tcW w:w="993" w:type="dxa"/>
            <w:shd w:val="clear" w:color="000000" w:fill="D9D9D9"/>
            <w:hideMark/>
          </w:tcPr>
          <w:p w14:paraId="2C760687"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Preț</w:t>
            </w:r>
            <w:proofErr w:type="spellEnd"/>
            <w:r w:rsidRPr="00D31D89">
              <w:rPr>
                <w:rFonts w:ascii="Calibri" w:eastAsia="Times New Roman" w:hAnsi="Calibri" w:cs="Calibri"/>
                <w:b/>
                <w:bCs/>
                <w:sz w:val="16"/>
                <w:szCs w:val="16"/>
              </w:rPr>
              <w:t xml:space="preserve"> </w:t>
            </w:r>
            <w:proofErr w:type="spellStart"/>
            <w:r w:rsidRPr="00D31D89">
              <w:rPr>
                <w:rFonts w:ascii="Calibri" w:eastAsia="Times New Roman" w:hAnsi="Calibri" w:cs="Calibri"/>
                <w:b/>
                <w:bCs/>
                <w:sz w:val="16"/>
                <w:szCs w:val="16"/>
              </w:rPr>
              <w:t>Ridicata</w:t>
            </w:r>
            <w:proofErr w:type="spellEnd"/>
            <w:r w:rsidRPr="00D31D89">
              <w:rPr>
                <w:rFonts w:ascii="Calibri" w:eastAsia="Times New Roman" w:hAnsi="Calibri" w:cs="Calibri"/>
                <w:b/>
                <w:bCs/>
                <w:sz w:val="16"/>
                <w:szCs w:val="16"/>
              </w:rPr>
              <w:t xml:space="preserve"> maximal </w:t>
            </w:r>
            <w:proofErr w:type="spellStart"/>
            <w:r w:rsidRPr="00D31D89">
              <w:rPr>
                <w:rFonts w:ascii="Calibri" w:eastAsia="Times New Roman" w:hAnsi="Calibri" w:cs="Calibri"/>
                <w:b/>
                <w:bCs/>
                <w:sz w:val="16"/>
                <w:szCs w:val="16"/>
              </w:rPr>
              <w:t>fără</w:t>
            </w:r>
            <w:proofErr w:type="spellEnd"/>
            <w:r w:rsidRPr="00D31D89">
              <w:rPr>
                <w:rFonts w:ascii="Calibri" w:eastAsia="Times New Roman" w:hAnsi="Calibri" w:cs="Calibri"/>
                <w:b/>
                <w:bCs/>
                <w:sz w:val="16"/>
                <w:szCs w:val="16"/>
              </w:rPr>
              <w:t xml:space="preserve"> TVA (lei)</w:t>
            </w:r>
          </w:p>
        </w:tc>
        <w:tc>
          <w:tcPr>
            <w:tcW w:w="992" w:type="dxa"/>
            <w:shd w:val="clear" w:color="000000" w:fill="D9D9D9"/>
            <w:hideMark/>
          </w:tcPr>
          <w:p w14:paraId="46E53F96"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Preț</w:t>
            </w:r>
            <w:proofErr w:type="spellEnd"/>
            <w:r w:rsidRPr="00D31D89">
              <w:rPr>
                <w:rFonts w:ascii="Calibri" w:eastAsia="Times New Roman" w:hAnsi="Calibri" w:cs="Calibri"/>
                <w:b/>
                <w:bCs/>
                <w:sz w:val="16"/>
                <w:szCs w:val="16"/>
              </w:rPr>
              <w:t xml:space="preserve"> </w:t>
            </w:r>
            <w:proofErr w:type="spellStart"/>
            <w:r w:rsidRPr="00D31D89">
              <w:rPr>
                <w:rFonts w:ascii="Calibri" w:eastAsia="Times New Roman" w:hAnsi="Calibri" w:cs="Calibri"/>
                <w:b/>
                <w:bCs/>
                <w:sz w:val="16"/>
                <w:szCs w:val="16"/>
              </w:rPr>
              <w:t>Amănuntul</w:t>
            </w:r>
            <w:proofErr w:type="spellEnd"/>
            <w:r w:rsidRPr="00D31D89">
              <w:rPr>
                <w:rFonts w:ascii="Calibri" w:eastAsia="Times New Roman" w:hAnsi="Calibri" w:cs="Calibri"/>
                <w:b/>
                <w:bCs/>
                <w:sz w:val="16"/>
                <w:szCs w:val="16"/>
              </w:rPr>
              <w:t xml:space="preserve"> maximal cu TVA (lei)</w:t>
            </w:r>
          </w:p>
        </w:tc>
        <w:tc>
          <w:tcPr>
            <w:tcW w:w="1127" w:type="dxa"/>
            <w:shd w:val="clear" w:color="000000" w:fill="D9D9D9"/>
            <w:hideMark/>
          </w:tcPr>
          <w:p w14:paraId="63C52F76"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Observatii</w:t>
            </w:r>
            <w:proofErr w:type="spellEnd"/>
          </w:p>
        </w:tc>
        <w:tc>
          <w:tcPr>
            <w:tcW w:w="1419" w:type="dxa"/>
            <w:shd w:val="clear" w:color="000000" w:fill="D9D9D9"/>
            <w:hideMark/>
          </w:tcPr>
          <w:p w14:paraId="1EBAB722" w14:textId="77777777" w:rsidR="00D31D89" w:rsidRPr="00D31D89" w:rsidRDefault="00D31D89" w:rsidP="00D31D89">
            <w:pPr>
              <w:spacing w:after="0" w:line="240" w:lineRule="auto"/>
              <w:rPr>
                <w:rFonts w:ascii="Calibri" w:eastAsia="Times New Roman" w:hAnsi="Calibri" w:cs="Calibri"/>
                <w:b/>
                <w:bCs/>
                <w:sz w:val="16"/>
                <w:szCs w:val="16"/>
              </w:rPr>
            </w:pPr>
            <w:proofErr w:type="spellStart"/>
            <w:r w:rsidRPr="00D31D89">
              <w:rPr>
                <w:rFonts w:ascii="Calibri" w:eastAsia="Times New Roman" w:hAnsi="Calibri" w:cs="Calibri"/>
                <w:b/>
                <w:bCs/>
                <w:sz w:val="16"/>
                <w:szCs w:val="16"/>
              </w:rPr>
              <w:t>Valabilitate</w:t>
            </w:r>
            <w:proofErr w:type="spellEnd"/>
            <w:r w:rsidRPr="00D31D89">
              <w:rPr>
                <w:rFonts w:ascii="Calibri" w:eastAsia="Times New Roman" w:hAnsi="Calibri" w:cs="Calibri"/>
                <w:b/>
                <w:bCs/>
                <w:sz w:val="16"/>
                <w:szCs w:val="16"/>
              </w:rPr>
              <w:t xml:space="preserve"> </w:t>
            </w:r>
            <w:proofErr w:type="spellStart"/>
            <w:r w:rsidRPr="00D31D89">
              <w:rPr>
                <w:rFonts w:ascii="Calibri" w:eastAsia="Times New Roman" w:hAnsi="Calibri" w:cs="Calibri"/>
                <w:b/>
                <w:bCs/>
                <w:sz w:val="16"/>
                <w:szCs w:val="16"/>
              </w:rPr>
              <w:t>preț</w:t>
            </w:r>
            <w:proofErr w:type="spellEnd"/>
          </w:p>
        </w:tc>
      </w:tr>
      <w:tr w:rsidR="00D31D89" w:rsidRPr="00D31D89" w14:paraId="15EBCB6E" w14:textId="77777777" w:rsidTr="00860EBC">
        <w:trPr>
          <w:trHeight w:val="616"/>
        </w:trPr>
        <w:tc>
          <w:tcPr>
            <w:tcW w:w="429" w:type="dxa"/>
            <w:shd w:val="clear" w:color="auto" w:fill="auto"/>
            <w:hideMark/>
          </w:tcPr>
          <w:p w14:paraId="1903D2F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267</w:t>
            </w:r>
          </w:p>
        </w:tc>
        <w:tc>
          <w:tcPr>
            <w:tcW w:w="284" w:type="dxa"/>
            <w:shd w:val="clear" w:color="auto" w:fill="auto"/>
            <w:hideMark/>
          </w:tcPr>
          <w:p w14:paraId="42C1586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0E6A096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14F7193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W64494001</w:t>
            </w:r>
          </w:p>
        </w:tc>
        <w:tc>
          <w:tcPr>
            <w:tcW w:w="1140" w:type="dxa"/>
            <w:shd w:val="clear" w:color="auto" w:fill="auto"/>
            <w:hideMark/>
          </w:tcPr>
          <w:p w14:paraId="668F55A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ALOFISEL 5 × 10{6}</w:t>
            </w:r>
            <w:proofErr w:type="spellStart"/>
            <w:r w:rsidRPr="00D31D89">
              <w:rPr>
                <w:rFonts w:ascii="Calibri" w:eastAsia="Times New Roman" w:hAnsi="Calibri" w:cs="Calibri"/>
                <w:sz w:val="16"/>
                <w:szCs w:val="16"/>
              </w:rPr>
              <w:t>celule</w:t>
            </w:r>
            <w:proofErr w:type="spellEnd"/>
            <w:r w:rsidRPr="00D31D89">
              <w:rPr>
                <w:rFonts w:ascii="Calibri" w:eastAsia="Times New Roman" w:hAnsi="Calibri" w:cs="Calibri"/>
                <w:sz w:val="16"/>
                <w:szCs w:val="16"/>
              </w:rPr>
              <w:t>/ml</w:t>
            </w:r>
          </w:p>
        </w:tc>
        <w:tc>
          <w:tcPr>
            <w:tcW w:w="899" w:type="dxa"/>
            <w:shd w:val="clear" w:color="auto" w:fill="auto"/>
            <w:hideMark/>
          </w:tcPr>
          <w:p w14:paraId="23D5DF7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SUSP. INJ.</w:t>
            </w:r>
          </w:p>
        </w:tc>
        <w:tc>
          <w:tcPr>
            <w:tcW w:w="954" w:type="dxa"/>
            <w:shd w:val="clear" w:color="auto" w:fill="auto"/>
            <w:hideMark/>
          </w:tcPr>
          <w:p w14:paraId="5EEB362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5 × 10{6} </w:t>
            </w:r>
            <w:proofErr w:type="spellStart"/>
            <w:r w:rsidRPr="00D31D89">
              <w:rPr>
                <w:rFonts w:ascii="Calibri" w:eastAsia="Times New Roman" w:hAnsi="Calibri" w:cs="Calibri"/>
                <w:sz w:val="16"/>
                <w:szCs w:val="16"/>
              </w:rPr>
              <w:t>celule</w:t>
            </w:r>
            <w:proofErr w:type="spellEnd"/>
            <w:r w:rsidRPr="00D31D89">
              <w:rPr>
                <w:rFonts w:ascii="Calibri" w:eastAsia="Times New Roman" w:hAnsi="Calibri" w:cs="Calibri"/>
                <w:sz w:val="16"/>
                <w:szCs w:val="16"/>
              </w:rPr>
              <w:t>/ml</w:t>
            </w:r>
          </w:p>
        </w:tc>
        <w:tc>
          <w:tcPr>
            <w:tcW w:w="1358" w:type="dxa"/>
            <w:shd w:val="clear" w:color="auto" w:fill="auto"/>
            <w:hideMark/>
          </w:tcPr>
          <w:p w14:paraId="0089EA3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TAKEDA PHARMA A/S - DANEMARCA</w:t>
            </w:r>
          </w:p>
        </w:tc>
        <w:tc>
          <w:tcPr>
            <w:tcW w:w="1492" w:type="dxa"/>
            <w:shd w:val="clear" w:color="auto" w:fill="auto"/>
            <w:hideMark/>
          </w:tcPr>
          <w:p w14:paraId="45EAE43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DARVADSTROCELUM</w:t>
            </w:r>
          </w:p>
        </w:tc>
        <w:tc>
          <w:tcPr>
            <w:tcW w:w="1282" w:type="dxa"/>
            <w:shd w:val="clear" w:color="auto" w:fill="auto"/>
            <w:hideMark/>
          </w:tcPr>
          <w:p w14:paraId="5F431B6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4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din</w:t>
            </w:r>
            <w:proofErr w:type="gram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x 6 ml </w:t>
            </w:r>
            <w:proofErr w:type="spellStart"/>
            <w:r w:rsidRPr="00D31D89">
              <w:rPr>
                <w:rFonts w:ascii="Calibri" w:eastAsia="Times New Roman" w:hAnsi="Calibri" w:cs="Calibri"/>
                <w:sz w:val="16"/>
                <w:szCs w:val="16"/>
              </w:rPr>
              <w:t>susp</w:t>
            </w:r>
            <w:proofErr w:type="spellEnd"/>
            <w:r w:rsidRPr="00D31D89">
              <w:rPr>
                <w:rFonts w:ascii="Calibri" w:eastAsia="Times New Roman" w:hAnsi="Calibri" w:cs="Calibri"/>
                <w:sz w:val="16"/>
                <w:szCs w:val="16"/>
              </w:rPr>
              <w:t>. (72 ore)</w:t>
            </w:r>
          </w:p>
        </w:tc>
        <w:tc>
          <w:tcPr>
            <w:tcW w:w="713" w:type="dxa"/>
            <w:shd w:val="clear" w:color="auto" w:fill="auto"/>
            <w:hideMark/>
          </w:tcPr>
          <w:p w14:paraId="2C80286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L04AX08</w:t>
            </w:r>
          </w:p>
        </w:tc>
        <w:tc>
          <w:tcPr>
            <w:tcW w:w="427" w:type="dxa"/>
            <w:shd w:val="clear" w:color="auto" w:fill="auto"/>
            <w:hideMark/>
          </w:tcPr>
          <w:p w14:paraId="4B9A97F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MO</w:t>
            </w:r>
          </w:p>
        </w:tc>
        <w:tc>
          <w:tcPr>
            <w:tcW w:w="656" w:type="dxa"/>
            <w:shd w:val="clear" w:color="auto" w:fill="auto"/>
            <w:hideMark/>
          </w:tcPr>
          <w:p w14:paraId="04C3A596"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orfan</w:t>
            </w:r>
            <w:proofErr w:type="spellEnd"/>
          </w:p>
        </w:tc>
        <w:tc>
          <w:tcPr>
            <w:tcW w:w="992" w:type="dxa"/>
            <w:shd w:val="clear" w:color="auto" w:fill="auto"/>
            <w:hideMark/>
          </w:tcPr>
          <w:p w14:paraId="60B4255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247405,00</w:t>
            </w:r>
          </w:p>
        </w:tc>
        <w:tc>
          <w:tcPr>
            <w:tcW w:w="993" w:type="dxa"/>
            <w:shd w:val="clear" w:color="auto" w:fill="auto"/>
            <w:hideMark/>
          </w:tcPr>
          <w:p w14:paraId="7A0936C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247435,00</w:t>
            </w:r>
          </w:p>
        </w:tc>
        <w:tc>
          <w:tcPr>
            <w:tcW w:w="992" w:type="dxa"/>
            <w:shd w:val="clear" w:color="auto" w:fill="auto"/>
            <w:hideMark/>
          </w:tcPr>
          <w:p w14:paraId="4E871E4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269742,30</w:t>
            </w:r>
          </w:p>
        </w:tc>
        <w:tc>
          <w:tcPr>
            <w:tcW w:w="1127" w:type="dxa"/>
            <w:shd w:val="clear" w:color="auto" w:fill="auto"/>
            <w:hideMark/>
          </w:tcPr>
          <w:p w14:paraId="30A237D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A44A145"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C19D9" w:rsidRPr="00D31D89" w14:paraId="150B717E" w14:textId="77777777" w:rsidTr="00860EBC">
        <w:trPr>
          <w:trHeight w:val="303"/>
        </w:trPr>
        <w:tc>
          <w:tcPr>
            <w:tcW w:w="429" w:type="dxa"/>
            <w:shd w:val="clear" w:color="auto" w:fill="auto"/>
          </w:tcPr>
          <w:p w14:paraId="17231E67" w14:textId="3F00B950"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39520AEB"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1B79A760"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2516C4B9"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7585C58B"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27F86B9F"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00456BA3"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023EFA86"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451DA3E6"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1D257FC5"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42A35839"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0F7C4A44"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2E39D817"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C23A578"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7E8FF8DB"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44AEAF5"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7924AD84"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0F218C2E"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64FB7100" w14:textId="77777777" w:rsidTr="00860EBC">
        <w:trPr>
          <w:trHeight w:val="568"/>
        </w:trPr>
        <w:tc>
          <w:tcPr>
            <w:tcW w:w="429" w:type="dxa"/>
            <w:shd w:val="clear" w:color="auto" w:fill="auto"/>
            <w:hideMark/>
          </w:tcPr>
          <w:p w14:paraId="11E7FC0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628</w:t>
            </w:r>
          </w:p>
        </w:tc>
        <w:tc>
          <w:tcPr>
            <w:tcW w:w="284" w:type="dxa"/>
            <w:shd w:val="clear" w:color="auto" w:fill="auto"/>
            <w:hideMark/>
          </w:tcPr>
          <w:p w14:paraId="0BBB58F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2D50510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7D41187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W61181001</w:t>
            </w:r>
          </w:p>
        </w:tc>
        <w:tc>
          <w:tcPr>
            <w:tcW w:w="1140" w:type="dxa"/>
            <w:shd w:val="clear" w:color="auto" w:fill="auto"/>
            <w:hideMark/>
          </w:tcPr>
          <w:p w14:paraId="45554DE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ATOMOXETINA ZENTIVA 10 mg</w:t>
            </w:r>
          </w:p>
        </w:tc>
        <w:tc>
          <w:tcPr>
            <w:tcW w:w="899" w:type="dxa"/>
            <w:shd w:val="clear" w:color="auto" w:fill="auto"/>
            <w:hideMark/>
          </w:tcPr>
          <w:p w14:paraId="749B40C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03102D2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10mg</w:t>
            </w:r>
          </w:p>
        </w:tc>
        <w:tc>
          <w:tcPr>
            <w:tcW w:w="1358" w:type="dxa"/>
            <w:shd w:val="clear" w:color="auto" w:fill="auto"/>
            <w:hideMark/>
          </w:tcPr>
          <w:p w14:paraId="1EA08FD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10BA720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ATOMOXETINUM</w:t>
            </w:r>
          </w:p>
        </w:tc>
        <w:tc>
          <w:tcPr>
            <w:tcW w:w="1282" w:type="dxa"/>
            <w:shd w:val="clear" w:color="auto" w:fill="auto"/>
            <w:hideMark/>
          </w:tcPr>
          <w:p w14:paraId="5BB4BE3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w:t>
            </w:r>
            <w:proofErr w:type="spellStart"/>
            <w:r w:rsidRPr="00D31D89">
              <w:rPr>
                <w:rFonts w:ascii="Calibri" w:eastAsia="Times New Roman" w:hAnsi="Calibri" w:cs="Calibri"/>
                <w:sz w:val="16"/>
                <w:szCs w:val="16"/>
              </w:rPr>
              <w:t>Aclar</w:t>
            </w:r>
            <w:proofErr w:type="spellEnd"/>
            <w:r w:rsidRPr="00D31D89">
              <w:rPr>
                <w:rFonts w:ascii="Calibri" w:eastAsia="Times New Roman" w:hAnsi="Calibri" w:cs="Calibri"/>
                <w:sz w:val="16"/>
                <w:szCs w:val="16"/>
              </w:rPr>
              <w:t>-PVC/Al x 7 caps.</w:t>
            </w:r>
          </w:p>
        </w:tc>
        <w:tc>
          <w:tcPr>
            <w:tcW w:w="713" w:type="dxa"/>
            <w:shd w:val="clear" w:color="auto" w:fill="auto"/>
            <w:hideMark/>
          </w:tcPr>
          <w:p w14:paraId="3FF16D9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N06BA09</w:t>
            </w:r>
          </w:p>
        </w:tc>
        <w:tc>
          <w:tcPr>
            <w:tcW w:w="427" w:type="dxa"/>
            <w:shd w:val="clear" w:color="auto" w:fill="auto"/>
            <w:hideMark/>
          </w:tcPr>
          <w:p w14:paraId="2C06032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7DB321E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5C2903C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38,73</w:t>
            </w:r>
          </w:p>
        </w:tc>
        <w:tc>
          <w:tcPr>
            <w:tcW w:w="993" w:type="dxa"/>
            <w:shd w:val="clear" w:color="auto" w:fill="auto"/>
            <w:hideMark/>
          </w:tcPr>
          <w:p w14:paraId="2C83714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44,15</w:t>
            </w:r>
          </w:p>
        </w:tc>
        <w:tc>
          <w:tcPr>
            <w:tcW w:w="992" w:type="dxa"/>
            <w:shd w:val="clear" w:color="auto" w:fill="auto"/>
            <w:hideMark/>
          </w:tcPr>
          <w:p w14:paraId="499D147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57,75</w:t>
            </w:r>
          </w:p>
        </w:tc>
        <w:tc>
          <w:tcPr>
            <w:tcW w:w="1127" w:type="dxa"/>
            <w:shd w:val="clear" w:color="auto" w:fill="auto"/>
            <w:hideMark/>
          </w:tcPr>
          <w:p w14:paraId="2A27267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3AFBB27E"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570E9932" w14:textId="77777777" w:rsidTr="00860EBC">
        <w:trPr>
          <w:trHeight w:val="393"/>
        </w:trPr>
        <w:tc>
          <w:tcPr>
            <w:tcW w:w="429" w:type="dxa"/>
            <w:shd w:val="clear" w:color="auto" w:fill="auto"/>
            <w:hideMark/>
          </w:tcPr>
          <w:p w14:paraId="1D2AF60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629</w:t>
            </w:r>
          </w:p>
        </w:tc>
        <w:tc>
          <w:tcPr>
            <w:tcW w:w="284" w:type="dxa"/>
            <w:shd w:val="clear" w:color="auto" w:fill="auto"/>
            <w:hideMark/>
          </w:tcPr>
          <w:p w14:paraId="142E1D8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482F7E7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61144EF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W61182001</w:t>
            </w:r>
          </w:p>
        </w:tc>
        <w:tc>
          <w:tcPr>
            <w:tcW w:w="1140" w:type="dxa"/>
            <w:shd w:val="clear" w:color="auto" w:fill="auto"/>
            <w:hideMark/>
          </w:tcPr>
          <w:p w14:paraId="63260D2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ATOMOXETINA ZENTIVA 18 mg</w:t>
            </w:r>
          </w:p>
        </w:tc>
        <w:tc>
          <w:tcPr>
            <w:tcW w:w="899" w:type="dxa"/>
            <w:shd w:val="clear" w:color="auto" w:fill="auto"/>
            <w:hideMark/>
          </w:tcPr>
          <w:p w14:paraId="45D29C0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3BB9A29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18mg</w:t>
            </w:r>
          </w:p>
        </w:tc>
        <w:tc>
          <w:tcPr>
            <w:tcW w:w="1358" w:type="dxa"/>
            <w:shd w:val="clear" w:color="auto" w:fill="auto"/>
            <w:hideMark/>
          </w:tcPr>
          <w:p w14:paraId="5B9F956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1434929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ATOMOXETINUM</w:t>
            </w:r>
          </w:p>
        </w:tc>
        <w:tc>
          <w:tcPr>
            <w:tcW w:w="1282" w:type="dxa"/>
            <w:shd w:val="clear" w:color="auto" w:fill="auto"/>
            <w:hideMark/>
          </w:tcPr>
          <w:p w14:paraId="3FE8D82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w:t>
            </w:r>
            <w:proofErr w:type="spellStart"/>
            <w:r w:rsidRPr="00D31D89">
              <w:rPr>
                <w:rFonts w:ascii="Calibri" w:eastAsia="Times New Roman" w:hAnsi="Calibri" w:cs="Calibri"/>
                <w:sz w:val="16"/>
                <w:szCs w:val="16"/>
              </w:rPr>
              <w:t>Aclar</w:t>
            </w:r>
            <w:proofErr w:type="spellEnd"/>
            <w:r w:rsidRPr="00D31D89">
              <w:rPr>
                <w:rFonts w:ascii="Calibri" w:eastAsia="Times New Roman" w:hAnsi="Calibri" w:cs="Calibri"/>
                <w:sz w:val="16"/>
                <w:szCs w:val="16"/>
              </w:rPr>
              <w:t>-PVC/Al x 7 caps.</w:t>
            </w:r>
          </w:p>
        </w:tc>
        <w:tc>
          <w:tcPr>
            <w:tcW w:w="713" w:type="dxa"/>
            <w:shd w:val="clear" w:color="auto" w:fill="auto"/>
            <w:hideMark/>
          </w:tcPr>
          <w:p w14:paraId="62B9A24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N06BA09</w:t>
            </w:r>
          </w:p>
        </w:tc>
        <w:tc>
          <w:tcPr>
            <w:tcW w:w="427" w:type="dxa"/>
            <w:shd w:val="clear" w:color="auto" w:fill="auto"/>
            <w:hideMark/>
          </w:tcPr>
          <w:p w14:paraId="0692F0D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4E2DE4F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51B5731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39,20</w:t>
            </w:r>
          </w:p>
        </w:tc>
        <w:tc>
          <w:tcPr>
            <w:tcW w:w="993" w:type="dxa"/>
            <w:shd w:val="clear" w:color="auto" w:fill="auto"/>
            <w:hideMark/>
          </w:tcPr>
          <w:p w14:paraId="390CAB9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44,69</w:t>
            </w:r>
          </w:p>
        </w:tc>
        <w:tc>
          <w:tcPr>
            <w:tcW w:w="992" w:type="dxa"/>
            <w:shd w:val="clear" w:color="auto" w:fill="auto"/>
            <w:hideMark/>
          </w:tcPr>
          <w:p w14:paraId="361EC9B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58,45</w:t>
            </w:r>
          </w:p>
        </w:tc>
        <w:tc>
          <w:tcPr>
            <w:tcW w:w="1127" w:type="dxa"/>
            <w:shd w:val="clear" w:color="auto" w:fill="auto"/>
            <w:hideMark/>
          </w:tcPr>
          <w:p w14:paraId="562C7A5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035E6328"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1B023819" w14:textId="77777777" w:rsidTr="00860EBC">
        <w:trPr>
          <w:trHeight w:val="70"/>
        </w:trPr>
        <w:tc>
          <w:tcPr>
            <w:tcW w:w="429" w:type="dxa"/>
            <w:shd w:val="clear" w:color="auto" w:fill="auto"/>
            <w:hideMark/>
          </w:tcPr>
          <w:p w14:paraId="6617FEA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630</w:t>
            </w:r>
          </w:p>
        </w:tc>
        <w:tc>
          <w:tcPr>
            <w:tcW w:w="284" w:type="dxa"/>
            <w:shd w:val="clear" w:color="auto" w:fill="auto"/>
            <w:hideMark/>
          </w:tcPr>
          <w:p w14:paraId="4192728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2A3FFDD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73FA947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W61183003</w:t>
            </w:r>
          </w:p>
        </w:tc>
        <w:tc>
          <w:tcPr>
            <w:tcW w:w="1140" w:type="dxa"/>
            <w:shd w:val="clear" w:color="auto" w:fill="auto"/>
            <w:hideMark/>
          </w:tcPr>
          <w:p w14:paraId="6F1EBE9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ATOMOXETINA ZENTIVA 25 mg</w:t>
            </w:r>
          </w:p>
        </w:tc>
        <w:tc>
          <w:tcPr>
            <w:tcW w:w="899" w:type="dxa"/>
            <w:shd w:val="clear" w:color="auto" w:fill="auto"/>
            <w:hideMark/>
          </w:tcPr>
          <w:p w14:paraId="0982C8E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796301B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25mg</w:t>
            </w:r>
          </w:p>
        </w:tc>
        <w:tc>
          <w:tcPr>
            <w:tcW w:w="1358" w:type="dxa"/>
            <w:shd w:val="clear" w:color="auto" w:fill="auto"/>
            <w:hideMark/>
          </w:tcPr>
          <w:p w14:paraId="6646A11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3E9F3C9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ATOMOXETINUM</w:t>
            </w:r>
          </w:p>
        </w:tc>
        <w:tc>
          <w:tcPr>
            <w:tcW w:w="1282" w:type="dxa"/>
            <w:shd w:val="clear" w:color="auto" w:fill="auto"/>
            <w:hideMark/>
          </w:tcPr>
          <w:p w14:paraId="7DE40DA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w:t>
            </w:r>
            <w:proofErr w:type="spellStart"/>
            <w:r w:rsidRPr="00D31D89">
              <w:rPr>
                <w:rFonts w:ascii="Calibri" w:eastAsia="Times New Roman" w:hAnsi="Calibri" w:cs="Calibri"/>
                <w:sz w:val="16"/>
                <w:szCs w:val="16"/>
              </w:rPr>
              <w:t>Aclar</w:t>
            </w:r>
            <w:proofErr w:type="spellEnd"/>
            <w:r w:rsidRPr="00D31D89">
              <w:rPr>
                <w:rFonts w:ascii="Calibri" w:eastAsia="Times New Roman" w:hAnsi="Calibri" w:cs="Calibri"/>
                <w:sz w:val="16"/>
                <w:szCs w:val="16"/>
              </w:rPr>
              <w:t>-PVC/Al x 28 caps.</w:t>
            </w:r>
          </w:p>
        </w:tc>
        <w:tc>
          <w:tcPr>
            <w:tcW w:w="713" w:type="dxa"/>
            <w:shd w:val="clear" w:color="auto" w:fill="auto"/>
            <w:hideMark/>
          </w:tcPr>
          <w:p w14:paraId="30ED6EC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N06BA09</w:t>
            </w:r>
          </w:p>
        </w:tc>
        <w:tc>
          <w:tcPr>
            <w:tcW w:w="427" w:type="dxa"/>
            <w:shd w:val="clear" w:color="auto" w:fill="auto"/>
            <w:hideMark/>
          </w:tcPr>
          <w:p w14:paraId="1FBEB1E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71BC22A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5989D61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165,23</w:t>
            </w:r>
          </w:p>
        </w:tc>
        <w:tc>
          <w:tcPr>
            <w:tcW w:w="993" w:type="dxa"/>
            <w:shd w:val="clear" w:color="auto" w:fill="auto"/>
            <w:hideMark/>
          </w:tcPr>
          <w:p w14:paraId="17E78C4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181,75</w:t>
            </w:r>
          </w:p>
        </w:tc>
        <w:tc>
          <w:tcPr>
            <w:tcW w:w="992" w:type="dxa"/>
            <w:shd w:val="clear" w:color="auto" w:fill="auto"/>
            <w:hideMark/>
          </w:tcPr>
          <w:p w14:paraId="28FD115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221,88</w:t>
            </w:r>
          </w:p>
        </w:tc>
        <w:tc>
          <w:tcPr>
            <w:tcW w:w="1127" w:type="dxa"/>
            <w:shd w:val="clear" w:color="auto" w:fill="auto"/>
            <w:hideMark/>
          </w:tcPr>
          <w:p w14:paraId="0F8E8A5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A5D5E94"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2DA04718" w14:textId="77777777" w:rsidTr="00860EBC">
        <w:trPr>
          <w:trHeight w:val="70"/>
        </w:trPr>
        <w:tc>
          <w:tcPr>
            <w:tcW w:w="429" w:type="dxa"/>
            <w:shd w:val="clear" w:color="auto" w:fill="auto"/>
            <w:hideMark/>
          </w:tcPr>
          <w:p w14:paraId="3F2ED2E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631</w:t>
            </w:r>
          </w:p>
        </w:tc>
        <w:tc>
          <w:tcPr>
            <w:tcW w:w="284" w:type="dxa"/>
            <w:shd w:val="clear" w:color="auto" w:fill="auto"/>
            <w:hideMark/>
          </w:tcPr>
          <w:p w14:paraId="025CB34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3956140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364AAEE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W61184003</w:t>
            </w:r>
          </w:p>
        </w:tc>
        <w:tc>
          <w:tcPr>
            <w:tcW w:w="1140" w:type="dxa"/>
            <w:shd w:val="clear" w:color="auto" w:fill="auto"/>
            <w:hideMark/>
          </w:tcPr>
          <w:p w14:paraId="6A24AF6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ATOMOXETINA ZENTIVA 40 mg</w:t>
            </w:r>
          </w:p>
        </w:tc>
        <w:tc>
          <w:tcPr>
            <w:tcW w:w="899" w:type="dxa"/>
            <w:shd w:val="clear" w:color="auto" w:fill="auto"/>
            <w:hideMark/>
          </w:tcPr>
          <w:p w14:paraId="1C69FA4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28B44DC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40mg</w:t>
            </w:r>
          </w:p>
        </w:tc>
        <w:tc>
          <w:tcPr>
            <w:tcW w:w="1358" w:type="dxa"/>
            <w:shd w:val="clear" w:color="auto" w:fill="auto"/>
            <w:hideMark/>
          </w:tcPr>
          <w:p w14:paraId="281914D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6541BA3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ATOMOXETINUM</w:t>
            </w:r>
          </w:p>
        </w:tc>
        <w:tc>
          <w:tcPr>
            <w:tcW w:w="1282" w:type="dxa"/>
            <w:shd w:val="clear" w:color="auto" w:fill="auto"/>
            <w:hideMark/>
          </w:tcPr>
          <w:p w14:paraId="2591098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w:t>
            </w:r>
            <w:proofErr w:type="spellStart"/>
            <w:r w:rsidRPr="00D31D89">
              <w:rPr>
                <w:rFonts w:ascii="Calibri" w:eastAsia="Times New Roman" w:hAnsi="Calibri" w:cs="Calibri"/>
                <w:sz w:val="16"/>
                <w:szCs w:val="16"/>
              </w:rPr>
              <w:t>Aclar</w:t>
            </w:r>
            <w:proofErr w:type="spellEnd"/>
            <w:r w:rsidRPr="00D31D89">
              <w:rPr>
                <w:rFonts w:ascii="Calibri" w:eastAsia="Times New Roman" w:hAnsi="Calibri" w:cs="Calibri"/>
                <w:sz w:val="16"/>
                <w:szCs w:val="16"/>
              </w:rPr>
              <w:t>-PVC/Al x 28 caps.</w:t>
            </w:r>
          </w:p>
        </w:tc>
        <w:tc>
          <w:tcPr>
            <w:tcW w:w="713" w:type="dxa"/>
            <w:shd w:val="clear" w:color="auto" w:fill="auto"/>
            <w:hideMark/>
          </w:tcPr>
          <w:p w14:paraId="4828239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N06BA09</w:t>
            </w:r>
          </w:p>
        </w:tc>
        <w:tc>
          <w:tcPr>
            <w:tcW w:w="427" w:type="dxa"/>
            <w:shd w:val="clear" w:color="auto" w:fill="auto"/>
            <w:hideMark/>
          </w:tcPr>
          <w:p w14:paraId="46EA28A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20257AF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58EBEED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170,40</w:t>
            </w:r>
          </w:p>
        </w:tc>
        <w:tc>
          <w:tcPr>
            <w:tcW w:w="993" w:type="dxa"/>
            <w:shd w:val="clear" w:color="auto" w:fill="auto"/>
            <w:hideMark/>
          </w:tcPr>
          <w:p w14:paraId="6E375B8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187,44</w:t>
            </w:r>
          </w:p>
        </w:tc>
        <w:tc>
          <w:tcPr>
            <w:tcW w:w="992" w:type="dxa"/>
            <w:shd w:val="clear" w:color="auto" w:fill="auto"/>
            <w:hideMark/>
          </w:tcPr>
          <w:p w14:paraId="5CBFB35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228,83</w:t>
            </w:r>
          </w:p>
        </w:tc>
        <w:tc>
          <w:tcPr>
            <w:tcW w:w="1127" w:type="dxa"/>
            <w:shd w:val="clear" w:color="auto" w:fill="auto"/>
            <w:hideMark/>
          </w:tcPr>
          <w:p w14:paraId="41510F4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DC36FAE"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311A9580" w14:textId="77777777" w:rsidTr="00860EBC">
        <w:trPr>
          <w:trHeight w:val="70"/>
        </w:trPr>
        <w:tc>
          <w:tcPr>
            <w:tcW w:w="429" w:type="dxa"/>
            <w:shd w:val="clear" w:color="auto" w:fill="auto"/>
          </w:tcPr>
          <w:p w14:paraId="3C2E4F7A" w14:textId="0E3BD5B1"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57ABC3A0"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737CB5D3"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125864A7"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641A1E07"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58FED7B2"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43A5A9BF"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456DD54F"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219D1822"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22B3A16D"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60449A9A"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42EBF524"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71282ED5"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2D998988"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763DEC76"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40A564B3"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24150E5B"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56D47F0A"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7237DFF0" w14:textId="77777777" w:rsidTr="00860EBC">
        <w:trPr>
          <w:trHeight w:val="163"/>
        </w:trPr>
        <w:tc>
          <w:tcPr>
            <w:tcW w:w="429" w:type="dxa"/>
            <w:shd w:val="clear" w:color="auto" w:fill="auto"/>
            <w:hideMark/>
          </w:tcPr>
          <w:p w14:paraId="78D4383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871</w:t>
            </w:r>
          </w:p>
        </w:tc>
        <w:tc>
          <w:tcPr>
            <w:tcW w:w="284" w:type="dxa"/>
            <w:shd w:val="clear" w:color="auto" w:fill="auto"/>
            <w:hideMark/>
          </w:tcPr>
          <w:p w14:paraId="007E51C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091516F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091FC8D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W68328001</w:t>
            </w:r>
          </w:p>
        </w:tc>
        <w:tc>
          <w:tcPr>
            <w:tcW w:w="1140" w:type="dxa"/>
            <w:shd w:val="clear" w:color="auto" w:fill="auto"/>
            <w:hideMark/>
          </w:tcPr>
          <w:p w14:paraId="2369D3A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BORTEZOMIB FRESENIUS KABI 2,5 mg</w:t>
            </w:r>
          </w:p>
        </w:tc>
        <w:tc>
          <w:tcPr>
            <w:tcW w:w="899" w:type="dxa"/>
            <w:shd w:val="clear" w:color="auto" w:fill="auto"/>
            <w:hideMark/>
          </w:tcPr>
          <w:p w14:paraId="2DE8F46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PULB. PT. SOL. INJ.</w:t>
            </w:r>
          </w:p>
        </w:tc>
        <w:tc>
          <w:tcPr>
            <w:tcW w:w="954" w:type="dxa"/>
            <w:shd w:val="clear" w:color="auto" w:fill="auto"/>
            <w:hideMark/>
          </w:tcPr>
          <w:p w14:paraId="5CF445D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2,5mg</w:t>
            </w:r>
          </w:p>
        </w:tc>
        <w:tc>
          <w:tcPr>
            <w:tcW w:w="1358" w:type="dxa"/>
            <w:shd w:val="clear" w:color="auto" w:fill="auto"/>
            <w:hideMark/>
          </w:tcPr>
          <w:p w14:paraId="2227BFA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FRESENIUS KABI DEUTSCHLAND GMBH</w:t>
            </w:r>
          </w:p>
        </w:tc>
        <w:tc>
          <w:tcPr>
            <w:tcW w:w="1492" w:type="dxa"/>
            <w:shd w:val="clear" w:color="auto" w:fill="auto"/>
            <w:hideMark/>
          </w:tcPr>
          <w:p w14:paraId="69EF4AF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BORTEZOMIBUM</w:t>
            </w:r>
          </w:p>
        </w:tc>
        <w:tc>
          <w:tcPr>
            <w:tcW w:w="1282" w:type="dxa"/>
            <w:shd w:val="clear" w:color="auto" w:fill="auto"/>
            <w:hideMark/>
          </w:tcPr>
          <w:p w14:paraId="1C1BF0E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din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transparenta</w:t>
            </w:r>
            <w:proofErr w:type="spellEnd"/>
            <w:r w:rsidRPr="00D31D89">
              <w:rPr>
                <w:rFonts w:ascii="Calibri" w:eastAsia="Times New Roman" w:hAnsi="Calibri" w:cs="Calibri"/>
                <w:sz w:val="16"/>
                <w:szCs w:val="16"/>
              </w:rPr>
              <w:t xml:space="preserve"> de tip I, cu </w:t>
            </w:r>
            <w:proofErr w:type="spellStart"/>
            <w:r w:rsidRPr="00D31D89">
              <w:rPr>
                <w:rFonts w:ascii="Calibri" w:eastAsia="Times New Roman" w:hAnsi="Calibri" w:cs="Calibri"/>
                <w:sz w:val="16"/>
                <w:szCs w:val="16"/>
              </w:rPr>
              <w:t>capacitatea</w:t>
            </w:r>
            <w:proofErr w:type="spellEnd"/>
            <w:r w:rsidRPr="00D31D89">
              <w:rPr>
                <w:rFonts w:ascii="Calibri" w:eastAsia="Times New Roman" w:hAnsi="Calibri" w:cs="Calibri"/>
                <w:sz w:val="16"/>
                <w:szCs w:val="16"/>
              </w:rPr>
              <w:t xml:space="preserve"> de 10 ml, </w:t>
            </w:r>
            <w:proofErr w:type="spellStart"/>
            <w:r w:rsidRPr="00D31D89">
              <w:rPr>
                <w:rFonts w:ascii="Calibri" w:eastAsia="Times New Roman" w:hAnsi="Calibri" w:cs="Calibri"/>
                <w:sz w:val="16"/>
                <w:szCs w:val="16"/>
              </w:rPr>
              <w:t>ce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contine</w:t>
            </w:r>
            <w:proofErr w:type="spellEnd"/>
            <w:r w:rsidRPr="00D31D89">
              <w:rPr>
                <w:rFonts w:ascii="Calibri" w:eastAsia="Times New Roman" w:hAnsi="Calibri" w:cs="Calibri"/>
                <w:sz w:val="16"/>
                <w:szCs w:val="16"/>
              </w:rPr>
              <w:t xml:space="preserve"> 2,5 mg </w:t>
            </w:r>
            <w:proofErr w:type="spellStart"/>
            <w:r w:rsidRPr="00D31D89">
              <w:rPr>
                <w:rFonts w:ascii="Calibri" w:eastAsia="Times New Roman" w:hAnsi="Calibri" w:cs="Calibri"/>
                <w:sz w:val="16"/>
                <w:szCs w:val="16"/>
              </w:rPr>
              <w:t>bortezomib</w:t>
            </w:r>
            <w:proofErr w:type="spellEnd"/>
          </w:p>
        </w:tc>
        <w:tc>
          <w:tcPr>
            <w:tcW w:w="713" w:type="dxa"/>
            <w:shd w:val="clear" w:color="auto" w:fill="auto"/>
            <w:hideMark/>
          </w:tcPr>
          <w:p w14:paraId="76F4809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L01XG01</w:t>
            </w:r>
          </w:p>
        </w:tc>
        <w:tc>
          <w:tcPr>
            <w:tcW w:w="427" w:type="dxa"/>
            <w:shd w:val="clear" w:color="auto" w:fill="auto"/>
            <w:hideMark/>
          </w:tcPr>
          <w:p w14:paraId="1CF6EC9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47DE2E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31BBE39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1191,14</w:t>
            </w:r>
          </w:p>
        </w:tc>
        <w:tc>
          <w:tcPr>
            <w:tcW w:w="993" w:type="dxa"/>
            <w:shd w:val="clear" w:color="auto" w:fill="auto"/>
            <w:hideMark/>
          </w:tcPr>
          <w:p w14:paraId="1015E98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1221,14</w:t>
            </w:r>
          </w:p>
        </w:tc>
        <w:tc>
          <w:tcPr>
            <w:tcW w:w="992" w:type="dxa"/>
            <w:shd w:val="clear" w:color="auto" w:fill="auto"/>
            <w:hideMark/>
          </w:tcPr>
          <w:p w14:paraId="33AB935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1369,19</w:t>
            </w:r>
          </w:p>
        </w:tc>
        <w:tc>
          <w:tcPr>
            <w:tcW w:w="1127" w:type="dxa"/>
            <w:shd w:val="clear" w:color="auto" w:fill="auto"/>
            <w:hideMark/>
          </w:tcPr>
          <w:p w14:paraId="5840412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34105920"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6B540000" w14:textId="77777777" w:rsidTr="00860EBC">
        <w:trPr>
          <w:trHeight w:val="163"/>
        </w:trPr>
        <w:tc>
          <w:tcPr>
            <w:tcW w:w="429" w:type="dxa"/>
            <w:shd w:val="clear" w:color="auto" w:fill="auto"/>
          </w:tcPr>
          <w:p w14:paraId="5B019487" w14:textId="0E3889F1"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66ABECE3"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6CABA53E"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0FEF2121"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63D6AE27"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3DE3ECBA"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6BFD7E40"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76E13F8E"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3A50106A"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2C9286A7"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0C448DD6"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3D020410"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1162B1EE"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1250C251"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3F3B6283"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643F0132"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601DD18D"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72FCE7C2"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489F09B3" w14:textId="77777777" w:rsidTr="00860EBC">
        <w:trPr>
          <w:trHeight w:val="1258"/>
        </w:trPr>
        <w:tc>
          <w:tcPr>
            <w:tcW w:w="429" w:type="dxa"/>
            <w:shd w:val="clear" w:color="auto" w:fill="auto"/>
            <w:hideMark/>
          </w:tcPr>
          <w:p w14:paraId="6496E6A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889</w:t>
            </w:r>
          </w:p>
        </w:tc>
        <w:tc>
          <w:tcPr>
            <w:tcW w:w="284" w:type="dxa"/>
            <w:shd w:val="clear" w:color="auto" w:fill="auto"/>
            <w:hideMark/>
          </w:tcPr>
          <w:p w14:paraId="0C1CA20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4180302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6DC3DA3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W62794001</w:t>
            </w:r>
          </w:p>
        </w:tc>
        <w:tc>
          <w:tcPr>
            <w:tcW w:w="1140" w:type="dxa"/>
            <w:shd w:val="clear" w:color="auto" w:fill="auto"/>
            <w:hideMark/>
          </w:tcPr>
          <w:p w14:paraId="0D97B44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BRILIQUE</w:t>
            </w:r>
          </w:p>
        </w:tc>
        <w:tc>
          <w:tcPr>
            <w:tcW w:w="899" w:type="dxa"/>
            <w:shd w:val="clear" w:color="auto" w:fill="auto"/>
            <w:hideMark/>
          </w:tcPr>
          <w:p w14:paraId="0FEC773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7DA5536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60 mg</w:t>
            </w:r>
          </w:p>
        </w:tc>
        <w:tc>
          <w:tcPr>
            <w:tcW w:w="1358" w:type="dxa"/>
            <w:shd w:val="clear" w:color="auto" w:fill="auto"/>
            <w:hideMark/>
          </w:tcPr>
          <w:p w14:paraId="4A7CECD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ASTRAZENECA AB - SUEDIA</w:t>
            </w:r>
          </w:p>
        </w:tc>
        <w:tc>
          <w:tcPr>
            <w:tcW w:w="1492" w:type="dxa"/>
            <w:shd w:val="clear" w:color="auto" w:fill="auto"/>
            <w:hideMark/>
          </w:tcPr>
          <w:p w14:paraId="3596889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TICAGRELOR</w:t>
            </w:r>
          </w:p>
        </w:tc>
        <w:tc>
          <w:tcPr>
            <w:tcW w:w="1282" w:type="dxa"/>
            <w:shd w:val="clear" w:color="auto" w:fill="auto"/>
            <w:hideMark/>
          </w:tcPr>
          <w:p w14:paraId="6B01C65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Blister calendar transparent din PVC-</w:t>
            </w:r>
            <w:proofErr w:type="spellStart"/>
            <w:r w:rsidRPr="00D31D89">
              <w:rPr>
                <w:rFonts w:ascii="Calibri" w:eastAsia="Times New Roman" w:hAnsi="Calibri" w:cs="Calibri"/>
                <w:sz w:val="16"/>
                <w:szCs w:val="16"/>
              </w:rPr>
              <w:t>PVdC</w:t>
            </w:r>
            <w:proofErr w:type="spellEnd"/>
            <w:r w:rsidRPr="00D31D89">
              <w:rPr>
                <w:rFonts w:ascii="Calibri" w:eastAsia="Times New Roman" w:hAnsi="Calibri" w:cs="Calibri"/>
                <w:sz w:val="16"/>
                <w:szCs w:val="16"/>
              </w:rPr>
              <w:t xml:space="preserve">/Al (cu </w:t>
            </w:r>
            <w:proofErr w:type="spellStart"/>
            <w:r w:rsidRPr="00D31D89">
              <w:rPr>
                <w:rFonts w:ascii="Calibri" w:eastAsia="Times New Roman" w:hAnsi="Calibri" w:cs="Calibri"/>
                <w:sz w:val="16"/>
                <w:szCs w:val="16"/>
              </w:rPr>
              <w:t>simbolurile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soare</w:t>
            </w:r>
            <w:proofErr w:type="spellEnd"/>
            <w:r w:rsidRPr="00D31D89">
              <w:rPr>
                <w:rFonts w:ascii="Calibri" w:eastAsia="Times New Roman" w:hAnsi="Calibri" w:cs="Calibri"/>
                <w:sz w:val="16"/>
                <w:szCs w:val="16"/>
              </w:rPr>
              <w:t>/</w:t>
            </w:r>
            <w:proofErr w:type="spellStart"/>
            <w:r w:rsidRPr="00D31D89">
              <w:rPr>
                <w:rFonts w:ascii="Calibri" w:eastAsia="Times New Roman" w:hAnsi="Calibri" w:cs="Calibri"/>
                <w:sz w:val="16"/>
                <w:szCs w:val="16"/>
              </w:rPr>
              <w:t>luna</w:t>
            </w:r>
            <w:proofErr w:type="spellEnd"/>
            <w:r w:rsidRPr="00D31D89">
              <w:rPr>
                <w:rFonts w:ascii="Calibri" w:eastAsia="Times New Roman" w:hAnsi="Calibri" w:cs="Calibri"/>
                <w:sz w:val="16"/>
                <w:szCs w:val="16"/>
              </w:rPr>
              <w:t xml:space="preserve">) x 56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film</w:t>
            </w:r>
            <w:proofErr w:type="gram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3E22E32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B01AC24</w:t>
            </w:r>
          </w:p>
        </w:tc>
        <w:tc>
          <w:tcPr>
            <w:tcW w:w="427" w:type="dxa"/>
            <w:shd w:val="clear" w:color="auto" w:fill="auto"/>
            <w:hideMark/>
          </w:tcPr>
          <w:p w14:paraId="5B7035A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7AC6A772"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3212BC9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193,98</w:t>
            </w:r>
          </w:p>
        </w:tc>
        <w:tc>
          <w:tcPr>
            <w:tcW w:w="993" w:type="dxa"/>
            <w:shd w:val="clear" w:color="auto" w:fill="auto"/>
            <w:hideMark/>
          </w:tcPr>
          <w:p w14:paraId="13D9062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213,38</w:t>
            </w:r>
          </w:p>
        </w:tc>
        <w:tc>
          <w:tcPr>
            <w:tcW w:w="992" w:type="dxa"/>
            <w:shd w:val="clear" w:color="auto" w:fill="auto"/>
            <w:hideMark/>
          </w:tcPr>
          <w:p w14:paraId="07CCF8B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260,49</w:t>
            </w:r>
          </w:p>
        </w:tc>
        <w:tc>
          <w:tcPr>
            <w:tcW w:w="1127" w:type="dxa"/>
            <w:shd w:val="clear" w:color="auto" w:fill="auto"/>
            <w:hideMark/>
          </w:tcPr>
          <w:p w14:paraId="5D6DEDA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D4203F7"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31D89" w:rsidRPr="00D31D89" w14:paraId="3E42046C" w14:textId="77777777" w:rsidTr="00860EBC">
        <w:trPr>
          <w:trHeight w:val="70"/>
        </w:trPr>
        <w:tc>
          <w:tcPr>
            <w:tcW w:w="429" w:type="dxa"/>
            <w:shd w:val="clear" w:color="auto" w:fill="auto"/>
            <w:hideMark/>
          </w:tcPr>
          <w:p w14:paraId="1843F23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890</w:t>
            </w:r>
          </w:p>
        </w:tc>
        <w:tc>
          <w:tcPr>
            <w:tcW w:w="284" w:type="dxa"/>
            <w:shd w:val="clear" w:color="auto" w:fill="auto"/>
            <w:hideMark/>
          </w:tcPr>
          <w:p w14:paraId="01B102A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7EC06BA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36EDF5F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W56291004</w:t>
            </w:r>
          </w:p>
        </w:tc>
        <w:tc>
          <w:tcPr>
            <w:tcW w:w="1140" w:type="dxa"/>
            <w:shd w:val="clear" w:color="auto" w:fill="auto"/>
            <w:hideMark/>
          </w:tcPr>
          <w:p w14:paraId="620162C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BRILIQUE</w:t>
            </w:r>
          </w:p>
        </w:tc>
        <w:tc>
          <w:tcPr>
            <w:tcW w:w="899" w:type="dxa"/>
            <w:shd w:val="clear" w:color="auto" w:fill="auto"/>
            <w:hideMark/>
          </w:tcPr>
          <w:p w14:paraId="6A37AE5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7528C42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90mg</w:t>
            </w:r>
          </w:p>
        </w:tc>
        <w:tc>
          <w:tcPr>
            <w:tcW w:w="1358" w:type="dxa"/>
            <w:shd w:val="clear" w:color="auto" w:fill="auto"/>
            <w:hideMark/>
          </w:tcPr>
          <w:p w14:paraId="37F9157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ASTRAZENECA AB - SUEDIA</w:t>
            </w:r>
          </w:p>
        </w:tc>
        <w:tc>
          <w:tcPr>
            <w:tcW w:w="1492" w:type="dxa"/>
            <w:shd w:val="clear" w:color="auto" w:fill="auto"/>
            <w:hideMark/>
          </w:tcPr>
          <w:p w14:paraId="69B9F44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TICAGRELOR</w:t>
            </w:r>
          </w:p>
        </w:tc>
        <w:tc>
          <w:tcPr>
            <w:tcW w:w="1282" w:type="dxa"/>
            <w:shd w:val="clear" w:color="auto" w:fill="auto"/>
            <w:hideMark/>
          </w:tcPr>
          <w:p w14:paraId="1DDE78B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4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calendar</w:t>
            </w:r>
            <w:proofErr w:type="gramEnd"/>
            <w:r w:rsidRPr="00D31D89">
              <w:rPr>
                <w:rFonts w:ascii="Calibri" w:eastAsia="Times New Roman" w:hAnsi="Calibri" w:cs="Calibri"/>
                <w:sz w:val="16"/>
                <w:szCs w:val="16"/>
              </w:rPr>
              <w:t xml:space="preserve"> transparent din PVC-</w:t>
            </w:r>
            <w:proofErr w:type="spellStart"/>
            <w:r w:rsidRPr="00D31D89">
              <w:rPr>
                <w:rFonts w:ascii="Calibri" w:eastAsia="Times New Roman" w:hAnsi="Calibri" w:cs="Calibri"/>
                <w:sz w:val="16"/>
                <w:szCs w:val="16"/>
              </w:rPr>
              <w:t>PVdC</w:t>
            </w:r>
            <w:proofErr w:type="spellEnd"/>
            <w:r w:rsidRPr="00D31D89">
              <w:rPr>
                <w:rFonts w:ascii="Calibri" w:eastAsia="Times New Roman" w:hAnsi="Calibri" w:cs="Calibri"/>
                <w:sz w:val="16"/>
                <w:szCs w:val="16"/>
              </w:rPr>
              <w:t>/</w:t>
            </w:r>
            <w:proofErr w:type="spellStart"/>
            <w:r w:rsidRPr="00D31D89">
              <w:rPr>
                <w:rFonts w:ascii="Calibri" w:eastAsia="Times New Roman" w:hAnsi="Calibri" w:cs="Calibri"/>
                <w:sz w:val="16"/>
                <w:szCs w:val="16"/>
              </w:rPr>
              <w:t>Aluminiu</w:t>
            </w:r>
            <w:proofErr w:type="spellEnd"/>
            <w:r w:rsidRPr="00D31D89">
              <w:rPr>
                <w:rFonts w:ascii="Calibri" w:eastAsia="Times New Roman" w:hAnsi="Calibri" w:cs="Calibri"/>
                <w:sz w:val="16"/>
                <w:szCs w:val="16"/>
              </w:rPr>
              <w:t xml:space="preserve"> (cu </w:t>
            </w:r>
            <w:proofErr w:type="spellStart"/>
            <w:r w:rsidRPr="00D31D89">
              <w:rPr>
                <w:rFonts w:ascii="Calibri" w:eastAsia="Times New Roman" w:hAnsi="Calibri" w:cs="Calibri"/>
                <w:sz w:val="16"/>
                <w:szCs w:val="16"/>
              </w:rPr>
              <w:t>simbolurile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soare</w:t>
            </w:r>
            <w:proofErr w:type="spellEnd"/>
            <w:r w:rsidRPr="00D31D89">
              <w:rPr>
                <w:rFonts w:ascii="Calibri" w:eastAsia="Times New Roman" w:hAnsi="Calibri" w:cs="Calibri"/>
                <w:sz w:val="16"/>
                <w:szCs w:val="16"/>
              </w:rPr>
              <w:t>/</w:t>
            </w:r>
            <w:proofErr w:type="spellStart"/>
            <w:r w:rsidRPr="00D31D89">
              <w:rPr>
                <w:rFonts w:ascii="Calibri" w:eastAsia="Times New Roman" w:hAnsi="Calibri" w:cs="Calibri"/>
                <w:sz w:val="16"/>
                <w:szCs w:val="16"/>
              </w:rPr>
              <w:t>lunã</w:t>
            </w:r>
            <w:proofErr w:type="spellEnd"/>
            <w:r w:rsidRPr="00D31D89">
              <w:rPr>
                <w:rFonts w:ascii="Calibri" w:eastAsia="Times New Roman" w:hAnsi="Calibri" w:cs="Calibri"/>
                <w:sz w:val="16"/>
                <w:szCs w:val="16"/>
              </w:rPr>
              <w:t xml:space="preserve">) x 14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film</w:t>
            </w:r>
            <w:proofErr w:type="gram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7ACA655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B01AC24</w:t>
            </w:r>
          </w:p>
        </w:tc>
        <w:tc>
          <w:tcPr>
            <w:tcW w:w="427" w:type="dxa"/>
            <w:shd w:val="clear" w:color="auto" w:fill="auto"/>
            <w:hideMark/>
          </w:tcPr>
          <w:p w14:paraId="419E986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7C4A043A"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3E91309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245,28</w:t>
            </w:r>
          </w:p>
        </w:tc>
        <w:tc>
          <w:tcPr>
            <w:tcW w:w="993" w:type="dxa"/>
            <w:shd w:val="clear" w:color="auto" w:fill="auto"/>
            <w:hideMark/>
          </w:tcPr>
          <w:p w14:paraId="6301CCB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269,81</w:t>
            </w:r>
          </w:p>
        </w:tc>
        <w:tc>
          <w:tcPr>
            <w:tcW w:w="992" w:type="dxa"/>
            <w:shd w:val="clear" w:color="auto" w:fill="auto"/>
            <w:hideMark/>
          </w:tcPr>
          <w:p w14:paraId="5717B41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329,38</w:t>
            </w:r>
          </w:p>
        </w:tc>
        <w:tc>
          <w:tcPr>
            <w:tcW w:w="1127" w:type="dxa"/>
            <w:shd w:val="clear" w:color="auto" w:fill="auto"/>
            <w:hideMark/>
          </w:tcPr>
          <w:p w14:paraId="4363C85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60A8FF8"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C19D9" w:rsidRPr="00D31D89" w14:paraId="22244029" w14:textId="77777777" w:rsidTr="00860EBC">
        <w:trPr>
          <w:trHeight w:val="70"/>
        </w:trPr>
        <w:tc>
          <w:tcPr>
            <w:tcW w:w="429" w:type="dxa"/>
            <w:shd w:val="clear" w:color="auto" w:fill="auto"/>
          </w:tcPr>
          <w:p w14:paraId="0C21007D" w14:textId="135E2ADA"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lastRenderedPageBreak/>
              <w:t>…</w:t>
            </w:r>
          </w:p>
        </w:tc>
        <w:tc>
          <w:tcPr>
            <w:tcW w:w="284" w:type="dxa"/>
            <w:shd w:val="clear" w:color="auto" w:fill="auto"/>
          </w:tcPr>
          <w:p w14:paraId="691C82D1"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05D369BD"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1A8C3B06"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10C113F9"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5A27F32C"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49A8D645"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6D30F57F"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0A470093"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60EDCF8E"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1E4077B8"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2A3D8E5C"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168B21F6"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2A2993B"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62DD557B"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602542FF"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10881F62"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5128B7E9"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4D40754E" w14:textId="77777777" w:rsidTr="00860EBC">
        <w:trPr>
          <w:trHeight w:val="412"/>
        </w:trPr>
        <w:tc>
          <w:tcPr>
            <w:tcW w:w="429" w:type="dxa"/>
            <w:shd w:val="clear" w:color="auto" w:fill="auto"/>
            <w:hideMark/>
          </w:tcPr>
          <w:p w14:paraId="05B0693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929</w:t>
            </w:r>
          </w:p>
        </w:tc>
        <w:tc>
          <w:tcPr>
            <w:tcW w:w="284" w:type="dxa"/>
            <w:shd w:val="clear" w:color="auto" w:fill="auto"/>
            <w:hideMark/>
          </w:tcPr>
          <w:p w14:paraId="5BC155D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23072AC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65007F3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W69200001</w:t>
            </w:r>
          </w:p>
        </w:tc>
        <w:tc>
          <w:tcPr>
            <w:tcW w:w="1140" w:type="dxa"/>
            <w:shd w:val="clear" w:color="auto" w:fill="auto"/>
            <w:hideMark/>
          </w:tcPr>
          <w:p w14:paraId="5F1E1F6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BRUKINSA 80 mg</w:t>
            </w:r>
          </w:p>
        </w:tc>
        <w:tc>
          <w:tcPr>
            <w:tcW w:w="899" w:type="dxa"/>
            <w:shd w:val="clear" w:color="auto" w:fill="auto"/>
            <w:hideMark/>
          </w:tcPr>
          <w:p w14:paraId="21A8716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5612C62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80mg</w:t>
            </w:r>
          </w:p>
        </w:tc>
        <w:tc>
          <w:tcPr>
            <w:tcW w:w="1358" w:type="dxa"/>
            <w:shd w:val="clear" w:color="auto" w:fill="auto"/>
            <w:hideMark/>
          </w:tcPr>
          <w:p w14:paraId="29494C5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BEIGENE IRELAND LIMITED - IRLANDA</w:t>
            </w:r>
          </w:p>
        </w:tc>
        <w:tc>
          <w:tcPr>
            <w:tcW w:w="1492" w:type="dxa"/>
            <w:shd w:val="clear" w:color="auto" w:fill="auto"/>
            <w:hideMark/>
          </w:tcPr>
          <w:p w14:paraId="7C0294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ZANUBRUTINIBUM</w:t>
            </w:r>
          </w:p>
        </w:tc>
        <w:tc>
          <w:tcPr>
            <w:tcW w:w="1282" w:type="dxa"/>
            <w:shd w:val="clear" w:color="auto" w:fill="auto"/>
            <w:hideMark/>
          </w:tcPr>
          <w:p w14:paraId="0A1904F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din</w:t>
            </w:r>
            <w:proofErr w:type="gramEnd"/>
            <w:r w:rsidRPr="00D31D89">
              <w:rPr>
                <w:rFonts w:ascii="Calibri" w:eastAsia="Times New Roman" w:hAnsi="Calibri" w:cs="Calibri"/>
                <w:sz w:val="16"/>
                <w:szCs w:val="16"/>
              </w:rPr>
              <w:t xml:space="preserve"> HDPE x 120 caps.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7CE07E1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L01EL03</w:t>
            </w:r>
          </w:p>
        </w:tc>
        <w:tc>
          <w:tcPr>
            <w:tcW w:w="427" w:type="dxa"/>
            <w:shd w:val="clear" w:color="auto" w:fill="auto"/>
            <w:hideMark/>
          </w:tcPr>
          <w:p w14:paraId="4B5192E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137D1590"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40B0FBE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21924,20</w:t>
            </w:r>
          </w:p>
        </w:tc>
        <w:tc>
          <w:tcPr>
            <w:tcW w:w="993" w:type="dxa"/>
            <w:shd w:val="clear" w:color="auto" w:fill="auto"/>
            <w:hideMark/>
          </w:tcPr>
          <w:p w14:paraId="60BC5E1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21954,20</w:t>
            </w:r>
          </w:p>
        </w:tc>
        <w:tc>
          <w:tcPr>
            <w:tcW w:w="992" w:type="dxa"/>
            <w:shd w:val="clear" w:color="auto" w:fill="auto"/>
            <w:hideMark/>
          </w:tcPr>
          <w:p w14:paraId="3571EF9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23968,23</w:t>
            </w:r>
          </w:p>
        </w:tc>
        <w:tc>
          <w:tcPr>
            <w:tcW w:w="1127" w:type="dxa"/>
            <w:shd w:val="clear" w:color="auto" w:fill="auto"/>
            <w:hideMark/>
          </w:tcPr>
          <w:p w14:paraId="6F017B4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26E228B5"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7F1BA8CC" w14:textId="77777777" w:rsidTr="00860EBC">
        <w:trPr>
          <w:trHeight w:val="147"/>
        </w:trPr>
        <w:tc>
          <w:tcPr>
            <w:tcW w:w="429" w:type="dxa"/>
            <w:shd w:val="clear" w:color="auto" w:fill="auto"/>
          </w:tcPr>
          <w:p w14:paraId="27309B41" w14:textId="45E9D724"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0EC0CB7B"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154AF05F"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76F4394F"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124792DF"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5EDA4290"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76386813"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6CFD91F7"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56D5B4AE"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5F814C1A"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7E5179ED"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16BF7C4D"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4B104B8C"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4B2F0ED4"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6758B41A"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51024886"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5FA518EA"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5BB9B9D9"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7C9E1A30" w14:textId="77777777" w:rsidTr="00860EBC">
        <w:trPr>
          <w:trHeight w:val="70"/>
        </w:trPr>
        <w:tc>
          <w:tcPr>
            <w:tcW w:w="429" w:type="dxa"/>
            <w:shd w:val="clear" w:color="auto" w:fill="auto"/>
            <w:hideMark/>
          </w:tcPr>
          <w:p w14:paraId="3CE10B1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1841</w:t>
            </w:r>
          </w:p>
        </w:tc>
        <w:tc>
          <w:tcPr>
            <w:tcW w:w="284" w:type="dxa"/>
            <w:shd w:val="clear" w:color="auto" w:fill="auto"/>
            <w:hideMark/>
          </w:tcPr>
          <w:p w14:paraId="2073AF2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1113225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26184B4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W63529001</w:t>
            </w:r>
          </w:p>
        </w:tc>
        <w:tc>
          <w:tcPr>
            <w:tcW w:w="1140" w:type="dxa"/>
            <w:shd w:val="clear" w:color="auto" w:fill="auto"/>
            <w:hideMark/>
          </w:tcPr>
          <w:p w14:paraId="0D0CB21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EGLONYL 200 mg</w:t>
            </w:r>
          </w:p>
        </w:tc>
        <w:tc>
          <w:tcPr>
            <w:tcW w:w="899" w:type="dxa"/>
            <w:shd w:val="clear" w:color="auto" w:fill="auto"/>
            <w:hideMark/>
          </w:tcPr>
          <w:p w14:paraId="3B1816C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w:t>
            </w:r>
          </w:p>
        </w:tc>
        <w:tc>
          <w:tcPr>
            <w:tcW w:w="954" w:type="dxa"/>
            <w:shd w:val="clear" w:color="auto" w:fill="auto"/>
            <w:hideMark/>
          </w:tcPr>
          <w:p w14:paraId="262DEF7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4B494E2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SANOFI ROMANIA S.R.L.</w:t>
            </w:r>
          </w:p>
        </w:tc>
        <w:tc>
          <w:tcPr>
            <w:tcW w:w="1492" w:type="dxa"/>
            <w:shd w:val="clear" w:color="auto" w:fill="auto"/>
            <w:hideMark/>
          </w:tcPr>
          <w:p w14:paraId="5648DDE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SULPIRIDUM</w:t>
            </w:r>
          </w:p>
        </w:tc>
        <w:tc>
          <w:tcPr>
            <w:tcW w:w="1282" w:type="dxa"/>
            <w:shd w:val="clear" w:color="auto" w:fill="auto"/>
            <w:hideMark/>
          </w:tcPr>
          <w:p w14:paraId="4476B52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xml:space="preserve">. PVC/Al x 12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w:t>
            </w:r>
          </w:p>
        </w:tc>
        <w:tc>
          <w:tcPr>
            <w:tcW w:w="713" w:type="dxa"/>
            <w:shd w:val="clear" w:color="auto" w:fill="auto"/>
            <w:hideMark/>
          </w:tcPr>
          <w:p w14:paraId="19113E4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N05AL01</w:t>
            </w:r>
          </w:p>
        </w:tc>
        <w:tc>
          <w:tcPr>
            <w:tcW w:w="427" w:type="dxa"/>
            <w:shd w:val="clear" w:color="auto" w:fill="auto"/>
            <w:hideMark/>
          </w:tcPr>
          <w:p w14:paraId="458F668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295D84D1"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03BD00C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15,22</w:t>
            </w:r>
          </w:p>
        </w:tc>
        <w:tc>
          <w:tcPr>
            <w:tcW w:w="993" w:type="dxa"/>
            <w:shd w:val="clear" w:color="auto" w:fill="auto"/>
            <w:hideMark/>
          </w:tcPr>
          <w:p w14:paraId="04D2696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17,35</w:t>
            </w:r>
          </w:p>
        </w:tc>
        <w:tc>
          <w:tcPr>
            <w:tcW w:w="992" w:type="dxa"/>
            <w:shd w:val="clear" w:color="auto" w:fill="auto"/>
            <w:hideMark/>
          </w:tcPr>
          <w:p w14:paraId="1722F30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23,45</w:t>
            </w:r>
          </w:p>
        </w:tc>
        <w:tc>
          <w:tcPr>
            <w:tcW w:w="1127" w:type="dxa"/>
            <w:shd w:val="clear" w:color="auto" w:fill="auto"/>
            <w:hideMark/>
          </w:tcPr>
          <w:p w14:paraId="32D2467C"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aprobate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pentru</w:t>
            </w:r>
            <w:proofErr w:type="spellEnd"/>
            <w:r w:rsidRPr="00D31D89">
              <w:rPr>
                <w:rFonts w:ascii="Calibri" w:eastAsia="Times New Roman" w:hAnsi="Calibri" w:cs="Calibri"/>
                <w:sz w:val="16"/>
                <w:szCs w:val="16"/>
              </w:rPr>
              <w:t xml:space="preserve"> o </w:t>
            </w:r>
            <w:proofErr w:type="spellStart"/>
            <w:r w:rsidRPr="00D31D89">
              <w:rPr>
                <w:rFonts w:ascii="Calibri" w:eastAsia="Times New Roman" w:hAnsi="Calibri" w:cs="Calibri"/>
                <w:sz w:val="16"/>
                <w:szCs w:val="16"/>
              </w:rPr>
              <w:t>perioadă</w:t>
            </w:r>
            <w:proofErr w:type="spellEnd"/>
            <w:r w:rsidRPr="00D31D89">
              <w:rPr>
                <w:rFonts w:ascii="Calibri" w:eastAsia="Times New Roman" w:hAnsi="Calibri" w:cs="Calibri"/>
                <w:sz w:val="16"/>
                <w:szCs w:val="16"/>
              </w:rPr>
              <w:t xml:space="preserve"> de 12 </w:t>
            </w:r>
            <w:proofErr w:type="spellStart"/>
            <w:r w:rsidRPr="00D31D89">
              <w:rPr>
                <w:rFonts w:ascii="Calibri" w:eastAsia="Times New Roman" w:hAnsi="Calibri" w:cs="Calibri"/>
                <w:sz w:val="16"/>
                <w:szCs w:val="16"/>
              </w:rPr>
              <w:t>luni</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în</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condițiile</w:t>
            </w:r>
            <w:proofErr w:type="spellEnd"/>
            <w:r w:rsidRPr="00D31D89">
              <w:rPr>
                <w:rFonts w:ascii="Calibri" w:eastAsia="Times New Roman" w:hAnsi="Calibri" w:cs="Calibri"/>
                <w:sz w:val="16"/>
                <w:szCs w:val="16"/>
              </w:rPr>
              <w:t xml:space="preserve"> art. 5 </w:t>
            </w:r>
            <w:proofErr w:type="spellStart"/>
            <w:r w:rsidRPr="00D31D89">
              <w:rPr>
                <w:rFonts w:ascii="Calibri" w:eastAsia="Times New Roman" w:hAnsi="Calibri" w:cs="Calibri"/>
                <w:sz w:val="16"/>
                <w:szCs w:val="16"/>
              </w:rPr>
              <w:t>alin</w:t>
            </w:r>
            <w:proofErr w:type="spellEnd"/>
            <w:r w:rsidRPr="00D31D89">
              <w:rPr>
                <w:rFonts w:ascii="Calibri" w:eastAsia="Times New Roman" w:hAnsi="Calibri" w:cs="Calibri"/>
                <w:sz w:val="16"/>
                <w:szCs w:val="16"/>
              </w:rPr>
              <w:t xml:space="preserve">. (7) </w:t>
            </w:r>
            <w:proofErr w:type="gramStart"/>
            <w:r w:rsidRPr="00D31D89">
              <w:rPr>
                <w:rFonts w:ascii="Calibri" w:eastAsia="Times New Roman" w:hAnsi="Calibri" w:cs="Calibri"/>
                <w:sz w:val="16"/>
                <w:szCs w:val="16"/>
              </w:rPr>
              <w:t xml:space="preserve">din  </w:t>
            </w:r>
            <w:proofErr w:type="spellStart"/>
            <w:r w:rsidRPr="00D31D89">
              <w:rPr>
                <w:rFonts w:ascii="Calibri" w:eastAsia="Times New Roman" w:hAnsi="Calibri" w:cs="Calibri"/>
                <w:sz w:val="16"/>
                <w:szCs w:val="16"/>
              </w:rPr>
              <w:t>Normele</w:t>
            </w:r>
            <w:proofErr w:type="spellEnd"/>
            <w:proofErr w:type="gram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aprobate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prin</w:t>
            </w:r>
            <w:proofErr w:type="spellEnd"/>
            <w:r w:rsidRPr="00D31D89">
              <w:rPr>
                <w:rFonts w:ascii="Calibri" w:eastAsia="Times New Roman" w:hAnsi="Calibri" w:cs="Calibri"/>
                <w:sz w:val="16"/>
                <w:szCs w:val="16"/>
              </w:rPr>
              <w:t xml:space="preserve"> OMS </w:t>
            </w:r>
            <w:proofErr w:type="spellStart"/>
            <w:r w:rsidRPr="00D31D89">
              <w:rPr>
                <w:rFonts w:ascii="Calibri" w:eastAsia="Times New Roman" w:hAnsi="Calibri" w:cs="Calibri"/>
                <w:sz w:val="16"/>
                <w:szCs w:val="16"/>
              </w:rPr>
              <w:t>nr</w:t>
            </w:r>
            <w:proofErr w:type="spellEnd"/>
            <w:r w:rsidRPr="00D31D89">
              <w:rPr>
                <w:rFonts w:ascii="Calibri" w:eastAsia="Times New Roman" w:hAnsi="Calibri" w:cs="Calibri"/>
                <w:sz w:val="16"/>
                <w:szCs w:val="16"/>
              </w:rPr>
              <w:t>. 368/2017.</w:t>
            </w:r>
          </w:p>
        </w:tc>
        <w:tc>
          <w:tcPr>
            <w:tcW w:w="1419" w:type="dxa"/>
            <w:shd w:val="clear" w:color="auto" w:fill="auto"/>
            <w:hideMark/>
          </w:tcPr>
          <w:p w14:paraId="47E6CEF3"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7693CB69" w14:textId="77777777" w:rsidTr="00860EBC">
        <w:trPr>
          <w:trHeight w:val="87"/>
        </w:trPr>
        <w:tc>
          <w:tcPr>
            <w:tcW w:w="429" w:type="dxa"/>
            <w:shd w:val="clear" w:color="auto" w:fill="auto"/>
            <w:hideMark/>
          </w:tcPr>
          <w:p w14:paraId="585FA27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1842</w:t>
            </w:r>
          </w:p>
        </w:tc>
        <w:tc>
          <w:tcPr>
            <w:tcW w:w="284" w:type="dxa"/>
            <w:shd w:val="clear" w:color="auto" w:fill="auto"/>
            <w:hideMark/>
          </w:tcPr>
          <w:p w14:paraId="67E79E6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3BB45E4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1190F47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W63528001</w:t>
            </w:r>
          </w:p>
        </w:tc>
        <w:tc>
          <w:tcPr>
            <w:tcW w:w="1140" w:type="dxa"/>
            <w:shd w:val="clear" w:color="auto" w:fill="auto"/>
            <w:hideMark/>
          </w:tcPr>
          <w:p w14:paraId="00FEBDE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EGLONYL 50 mg</w:t>
            </w:r>
          </w:p>
        </w:tc>
        <w:tc>
          <w:tcPr>
            <w:tcW w:w="899" w:type="dxa"/>
            <w:shd w:val="clear" w:color="auto" w:fill="auto"/>
            <w:hideMark/>
          </w:tcPr>
          <w:p w14:paraId="47C78CB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4D6D83B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50mg</w:t>
            </w:r>
          </w:p>
        </w:tc>
        <w:tc>
          <w:tcPr>
            <w:tcW w:w="1358" w:type="dxa"/>
            <w:shd w:val="clear" w:color="auto" w:fill="auto"/>
            <w:hideMark/>
          </w:tcPr>
          <w:p w14:paraId="7D6232B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SANOFI ROMANIA S.R.L.</w:t>
            </w:r>
          </w:p>
        </w:tc>
        <w:tc>
          <w:tcPr>
            <w:tcW w:w="1492" w:type="dxa"/>
            <w:shd w:val="clear" w:color="auto" w:fill="auto"/>
            <w:hideMark/>
          </w:tcPr>
          <w:p w14:paraId="3B402AF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SULPIRIDUM</w:t>
            </w:r>
          </w:p>
        </w:tc>
        <w:tc>
          <w:tcPr>
            <w:tcW w:w="1282" w:type="dxa"/>
            <w:shd w:val="clear" w:color="auto" w:fill="auto"/>
            <w:hideMark/>
          </w:tcPr>
          <w:p w14:paraId="27BC034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2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PVC/Al x 15 caps.</w:t>
            </w:r>
          </w:p>
        </w:tc>
        <w:tc>
          <w:tcPr>
            <w:tcW w:w="713" w:type="dxa"/>
            <w:shd w:val="clear" w:color="auto" w:fill="auto"/>
            <w:hideMark/>
          </w:tcPr>
          <w:p w14:paraId="72D7205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N05AL01</w:t>
            </w:r>
          </w:p>
        </w:tc>
        <w:tc>
          <w:tcPr>
            <w:tcW w:w="427" w:type="dxa"/>
            <w:shd w:val="clear" w:color="auto" w:fill="auto"/>
            <w:hideMark/>
          </w:tcPr>
          <w:p w14:paraId="4201CB5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59E2483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58F9DCC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6,82</w:t>
            </w:r>
          </w:p>
        </w:tc>
        <w:tc>
          <w:tcPr>
            <w:tcW w:w="993" w:type="dxa"/>
            <w:shd w:val="clear" w:color="auto" w:fill="auto"/>
            <w:hideMark/>
          </w:tcPr>
          <w:p w14:paraId="04983E0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7,78</w:t>
            </w:r>
          </w:p>
        </w:tc>
        <w:tc>
          <w:tcPr>
            <w:tcW w:w="992" w:type="dxa"/>
            <w:shd w:val="clear" w:color="auto" w:fill="auto"/>
            <w:hideMark/>
          </w:tcPr>
          <w:p w14:paraId="5F9043B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10,51</w:t>
            </w:r>
          </w:p>
        </w:tc>
        <w:tc>
          <w:tcPr>
            <w:tcW w:w="1127" w:type="dxa"/>
            <w:shd w:val="clear" w:color="auto" w:fill="auto"/>
            <w:hideMark/>
          </w:tcPr>
          <w:p w14:paraId="3C81E37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E016530"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73C6BF82" w14:textId="77777777" w:rsidTr="00860EBC">
        <w:trPr>
          <w:trHeight w:val="70"/>
        </w:trPr>
        <w:tc>
          <w:tcPr>
            <w:tcW w:w="429" w:type="dxa"/>
            <w:shd w:val="clear" w:color="auto" w:fill="auto"/>
            <w:hideMark/>
          </w:tcPr>
          <w:p w14:paraId="1EEF675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1843</w:t>
            </w:r>
          </w:p>
        </w:tc>
        <w:tc>
          <w:tcPr>
            <w:tcW w:w="284" w:type="dxa"/>
            <w:shd w:val="clear" w:color="auto" w:fill="auto"/>
            <w:hideMark/>
          </w:tcPr>
          <w:p w14:paraId="615C598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2EE3A9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6EFB863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W63528002</w:t>
            </w:r>
          </w:p>
        </w:tc>
        <w:tc>
          <w:tcPr>
            <w:tcW w:w="1140" w:type="dxa"/>
            <w:shd w:val="clear" w:color="auto" w:fill="auto"/>
            <w:hideMark/>
          </w:tcPr>
          <w:p w14:paraId="425831D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EGLONYL 50 mg</w:t>
            </w:r>
          </w:p>
        </w:tc>
        <w:tc>
          <w:tcPr>
            <w:tcW w:w="899" w:type="dxa"/>
            <w:shd w:val="clear" w:color="auto" w:fill="auto"/>
            <w:hideMark/>
          </w:tcPr>
          <w:p w14:paraId="4C7CBA6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CAPS.</w:t>
            </w:r>
          </w:p>
        </w:tc>
        <w:tc>
          <w:tcPr>
            <w:tcW w:w="954" w:type="dxa"/>
            <w:shd w:val="clear" w:color="auto" w:fill="auto"/>
            <w:hideMark/>
          </w:tcPr>
          <w:p w14:paraId="6806FAB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50mg</w:t>
            </w:r>
          </w:p>
        </w:tc>
        <w:tc>
          <w:tcPr>
            <w:tcW w:w="1358" w:type="dxa"/>
            <w:shd w:val="clear" w:color="auto" w:fill="auto"/>
            <w:hideMark/>
          </w:tcPr>
          <w:p w14:paraId="6ECC683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SANOFI ROMANIA S.R.L.</w:t>
            </w:r>
          </w:p>
        </w:tc>
        <w:tc>
          <w:tcPr>
            <w:tcW w:w="1492" w:type="dxa"/>
            <w:shd w:val="clear" w:color="auto" w:fill="auto"/>
            <w:hideMark/>
          </w:tcPr>
          <w:p w14:paraId="32C7C36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SULPIRIDUM</w:t>
            </w:r>
          </w:p>
        </w:tc>
        <w:tc>
          <w:tcPr>
            <w:tcW w:w="1282" w:type="dxa"/>
            <w:shd w:val="clear" w:color="auto" w:fill="auto"/>
            <w:hideMark/>
          </w:tcPr>
          <w:p w14:paraId="349F243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PVC/Al x 30 caps.</w:t>
            </w:r>
          </w:p>
        </w:tc>
        <w:tc>
          <w:tcPr>
            <w:tcW w:w="713" w:type="dxa"/>
            <w:shd w:val="clear" w:color="auto" w:fill="auto"/>
            <w:hideMark/>
          </w:tcPr>
          <w:p w14:paraId="583C88B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N05AL01</w:t>
            </w:r>
          </w:p>
        </w:tc>
        <w:tc>
          <w:tcPr>
            <w:tcW w:w="427" w:type="dxa"/>
            <w:shd w:val="clear" w:color="auto" w:fill="auto"/>
            <w:hideMark/>
          </w:tcPr>
          <w:p w14:paraId="2555228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4E1982C8"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43BB1D4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6,82</w:t>
            </w:r>
          </w:p>
        </w:tc>
        <w:tc>
          <w:tcPr>
            <w:tcW w:w="993" w:type="dxa"/>
            <w:shd w:val="clear" w:color="auto" w:fill="auto"/>
            <w:hideMark/>
          </w:tcPr>
          <w:p w14:paraId="7C5F18D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7,78</w:t>
            </w:r>
          </w:p>
        </w:tc>
        <w:tc>
          <w:tcPr>
            <w:tcW w:w="992" w:type="dxa"/>
            <w:shd w:val="clear" w:color="auto" w:fill="auto"/>
            <w:hideMark/>
          </w:tcPr>
          <w:p w14:paraId="6748C71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10,51</w:t>
            </w:r>
          </w:p>
        </w:tc>
        <w:tc>
          <w:tcPr>
            <w:tcW w:w="1127" w:type="dxa"/>
            <w:shd w:val="clear" w:color="auto" w:fill="auto"/>
            <w:hideMark/>
          </w:tcPr>
          <w:p w14:paraId="6E0ADF9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322FEDE9"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25D969E9" w14:textId="77777777" w:rsidTr="00860EBC">
        <w:trPr>
          <w:trHeight w:val="70"/>
        </w:trPr>
        <w:tc>
          <w:tcPr>
            <w:tcW w:w="429" w:type="dxa"/>
            <w:shd w:val="clear" w:color="auto" w:fill="auto"/>
          </w:tcPr>
          <w:p w14:paraId="65A3F8F5" w14:textId="7DB62696"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5E92C637"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3FCB0572"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6A9CBB9B"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19D6174E"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4548D7B0"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1687584D"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615341E3"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521378FB"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50151504"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53D42081"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0BEFDDD7"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0C1E46F1"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00944A1F"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53EC2E13"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26B06C31"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59335836"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21CBE33D"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1CCCF945" w14:textId="77777777" w:rsidTr="00860EBC">
        <w:trPr>
          <w:trHeight w:val="2160"/>
        </w:trPr>
        <w:tc>
          <w:tcPr>
            <w:tcW w:w="429" w:type="dxa"/>
            <w:shd w:val="clear" w:color="auto" w:fill="auto"/>
            <w:hideMark/>
          </w:tcPr>
          <w:p w14:paraId="2AADE37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1853</w:t>
            </w:r>
          </w:p>
        </w:tc>
        <w:tc>
          <w:tcPr>
            <w:tcW w:w="284" w:type="dxa"/>
            <w:shd w:val="clear" w:color="auto" w:fill="auto"/>
            <w:hideMark/>
          </w:tcPr>
          <w:p w14:paraId="6BFB8B1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2C14DDA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3788554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W67702006</w:t>
            </w:r>
          </w:p>
        </w:tc>
        <w:tc>
          <w:tcPr>
            <w:tcW w:w="1140" w:type="dxa"/>
            <w:shd w:val="clear" w:color="auto" w:fill="auto"/>
            <w:hideMark/>
          </w:tcPr>
          <w:p w14:paraId="043BE66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ELIGARD 22,5 mg</w:t>
            </w:r>
          </w:p>
        </w:tc>
        <w:tc>
          <w:tcPr>
            <w:tcW w:w="899" w:type="dxa"/>
            <w:shd w:val="clear" w:color="auto" w:fill="auto"/>
            <w:hideMark/>
          </w:tcPr>
          <w:p w14:paraId="0901AE1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PULB</w:t>
            </w:r>
            <w:proofErr w:type="gramStart"/>
            <w:r w:rsidRPr="00D31D89">
              <w:rPr>
                <w:rFonts w:ascii="Calibri" w:eastAsia="Times New Roman" w:hAnsi="Calibri" w:cs="Calibri"/>
                <w:sz w:val="16"/>
                <w:szCs w:val="16"/>
              </w:rPr>
              <w:t>.+</w:t>
            </w:r>
            <w:proofErr w:type="gramEnd"/>
            <w:r w:rsidRPr="00D31D89">
              <w:rPr>
                <w:rFonts w:ascii="Calibri" w:eastAsia="Times New Roman" w:hAnsi="Calibri" w:cs="Calibri"/>
                <w:sz w:val="16"/>
                <w:szCs w:val="16"/>
              </w:rPr>
              <w:t>SOLV. PT. SOL. INJ.</w:t>
            </w:r>
          </w:p>
        </w:tc>
        <w:tc>
          <w:tcPr>
            <w:tcW w:w="954" w:type="dxa"/>
            <w:shd w:val="clear" w:color="auto" w:fill="auto"/>
            <w:hideMark/>
          </w:tcPr>
          <w:p w14:paraId="2080918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22,5mg</w:t>
            </w:r>
          </w:p>
        </w:tc>
        <w:tc>
          <w:tcPr>
            <w:tcW w:w="1358" w:type="dxa"/>
            <w:shd w:val="clear" w:color="auto" w:fill="auto"/>
            <w:hideMark/>
          </w:tcPr>
          <w:p w14:paraId="7F5CCF5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RECORDATI INDUSTRIA CHIMICA E FARMACEUTICA S.P.A</w:t>
            </w:r>
          </w:p>
        </w:tc>
        <w:tc>
          <w:tcPr>
            <w:tcW w:w="1492" w:type="dxa"/>
            <w:shd w:val="clear" w:color="auto" w:fill="auto"/>
            <w:hideMark/>
          </w:tcPr>
          <w:p w14:paraId="268A7BB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LEUPRORELINUM</w:t>
            </w:r>
          </w:p>
        </w:tc>
        <w:tc>
          <w:tcPr>
            <w:tcW w:w="1282" w:type="dxa"/>
            <w:shd w:val="clear" w:color="auto" w:fill="auto"/>
            <w:hideMark/>
          </w:tcPr>
          <w:p w14:paraId="29B9104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x 1 set  de 2 </w:t>
            </w:r>
            <w:proofErr w:type="spellStart"/>
            <w:r w:rsidRPr="00D31D89">
              <w:rPr>
                <w:rFonts w:ascii="Calibri" w:eastAsia="Times New Roman" w:hAnsi="Calibri" w:cs="Calibri"/>
                <w:sz w:val="16"/>
                <w:szCs w:val="16"/>
              </w:rPr>
              <w:t>casete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termoformatate</w:t>
            </w:r>
            <w:proofErr w:type="spellEnd"/>
            <w:r w:rsidRPr="00D31D89">
              <w:rPr>
                <w:rFonts w:ascii="Calibri" w:eastAsia="Times New Roman" w:hAnsi="Calibri" w:cs="Calibri"/>
                <w:sz w:val="16"/>
                <w:szCs w:val="16"/>
              </w:rPr>
              <w:t xml:space="preserve">; o </w:t>
            </w:r>
            <w:proofErr w:type="spellStart"/>
            <w:r w:rsidRPr="00D31D89">
              <w:rPr>
                <w:rFonts w:ascii="Calibri" w:eastAsia="Times New Roman" w:hAnsi="Calibri" w:cs="Calibri"/>
                <w:sz w:val="16"/>
                <w:szCs w:val="16"/>
              </w:rPr>
              <w:t>caseta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contine</w:t>
            </w:r>
            <w:proofErr w:type="spellEnd"/>
            <w:r w:rsidRPr="00D31D89">
              <w:rPr>
                <w:rFonts w:ascii="Calibri" w:eastAsia="Times New Roman" w:hAnsi="Calibri" w:cs="Calibri"/>
                <w:sz w:val="16"/>
                <w:szCs w:val="16"/>
              </w:rPr>
              <w:t xml:space="preserve"> o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preumpluta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A), piston </w:t>
            </w:r>
            <w:proofErr w:type="spellStart"/>
            <w:r w:rsidRPr="00D31D89">
              <w:rPr>
                <w:rFonts w:ascii="Calibri" w:eastAsia="Times New Roman" w:hAnsi="Calibri" w:cs="Calibri"/>
                <w:sz w:val="16"/>
                <w:szCs w:val="16"/>
              </w:rPr>
              <w:t>pt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B </w:t>
            </w:r>
            <w:proofErr w:type="spellStart"/>
            <w:r w:rsidRPr="00D31D89">
              <w:rPr>
                <w:rFonts w:ascii="Calibri" w:eastAsia="Times New Roman" w:hAnsi="Calibri" w:cs="Calibri"/>
                <w:sz w:val="16"/>
                <w:szCs w:val="16"/>
              </w:rPr>
              <w:t>si</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plic</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desicant</w:t>
            </w:r>
            <w:proofErr w:type="spellEnd"/>
            <w:r w:rsidRPr="00D31D89">
              <w:rPr>
                <w:rFonts w:ascii="Calibri" w:eastAsia="Times New Roman" w:hAnsi="Calibri" w:cs="Calibri"/>
                <w:sz w:val="16"/>
                <w:szCs w:val="16"/>
              </w:rPr>
              <w:t xml:space="preserve"> ; </w:t>
            </w:r>
            <w:proofErr w:type="spellStart"/>
            <w:r w:rsidRPr="00D31D89">
              <w:rPr>
                <w:rFonts w:ascii="Calibri" w:eastAsia="Times New Roman" w:hAnsi="Calibri" w:cs="Calibri"/>
                <w:sz w:val="16"/>
                <w:szCs w:val="16"/>
              </w:rPr>
              <w:t>cealalta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caseta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contine</w:t>
            </w:r>
            <w:proofErr w:type="spellEnd"/>
            <w:r w:rsidRPr="00D31D89">
              <w:rPr>
                <w:rFonts w:ascii="Calibri" w:eastAsia="Times New Roman" w:hAnsi="Calibri" w:cs="Calibri"/>
                <w:sz w:val="16"/>
                <w:szCs w:val="16"/>
              </w:rPr>
              <w:t xml:space="preserve"> o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preumpluta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B), ac </w:t>
            </w:r>
            <w:proofErr w:type="spellStart"/>
            <w:r w:rsidRPr="00D31D89">
              <w:rPr>
                <w:rFonts w:ascii="Calibri" w:eastAsia="Times New Roman" w:hAnsi="Calibri" w:cs="Calibri"/>
                <w:sz w:val="16"/>
                <w:szCs w:val="16"/>
              </w:rPr>
              <w:t>steril</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si</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plic</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desicant</w:t>
            </w:r>
            <w:proofErr w:type="spellEnd"/>
          </w:p>
        </w:tc>
        <w:tc>
          <w:tcPr>
            <w:tcW w:w="713" w:type="dxa"/>
            <w:shd w:val="clear" w:color="auto" w:fill="auto"/>
            <w:hideMark/>
          </w:tcPr>
          <w:p w14:paraId="3BB2EDE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L02AE02</w:t>
            </w:r>
          </w:p>
        </w:tc>
        <w:tc>
          <w:tcPr>
            <w:tcW w:w="427" w:type="dxa"/>
            <w:shd w:val="clear" w:color="auto" w:fill="auto"/>
            <w:hideMark/>
          </w:tcPr>
          <w:p w14:paraId="5A5D9CE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5458DF32"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7077717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676,69</w:t>
            </w:r>
          </w:p>
        </w:tc>
        <w:tc>
          <w:tcPr>
            <w:tcW w:w="993" w:type="dxa"/>
            <w:shd w:val="clear" w:color="auto" w:fill="auto"/>
            <w:hideMark/>
          </w:tcPr>
          <w:p w14:paraId="3149603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706,69</w:t>
            </w:r>
          </w:p>
        </w:tc>
        <w:tc>
          <w:tcPr>
            <w:tcW w:w="992" w:type="dxa"/>
            <w:shd w:val="clear" w:color="auto" w:fill="auto"/>
            <w:hideMark/>
          </w:tcPr>
          <w:p w14:paraId="66FDD50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808,44</w:t>
            </w:r>
          </w:p>
        </w:tc>
        <w:tc>
          <w:tcPr>
            <w:tcW w:w="1127" w:type="dxa"/>
            <w:shd w:val="clear" w:color="auto" w:fill="auto"/>
            <w:hideMark/>
          </w:tcPr>
          <w:p w14:paraId="32E1873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110C37FF"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09AE54E8" w14:textId="77777777" w:rsidTr="00860EBC">
        <w:trPr>
          <w:trHeight w:val="70"/>
        </w:trPr>
        <w:tc>
          <w:tcPr>
            <w:tcW w:w="429" w:type="dxa"/>
            <w:shd w:val="clear" w:color="auto" w:fill="auto"/>
            <w:hideMark/>
          </w:tcPr>
          <w:p w14:paraId="7E83986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1854</w:t>
            </w:r>
          </w:p>
        </w:tc>
        <w:tc>
          <w:tcPr>
            <w:tcW w:w="284" w:type="dxa"/>
            <w:shd w:val="clear" w:color="auto" w:fill="auto"/>
            <w:hideMark/>
          </w:tcPr>
          <w:p w14:paraId="197B1E3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2343A3D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74F2145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W67816001</w:t>
            </w:r>
          </w:p>
        </w:tc>
        <w:tc>
          <w:tcPr>
            <w:tcW w:w="1140" w:type="dxa"/>
            <w:shd w:val="clear" w:color="auto" w:fill="auto"/>
            <w:hideMark/>
          </w:tcPr>
          <w:p w14:paraId="06047E7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ELIGARD 45 mg</w:t>
            </w:r>
          </w:p>
        </w:tc>
        <w:tc>
          <w:tcPr>
            <w:tcW w:w="899" w:type="dxa"/>
            <w:shd w:val="clear" w:color="auto" w:fill="auto"/>
            <w:hideMark/>
          </w:tcPr>
          <w:p w14:paraId="7574821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PULB</w:t>
            </w:r>
            <w:proofErr w:type="gramStart"/>
            <w:r w:rsidRPr="00D31D89">
              <w:rPr>
                <w:rFonts w:ascii="Calibri" w:eastAsia="Times New Roman" w:hAnsi="Calibri" w:cs="Calibri"/>
                <w:sz w:val="16"/>
                <w:szCs w:val="16"/>
              </w:rPr>
              <w:t>.+</w:t>
            </w:r>
            <w:proofErr w:type="gramEnd"/>
            <w:r w:rsidRPr="00D31D89">
              <w:rPr>
                <w:rFonts w:ascii="Calibri" w:eastAsia="Times New Roman" w:hAnsi="Calibri" w:cs="Calibri"/>
                <w:sz w:val="16"/>
                <w:szCs w:val="16"/>
              </w:rPr>
              <w:t>SOLV. PT. SOL. INJ.</w:t>
            </w:r>
          </w:p>
        </w:tc>
        <w:tc>
          <w:tcPr>
            <w:tcW w:w="954" w:type="dxa"/>
            <w:shd w:val="clear" w:color="auto" w:fill="auto"/>
            <w:hideMark/>
          </w:tcPr>
          <w:p w14:paraId="11B02EB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45mg</w:t>
            </w:r>
          </w:p>
        </w:tc>
        <w:tc>
          <w:tcPr>
            <w:tcW w:w="1358" w:type="dxa"/>
            <w:shd w:val="clear" w:color="auto" w:fill="auto"/>
            <w:hideMark/>
          </w:tcPr>
          <w:p w14:paraId="2EFCBAF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RECORDATI INDUSTRIA CHIMICA E FARMACEUTICA S.P.A.</w:t>
            </w:r>
          </w:p>
        </w:tc>
        <w:tc>
          <w:tcPr>
            <w:tcW w:w="1492" w:type="dxa"/>
            <w:shd w:val="clear" w:color="auto" w:fill="auto"/>
            <w:hideMark/>
          </w:tcPr>
          <w:p w14:paraId="309E183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LEUPRORELINUM</w:t>
            </w:r>
          </w:p>
        </w:tc>
        <w:tc>
          <w:tcPr>
            <w:tcW w:w="1282" w:type="dxa"/>
            <w:shd w:val="clear" w:color="auto" w:fill="auto"/>
            <w:hideMark/>
          </w:tcPr>
          <w:p w14:paraId="3C14829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O cutie de carton cu </w:t>
            </w:r>
            <w:proofErr w:type="spellStart"/>
            <w:r w:rsidRPr="00D31D89">
              <w:rPr>
                <w:rFonts w:ascii="Calibri" w:eastAsia="Times New Roman" w:hAnsi="Calibri" w:cs="Calibri"/>
                <w:sz w:val="16"/>
                <w:szCs w:val="16"/>
              </w:rPr>
              <w:t>doua</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casete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contin</w:t>
            </w:r>
            <w:proofErr w:type="spellEnd"/>
            <w:r w:rsidRPr="00D31D89">
              <w:rPr>
                <w:rFonts w:ascii="Calibri" w:eastAsia="Times New Roman" w:hAnsi="Calibri" w:cs="Calibri"/>
                <w:sz w:val="16"/>
                <w:szCs w:val="16"/>
              </w:rPr>
              <w:t xml:space="preserve"> 2 </w:t>
            </w:r>
            <w:proofErr w:type="spellStart"/>
            <w:r w:rsidRPr="00D31D89">
              <w:rPr>
                <w:rFonts w:ascii="Calibri" w:eastAsia="Times New Roman" w:hAnsi="Calibri" w:cs="Calibri"/>
                <w:sz w:val="16"/>
                <w:szCs w:val="16"/>
              </w:rPr>
              <w:t>seringi</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preumplute</w:t>
            </w:r>
            <w:proofErr w:type="spellEnd"/>
            <w:r w:rsidRPr="00D31D89">
              <w:rPr>
                <w:rFonts w:ascii="Calibri" w:eastAsia="Times New Roman" w:hAnsi="Calibri" w:cs="Calibri"/>
                <w:sz w:val="16"/>
                <w:szCs w:val="16"/>
              </w:rPr>
              <w:t xml:space="preserve"> (1 x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A; 1 x </w:t>
            </w:r>
            <w:proofErr w:type="spellStart"/>
            <w:r w:rsidRPr="00D31D89">
              <w:rPr>
                <w:rFonts w:ascii="Calibri" w:eastAsia="Times New Roman" w:hAnsi="Calibri" w:cs="Calibri"/>
                <w:sz w:val="16"/>
                <w:szCs w:val="16"/>
              </w:rPr>
              <w:t>seringa</w:t>
            </w:r>
            <w:proofErr w:type="spellEnd"/>
            <w:r w:rsidRPr="00D31D89">
              <w:rPr>
                <w:rFonts w:ascii="Calibri" w:eastAsia="Times New Roman" w:hAnsi="Calibri" w:cs="Calibri"/>
                <w:sz w:val="16"/>
                <w:szCs w:val="16"/>
              </w:rPr>
              <w:t xml:space="preserve"> B)</w:t>
            </w:r>
          </w:p>
        </w:tc>
        <w:tc>
          <w:tcPr>
            <w:tcW w:w="713" w:type="dxa"/>
            <w:shd w:val="clear" w:color="auto" w:fill="auto"/>
            <w:hideMark/>
          </w:tcPr>
          <w:p w14:paraId="79E3086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L02AE02</w:t>
            </w:r>
          </w:p>
        </w:tc>
        <w:tc>
          <w:tcPr>
            <w:tcW w:w="427" w:type="dxa"/>
            <w:shd w:val="clear" w:color="auto" w:fill="auto"/>
            <w:hideMark/>
          </w:tcPr>
          <w:p w14:paraId="15C5B1E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5C45DE93"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7F78A56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1229,55</w:t>
            </w:r>
          </w:p>
        </w:tc>
        <w:tc>
          <w:tcPr>
            <w:tcW w:w="993" w:type="dxa"/>
            <w:shd w:val="clear" w:color="auto" w:fill="auto"/>
            <w:hideMark/>
          </w:tcPr>
          <w:p w14:paraId="526F931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1259,55</w:t>
            </w:r>
          </w:p>
        </w:tc>
        <w:tc>
          <w:tcPr>
            <w:tcW w:w="992" w:type="dxa"/>
            <w:shd w:val="clear" w:color="auto" w:fill="auto"/>
            <w:hideMark/>
          </w:tcPr>
          <w:p w14:paraId="1D6A349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1411,06</w:t>
            </w:r>
          </w:p>
        </w:tc>
        <w:tc>
          <w:tcPr>
            <w:tcW w:w="1127" w:type="dxa"/>
            <w:shd w:val="clear" w:color="auto" w:fill="auto"/>
            <w:hideMark/>
          </w:tcPr>
          <w:p w14:paraId="0E6F716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45E1DE9"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3447679D" w14:textId="77777777" w:rsidTr="00860EBC">
        <w:trPr>
          <w:trHeight w:val="70"/>
        </w:trPr>
        <w:tc>
          <w:tcPr>
            <w:tcW w:w="429" w:type="dxa"/>
            <w:shd w:val="clear" w:color="auto" w:fill="auto"/>
          </w:tcPr>
          <w:p w14:paraId="3846429E" w14:textId="40084CA4"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7A7686EE"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30234901"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54B47E9C"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2B69F8F2"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1B802053"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1D64E3C6"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4282F1AE"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347E7661"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72903CBB"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2276B571"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3F1B6BEB"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1A07F53C"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3E57B0A0"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451FBBF2"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6D7A1A3D"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004D8283"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389481E1"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167617FD" w14:textId="77777777" w:rsidTr="00860EBC">
        <w:trPr>
          <w:trHeight w:val="305"/>
        </w:trPr>
        <w:tc>
          <w:tcPr>
            <w:tcW w:w="429" w:type="dxa"/>
            <w:shd w:val="clear" w:color="auto" w:fill="auto"/>
            <w:hideMark/>
          </w:tcPr>
          <w:p w14:paraId="7FFBF2E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3077</w:t>
            </w:r>
          </w:p>
        </w:tc>
        <w:tc>
          <w:tcPr>
            <w:tcW w:w="284" w:type="dxa"/>
            <w:shd w:val="clear" w:color="auto" w:fill="auto"/>
            <w:hideMark/>
          </w:tcPr>
          <w:p w14:paraId="7FA2E26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26D4A31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4681BE8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W65240002</w:t>
            </w:r>
          </w:p>
        </w:tc>
        <w:tc>
          <w:tcPr>
            <w:tcW w:w="1140" w:type="dxa"/>
            <w:shd w:val="clear" w:color="auto" w:fill="auto"/>
            <w:hideMark/>
          </w:tcPr>
          <w:p w14:paraId="7A77806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LAMZEDE 10 mg</w:t>
            </w:r>
          </w:p>
        </w:tc>
        <w:tc>
          <w:tcPr>
            <w:tcW w:w="899" w:type="dxa"/>
            <w:shd w:val="clear" w:color="auto" w:fill="auto"/>
            <w:hideMark/>
          </w:tcPr>
          <w:p w14:paraId="5586128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PULB. PT. SOL. PERF.</w:t>
            </w:r>
          </w:p>
        </w:tc>
        <w:tc>
          <w:tcPr>
            <w:tcW w:w="954" w:type="dxa"/>
            <w:shd w:val="clear" w:color="auto" w:fill="auto"/>
            <w:hideMark/>
          </w:tcPr>
          <w:p w14:paraId="1381FC3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 mg</w:t>
            </w:r>
          </w:p>
        </w:tc>
        <w:tc>
          <w:tcPr>
            <w:tcW w:w="1358" w:type="dxa"/>
            <w:shd w:val="clear" w:color="auto" w:fill="auto"/>
            <w:hideMark/>
          </w:tcPr>
          <w:p w14:paraId="7CB6B4A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CHIESI FARMACEUTICI S.P.A. - ITALIA</w:t>
            </w:r>
          </w:p>
        </w:tc>
        <w:tc>
          <w:tcPr>
            <w:tcW w:w="1492" w:type="dxa"/>
            <w:shd w:val="clear" w:color="auto" w:fill="auto"/>
            <w:hideMark/>
          </w:tcPr>
          <w:p w14:paraId="083C8A1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VELMANAZA ALFA</w:t>
            </w:r>
          </w:p>
        </w:tc>
        <w:tc>
          <w:tcPr>
            <w:tcW w:w="1282" w:type="dxa"/>
            <w:shd w:val="clear" w:color="auto" w:fill="auto"/>
            <w:hideMark/>
          </w:tcPr>
          <w:p w14:paraId="158A42B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Flacon de 10 ml care </w:t>
            </w:r>
            <w:proofErr w:type="spellStart"/>
            <w:r w:rsidRPr="00D31D89">
              <w:rPr>
                <w:rFonts w:ascii="Calibri" w:eastAsia="Times New Roman" w:hAnsi="Calibri" w:cs="Calibri"/>
                <w:sz w:val="16"/>
                <w:szCs w:val="16"/>
              </w:rPr>
              <w:t>contine</w:t>
            </w:r>
            <w:proofErr w:type="spellEnd"/>
            <w:r w:rsidRPr="00D31D89">
              <w:rPr>
                <w:rFonts w:ascii="Calibri" w:eastAsia="Times New Roman" w:hAnsi="Calibri" w:cs="Calibri"/>
                <w:sz w:val="16"/>
                <w:szCs w:val="16"/>
              </w:rPr>
              <w:t xml:space="preserve"> 10mg </w:t>
            </w:r>
            <w:proofErr w:type="spellStart"/>
            <w:r w:rsidRPr="00D31D89">
              <w:rPr>
                <w:rFonts w:ascii="Calibri" w:eastAsia="Times New Roman" w:hAnsi="Calibri" w:cs="Calibri"/>
                <w:sz w:val="16"/>
                <w:szCs w:val="16"/>
              </w:rPr>
              <w:t>velmanaza</w:t>
            </w:r>
            <w:proofErr w:type="spellEnd"/>
            <w:r w:rsidRPr="00D31D89">
              <w:rPr>
                <w:rFonts w:ascii="Calibri" w:eastAsia="Times New Roman" w:hAnsi="Calibri" w:cs="Calibri"/>
                <w:sz w:val="16"/>
                <w:szCs w:val="16"/>
              </w:rPr>
              <w:t xml:space="preserve"> alfa (2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742F10D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A16AB15</w:t>
            </w:r>
          </w:p>
        </w:tc>
        <w:tc>
          <w:tcPr>
            <w:tcW w:w="427" w:type="dxa"/>
            <w:shd w:val="clear" w:color="auto" w:fill="auto"/>
            <w:hideMark/>
          </w:tcPr>
          <w:p w14:paraId="4CA6138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MO</w:t>
            </w:r>
          </w:p>
        </w:tc>
        <w:tc>
          <w:tcPr>
            <w:tcW w:w="656" w:type="dxa"/>
            <w:shd w:val="clear" w:color="auto" w:fill="auto"/>
            <w:hideMark/>
          </w:tcPr>
          <w:p w14:paraId="1A48BD0D"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orfan</w:t>
            </w:r>
            <w:proofErr w:type="spellEnd"/>
          </w:p>
        </w:tc>
        <w:tc>
          <w:tcPr>
            <w:tcW w:w="992" w:type="dxa"/>
            <w:shd w:val="clear" w:color="auto" w:fill="auto"/>
            <w:hideMark/>
          </w:tcPr>
          <w:p w14:paraId="7389515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4354,03</w:t>
            </w:r>
          </w:p>
        </w:tc>
        <w:tc>
          <w:tcPr>
            <w:tcW w:w="993" w:type="dxa"/>
            <w:shd w:val="clear" w:color="auto" w:fill="auto"/>
            <w:hideMark/>
          </w:tcPr>
          <w:p w14:paraId="7603857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4384,03</w:t>
            </w:r>
          </w:p>
        </w:tc>
        <w:tc>
          <w:tcPr>
            <w:tcW w:w="992" w:type="dxa"/>
            <w:shd w:val="clear" w:color="auto" w:fill="auto"/>
            <w:hideMark/>
          </w:tcPr>
          <w:p w14:paraId="002361D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4816,74</w:t>
            </w:r>
          </w:p>
        </w:tc>
        <w:tc>
          <w:tcPr>
            <w:tcW w:w="1127" w:type="dxa"/>
            <w:shd w:val="clear" w:color="auto" w:fill="auto"/>
            <w:hideMark/>
          </w:tcPr>
          <w:p w14:paraId="686C956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28AD2BCD"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C19D9" w:rsidRPr="00D31D89" w14:paraId="1D7CF7C4" w14:textId="77777777" w:rsidTr="00860EBC">
        <w:trPr>
          <w:trHeight w:val="305"/>
        </w:trPr>
        <w:tc>
          <w:tcPr>
            <w:tcW w:w="429" w:type="dxa"/>
            <w:shd w:val="clear" w:color="auto" w:fill="auto"/>
          </w:tcPr>
          <w:p w14:paraId="4643C71F" w14:textId="6896156D"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313AD7E4"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39790152"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7234892B"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647F236A"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7C7E8FD1"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1E603DDD"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6D32015A"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326AD122"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46E5CD82"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7909CAFE"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07BD5927"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0611EFC8"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928917C"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24624D57"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6A3DCFDB"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605BE8D0"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40FF4EC0"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593F3291" w14:textId="77777777" w:rsidTr="00860EBC">
        <w:trPr>
          <w:trHeight w:val="70"/>
        </w:trPr>
        <w:tc>
          <w:tcPr>
            <w:tcW w:w="429" w:type="dxa"/>
            <w:shd w:val="clear" w:color="auto" w:fill="auto"/>
            <w:hideMark/>
          </w:tcPr>
          <w:p w14:paraId="4B83077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lastRenderedPageBreak/>
              <w:t>3107</w:t>
            </w:r>
          </w:p>
        </w:tc>
        <w:tc>
          <w:tcPr>
            <w:tcW w:w="284" w:type="dxa"/>
            <w:shd w:val="clear" w:color="auto" w:fill="auto"/>
            <w:hideMark/>
          </w:tcPr>
          <w:p w14:paraId="7CC185A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2730CDA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164D667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W60450001</w:t>
            </w:r>
          </w:p>
        </w:tc>
        <w:tc>
          <w:tcPr>
            <w:tcW w:w="1140" w:type="dxa"/>
            <w:shd w:val="clear" w:color="auto" w:fill="auto"/>
            <w:hideMark/>
          </w:tcPr>
          <w:p w14:paraId="325FC56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LEMTRADA</w:t>
            </w:r>
          </w:p>
        </w:tc>
        <w:tc>
          <w:tcPr>
            <w:tcW w:w="899" w:type="dxa"/>
            <w:shd w:val="clear" w:color="auto" w:fill="auto"/>
            <w:hideMark/>
          </w:tcPr>
          <w:p w14:paraId="1F25F8A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0EC0395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12mg/1.2ml</w:t>
            </w:r>
          </w:p>
        </w:tc>
        <w:tc>
          <w:tcPr>
            <w:tcW w:w="1358" w:type="dxa"/>
            <w:shd w:val="clear" w:color="auto" w:fill="auto"/>
            <w:hideMark/>
          </w:tcPr>
          <w:p w14:paraId="7F658EC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GENZYME THERAPEUTICS LTD - MAREA BRITANIE</w:t>
            </w:r>
          </w:p>
        </w:tc>
        <w:tc>
          <w:tcPr>
            <w:tcW w:w="1492" w:type="dxa"/>
            <w:shd w:val="clear" w:color="auto" w:fill="auto"/>
            <w:hideMark/>
          </w:tcPr>
          <w:p w14:paraId="762475D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ALEMTUZUMABUM</w:t>
            </w:r>
          </w:p>
        </w:tc>
        <w:tc>
          <w:tcPr>
            <w:tcW w:w="1282" w:type="dxa"/>
            <w:shd w:val="clear" w:color="auto" w:fill="auto"/>
            <w:hideMark/>
          </w:tcPr>
          <w:p w14:paraId="6FCA710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Cutie x 1flacon x 12mg/1.2ml</w:t>
            </w:r>
          </w:p>
        </w:tc>
        <w:tc>
          <w:tcPr>
            <w:tcW w:w="713" w:type="dxa"/>
            <w:shd w:val="clear" w:color="auto" w:fill="auto"/>
            <w:hideMark/>
          </w:tcPr>
          <w:p w14:paraId="445F205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L04AA34</w:t>
            </w:r>
          </w:p>
        </w:tc>
        <w:tc>
          <w:tcPr>
            <w:tcW w:w="427" w:type="dxa"/>
            <w:shd w:val="clear" w:color="auto" w:fill="auto"/>
            <w:hideMark/>
          </w:tcPr>
          <w:p w14:paraId="10687AC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656" w:type="dxa"/>
            <w:shd w:val="clear" w:color="auto" w:fill="auto"/>
            <w:hideMark/>
          </w:tcPr>
          <w:p w14:paraId="133A0D17"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3514F01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25922,42</w:t>
            </w:r>
          </w:p>
        </w:tc>
        <w:tc>
          <w:tcPr>
            <w:tcW w:w="993" w:type="dxa"/>
            <w:shd w:val="clear" w:color="auto" w:fill="auto"/>
            <w:hideMark/>
          </w:tcPr>
          <w:p w14:paraId="7F4A854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25952,42</w:t>
            </w:r>
          </w:p>
        </w:tc>
        <w:tc>
          <w:tcPr>
            <w:tcW w:w="992" w:type="dxa"/>
            <w:shd w:val="clear" w:color="auto" w:fill="auto"/>
            <w:hideMark/>
          </w:tcPr>
          <w:p w14:paraId="68E8E5F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28326,29</w:t>
            </w:r>
          </w:p>
        </w:tc>
        <w:tc>
          <w:tcPr>
            <w:tcW w:w="1127" w:type="dxa"/>
            <w:shd w:val="clear" w:color="auto" w:fill="auto"/>
            <w:hideMark/>
          </w:tcPr>
          <w:p w14:paraId="49CB0C7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0DAA4C56"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31D89" w:rsidRPr="00D31D89" w14:paraId="355CAD7A" w14:textId="77777777" w:rsidTr="00860EBC">
        <w:trPr>
          <w:trHeight w:val="1190"/>
        </w:trPr>
        <w:tc>
          <w:tcPr>
            <w:tcW w:w="429" w:type="dxa"/>
            <w:shd w:val="clear" w:color="auto" w:fill="auto"/>
            <w:hideMark/>
          </w:tcPr>
          <w:p w14:paraId="6883CEC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3108</w:t>
            </w:r>
          </w:p>
        </w:tc>
        <w:tc>
          <w:tcPr>
            <w:tcW w:w="284" w:type="dxa"/>
            <w:shd w:val="clear" w:color="auto" w:fill="auto"/>
            <w:hideMark/>
          </w:tcPr>
          <w:p w14:paraId="23A0639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5B1858C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5013102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W64873001</w:t>
            </w:r>
          </w:p>
        </w:tc>
        <w:tc>
          <w:tcPr>
            <w:tcW w:w="1140" w:type="dxa"/>
            <w:shd w:val="clear" w:color="auto" w:fill="auto"/>
            <w:hideMark/>
          </w:tcPr>
          <w:p w14:paraId="0660838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LEMTRADA 12mg</w:t>
            </w:r>
          </w:p>
        </w:tc>
        <w:tc>
          <w:tcPr>
            <w:tcW w:w="899" w:type="dxa"/>
            <w:shd w:val="clear" w:color="auto" w:fill="auto"/>
            <w:hideMark/>
          </w:tcPr>
          <w:p w14:paraId="3FA2FBE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6AA6C4A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12mg/1,2ml</w:t>
            </w:r>
          </w:p>
        </w:tc>
        <w:tc>
          <w:tcPr>
            <w:tcW w:w="1358" w:type="dxa"/>
            <w:shd w:val="clear" w:color="auto" w:fill="auto"/>
            <w:hideMark/>
          </w:tcPr>
          <w:p w14:paraId="1AD31E8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SANOFI BELGIUM-BELGIA</w:t>
            </w:r>
          </w:p>
        </w:tc>
        <w:tc>
          <w:tcPr>
            <w:tcW w:w="1492" w:type="dxa"/>
            <w:shd w:val="clear" w:color="auto" w:fill="auto"/>
            <w:hideMark/>
          </w:tcPr>
          <w:p w14:paraId="3047BF9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ALEMTUZUMABUM</w:t>
            </w:r>
          </w:p>
        </w:tc>
        <w:tc>
          <w:tcPr>
            <w:tcW w:w="1282" w:type="dxa"/>
            <w:shd w:val="clear" w:color="auto" w:fill="auto"/>
            <w:hideMark/>
          </w:tcPr>
          <w:p w14:paraId="4B8D0E4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flacon x 12mg/1,2ml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7D6A2D4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L04AA34</w:t>
            </w:r>
          </w:p>
        </w:tc>
        <w:tc>
          <w:tcPr>
            <w:tcW w:w="427" w:type="dxa"/>
            <w:shd w:val="clear" w:color="auto" w:fill="auto"/>
            <w:hideMark/>
          </w:tcPr>
          <w:p w14:paraId="6D59164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0DB86EE6"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77831D9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25922,42</w:t>
            </w:r>
          </w:p>
        </w:tc>
        <w:tc>
          <w:tcPr>
            <w:tcW w:w="993" w:type="dxa"/>
            <w:shd w:val="clear" w:color="auto" w:fill="auto"/>
            <w:hideMark/>
          </w:tcPr>
          <w:p w14:paraId="7C12C78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25952,42</w:t>
            </w:r>
          </w:p>
        </w:tc>
        <w:tc>
          <w:tcPr>
            <w:tcW w:w="992" w:type="dxa"/>
            <w:shd w:val="clear" w:color="auto" w:fill="auto"/>
            <w:hideMark/>
          </w:tcPr>
          <w:p w14:paraId="777D5D2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28326,29</w:t>
            </w:r>
          </w:p>
        </w:tc>
        <w:tc>
          <w:tcPr>
            <w:tcW w:w="1127" w:type="dxa"/>
            <w:shd w:val="clear" w:color="auto" w:fill="auto"/>
            <w:hideMark/>
          </w:tcPr>
          <w:p w14:paraId="1F6CB78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28C8AB34"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C19D9" w:rsidRPr="00D31D89" w14:paraId="20C1587B" w14:textId="77777777" w:rsidTr="00860EBC">
        <w:trPr>
          <w:trHeight w:val="167"/>
        </w:trPr>
        <w:tc>
          <w:tcPr>
            <w:tcW w:w="429" w:type="dxa"/>
            <w:shd w:val="clear" w:color="auto" w:fill="auto"/>
          </w:tcPr>
          <w:p w14:paraId="3C9A2A41" w14:textId="5C075754"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0153DAE1"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0900A65C"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78FAC8DF"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47F91A38"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3A6FBAAC"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6B593AA3"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592B7D78"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747940FA"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6ABEB599"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3149954F"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6EF1D2A9"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4E2B8ADD"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77B28A8"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4AD3B635"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3701EECA"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6032858F"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0D3AB869"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420B2BAA" w14:textId="77777777" w:rsidTr="00860EBC">
        <w:trPr>
          <w:trHeight w:val="70"/>
        </w:trPr>
        <w:tc>
          <w:tcPr>
            <w:tcW w:w="429" w:type="dxa"/>
            <w:shd w:val="clear" w:color="auto" w:fill="auto"/>
            <w:hideMark/>
          </w:tcPr>
          <w:p w14:paraId="3F77F50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3367</w:t>
            </w:r>
          </w:p>
        </w:tc>
        <w:tc>
          <w:tcPr>
            <w:tcW w:w="284" w:type="dxa"/>
            <w:shd w:val="clear" w:color="auto" w:fill="auto"/>
            <w:hideMark/>
          </w:tcPr>
          <w:p w14:paraId="77FF702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1D7F1A0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30167AD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W64663002</w:t>
            </w:r>
          </w:p>
        </w:tc>
        <w:tc>
          <w:tcPr>
            <w:tcW w:w="1140" w:type="dxa"/>
            <w:shd w:val="clear" w:color="auto" w:fill="auto"/>
            <w:hideMark/>
          </w:tcPr>
          <w:p w14:paraId="6973BDC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MAVENCLAD 10 mg</w:t>
            </w:r>
          </w:p>
        </w:tc>
        <w:tc>
          <w:tcPr>
            <w:tcW w:w="899" w:type="dxa"/>
            <w:shd w:val="clear" w:color="auto" w:fill="auto"/>
            <w:hideMark/>
          </w:tcPr>
          <w:p w14:paraId="1844918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w:t>
            </w:r>
          </w:p>
        </w:tc>
        <w:tc>
          <w:tcPr>
            <w:tcW w:w="954" w:type="dxa"/>
            <w:shd w:val="clear" w:color="auto" w:fill="auto"/>
            <w:hideMark/>
          </w:tcPr>
          <w:p w14:paraId="198FA2C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10mg</w:t>
            </w:r>
          </w:p>
        </w:tc>
        <w:tc>
          <w:tcPr>
            <w:tcW w:w="1358" w:type="dxa"/>
            <w:shd w:val="clear" w:color="auto" w:fill="auto"/>
            <w:hideMark/>
          </w:tcPr>
          <w:p w14:paraId="3664E27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MERCK EUROPE B.V. - OLANDA</w:t>
            </w:r>
          </w:p>
        </w:tc>
        <w:tc>
          <w:tcPr>
            <w:tcW w:w="1492" w:type="dxa"/>
            <w:shd w:val="clear" w:color="auto" w:fill="auto"/>
            <w:hideMark/>
          </w:tcPr>
          <w:p w14:paraId="574FF8B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CLADRIBINUM</w:t>
            </w:r>
          </w:p>
        </w:tc>
        <w:tc>
          <w:tcPr>
            <w:tcW w:w="1282" w:type="dxa"/>
            <w:shd w:val="clear" w:color="auto" w:fill="auto"/>
            <w:hideMark/>
          </w:tcPr>
          <w:p w14:paraId="320490D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xml:space="preserve">. OPA/Al/PVC-Al x 4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w:t>
            </w:r>
            <w:proofErr w:type="spellStart"/>
            <w:r w:rsidRPr="00D31D89">
              <w:rPr>
                <w:rFonts w:ascii="Calibri" w:eastAsia="Times New Roman" w:hAnsi="Calibri" w:cs="Calibri"/>
                <w:sz w:val="16"/>
                <w:szCs w:val="16"/>
              </w:rPr>
              <w:t>ambalaj</w:t>
            </w:r>
            <w:proofErr w:type="spellEnd"/>
            <w:r w:rsidRPr="00D31D89">
              <w:rPr>
                <w:rFonts w:ascii="Calibri" w:eastAsia="Times New Roman" w:hAnsi="Calibri" w:cs="Calibri"/>
                <w:sz w:val="16"/>
                <w:szCs w:val="16"/>
              </w:rPr>
              <w:t xml:space="preserve"> tip </w:t>
            </w:r>
            <w:proofErr w:type="spellStart"/>
            <w:r w:rsidRPr="00D31D89">
              <w:rPr>
                <w:rFonts w:ascii="Calibri" w:eastAsia="Times New Roman" w:hAnsi="Calibri" w:cs="Calibri"/>
                <w:sz w:val="16"/>
                <w:szCs w:val="16"/>
              </w:rPr>
              <w:t>portofel</w:t>
            </w:r>
            <w:proofErr w:type="spell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7436641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L04AA40</w:t>
            </w:r>
          </w:p>
        </w:tc>
        <w:tc>
          <w:tcPr>
            <w:tcW w:w="427" w:type="dxa"/>
            <w:shd w:val="clear" w:color="auto" w:fill="auto"/>
            <w:hideMark/>
          </w:tcPr>
          <w:p w14:paraId="65A9F50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442B174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44295FB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22064,17</w:t>
            </w:r>
          </w:p>
        </w:tc>
        <w:tc>
          <w:tcPr>
            <w:tcW w:w="993" w:type="dxa"/>
            <w:shd w:val="clear" w:color="auto" w:fill="auto"/>
            <w:hideMark/>
          </w:tcPr>
          <w:p w14:paraId="024A475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22094,17</w:t>
            </w:r>
          </w:p>
        </w:tc>
        <w:tc>
          <w:tcPr>
            <w:tcW w:w="992" w:type="dxa"/>
            <w:shd w:val="clear" w:color="auto" w:fill="auto"/>
            <w:hideMark/>
          </w:tcPr>
          <w:p w14:paraId="76A006E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24120,80</w:t>
            </w:r>
          </w:p>
        </w:tc>
        <w:tc>
          <w:tcPr>
            <w:tcW w:w="1127" w:type="dxa"/>
            <w:shd w:val="clear" w:color="auto" w:fill="auto"/>
            <w:hideMark/>
          </w:tcPr>
          <w:p w14:paraId="7436E45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78E34641"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31D89" w:rsidRPr="00D31D89" w14:paraId="7EA1FEF4" w14:textId="77777777" w:rsidTr="00860EBC">
        <w:trPr>
          <w:trHeight w:val="573"/>
        </w:trPr>
        <w:tc>
          <w:tcPr>
            <w:tcW w:w="429" w:type="dxa"/>
            <w:shd w:val="clear" w:color="auto" w:fill="auto"/>
            <w:hideMark/>
          </w:tcPr>
          <w:p w14:paraId="419702E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3368</w:t>
            </w:r>
          </w:p>
        </w:tc>
        <w:tc>
          <w:tcPr>
            <w:tcW w:w="284" w:type="dxa"/>
            <w:shd w:val="clear" w:color="auto" w:fill="auto"/>
            <w:hideMark/>
          </w:tcPr>
          <w:p w14:paraId="59584D0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2B91282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7ABECCC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W64663001</w:t>
            </w:r>
          </w:p>
        </w:tc>
        <w:tc>
          <w:tcPr>
            <w:tcW w:w="1140" w:type="dxa"/>
            <w:shd w:val="clear" w:color="auto" w:fill="auto"/>
            <w:hideMark/>
          </w:tcPr>
          <w:p w14:paraId="04C3530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MAVENCLAD 10 mg</w:t>
            </w:r>
          </w:p>
        </w:tc>
        <w:tc>
          <w:tcPr>
            <w:tcW w:w="899" w:type="dxa"/>
            <w:shd w:val="clear" w:color="auto" w:fill="auto"/>
            <w:hideMark/>
          </w:tcPr>
          <w:p w14:paraId="5455E25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w:t>
            </w:r>
          </w:p>
        </w:tc>
        <w:tc>
          <w:tcPr>
            <w:tcW w:w="954" w:type="dxa"/>
            <w:shd w:val="clear" w:color="auto" w:fill="auto"/>
            <w:hideMark/>
          </w:tcPr>
          <w:p w14:paraId="7DD88AB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10mg</w:t>
            </w:r>
          </w:p>
        </w:tc>
        <w:tc>
          <w:tcPr>
            <w:tcW w:w="1358" w:type="dxa"/>
            <w:shd w:val="clear" w:color="auto" w:fill="auto"/>
            <w:hideMark/>
          </w:tcPr>
          <w:p w14:paraId="774EF61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MERCK EUROPE B.V. - OLANDA</w:t>
            </w:r>
          </w:p>
        </w:tc>
        <w:tc>
          <w:tcPr>
            <w:tcW w:w="1492" w:type="dxa"/>
            <w:shd w:val="clear" w:color="auto" w:fill="auto"/>
            <w:hideMark/>
          </w:tcPr>
          <w:p w14:paraId="2B436ED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CLADRIBINUM</w:t>
            </w:r>
          </w:p>
        </w:tc>
        <w:tc>
          <w:tcPr>
            <w:tcW w:w="1282" w:type="dxa"/>
            <w:shd w:val="clear" w:color="auto" w:fill="auto"/>
            <w:hideMark/>
          </w:tcPr>
          <w:p w14:paraId="5500785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xml:space="preserve">. OPA/Al/PVC-Al x 1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w:t>
            </w:r>
            <w:proofErr w:type="spellStart"/>
            <w:r w:rsidRPr="00D31D89">
              <w:rPr>
                <w:rFonts w:ascii="Calibri" w:eastAsia="Times New Roman" w:hAnsi="Calibri" w:cs="Calibri"/>
                <w:sz w:val="16"/>
                <w:szCs w:val="16"/>
              </w:rPr>
              <w:t>ambalaj</w:t>
            </w:r>
            <w:proofErr w:type="spellEnd"/>
            <w:r w:rsidRPr="00D31D89">
              <w:rPr>
                <w:rFonts w:ascii="Calibri" w:eastAsia="Times New Roman" w:hAnsi="Calibri" w:cs="Calibri"/>
                <w:sz w:val="16"/>
                <w:szCs w:val="16"/>
              </w:rPr>
              <w:t xml:space="preserve"> tip </w:t>
            </w:r>
            <w:proofErr w:type="spellStart"/>
            <w:r w:rsidRPr="00D31D89">
              <w:rPr>
                <w:rFonts w:ascii="Calibri" w:eastAsia="Times New Roman" w:hAnsi="Calibri" w:cs="Calibri"/>
                <w:sz w:val="16"/>
                <w:szCs w:val="16"/>
              </w:rPr>
              <w:t>portofel</w:t>
            </w:r>
            <w:proofErr w:type="spell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0E155E9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L04AA40</w:t>
            </w:r>
          </w:p>
        </w:tc>
        <w:tc>
          <w:tcPr>
            <w:tcW w:w="427" w:type="dxa"/>
            <w:shd w:val="clear" w:color="auto" w:fill="auto"/>
            <w:hideMark/>
          </w:tcPr>
          <w:p w14:paraId="64DAE7E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3CFE637A"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063B16C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5516,02</w:t>
            </w:r>
          </w:p>
        </w:tc>
        <w:tc>
          <w:tcPr>
            <w:tcW w:w="993" w:type="dxa"/>
            <w:shd w:val="clear" w:color="auto" w:fill="auto"/>
            <w:hideMark/>
          </w:tcPr>
          <w:p w14:paraId="23E50FB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5546,02</w:t>
            </w:r>
          </w:p>
        </w:tc>
        <w:tc>
          <w:tcPr>
            <w:tcW w:w="992" w:type="dxa"/>
            <w:shd w:val="clear" w:color="auto" w:fill="auto"/>
            <w:hideMark/>
          </w:tcPr>
          <w:p w14:paraId="2598569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6083,31</w:t>
            </w:r>
          </w:p>
        </w:tc>
        <w:tc>
          <w:tcPr>
            <w:tcW w:w="1127" w:type="dxa"/>
            <w:shd w:val="clear" w:color="auto" w:fill="auto"/>
            <w:hideMark/>
          </w:tcPr>
          <w:p w14:paraId="603DBAE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3B386C5D"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C19D9" w:rsidRPr="00D31D89" w14:paraId="24B7C81A" w14:textId="77777777" w:rsidTr="00860EBC">
        <w:trPr>
          <w:trHeight w:val="143"/>
        </w:trPr>
        <w:tc>
          <w:tcPr>
            <w:tcW w:w="429" w:type="dxa"/>
            <w:shd w:val="clear" w:color="auto" w:fill="auto"/>
          </w:tcPr>
          <w:p w14:paraId="7295258A" w14:textId="25FA2BF4"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5ECE107F"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225BD199"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37849EEB"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75D16A05"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7DDD3B0C"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2B2F37AB"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4D775BC9"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7708FE7D"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2F1804C3"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477B705A"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6591F96B"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2C1A7E13"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0F637094"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74E290CA"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32D989F9"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5E8EE135"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2A62A099"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1E058C98" w14:textId="77777777" w:rsidTr="00860EBC">
        <w:trPr>
          <w:trHeight w:val="141"/>
        </w:trPr>
        <w:tc>
          <w:tcPr>
            <w:tcW w:w="429" w:type="dxa"/>
            <w:shd w:val="clear" w:color="auto" w:fill="auto"/>
            <w:hideMark/>
          </w:tcPr>
          <w:p w14:paraId="27BEC84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4070</w:t>
            </w:r>
          </w:p>
        </w:tc>
        <w:tc>
          <w:tcPr>
            <w:tcW w:w="284" w:type="dxa"/>
            <w:shd w:val="clear" w:color="auto" w:fill="auto"/>
            <w:hideMark/>
          </w:tcPr>
          <w:p w14:paraId="5D17474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6117558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5739D05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W65560002</w:t>
            </w:r>
          </w:p>
        </w:tc>
        <w:tc>
          <w:tcPr>
            <w:tcW w:w="1140" w:type="dxa"/>
            <w:shd w:val="clear" w:color="auto" w:fill="auto"/>
            <w:hideMark/>
          </w:tcPr>
          <w:p w14:paraId="5FFBB7A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OPDIVO 10 mg/ml</w:t>
            </w:r>
          </w:p>
        </w:tc>
        <w:tc>
          <w:tcPr>
            <w:tcW w:w="899" w:type="dxa"/>
            <w:shd w:val="clear" w:color="auto" w:fill="auto"/>
            <w:hideMark/>
          </w:tcPr>
          <w:p w14:paraId="56C19E7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5CEA284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10mg/ml</w:t>
            </w:r>
          </w:p>
        </w:tc>
        <w:tc>
          <w:tcPr>
            <w:tcW w:w="1358" w:type="dxa"/>
            <w:shd w:val="clear" w:color="auto" w:fill="auto"/>
            <w:hideMark/>
          </w:tcPr>
          <w:p w14:paraId="1E182A3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BRISTOL-MYERS SQUIBB PHARMA EEIG - IRLANDA</w:t>
            </w:r>
          </w:p>
        </w:tc>
        <w:tc>
          <w:tcPr>
            <w:tcW w:w="1492" w:type="dxa"/>
            <w:shd w:val="clear" w:color="auto" w:fill="auto"/>
            <w:hideMark/>
          </w:tcPr>
          <w:p w14:paraId="2017AA6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NIVOLUMABUM</w:t>
            </w:r>
          </w:p>
        </w:tc>
        <w:tc>
          <w:tcPr>
            <w:tcW w:w="1282" w:type="dxa"/>
            <w:shd w:val="clear" w:color="auto" w:fill="auto"/>
            <w:hideMark/>
          </w:tcPr>
          <w:p w14:paraId="46F16DB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din</w:t>
            </w:r>
            <w:proofErr w:type="gram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de tip I x 10ml (100 mg conc. pt. sol. perf.)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 xml:space="preserve">-flacon </w:t>
            </w:r>
            <w:proofErr w:type="spellStart"/>
            <w:r w:rsidRPr="00D31D89">
              <w:rPr>
                <w:rFonts w:ascii="Calibri" w:eastAsia="Times New Roman" w:hAnsi="Calibri" w:cs="Calibri"/>
                <w:sz w:val="16"/>
                <w:szCs w:val="16"/>
              </w:rPr>
              <w:t>nedeschis</w:t>
            </w:r>
            <w:proofErr w:type="spellEnd"/>
            <w:r w:rsidRPr="00D31D89">
              <w:rPr>
                <w:rFonts w:ascii="Calibri" w:eastAsia="Times New Roman" w:hAnsi="Calibri" w:cs="Calibri"/>
                <w:sz w:val="16"/>
                <w:szCs w:val="16"/>
              </w:rPr>
              <w:t>)</w:t>
            </w:r>
          </w:p>
        </w:tc>
        <w:tc>
          <w:tcPr>
            <w:tcW w:w="713" w:type="dxa"/>
            <w:shd w:val="clear" w:color="auto" w:fill="auto"/>
            <w:hideMark/>
          </w:tcPr>
          <w:p w14:paraId="370ACAB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L01FF01</w:t>
            </w:r>
          </w:p>
        </w:tc>
        <w:tc>
          <w:tcPr>
            <w:tcW w:w="427" w:type="dxa"/>
            <w:shd w:val="clear" w:color="auto" w:fill="auto"/>
            <w:hideMark/>
          </w:tcPr>
          <w:p w14:paraId="340FA20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56C7AE53"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4577807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4936,62</w:t>
            </w:r>
          </w:p>
        </w:tc>
        <w:tc>
          <w:tcPr>
            <w:tcW w:w="993" w:type="dxa"/>
            <w:shd w:val="clear" w:color="auto" w:fill="auto"/>
            <w:hideMark/>
          </w:tcPr>
          <w:p w14:paraId="1487442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4966,17</w:t>
            </w:r>
          </w:p>
        </w:tc>
        <w:tc>
          <w:tcPr>
            <w:tcW w:w="992" w:type="dxa"/>
            <w:shd w:val="clear" w:color="auto" w:fill="auto"/>
            <w:hideMark/>
          </w:tcPr>
          <w:p w14:paraId="244F0CA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5451,28</w:t>
            </w:r>
          </w:p>
        </w:tc>
        <w:tc>
          <w:tcPr>
            <w:tcW w:w="1127" w:type="dxa"/>
            <w:shd w:val="clear" w:color="auto" w:fill="auto"/>
            <w:hideMark/>
          </w:tcPr>
          <w:p w14:paraId="07A50CC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1E80B47"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31D89" w:rsidRPr="00D31D89" w14:paraId="595B3546" w14:textId="77777777" w:rsidTr="00860EBC">
        <w:trPr>
          <w:trHeight w:val="102"/>
        </w:trPr>
        <w:tc>
          <w:tcPr>
            <w:tcW w:w="429" w:type="dxa"/>
            <w:shd w:val="clear" w:color="auto" w:fill="auto"/>
            <w:hideMark/>
          </w:tcPr>
          <w:p w14:paraId="55EF68F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4071</w:t>
            </w:r>
          </w:p>
        </w:tc>
        <w:tc>
          <w:tcPr>
            <w:tcW w:w="284" w:type="dxa"/>
            <w:shd w:val="clear" w:color="auto" w:fill="auto"/>
            <w:hideMark/>
          </w:tcPr>
          <w:p w14:paraId="5C9B1CC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45ABF5F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71076E8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W65560001</w:t>
            </w:r>
          </w:p>
        </w:tc>
        <w:tc>
          <w:tcPr>
            <w:tcW w:w="1140" w:type="dxa"/>
            <w:shd w:val="clear" w:color="auto" w:fill="auto"/>
            <w:hideMark/>
          </w:tcPr>
          <w:p w14:paraId="4528FA0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OPDIVO 10 mg/ml</w:t>
            </w:r>
          </w:p>
        </w:tc>
        <w:tc>
          <w:tcPr>
            <w:tcW w:w="899" w:type="dxa"/>
            <w:shd w:val="clear" w:color="auto" w:fill="auto"/>
            <w:hideMark/>
          </w:tcPr>
          <w:p w14:paraId="500DB50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38E7253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10mg/ml</w:t>
            </w:r>
          </w:p>
        </w:tc>
        <w:tc>
          <w:tcPr>
            <w:tcW w:w="1358" w:type="dxa"/>
            <w:shd w:val="clear" w:color="auto" w:fill="auto"/>
            <w:hideMark/>
          </w:tcPr>
          <w:p w14:paraId="168A732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BRISTOL-MYERS SQUIBB PHARMA EEIG - IRLANDA</w:t>
            </w:r>
          </w:p>
        </w:tc>
        <w:tc>
          <w:tcPr>
            <w:tcW w:w="1492" w:type="dxa"/>
            <w:shd w:val="clear" w:color="auto" w:fill="auto"/>
            <w:hideMark/>
          </w:tcPr>
          <w:p w14:paraId="586FD13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NIVOLUMABUM</w:t>
            </w:r>
          </w:p>
        </w:tc>
        <w:tc>
          <w:tcPr>
            <w:tcW w:w="1282" w:type="dxa"/>
            <w:shd w:val="clear" w:color="auto" w:fill="auto"/>
            <w:hideMark/>
          </w:tcPr>
          <w:p w14:paraId="54BB14F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din</w:t>
            </w:r>
            <w:proofErr w:type="gram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de tip I x 40 mg conc. pt. sol. perf. (2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281FE84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L01FF01</w:t>
            </w:r>
          </w:p>
        </w:tc>
        <w:tc>
          <w:tcPr>
            <w:tcW w:w="427" w:type="dxa"/>
            <w:shd w:val="clear" w:color="auto" w:fill="auto"/>
            <w:hideMark/>
          </w:tcPr>
          <w:p w14:paraId="6B1DB2A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6D5B4426"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6152485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1917,59</w:t>
            </w:r>
          </w:p>
        </w:tc>
        <w:tc>
          <w:tcPr>
            <w:tcW w:w="993" w:type="dxa"/>
            <w:shd w:val="clear" w:color="auto" w:fill="auto"/>
            <w:hideMark/>
          </w:tcPr>
          <w:p w14:paraId="2CADDFB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1947,59</w:t>
            </w:r>
          </w:p>
        </w:tc>
        <w:tc>
          <w:tcPr>
            <w:tcW w:w="992" w:type="dxa"/>
            <w:shd w:val="clear" w:color="auto" w:fill="auto"/>
            <w:hideMark/>
          </w:tcPr>
          <w:p w14:paraId="256B319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2161,02</w:t>
            </w:r>
          </w:p>
        </w:tc>
        <w:tc>
          <w:tcPr>
            <w:tcW w:w="1127" w:type="dxa"/>
            <w:shd w:val="clear" w:color="auto" w:fill="auto"/>
            <w:hideMark/>
          </w:tcPr>
          <w:p w14:paraId="1C5B233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F638E69"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31D89" w:rsidRPr="00D31D89" w14:paraId="337A28EC" w14:textId="77777777" w:rsidTr="00860EBC">
        <w:trPr>
          <w:trHeight w:val="439"/>
        </w:trPr>
        <w:tc>
          <w:tcPr>
            <w:tcW w:w="429" w:type="dxa"/>
            <w:shd w:val="clear" w:color="auto" w:fill="auto"/>
            <w:hideMark/>
          </w:tcPr>
          <w:p w14:paraId="1B17A44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4072</w:t>
            </w:r>
          </w:p>
        </w:tc>
        <w:tc>
          <w:tcPr>
            <w:tcW w:w="284" w:type="dxa"/>
            <w:shd w:val="clear" w:color="auto" w:fill="auto"/>
            <w:hideMark/>
          </w:tcPr>
          <w:p w14:paraId="75054C0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67433A8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192A3D7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W65560004</w:t>
            </w:r>
          </w:p>
        </w:tc>
        <w:tc>
          <w:tcPr>
            <w:tcW w:w="1140" w:type="dxa"/>
            <w:shd w:val="clear" w:color="auto" w:fill="auto"/>
            <w:hideMark/>
          </w:tcPr>
          <w:p w14:paraId="0484DC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OPDIVO 10 mg/ml</w:t>
            </w:r>
          </w:p>
        </w:tc>
        <w:tc>
          <w:tcPr>
            <w:tcW w:w="899" w:type="dxa"/>
            <w:shd w:val="clear" w:color="auto" w:fill="auto"/>
            <w:hideMark/>
          </w:tcPr>
          <w:p w14:paraId="781CD3C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04F65FE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10mg/ml</w:t>
            </w:r>
          </w:p>
        </w:tc>
        <w:tc>
          <w:tcPr>
            <w:tcW w:w="1358" w:type="dxa"/>
            <w:shd w:val="clear" w:color="auto" w:fill="auto"/>
            <w:hideMark/>
          </w:tcPr>
          <w:p w14:paraId="7AC9E14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BRISTOL-MYERS SQUIBB PHARMA EEIG - IRLANDA</w:t>
            </w:r>
          </w:p>
        </w:tc>
        <w:tc>
          <w:tcPr>
            <w:tcW w:w="1492" w:type="dxa"/>
            <w:shd w:val="clear" w:color="auto" w:fill="auto"/>
            <w:hideMark/>
          </w:tcPr>
          <w:p w14:paraId="2DD4621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NIVOLUMABUM</w:t>
            </w:r>
          </w:p>
        </w:tc>
        <w:tc>
          <w:tcPr>
            <w:tcW w:w="1282" w:type="dxa"/>
            <w:shd w:val="clear" w:color="auto" w:fill="auto"/>
            <w:hideMark/>
          </w:tcPr>
          <w:p w14:paraId="47C5068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din</w:t>
            </w:r>
            <w:proofErr w:type="gram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de tip I x 12ml (120 mg conc. pt. sol. perf.) (2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6C97EC3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L01FF01</w:t>
            </w:r>
          </w:p>
        </w:tc>
        <w:tc>
          <w:tcPr>
            <w:tcW w:w="427" w:type="dxa"/>
            <w:shd w:val="clear" w:color="auto" w:fill="auto"/>
            <w:hideMark/>
          </w:tcPr>
          <w:p w14:paraId="1B4CDF6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6F2356E5"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39C97F4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5978,99</w:t>
            </w:r>
          </w:p>
        </w:tc>
        <w:tc>
          <w:tcPr>
            <w:tcW w:w="993" w:type="dxa"/>
            <w:shd w:val="clear" w:color="auto" w:fill="auto"/>
            <w:hideMark/>
          </w:tcPr>
          <w:p w14:paraId="0224E32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6009,99</w:t>
            </w:r>
          </w:p>
        </w:tc>
        <w:tc>
          <w:tcPr>
            <w:tcW w:w="992" w:type="dxa"/>
            <w:shd w:val="clear" w:color="auto" w:fill="auto"/>
            <w:hideMark/>
          </w:tcPr>
          <w:p w14:paraId="5C2BC5A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6587,95</w:t>
            </w:r>
          </w:p>
        </w:tc>
        <w:tc>
          <w:tcPr>
            <w:tcW w:w="1127" w:type="dxa"/>
            <w:shd w:val="clear" w:color="auto" w:fill="auto"/>
            <w:hideMark/>
          </w:tcPr>
          <w:p w14:paraId="164B94F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C9F39D2"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C19D9" w:rsidRPr="00D31D89" w14:paraId="78A7FE24" w14:textId="77777777" w:rsidTr="00860EBC">
        <w:trPr>
          <w:trHeight w:val="216"/>
        </w:trPr>
        <w:tc>
          <w:tcPr>
            <w:tcW w:w="429" w:type="dxa"/>
            <w:shd w:val="clear" w:color="auto" w:fill="auto"/>
          </w:tcPr>
          <w:p w14:paraId="55C126CC" w14:textId="5B97A096"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6DFA32FA"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32829CFA"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57CCFBE9"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6DE8F25B"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1CA68FA9"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3CE210F3"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47B109DA"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6DD3C649"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706AD368"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4D3D2468"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3DAA8BB7"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52BEAE77"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837F3E7"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1594DB9B"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0AB9985D"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0D16CD1A"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3EC72374"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493D8B26" w14:textId="77777777" w:rsidTr="00860EBC">
        <w:trPr>
          <w:trHeight w:val="70"/>
        </w:trPr>
        <w:tc>
          <w:tcPr>
            <w:tcW w:w="429" w:type="dxa"/>
            <w:shd w:val="clear" w:color="auto" w:fill="auto"/>
            <w:hideMark/>
          </w:tcPr>
          <w:p w14:paraId="7080B47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4297</w:t>
            </w:r>
          </w:p>
        </w:tc>
        <w:tc>
          <w:tcPr>
            <w:tcW w:w="284" w:type="dxa"/>
            <w:shd w:val="clear" w:color="auto" w:fill="auto"/>
            <w:hideMark/>
          </w:tcPr>
          <w:p w14:paraId="1498CF3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455246A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006C333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W68580002</w:t>
            </w:r>
          </w:p>
        </w:tc>
        <w:tc>
          <w:tcPr>
            <w:tcW w:w="1140" w:type="dxa"/>
            <w:shd w:val="clear" w:color="auto" w:fill="auto"/>
            <w:hideMark/>
          </w:tcPr>
          <w:p w14:paraId="51F52BE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 ZENTIVA 200 mg</w:t>
            </w:r>
          </w:p>
        </w:tc>
        <w:tc>
          <w:tcPr>
            <w:tcW w:w="899" w:type="dxa"/>
            <w:shd w:val="clear" w:color="auto" w:fill="auto"/>
            <w:hideMark/>
          </w:tcPr>
          <w:p w14:paraId="45A1365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54AED0F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51929AD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004C376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PAZOPANIBUM</w:t>
            </w:r>
          </w:p>
        </w:tc>
        <w:tc>
          <w:tcPr>
            <w:tcW w:w="1282" w:type="dxa"/>
            <w:shd w:val="clear" w:color="auto" w:fill="auto"/>
            <w:hideMark/>
          </w:tcPr>
          <w:p w14:paraId="06F539F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PEID x 90 </w:t>
            </w:r>
            <w:proofErr w:type="spellStart"/>
            <w:r w:rsidRPr="00D31D89">
              <w:rPr>
                <w:rFonts w:ascii="Calibri" w:eastAsia="Times New Roman" w:hAnsi="Calibri" w:cs="Calibri"/>
                <w:sz w:val="16"/>
                <w:szCs w:val="16"/>
              </w:rPr>
              <w:t>compr.film</w:t>
            </w:r>
            <w:proofErr w:type="spellEnd"/>
            <w:r w:rsidRPr="00D31D89">
              <w:rPr>
                <w:rFonts w:ascii="Calibri" w:eastAsia="Times New Roman" w:hAnsi="Calibri" w:cs="Calibri"/>
                <w:sz w:val="16"/>
                <w:szCs w:val="16"/>
              </w:rPr>
              <w:t>.</w:t>
            </w:r>
          </w:p>
        </w:tc>
        <w:tc>
          <w:tcPr>
            <w:tcW w:w="713" w:type="dxa"/>
            <w:shd w:val="clear" w:color="auto" w:fill="auto"/>
            <w:hideMark/>
          </w:tcPr>
          <w:p w14:paraId="08BD754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L01EX03</w:t>
            </w:r>
          </w:p>
        </w:tc>
        <w:tc>
          <w:tcPr>
            <w:tcW w:w="427" w:type="dxa"/>
            <w:shd w:val="clear" w:color="auto" w:fill="auto"/>
            <w:hideMark/>
          </w:tcPr>
          <w:p w14:paraId="6748DDA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716C3B7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603146F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3759,00</w:t>
            </w:r>
          </w:p>
        </w:tc>
        <w:tc>
          <w:tcPr>
            <w:tcW w:w="993" w:type="dxa"/>
            <w:shd w:val="clear" w:color="auto" w:fill="auto"/>
            <w:hideMark/>
          </w:tcPr>
          <w:p w14:paraId="5D7BBD8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3789,00</w:t>
            </w:r>
          </w:p>
        </w:tc>
        <w:tc>
          <w:tcPr>
            <w:tcW w:w="992" w:type="dxa"/>
            <w:shd w:val="clear" w:color="auto" w:fill="auto"/>
            <w:hideMark/>
          </w:tcPr>
          <w:p w14:paraId="6F21E6E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4168,16</w:t>
            </w:r>
          </w:p>
        </w:tc>
        <w:tc>
          <w:tcPr>
            <w:tcW w:w="1127" w:type="dxa"/>
            <w:shd w:val="clear" w:color="auto" w:fill="auto"/>
            <w:hideMark/>
          </w:tcPr>
          <w:p w14:paraId="02A46BD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78C8C514"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103FF0BD" w14:textId="77777777" w:rsidTr="00860EBC">
        <w:trPr>
          <w:trHeight w:val="405"/>
        </w:trPr>
        <w:tc>
          <w:tcPr>
            <w:tcW w:w="429" w:type="dxa"/>
            <w:shd w:val="clear" w:color="auto" w:fill="auto"/>
            <w:hideMark/>
          </w:tcPr>
          <w:p w14:paraId="59101D8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4298</w:t>
            </w:r>
          </w:p>
        </w:tc>
        <w:tc>
          <w:tcPr>
            <w:tcW w:w="284" w:type="dxa"/>
            <w:shd w:val="clear" w:color="auto" w:fill="auto"/>
            <w:hideMark/>
          </w:tcPr>
          <w:p w14:paraId="5A498D0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52B3F5D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5CEC4BE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W68580003</w:t>
            </w:r>
          </w:p>
        </w:tc>
        <w:tc>
          <w:tcPr>
            <w:tcW w:w="1140" w:type="dxa"/>
            <w:shd w:val="clear" w:color="auto" w:fill="auto"/>
            <w:hideMark/>
          </w:tcPr>
          <w:p w14:paraId="7029636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 ZENTIVA 200 mg</w:t>
            </w:r>
          </w:p>
        </w:tc>
        <w:tc>
          <w:tcPr>
            <w:tcW w:w="899" w:type="dxa"/>
            <w:shd w:val="clear" w:color="auto" w:fill="auto"/>
            <w:hideMark/>
          </w:tcPr>
          <w:p w14:paraId="7ED6D82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1330496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3E7DF06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007B96E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PAZOPANIBUM</w:t>
            </w:r>
          </w:p>
        </w:tc>
        <w:tc>
          <w:tcPr>
            <w:tcW w:w="1282" w:type="dxa"/>
            <w:shd w:val="clear" w:color="auto" w:fill="auto"/>
            <w:hideMark/>
          </w:tcPr>
          <w:p w14:paraId="2058D158"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Ambalaj</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multiplu</w:t>
            </w:r>
            <w:proofErr w:type="spellEnd"/>
            <w:r w:rsidRPr="00D31D89">
              <w:rPr>
                <w:rFonts w:ascii="Calibri" w:eastAsia="Times New Roman" w:hAnsi="Calibri" w:cs="Calibri"/>
                <w:sz w:val="16"/>
                <w:szCs w:val="16"/>
              </w:rPr>
              <w:t xml:space="preserve"> cu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PEID x 90 (3x30) </w:t>
            </w:r>
            <w:proofErr w:type="spellStart"/>
            <w:r w:rsidRPr="00D31D89">
              <w:rPr>
                <w:rFonts w:ascii="Calibri" w:eastAsia="Times New Roman" w:hAnsi="Calibri" w:cs="Calibri"/>
                <w:sz w:val="16"/>
                <w:szCs w:val="16"/>
              </w:rPr>
              <w:t>compr.film</w:t>
            </w:r>
            <w:proofErr w:type="spellEnd"/>
            <w:r w:rsidRPr="00D31D89">
              <w:rPr>
                <w:rFonts w:ascii="Calibri" w:eastAsia="Times New Roman" w:hAnsi="Calibri" w:cs="Calibri"/>
                <w:sz w:val="16"/>
                <w:szCs w:val="16"/>
              </w:rPr>
              <w:t>.</w:t>
            </w:r>
          </w:p>
        </w:tc>
        <w:tc>
          <w:tcPr>
            <w:tcW w:w="713" w:type="dxa"/>
            <w:shd w:val="clear" w:color="auto" w:fill="auto"/>
            <w:hideMark/>
          </w:tcPr>
          <w:p w14:paraId="0A63E40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L01EX03</w:t>
            </w:r>
          </w:p>
        </w:tc>
        <w:tc>
          <w:tcPr>
            <w:tcW w:w="427" w:type="dxa"/>
            <w:shd w:val="clear" w:color="auto" w:fill="auto"/>
            <w:hideMark/>
          </w:tcPr>
          <w:p w14:paraId="352EC0D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5DA891F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26F5A0F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3759,00</w:t>
            </w:r>
          </w:p>
        </w:tc>
        <w:tc>
          <w:tcPr>
            <w:tcW w:w="993" w:type="dxa"/>
            <w:shd w:val="clear" w:color="auto" w:fill="auto"/>
            <w:hideMark/>
          </w:tcPr>
          <w:p w14:paraId="382D043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3789,00</w:t>
            </w:r>
          </w:p>
        </w:tc>
        <w:tc>
          <w:tcPr>
            <w:tcW w:w="992" w:type="dxa"/>
            <w:shd w:val="clear" w:color="auto" w:fill="auto"/>
            <w:hideMark/>
          </w:tcPr>
          <w:p w14:paraId="3208703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4168,16</w:t>
            </w:r>
          </w:p>
        </w:tc>
        <w:tc>
          <w:tcPr>
            <w:tcW w:w="1127" w:type="dxa"/>
            <w:shd w:val="clear" w:color="auto" w:fill="auto"/>
            <w:hideMark/>
          </w:tcPr>
          <w:p w14:paraId="08C53EC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12062180"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5081B1E9" w14:textId="77777777" w:rsidTr="00860EBC">
        <w:trPr>
          <w:trHeight w:val="243"/>
        </w:trPr>
        <w:tc>
          <w:tcPr>
            <w:tcW w:w="429" w:type="dxa"/>
            <w:shd w:val="clear" w:color="auto" w:fill="auto"/>
            <w:hideMark/>
          </w:tcPr>
          <w:p w14:paraId="00032FD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4299</w:t>
            </w:r>
          </w:p>
        </w:tc>
        <w:tc>
          <w:tcPr>
            <w:tcW w:w="284" w:type="dxa"/>
            <w:shd w:val="clear" w:color="auto" w:fill="auto"/>
            <w:hideMark/>
          </w:tcPr>
          <w:p w14:paraId="154F394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1B54268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06575F1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W68580005</w:t>
            </w:r>
          </w:p>
        </w:tc>
        <w:tc>
          <w:tcPr>
            <w:tcW w:w="1140" w:type="dxa"/>
            <w:shd w:val="clear" w:color="auto" w:fill="auto"/>
            <w:hideMark/>
          </w:tcPr>
          <w:p w14:paraId="60E7436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 ZENTIVA 200 mg</w:t>
            </w:r>
          </w:p>
        </w:tc>
        <w:tc>
          <w:tcPr>
            <w:tcW w:w="899" w:type="dxa"/>
            <w:shd w:val="clear" w:color="auto" w:fill="auto"/>
            <w:hideMark/>
          </w:tcPr>
          <w:p w14:paraId="2312241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09FF822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2A30554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1B435E9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PAZOPANIBUM</w:t>
            </w:r>
          </w:p>
        </w:tc>
        <w:tc>
          <w:tcPr>
            <w:tcW w:w="1282" w:type="dxa"/>
            <w:shd w:val="clear" w:color="auto" w:fill="auto"/>
            <w:hideMark/>
          </w:tcPr>
          <w:p w14:paraId="0291186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PVC-PE-</w:t>
            </w:r>
            <w:proofErr w:type="spellStart"/>
            <w:r w:rsidRPr="00D31D89">
              <w:rPr>
                <w:rFonts w:ascii="Calibri" w:eastAsia="Times New Roman" w:hAnsi="Calibri" w:cs="Calibri"/>
                <w:sz w:val="16"/>
                <w:szCs w:val="16"/>
              </w:rPr>
              <w:t>PVdC</w:t>
            </w:r>
            <w:proofErr w:type="spellEnd"/>
            <w:r w:rsidRPr="00D31D89">
              <w:rPr>
                <w:rFonts w:ascii="Calibri" w:eastAsia="Times New Roman" w:hAnsi="Calibri" w:cs="Calibri"/>
                <w:sz w:val="16"/>
                <w:szCs w:val="16"/>
              </w:rPr>
              <w:t xml:space="preserve">/Al x 90 </w:t>
            </w:r>
            <w:proofErr w:type="spellStart"/>
            <w:r w:rsidRPr="00D31D89">
              <w:rPr>
                <w:rFonts w:ascii="Calibri" w:eastAsia="Times New Roman" w:hAnsi="Calibri" w:cs="Calibri"/>
                <w:sz w:val="16"/>
                <w:szCs w:val="16"/>
              </w:rPr>
              <w:t>compr.film</w:t>
            </w:r>
            <w:proofErr w:type="spellEnd"/>
            <w:r w:rsidRPr="00D31D89">
              <w:rPr>
                <w:rFonts w:ascii="Calibri" w:eastAsia="Times New Roman" w:hAnsi="Calibri" w:cs="Calibri"/>
                <w:sz w:val="16"/>
                <w:szCs w:val="16"/>
              </w:rPr>
              <w:t>.</w:t>
            </w:r>
          </w:p>
        </w:tc>
        <w:tc>
          <w:tcPr>
            <w:tcW w:w="713" w:type="dxa"/>
            <w:shd w:val="clear" w:color="auto" w:fill="auto"/>
            <w:hideMark/>
          </w:tcPr>
          <w:p w14:paraId="13630FA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L01EX03</w:t>
            </w:r>
          </w:p>
        </w:tc>
        <w:tc>
          <w:tcPr>
            <w:tcW w:w="427" w:type="dxa"/>
            <w:shd w:val="clear" w:color="auto" w:fill="auto"/>
            <w:hideMark/>
          </w:tcPr>
          <w:p w14:paraId="5A5D1FE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419E2A1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6BC1F5F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3759,00</w:t>
            </w:r>
          </w:p>
        </w:tc>
        <w:tc>
          <w:tcPr>
            <w:tcW w:w="993" w:type="dxa"/>
            <w:shd w:val="clear" w:color="auto" w:fill="auto"/>
            <w:hideMark/>
          </w:tcPr>
          <w:p w14:paraId="0B0612B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3789,00</w:t>
            </w:r>
          </w:p>
        </w:tc>
        <w:tc>
          <w:tcPr>
            <w:tcW w:w="992" w:type="dxa"/>
            <w:shd w:val="clear" w:color="auto" w:fill="auto"/>
            <w:hideMark/>
          </w:tcPr>
          <w:p w14:paraId="0308FEC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4168,16</w:t>
            </w:r>
          </w:p>
        </w:tc>
        <w:tc>
          <w:tcPr>
            <w:tcW w:w="1127" w:type="dxa"/>
            <w:shd w:val="clear" w:color="auto" w:fill="auto"/>
            <w:hideMark/>
          </w:tcPr>
          <w:p w14:paraId="0B22DB4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3431B78"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399C3119" w14:textId="77777777" w:rsidTr="00860EBC">
        <w:trPr>
          <w:trHeight w:val="70"/>
        </w:trPr>
        <w:tc>
          <w:tcPr>
            <w:tcW w:w="429" w:type="dxa"/>
            <w:shd w:val="clear" w:color="auto" w:fill="auto"/>
            <w:hideMark/>
          </w:tcPr>
          <w:p w14:paraId="1A9314B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4300</w:t>
            </w:r>
          </w:p>
        </w:tc>
        <w:tc>
          <w:tcPr>
            <w:tcW w:w="284" w:type="dxa"/>
            <w:shd w:val="clear" w:color="auto" w:fill="auto"/>
            <w:hideMark/>
          </w:tcPr>
          <w:p w14:paraId="178E2E2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448D9C8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07BAEBB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W68580006</w:t>
            </w:r>
          </w:p>
        </w:tc>
        <w:tc>
          <w:tcPr>
            <w:tcW w:w="1140" w:type="dxa"/>
            <w:shd w:val="clear" w:color="auto" w:fill="auto"/>
            <w:hideMark/>
          </w:tcPr>
          <w:p w14:paraId="28F2A5C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 ZENTIVA 200 mg</w:t>
            </w:r>
          </w:p>
        </w:tc>
        <w:tc>
          <w:tcPr>
            <w:tcW w:w="899" w:type="dxa"/>
            <w:shd w:val="clear" w:color="auto" w:fill="auto"/>
            <w:hideMark/>
          </w:tcPr>
          <w:p w14:paraId="7FCF71C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544CC3F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2007EC4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6AFFFCB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PAZOPANIBUM</w:t>
            </w:r>
          </w:p>
        </w:tc>
        <w:tc>
          <w:tcPr>
            <w:tcW w:w="1282" w:type="dxa"/>
            <w:shd w:val="clear" w:color="auto" w:fill="auto"/>
            <w:hideMark/>
          </w:tcPr>
          <w:p w14:paraId="798ED6AA"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Ambalaj</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multiplu</w:t>
            </w:r>
            <w:proofErr w:type="spellEnd"/>
            <w:r w:rsidRPr="00D31D89">
              <w:rPr>
                <w:rFonts w:ascii="Calibri" w:eastAsia="Times New Roman" w:hAnsi="Calibri" w:cs="Calibri"/>
                <w:sz w:val="16"/>
                <w:szCs w:val="16"/>
              </w:rPr>
              <w:t xml:space="preserv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PVC-PE-</w:t>
            </w:r>
            <w:proofErr w:type="spellStart"/>
            <w:r w:rsidRPr="00D31D89">
              <w:rPr>
                <w:rFonts w:ascii="Calibri" w:eastAsia="Times New Roman" w:hAnsi="Calibri" w:cs="Calibri"/>
                <w:sz w:val="16"/>
                <w:szCs w:val="16"/>
              </w:rPr>
              <w:t>PVdC</w:t>
            </w:r>
            <w:proofErr w:type="spellEnd"/>
            <w:r w:rsidRPr="00D31D89">
              <w:rPr>
                <w:rFonts w:ascii="Calibri" w:eastAsia="Times New Roman" w:hAnsi="Calibri" w:cs="Calibri"/>
                <w:sz w:val="16"/>
                <w:szCs w:val="16"/>
              </w:rPr>
              <w:t xml:space="preserve">/Al x 90 (3 x30)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film</w:t>
            </w:r>
            <w:proofErr w:type="gramEnd"/>
            <w:r w:rsidRPr="00D31D89">
              <w:rPr>
                <w:rFonts w:ascii="Calibri" w:eastAsia="Times New Roman" w:hAnsi="Calibri" w:cs="Calibri"/>
                <w:sz w:val="16"/>
                <w:szCs w:val="16"/>
              </w:rPr>
              <w:t>.</w:t>
            </w:r>
          </w:p>
        </w:tc>
        <w:tc>
          <w:tcPr>
            <w:tcW w:w="713" w:type="dxa"/>
            <w:shd w:val="clear" w:color="auto" w:fill="auto"/>
            <w:hideMark/>
          </w:tcPr>
          <w:p w14:paraId="77CE1E0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L01EX03</w:t>
            </w:r>
          </w:p>
        </w:tc>
        <w:tc>
          <w:tcPr>
            <w:tcW w:w="427" w:type="dxa"/>
            <w:shd w:val="clear" w:color="auto" w:fill="auto"/>
            <w:hideMark/>
          </w:tcPr>
          <w:p w14:paraId="396316D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2970DCC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69D3670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3759,00</w:t>
            </w:r>
          </w:p>
        </w:tc>
        <w:tc>
          <w:tcPr>
            <w:tcW w:w="993" w:type="dxa"/>
            <w:shd w:val="clear" w:color="auto" w:fill="auto"/>
            <w:hideMark/>
          </w:tcPr>
          <w:p w14:paraId="6E239CF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3789,00</w:t>
            </w:r>
          </w:p>
        </w:tc>
        <w:tc>
          <w:tcPr>
            <w:tcW w:w="992" w:type="dxa"/>
            <w:shd w:val="clear" w:color="auto" w:fill="auto"/>
            <w:hideMark/>
          </w:tcPr>
          <w:p w14:paraId="674925B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4168,16</w:t>
            </w:r>
          </w:p>
        </w:tc>
        <w:tc>
          <w:tcPr>
            <w:tcW w:w="1127" w:type="dxa"/>
            <w:shd w:val="clear" w:color="auto" w:fill="auto"/>
            <w:hideMark/>
          </w:tcPr>
          <w:p w14:paraId="7C37C44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0270BA00"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093F82C1" w14:textId="77777777" w:rsidTr="00860EBC">
        <w:trPr>
          <w:trHeight w:val="70"/>
        </w:trPr>
        <w:tc>
          <w:tcPr>
            <w:tcW w:w="429" w:type="dxa"/>
            <w:shd w:val="clear" w:color="auto" w:fill="auto"/>
            <w:hideMark/>
          </w:tcPr>
          <w:p w14:paraId="38144E2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lastRenderedPageBreak/>
              <w:t>4301</w:t>
            </w:r>
          </w:p>
        </w:tc>
        <w:tc>
          <w:tcPr>
            <w:tcW w:w="284" w:type="dxa"/>
            <w:shd w:val="clear" w:color="auto" w:fill="auto"/>
            <w:hideMark/>
          </w:tcPr>
          <w:p w14:paraId="7E07C06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0A6D282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18A9457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W68580008</w:t>
            </w:r>
          </w:p>
        </w:tc>
        <w:tc>
          <w:tcPr>
            <w:tcW w:w="1140" w:type="dxa"/>
            <w:shd w:val="clear" w:color="auto" w:fill="auto"/>
            <w:hideMark/>
          </w:tcPr>
          <w:p w14:paraId="30D9D68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 ZENTIVA 200 mg</w:t>
            </w:r>
          </w:p>
        </w:tc>
        <w:tc>
          <w:tcPr>
            <w:tcW w:w="899" w:type="dxa"/>
            <w:shd w:val="clear" w:color="auto" w:fill="auto"/>
            <w:hideMark/>
          </w:tcPr>
          <w:p w14:paraId="3007775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297957D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2F2A83E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0D14123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PAZOPANIBUM</w:t>
            </w:r>
          </w:p>
        </w:tc>
        <w:tc>
          <w:tcPr>
            <w:tcW w:w="1282" w:type="dxa"/>
            <w:shd w:val="clear" w:color="auto" w:fill="auto"/>
            <w:hideMark/>
          </w:tcPr>
          <w:p w14:paraId="560C5A4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xml:space="preserve">. </w:t>
            </w:r>
            <w:proofErr w:type="spellStart"/>
            <w:proofErr w:type="gramStart"/>
            <w:r w:rsidRPr="00D31D89">
              <w:rPr>
                <w:rFonts w:ascii="Calibri" w:eastAsia="Times New Roman" w:hAnsi="Calibri" w:cs="Calibri"/>
                <w:sz w:val="16"/>
                <w:szCs w:val="16"/>
              </w:rPr>
              <w:t>unidoza</w:t>
            </w:r>
            <w:proofErr w:type="spellEnd"/>
            <w:proofErr w:type="gramEnd"/>
            <w:r w:rsidRPr="00D31D89">
              <w:rPr>
                <w:rFonts w:ascii="Calibri" w:eastAsia="Times New Roman" w:hAnsi="Calibri" w:cs="Calibri"/>
                <w:sz w:val="16"/>
                <w:szCs w:val="16"/>
              </w:rPr>
              <w:t xml:space="preserve"> PVC-PE-</w:t>
            </w:r>
            <w:proofErr w:type="spellStart"/>
            <w:r w:rsidRPr="00D31D89">
              <w:rPr>
                <w:rFonts w:ascii="Calibri" w:eastAsia="Times New Roman" w:hAnsi="Calibri" w:cs="Calibri"/>
                <w:sz w:val="16"/>
                <w:szCs w:val="16"/>
              </w:rPr>
              <w:t>PVdC</w:t>
            </w:r>
            <w:proofErr w:type="spellEnd"/>
            <w:r w:rsidRPr="00D31D89">
              <w:rPr>
                <w:rFonts w:ascii="Calibri" w:eastAsia="Times New Roman" w:hAnsi="Calibri" w:cs="Calibri"/>
                <w:sz w:val="16"/>
                <w:szCs w:val="16"/>
              </w:rPr>
              <w:t xml:space="preserve">/Al x 90 x 1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film</w:t>
            </w:r>
            <w:proofErr w:type="gramEnd"/>
            <w:r w:rsidRPr="00D31D89">
              <w:rPr>
                <w:rFonts w:ascii="Calibri" w:eastAsia="Times New Roman" w:hAnsi="Calibri" w:cs="Calibri"/>
                <w:sz w:val="16"/>
                <w:szCs w:val="16"/>
              </w:rPr>
              <w:t>.</w:t>
            </w:r>
          </w:p>
        </w:tc>
        <w:tc>
          <w:tcPr>
            <w:tcW w:w="713" w:type="dxa"/>
            <w:shd w:val="clear" w:color="auto" w:fill="auto"/>
            <w:hideMark/>
          </w:tcPr>
          <w:p w14:paraId="32F0C89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L01EX03</w:t>
            </w:r>
          </w:p>
        </w:tc>
        <w:tc>
          <w:tcPr>
            <w:tcW w:w="427" w:type="dxa"/>
            <w:shd w:val="clear" w:color="auto" w:fill="auto"/>
            <w:hideMark/>
          </w:tcPr>
          <w:p w14:paraId="5A4B039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0AD4C7E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2006279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3759,00</w:t>
            </w:r>
          </w:p>
        </w:tc>
        <w:tc>
          <w:tcPr>
            <w:tcW w:w="993" w:type="dxa"/>
            <w:shd w:val="clear" w:color="auto" w:fill="auto"/>
            <w:hideMark/>
          </w:tcPr>
          <w:p w14:paraId="272A701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3789,00</w:t>
            </w:r>
          </w:p>
        </w:tc>
        <w:tc>
          <w:tcPr>
            <w:tcW w:w="992" w:type="dxa"/>
            <w:shd w:val="clear" w:color="auto" w:fill="auto"/>
            <w:hideMark/>
          </w:tcPr>
          <w:p w14:paraId="221A720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4168,16</w:t>
            </w:r>
          </w:p>
        </w:tc>
        <w:tc>
          <w:tcPr>
            <w:tcW w:w="1127" w:type="dxa"/>
            <w:shd w:val="clear" w:color="auto" w:fill="auto"/>
            <w:hideMark/>
          </w:tcPr>
          <w:p w14:paraId="6B954A4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950BBBF"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0A8E842B" w14:textId="77777777" w:rsidTr="00860EBC">
        <w:trPr>
          <w:trHeight w:val="1173"/>
        </w:trPr>
        <w:tc>
          <w:tcPr>
            <w:tcW w:w="429" w:type="dxa"/>
            <w:shd w:val="clear" w:color="auto" w:fill="auto"/>
            <w:hideMark/>
          </w:tcPr>
          <w:p w14:paraId="6487DCF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4302</w:t>
            </w:r>
          </w:p>
        </w:tc>
        <w:tc>
          <w:tcPr>
            <w:tcW w:w="284" w:type="dxa"/>
            <w:shd w:val="clear" w:color="auto" w:fill="auto"/>
            <w:hideMark/>
          </w:tcPr>
          <w:p w14:paraId="4B34A1B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3D2C7C8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6EB18CA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W68580009</w:t>
            </w:r>
          </w:p>
        </w:tc>
        <w:tc>
          <w:tcPr>
            <w:tcW w:w="1140" w:type="dxa"/>
            <w:shd w:val="clear" w:color="auto" w:fill="auto"/>
            <w:hideMark/>
          </w:tcPr>
          <w:p w14:paraId="2C6E8F9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 ZENTIVA 200 mg</w:t>
            </w:r>
          </w:p>
        </w:tc>
        <w:tc>
          <w:tcPr>
            <w:tcW w:w="899" w:type="dxa"/>
            <w:shd w:val="clear" w:color="auto" w:fill="auto"/>
            <w:hideMark/>
          </w:tcPr>
          <w:p w14:paraId="28870C9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5FFABEF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317C055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ZENTIVA K.S.</w:t>
            </w:r>
          </w:p>
        </w:tc>
        <w:tc>
          <w:tcPr>
            <w:tcW w:w="1492" w:type="dxa"/>
            <w:shd w:val="clear" w:color="auto" w:fill="auto"/>
            <w:hideMark/>
          </w:tcPr>
          <w:p w14:paraId="7DE5694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PAZOPANIBUM</w:t>
            </w:r>
          </w:p>
        </w:tc>
        <w:tc>
          <w:tcPr>
            <w:tcW w:w="1282" w:type="dxa"/>
            <w:shd w:val="clear" w:color="auto" w:fill="auto"/>
            <w:hideMark/>
          </w:tcPr>
          <w:p w14:paraId="65052CCC"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Ambalaj</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multiplu</w:t>
            </w:r>
            <w:proofErr w:type="spellEnd"/>
            <w:r w:rsidRPr="00D31D89">
              <w:rPr>
                <w:rFonts w:ascii="Calibri" w:eastAsia="Times New Roman" w:hAnsi="Calibri" w:cs="Calibri"/>
                <w:sz w:val="16"/>
                <w:szCs w:val="16"/>
              </w:rPr>
              <w:t xml:space="preserve"> cu </w:t>
            </w:r>
            <w:proofErr w:type="spellStart"/>
            <w:r w:rsidRPr="00D31D89">
              <w:rPr>
                <w:rFonts w:ascii="Calibri" w:eastAsia="Times New Roman" w:hAnsi="Calibri" w:cs="Calibri"/>
                <w:sz w:val="16"/>
                <w:szCs w:val="16"/>
              </w:rPr>
              <w:t>blist</w:t>
            </w:r>
            <w:proofErr w:type="spellEnd"/>
            <w:r w:rsidRPr="00D31D89">
              <w:rPr>
                <w:rFonts w:ascii="Calibri" w:eastAsia="Times New Roman" w:hAnsi="Calibri" w:cs="Calibri"/>
                <w:sz w:val="16"/>
                <w:szCs w:val="16"/>
              </w:rPr>
              <w:t xml:space="preserve">. </w:t>
            </w:r>
            <w:proofErr w:type="spellStart"/>
            <w:proofErr w:type="gramStart"/>
            <w:r w:rsidRPr="00D31D89">
              <w:rPr>
                <w:rFonts w:ascii="Calibri" w:eastAsia="Times New Roman" w:hAnsi="Calibri" w:cs="Calibri"/>
                <w:sz w:val="16"/>
                <w:szCs w:val="16"/>
              </w:rPr>
              <w:t>unidoza</w:t>
            </w:r>
            <w:proofErr w:type="spellEnd"/>
            <w:proofErr w:type="gramEnd"/>
            <w:r w:rsidRPr="00D31D89">
              <w:rPr>
                <w:rFonts w:ascii="Calibri" w:eastAsia="Times New Roman" w:hAnsi="Calibri" w:cs="Calibri"/>
                <w:sz w:val="16"/>
                <w:szCs w:val="16"/>
              </w:rPr>
              <w:t xml:space="preserve"> PVC-PE-</w:t>
            </w:r>
            <w:proofErr w:type="spellStart"/>
            <w:r w:rsidRPr="00D31D89">
              <w:rPr>
                <w:rFonts w:ascii="Calibri" w:eastAsia="Times New Roman" w:hAnsi="Calibri" w:cs="Calibri"/>
                <w:sz w:val="16"/>
                <w:szCs w:val="16"/>
              </w:rPr>
              <w:t>PVdC</w:t>
            </w:r>
            <w:proofErr w:type="spellEnd"/>
            <w:r w:rsidRPr="00D31D89">
              <w:rPr>
                <w:rFonts w:ascii="Calibri" w:eastAsia="Times New Roman" w:hAnsi="Calibri" w:cs="Calibri"/>
                <w:sz w:val="16"/>
                <w:szCs w:val="16"/>
              </w:rPr>
              <w:t xml:space="preserve">/Al x 90x1 (3 </w:t>
            </w:r>
            <w:proofErr w:type="spellStart"/>
            <w:r w:rsidRPr="00D31D89">
              <w:rPr>
                <w:rFonts w:ascii="Calibri" w:eastAsia="Times New Roman" w:hAnsi="Calibri" w:cs="Calibri"/>
                <w:sz w:val="16"/>
                <w:szCs w:val="16"/>
              </w:rPr>
              <w:t>pachete</w:t>
            </w:r>
            <w:proofErr w:type="spellEnd"/>
            <w:r w:rsidRPr="00D31D89">
              <w:rPr>
                <w:rFonts w:ascii="Calibri" w:eastAsia="Times New Roman" w:hAnsi="Calibri" w:cs="Calibri"/>
                <w:sz w:val="16"/>
                <w:szCs w:val="16"/>
              </w:rPr>
              <w:t xml:space="preserve"> cu 30x1) </w:t>
            </w:r>
            <w:proofErr w:type="spellStart"/>
            <w:r w:rsidRPr="00D31D89">
              <w:rPr>
                <w:rFonts w:ascii="Calibri" w:eastAsia="Times New Roman" w:hAnsi="Calibri" w:cs="Calibri"/>
                <w:sz w:val="16"/>
                <w:szCs w:val="16"/>
              </w:rPr>
              <w:t>compr.film</w:t>
            </w:r>
            <w:proofErr w:type="spellEnd"/>
            <w:r w:rsidRPr="00D31D89">
              <w:rPr>
                <w:rFonts w:ascii="Calibri" w:eastAsia="Times New Roman" w:hAnsi="Calibri" w:cs="Calibri"/>
                <w:sz w:val="16"/>
                <w:szCs w:val="16"/>
              </w:rPr>
              <w:t>.</w:t>
            </w:r>
          </w:p>
        </w:tc>
        <w:tc>
          <w:tcPr>
            <w:tcW w:w="713" w:type="dxa"/>
            <w:shd w:val="clear" w:color="auto" w:fill="auto"/>
            <w:hideMark/>
          </w:tcPr>
          <w:p w14:paraId="1294842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L01EX03</w:t>
            </w:r>
          </w:p>
        </w:tc>
        <w:tc>
          <w:tcPr>
            <w:tcW w:w="427" w:type="dxa"/>
            <w:shd w:val="clear" w:color="auto" w:fill="auto"/>
            <w:hideMark/>
          </w:tcPr>
          <w:p w14:paraId="669D765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41D1188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0DA7E79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3759,00</w:t>
            </w:r>
          </w:p>
        </w:tc>
        <w:tc>
          <w:tcPr>
            <w:tcW w:w="993" w:type="dxa"/>
            <w:shd w:val="clear" w:color="auto" w:fill="auto"/>
            <w:hideMark/>
          </w:tcPr>
          <w:p w14:paraId="7D6C43D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3789,00</w:t>
            </w:r>
          </w:p>
        </w:tc>
        <w:tc>
          <w:tcPr>
            <w:tcW w:w="992" w:type="dxa"/>
            <w:shd w:val="clear" w:color="auto" w:fill="auto"/>
            <w:hideMark/>
          </w:tcPr>
          <w:p w14:paraId="3D72E9C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4168,16</w:t>
            </w:r>
          </w:p>
        </w:tc>
        <w:tc>
          <w:tcPr>
            <w:tcW w:w="1127" w:type="dxa"/>
            <w:shd w:val="clear" w:color="auto" w:fill="auto"/>
            <w:hideMark/>
          </w:tcPr>
          <w:p w14:paraId="7C7FD93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4FBC6C2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63EC0736" w14:textId="77777777" w:rsidTr="00860EBC">
        <w:trPr>
          <w:trHeight w:val="141"/>
        </w:trPr>
        <w:tc>
          <w:tcPr>
            <w:tcW w:w="429" w:type="dxa"/>
            <w:shd w:val="clear" w:color="auto" w:fill="auto"/>
          </w:tcPr>
          <w:p w14:paraId="3A0E0747" w14:textId="5953A126"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473A0F00"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195E5589"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530416C6"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5EEA97FF"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68D60B51"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767D2207"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398F4D32"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49914B4F"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6602EEDD"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199273F9"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2277C936"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686EE778"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01B2D20C"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4430B59B"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1BB3CB56"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5B8C6C6B"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35283E55"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298F43D9" w14:textId="77777777" w:rsidTr="00860EBC">
        <w:trPr>
          <w:trHeight w:val="837"/>
        </w:trPr>
        <w:tc>
          <w:tcPr>
            <w:tcW w:w="429" w:type="dxa"/>
            <w:shd w:val="clear" w:color="auto" w:fill="auto"/>
            <w:hideMark/>
          </w:tcPr>
          <w:p w14:paraId="1871113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4627</w:t>
            </w:r>
          </w:p>
        </w:tc>
        <w:tc>
          <w:tcPr>
            <w:tcW w:w="284" w:type="dxa"/>
            <w:shd w:val="clear" w:color="auto" w:fill="auto"/>
            <w:hideMark/>
          </w:tcPr>
          <w:p w14:paraId="44AED35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01EE47F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2D4C5BC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W58674007</w:t>
            </w:r>
          </w:p>
        </w:tc>
        <w:tc>
          <w:tcPr>
            <w:tcW w:w="1140" w:type="dxa"/>
            <w:shd w:val="clear" w:color="auto" w:fill="auto"/>
            <w:hideMark/>
          </w:tcPr>
          <w:p w14:paraId="656A855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QUETIAPINA TEVA 200 mg</w:t>
            </w:r>
          </w:p>
        </w:tc>
        <w:tc>
          <w:tcPr>
            <w:tcW w:w="899" w:type="dxa"/>
            <w:shd w:val="clear" w:color="auto" w:fill="auto"/>
            <w:hideMark/>
          </w:tcPr>
          <w:p w14:paraId="428B32F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ELIB. PREL.</w:t>
            </w:r>
          </w:p>
        </w:tc>
        <w:tc>
          <w:tcPr>
            <w:tcW w:w="954" w:type="dxa"/>
            <w:shd w:val="clear" w:color="auto" w:fill="auto"/>
            <w:hideMark/>
          </w:tcPr>
          <w:p w14:paraId="712F73C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200mg</w:t>
            </w:r>
          </w:p>
        </w:tc>
        <w:tc>
          <w:tcPr>
            <w:tcW w:w="1358" w:type="dxa"/>
            <w:shd w:val="clear" w:color="auto" w:fill="auto"/>
            <w:hideMark/>
          </w:tcPr>
          <w:p w14:paraId="447902F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TEVA PHARMACEUTICALS S.R.L.</w:t>
            </w:r>
          </w:p>
        </w:tc>
        <w:tc>
          <w:tcPr>
            <w:tcW w:w="1492" w:type="dxa"/>
            <w:shd w:val="clear" w:color="auto" w:fill="auto"/>
            <w:hideMark/>
          </w:tcPr>
          <w:p w14:paraId="717392C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QUETIAPINUM</w:t>
            </w:r>
          </w:p>
        </w:tc>
        <w:tc>
          <w:tcPr>
            <w:tcW w:w="1282" w:type="dxa"/>
            <w:shd w:val="clear" w:color="auto" w:fill="auto"/>
            <w:hideMark/>
          </w:tcPr>
          <w:p w14:paraId="79D295F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x </w:t>
            </w:r>
            <w:proofErr w:type="spellStart"/>
            <w:r w:rsidRPr="00D31D89">
              <w:rPr>
                <w:rFonts w:ascii="Calibri" w:eastAsia="Times New Roman" w:hAnsi="Calibri" w:cs="Calibri"/>
                <w:sz w:val="16"/>
                <w:szCs w:val="16"/>
              </w:rPr>
              <w:t>blistere</w:t>
            </w:r>
            <w:proofErr w:type="spellEnd"/>
            <w:r w:rsidRPr="00D31D89">
              <w:rPr>
                <w:rFonts w:ascii="Calibri" w:eastAsia="Times New Roman" w:hAnsi="Calibri" w:cs="Calibri"/>
                <w:sz w:val="16"/>
                <w:szCs w:val="16"/>
              </w:rPr>
              <w:t xml:space="preserve"> PVC/</w:t>
            </w:r>
            <w:proofErr w:type="spellStart"/>
            <w:r w:rsidRPr="00D31D89">
              <w:rPr>
                <w:rFonts w:ascii="Calibri" w:eastAsia="Times New Roman" w:hAnsi="Calibri" w:cs="Calibri"/>
                <w:sz w:val="16"/>
                <w:szCs w:val="16"/>
              </w:rPr>
              <w:t>Aclar</w:t>
            </w:r>
            <w:proofErr w:type="spellEnd"/>
            <w:r w:rsidRPr="00D31D89">
              <w:rPr>
                <w:rFonts w:ascii="Calibri" w:eastAsia="Times New Roman" w:hAnsi="Calibri" w:cs="Calibri"/>
                <w:sz w:val="16"/>
                <w:szCs w:val="16"/>
              </w:rPr>
              <w:t xml:space="preserve">-Al x 60 </w:t>
            </w:r>
            <w:proofErr w:type="spellStart"/>
            <w:r w:rsidRPr="00D31D89">
              <w:rPr>
                <w:rFonts w:ascii="Calibri" w:eastAsia="Times New Roman" w:hAnsi="Calibri" w:cs="Calibri"/>
                <w:sz w:val="16"/>
                <w:szCs w:val="16"/>
              </w:rPr>
              <w:t>comprimate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eliberare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prelungita</w:t>
            </w:r>
            <w:proofErr w:type="spell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1ED0DFA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N05AH04</w:t>
            </w:r>
          </w:p>
        </w:tc>
        <w:tc>
          <w:tcPr>
            <w:tcW w:w="427" w:type="dxa"/>
            <w:shd w:val="clear" w:color="auto" w:fill="auto"/>
            <w:hideMark/>
          </w:tcPr>
          <w:p w14:paraId="4E20F44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6148A6E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3B38CF7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36,09</w:t>
            </w:r>
          </w:p>
        </w:tc>
        <w:tc>
          <w:tcPr>
            <w:tcW w:w="993" w:type="dxa"/>
            <w:shd w:val="clear" w:color="auto" w:fill="auto"/>
            <w:hideMark/>
          </w:tcPr>
          <w:p w14:paraId="0D7B6A9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41,14</w:t>
            </w:r>
          </w:p>
        </w:tc>
        <w:tc>
          <w:tcPr>
            <w:tcW w:w="992" w:type="dxa"/>
            <w:shd w:val="clear" w:color="auto" w:fill="auto"/>
            <w:hideMark/>
          </w:tcPr>
          <w:p w14:paraId="52B3CC7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53,81</w:t>
            </w:r>
          </w:p>
        </w:tc>
        <w:tc>
          <w:tcPr>
            <w:tcW w:w="1127" w:type="dxa"/>
            <w:shd w:val="clear" w:color="auto" w:fill="auto"/>
            <w:hideMark/>
          </w:tcPr>
          <w:p w14:paraId="56B8976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0295028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4FD22A2E" w14:textId="77777777" w:rsidTr="00860EBC">
        <w:trPr>
          <w:trHeight w:val="836"/>
        </w:trPr>
        <w:tc>
          <w:tcPr>
            <w:tcW w:w="429" w:type="dxa"/>
            <w:shd w:val="clear" w:color="auto" w:fill="auto"/>
            <w:hideMark/>
          </w:tcPr>
          <w:p w14:paraId="782A9BE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4628</w:t>
            </w:r>
          </w:p>
        </w:tc>
        <w:tc>
          <w:tcPr>
            <w:tcW w:w="284" w:type="dxa"/>
            <w:shd w:val="clear" w:color="auto" w:fill="auto"/>
            <w:hideMark/>
          </w:tcPr>
          <w:p w14:paraId="15AB9CA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73A55AE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299D3E8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W58675007</w:t>
            </w:r>
          </w:p>
        </w:tc>
        <w:tc>
          <w:tcPr>
            <w:tcW w:w="1140" w:type="dxa"/>
            <w:shd w:val="clear" w:color="auto" w:fill="auto"/>
            <w:hideMark/>
          </w:tcPr>
          <w:p w14:paraId="1074055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QUETIAPINA TEVA 300 mg</w:t>
            </w:r>
          </w:p>
        </w:tc>
        <w:tc>
          <w:tcPr>
            <w:tcW w:w="899" w:type="dxa"/>
            <w:shd w:val="clear" w:color="auto" w:fill="auto"/>
            <w:hideMark/>
          </w:tcPr>
          <w:p w14:paraId="4DFD23E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ELIB. PREL.</w:t>
            </w:r>
          </w:p>
        </w:tc>
        <w:tc>
          <w:tcPr>
            <w:tcW w:w="954" w:type="dxa"/>
            <w:shd w:val="clear" w:color="auto" w:fill="auto"/>
            <w:hideMark/>
          </w:tcPr>
          <w:p w14:paraId="0357648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300mg</w:t>
            </w:r>
          </w:p>
        </w:tc>
        <w:tc>
          <w:tcPr>
            <w:tcW w:w="1358" w:type="dxa"/>
            <w:shd w:val="clear" w:color="auto" w:fill="auto"/>
            <w:hideMark/>
          </w:tcPr>
          <w:p w14:paraId="4AB97D4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TEVA PHARMACEUTICALS S.R.L.</w:t>
            </w:r>
          </w:p>
        </w:tc>
        <w:tc>
          <w:tcPr>
            <w:tcW w:w="1492" w:type="dxa"/>
            <w:shd w:val="clear" w:color="auto" w:fill="auto"/>
            <w:hideMark/>
          </w:tcPr>
          <w:p w14:paraId="49087AB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QUETIAPINUM</w:t>
            </w:r>
          </w:p>
        </w:tc>
        <w:tc>
          <w:tcPr>
            <w:tcW w:w="1282" w:type="dxa"/>
            <w:shd w:val="clear" w:color="auto" w:fill="auto"/>
            <w:hideMark/>
          </w:tcPr>
          <w:p w14:paraId="6557A6F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x </w:t>
            </w:r>
            <w:proofErr w:type="spellStart"/>
            <w:r w:rsidRPr="00D31D89">
              <w:rPr>
                <w:rFonts w:ascii="Calibri" w:eastAsia="Times New Roman" w:hAnsi="Calibri" w:cs="Calibri"/>
                <w:sz w:val="16"/>
                <w:szCs w:val="16"/>
              </w:rPr>
              <w:t>blistere</w:t>
            </w:r>
            <w:proofErr w:type="spellEnd"/>
            <w:r w:rsidRPr="00D31D89">
              <w:rPr>
                <w:rFonts w:ascii="Calibri" w:eastAsia="Times New Roman" w:hAnsi="Calibri" w:cs="Calibri"/>
                <w:sz w:val="16"/>
                <w:szCs w:val="16"/>
              </w:rPr>
              <w:t xml:space="preserve"> PVC/</w:t>
            </w:r>
            <w:proofErr w:type="spellStart"/>
            <w:r w:rsidRPr="00D31D89">
              <w:rPr>
                <w:rFonts w:ascii="Calibri" w:eastAsia="Times New Roman" w:hAnsi="Calibri" w:cs="Calibri"/>
                <w:sz w:val="16"/>
                <w:szCs w:val="16"/>
              </w:rPr>
              <w:t>Aclar</w:t>
            </w:r>
            <w:proofErr w:type="spellEnd"/>
            <w:r w:rsidRPr="00D31D89">
              <w:rPr>
                <w:rFonts w:ascii="Calibri" w:eastAsia="Times New Roman" w:hAnsi="Calibri" w:cs="Calibri"/>
                <w:sz w:val="16"/>
                <w:szCs w:val="16"/>
              </w:rPr>
              <w:t xml:space="preserve">-Al x 60 </w:t>
            </w:r>
            <w:proofErr w:type="spellStart"/>
            <w:r w:rsidRPr="00D31D89">
              <w:rPr>
                <w:rFonts w:ascii="Calibri" w:eastAsia="Times New Roman" w:hAnsi="Calibri" w:cs="Calibri"/>
                <w:sz w:val="16"/>
                <w:szCs w:val="16"/>
              </w:rPr>
              <w:t>comprimate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eliberare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prelungita</w:t>
            </w:r>
            <w:proofErr w:type="spell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6EAD940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N05AH04</w:t>
            </w:r>
          </w:p>
        </w:tc>
        <w:tc>
          <w:tcPr>
            <w:tcW w:w="427" w:type="dxa"/>
            <w:shd w:val="clear" w:color="auto" w:fill="auto"/>
            <w:hideMark/>
          </w:tcPr>
          <w:p w14:paraId="14145D6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MG</w:t>
            </w:r>
          </w:p>
        </w:tc>
        <w:tc>
          <w:tcPr>
            <w:tcW w:w="656" w:type="dxa"/>
            <w:shd w:val="clear" w:color="auto" w:fill="auto"/>
            <w:hideMark/>
          </w:tcPr>
          <w:p w14:paraId="6C51281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generic</w:t>
            </w:r>
          </w:p>
        </w:tc>
        <w:tc>
          <w:tcPr>
            <w:tcW w:w="992" w:type="dxa"/>
            <w:shd w:val="clear" w:color="auto" w:fill="auto"/>
            <w:hideMark/>
          </w:tcPr>
          <w:p w14:paraId="007BE01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67,40</w:t>
            </w:r>
          </w:p>
        </w:tc>
        <w:tc>
          <w:tcPr>
            <w:tcW w:w="993" w:type="dxa"/>
            <w:shd w:val="clear" w:color="auto" w:fill="auto"/>
            <w:hideMark/>
          </w:tcPr>
          <w:p w14:paraId="2B515F6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75,49</w:t>
            </w:r>
          </w:p>
        </w:tc>
        <w:tc>
          <w:tcPr>
            <w:tcW w:w="992" w:type="dxa"/>
            <w:shd w:val="clear" w:color="auto" w:fill="auto"/>
            <w:hideMark/>
          </w:tcPr>
          <w:p w14:paraId="6BC6967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95,45</w:t>
            </w:r>
          </w:p>
        </w:tc>
        <w:tc>
          <w:tcPr>
            <w:tcW w:w="1127" w:type="dxa"/>
            <w:shd w:val="clear" w:color="auto" w:fill="auto"/>
            <w:hideMark/>
          </w:tcPr>
          <w:p w14:paraId="3C88201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4D4449D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62F03E1F" w14:textId="77777777" w:rsidTr="00860EBC">
        <w:trPr>
          <w:trHeight w:val="173"/>
        </w:trPr>
        <w:tc>
          <w:tcPr>
            <w:tcW w:w="429" w:type="dxa"/>
            <w:shd w:val="clear" w:color="auto" w:fill="auto"/>
          </w:tcPr>
          <w:p w14:paraId="784496EE" w14:textId="145F3119"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7A5F26F0"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2F65B668"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6C1378F0"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42138221"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0173F80B"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58FF7F7B"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5CCA8872"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60E15EE5"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41025D18"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12BA3CC2"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0DB9AC8E"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271D8167"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31FA20A3"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63C2ED59"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48184AE5"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66FE0BAE"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3B12FFE8"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3B3CAAAB" w14:textId="77777777" w:rsidTr="00860EBC">
        <w:trPr>
          <w:trHeight w:val="424"/>
        </w:trPr>
        <w:tc>
          <w:tcPr>
            <w:tcW w:w="429" w:type="dxa"/>
            <w:shd w:val="clear" w:color="auto" w:fill="auto"/>
            <w:hideMark/>
          </w:tcPr>
          <w:p w14:paraId="4CA8F57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4706</w:t>
            </w:r>
          </w:p>
        </w:tc>
        <w:tc>
          <w:tcPr>
            <w:tcW w:w="284" w:type="dxa"/>
            <w:shd w:val="clear" w:color="auto" w:fill="auto"/>
            <w:hideMark/>
          </w:tcPr>
          <w:p w14:paraId="08DD860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356BDCC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0601085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W08985002</w:t>
            </w:r>
          </w:p>
        </w:tc>
        <w:tc>
          <w:tcPr>
            <w:tcW w:w="1140" w:type="dxa"/>
            <w:shd w:val="clear" w:color="auto" w:fill="auto"/>
            <w:hideMark/>
          </w:tcPr>
          <w:p w14:paraId="70A9FA3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RENAGEL 800mg</w:t>
            </w:r>
          </w:p>
        </w:tc>
        <w:tc>
          <w:tcPr>
            <w:tcW w:w="899" w:type="dxa"/>
            <w:shd w:val="clear" w:color="auto" w:fill="auto"/>
            <w:hideMark/>
          </w:tcPr>
          <w:p w14:paraId="43F0556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FILM.</w:t>
            </w:r>
          </w:p>
        </w:tc>
        <w:tc>
          <w:tcPr>
            <w:tcW w:w="954" w:type="dxa"/>
            <w:shd w:val="clear" w:color="auto" w:fill="auto"/>
            <w:hideMark/>
          </w:tcPr>
          <w:p w14:paraId="76088F4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800mg</w:t>
            </w:r>
          </w:p>
        </w:tc>
        <w:tc>
          <w:tcPr>
            <w:tcW w:w="1358" w:type="dxa"/>
            <w:shd w:val="clear" w:color="auto" w:fill="auto"/>
            <w:hideMark/>
          </w:tcPr>
          <w:p w14:paraId="416E831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GENZYME EUROPE BV</w:t>
            </w:r>
          </w:p>
        </w:tc>
        <w:tc>
          <w:tcPr>
            <w:tcW w:w="1492" w:type="dxa"/>
            <w:shd w:val="clear" w:color="auto" w:fill="auto"/>
            <w:hideMark/>
          </w:tcPr>
          <w:p w14:paraId="47A80EF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SEVELAMER</w:t>
            </w:r>
          </w:p>
        </w:tc>
        <w:tc>
          <w:tcPr>
            <w:tcW w:w="1282" w:type="dxa"/>
            <w:shd w:val="clear" w:color="auto" w:fill="auto"/>
            <w:hideMark/>
          </w:tcPr>
          <w:p w14:paraId="15527B50"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PEID. </w:t>
            </w:r>
            <w:proofErr w:type="gramStart"/>
            <w:r w:rsidRPr="00D31D89">
              <w:rPr>
                <w:rFonts w:ascii="Calibri" w:eastAsia="Times New Roman" w:hAnsi="Calibri" w:cs="Calibri"/>
                <w:sz w:val="16"/>
                <w:szCs w:val="16"/>
              </w:rPr>
              <w:t>x</w:t>
            </w:r>
            <w:proofErr w:type="gramEnd"/>
            <w:r w:rsidRPr="00D31D89">
              <w:rPr>
                <w:rFonts w:ascii="Calibri" w:eastAsia="Times New Roman" w:hAnsi="Calibri" w:cs="Calibri"/>
                <w:sz w:val="16"/>
                <w:szCs w:val="16"/>
              </w:rPr>
              <w:t xml:space="preserve"> 180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xml:space="preserve">. </w:t>
            </w:r>
            <w:proofErr w:type="gramStart"/>
            <w:r w:rsidRPr="00D31D89">
              <w:rPr>
                <w:rFonts w:ascii="Calibri" w:eastAsia="Times New Roman" w:hAnsi="Calibri" w:cs="Calibri"/>
                <w:sz w:val="16"/>
                <w:szCs w:val="16"/>
              </w:rPr>
              <w:t>film</w:t>
            </w:r>
            <w:proofErr w:type="gramEnd"/>
            <w:r w:rsidRPr="00D31D89">
              <w:rPr>
                <w:rFonts w:ascii="Calibri" w:eastAsia="Times New Roman" w:hAnsi="Calibri" w:cs="Calibri"/>
                <w:sz w:val="16"/>
                <w:szCs w:val="16"/>
              </w:rPr>
              <w:t>.</w:t>
            </w:r>
          </w:p>
        </w:tc>
        <w:tc>
          <w:tcPr>
            <w:tcW w:w="713" w:type="dxa"/>
            <w:shd w:val="clear" w:color="auto" w:fill="auto"/>
            <w:hideMark/>
          </w:tcPr>
          <w:p w14:paraId="1851694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V03AE02</w:t>
            </w:r>
          </w:p>
        </w:tc>
        <w:tc>
          <w:tcPr>
            <w:tcW w:w="427" w:type="dxa"/>
            <w:shd w:val="clear" w:color="auto" w:fill="auto"/>
            <w:hideMark/>
          </w:tcPr>
          <w:p w14:paraId="0640B1F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7AF93802"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45E6A3A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289,72</w:t>
            </w:r>
          </w:p>
        </w:tc>
        <w:tc>
          <w:tcPr>
            <w:tcW w:w="993" w:type="dxa"/>
            <w:shd w:val="clear" w:color="auto" w:fill="auto"/>
            <w:hideMark/>
          </w:tcPr>
          <w:p w14:paraId="3C21327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318,69</w:t>
            </w:r>
          </w:p>
        </w:tc>
        <w:tc>
          <w:tcPr>
            <w:tcW w:w="992" w:type="dxa"/>
            <w:shd w:val="clear" w:color="auto" w:fill="auto"/>
            <w:hideMark/>
          </w:tcPr>
          <w:p w14:paraId="609A795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385,52</w:t>
            </w:r>
          </w:p>
        </w:tc>
        <w:tc>
          <w:tcPr>
            <w:tcW w:w="1127" w:type="dxa"/>
            <w:shd w:val="clear" w:color="auto" w:fill="auto"/>
            <w:hideMark/>
          </w:tcPr>
          <w:p w14:paraId="212DE49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78A70A22"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59AD4BAF" w14:textId="77777777" w:rsidTr="00860EBC">
        <w:trPr>
          <w:trHeight w:val="235"/>
        </w:trPr>
        <w:tc>
          <w:tcPr>
            <w:tcW w:w="429" w:type="dxa"/>
            <w:shd w:val="clear" w:color="auto" w:fill="auto"/>
          </w:tcPr>
          <w:p w14:paraId="0448EDF0" w14:textId="2A67B2AA"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7CDCD33F"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3EA10788"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42AAB8C2"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2A7EC7D7"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5CC54305"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16A8EE56"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69CC12B6"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54F6B62B"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17B77899"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749A4B6A"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5E4C066F"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259FC3F1"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D2CB270"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36C6743D"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666243E"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478967CB"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7D5FA797"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7F5080B2" w14:textId="77777777" w:rsidTr="00860EBC">
        <w:trPr>
          <w:trHeight w:val="547"/>
        </w:trPr>
        <w:tc>
          <w:tcPr>
            <w:tcW w:w="429" w:type="dxa"/>
            <w:shd w:val="clear" w:color="auto" w:fill="auto"/>
            <w:hideMark/>
          </w:tcPr>
          <w:p w14:paraId="216C46C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4955</w:t>
            </w:r>
          </w:p>
        </w:tc>
        <w:tc>
          <w:tcPr>
            <w:tcW w:w="284" w:type="dxa"/>
            <w:shd w:val="clear" w:color="auto" w:fill="auto"/>
            <w:hideMark/>
          </w:tcPr>
          <w:p w14:paraId="51E30B6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0E39CF4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5AD1B49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W66955001</w:t>
            </w:r>
          </w:p>
        </w:tc>
        <w:tc>
          <w:tcPr>
            <w:tcW w:w="1140" w:type="dxa"/>
            <w:shd w:val="clear" w:color="auto" w:fill="auto"/>
            <w:hideMark/>
          </w:tcPr>
          <w:p w14:paraId="3A0A61A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SARCLISA 20 mg/ml</w:t>
            </w:r>
          </w:p>
        </w:tc>
        <w:tc>
          <w:tcPr>
            <w:tcW w:w="899" w:type="dxa"/>
            <w:shd w:val="clear" w:color="auto" w:fill="auto"/>
            <w:hideMark/>
          </w:tcPr>
          <w:p w14:paraId="3B51C24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4A96D98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20mg/ml</w:t>
            </w:r>
          </w:p>
        </w:tc>
        <w:tc>
          <w:tcPr>
            <w:tcW w:w="1358" w:type="dxa"/>
            <w:shd w:val="clear" w:color="auto" w:fill="auto"/>
            <w:hideMark/>
          </w:tcPr>
          <w:p w14:paraId="1823478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SANOFI</w:t>
            </w:r>
          </w:p>
        </w:tc>
        <w:tc>
          <w:tcPr>
            <w:tcW w:w="1492" w:type="dxa"/>
            <w:shd w:val="clear" w:color="auto" w:fill="auto"/>
            <w:hideMark/>
          </w:tcPr>
          <w:p w14:paraId="1C7B4D0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ISATUXIMABUM</w:t>
            </w:r>
          </w:p>
        </w:tc>
        <w:tc>
          <w:tcPr>
            <w:tcW w:w="1282" w:type="dxa"/>
            <w:shd w:val="clear" w:color="auto" w:fill="auto"/>
            <w:hideMark/>
          </w:tcPr>
          <w:p w14:paraId="4146B04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Cutie cu 1 flacon a 5 ml (100 mg/5 ml)</w:t>
            </w:r>
          </w:p>
        </w:tc>
        <w:tc>
          <w:tcPr>
            <w:tcW w:w="713" w:type="dxa"/>
            <w:shd w:val="clear" w:color="auto" w:fill="auto"/>
            <w:hideMark/>
          </w:tcPr>
          <w:p w14:paraId="4FE4759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L01XC38</w:t>
            </w:r>
          </w:p>
        </w:tc>
        <w:tc>
          <w:tcPr>
            <w:tcW w:w="427" w:type="dxa"/>
            <w:shd w:val="clear" w:color="auto" w:fill="auto"/>
            <w:hideMark/>
          </w:tcPr>
          <w:p w14:paraId="0A811D9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165918FA"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731FF09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2304,92</w:t>
            </w:r>
          </w:p>
        </w:tc>
        <w:tc>
          <w:tcPr>
            <w:tcW w:w="993" w:type="dxa"/>
            <w:shd w:val="clear" w:color="auto" w:fill="auto"/>
            <w:hideMark/>
          </w:tcPr>
          <w:p w14:paraId="2B5E569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2334,92</w:t>
            </w:r>
          </w:p>
        </w:tc>
        <w:tc>
          <w:tcPr>
            <w:tcW w:w="992" w:type="dxa"/>
            <w:shd w:val="clear" w:color="auto" w:fill="auto"/>
            <w:hideMark/>
          </w:tcPr>
          <w:p w14:paraId="5D2C57B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2583,21</w:t>
            </w:r>
          </w:p>
        </w:tc>
        <w:tc>
          <w:tcPr>
            <w:tcW w:w="1127" w:type="dxa"/>
            <w:shd w:val="clear" w:color="auto" w:fill="auto"/>
            <w:hideMark/>
          </w:tcPr>
          <w:p w14:paraId="092EBDB0"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12FBC1D"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20547E9B" w14:textId="77777777" w:rsidTr="00860EBC">
        <w:trPr>
          <w:trHeight w:val="247"/>
        </w:trPr>
        <w:tc>
          <w:tcPr>
            <w:tcW w:w="429" w:type="dxa"/>
            <w:shd w:val="clear" w:color="auto" w:fill="auto"/>
          </w:tcPr>
          <w:p w14:paraId="0A1E820C" w14:textId="5B5822B9"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4F6FB749"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0BD75CD1"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6010639D"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6FCA65E2"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42B385DD"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7C234560"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702968C3"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7FA4E876"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7476FF29"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1427B152"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51CA6025"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5BD73E9C"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6B89D856"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223D4A23"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2451F3F6"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7708F6A3"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2DEAB5FD"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2D27A07C" w14:textId="77777777" w:rsidTr="00860EBC">
        <w:trPr>
          <w:trHeight w:val="371"/>
        </w:trPr>
        <w:tc>
          <w:tcPr>
            <w:tcW w:w="429" w:type="dxa"/>
            <w:shd w:val="clear" w:color="auto" w:fill="auto"/>
            <w:hideMark/>
          </w:tcPr>
          <w:p w14:paraId="4E66168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4957</w:t>
            </w:r>
          </w:p>
        </w:tc>
        <w:tc>
          <w:tcPr>
            <w:tcW w:w="284" w:type="dxa"/>
            <w:shd w:val="clear" w:color="auto" w:fill="auto"/>
            <w:hideMark/>
          </w:tcPr>
          <w:p w14:paraId="3D7B78E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44DB49A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2BA4996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W69367001</w:t>
            </w:r>
          </w:p>
        </w:tc>
        <w:tc>
          <w:tcPr>
            <w:tcW w:w="1140" w:type="dxa"/>
            <w:shd w:val="clear" w:color="auto" w:fill="auto"/>
            <w:hideMark/>
          </w:tcPr>
          <w:p w14:paraId="649DDE2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SARCLISA 20 mg/ml</w:t>
            </w:r>
          </w:p>
        </w:tc>
        <w:tc>
          <w:tcPr>
            <w:tcW w:w="899" w:type="dxa"/>
            <w:shd w:val="clear" w:color="auto" w:fill="auto"/>
            <w:hideMark/>
          </w:tcPr>
          <w:p w14:paraId="17617BC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11D65EC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20mg/ml</w:t>
            </w:r>
          </w:p>
        </w:tc>
        <w:tc>
          <w:tcPr>
            <w:tcW w:w="1358" w:type="dxa"/>
            <w:shd w:val="clear" w:color="auto" w:fill="auto"/>
            <w:hideMark/>
          </w:tcPr>
          <w:p w14:paraId="67FFD2A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SANOFI WINTHROP INDUSTRIE - FRANTA</w:t>
            </w:r>
          </w:p>
        </w:tc>
        <w:tc>
          <w:tcPr>
            <w:tcW w:w="1492" w:type="dxa"/>
            <w:shd w:val="clear" w:color="auto" w:fill="auto"/>
            <w:hideMark/>
          </w:tcPr>
          <w:p w14:paraId="5C42793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ISATUXIMABUM</w:t>
            </w:r>
          </w:p>
        </w:tc>
        <w:tc>
          <w:tcPr>
            <w:tcW w:w="1282" w:type="dxa"/>
            <w:shd w:val="clear" w:color="auto" w:fill="auto"/>
            <w:hideMark/>
          </w:tcPr>
          <w:p w14:paraId="7D30ED3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flacon a 5 ml (100 mg/5 ml)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59089C8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L01XC38</w:t>
            </w:r>
          </w:p>
        </w:tc>
        <w:tc>
          <w:tcPr>
            <w:tcW w:w="427" w:type="dxa"/>
            <w:shd w:val="clear" w:color="auto" w:fill="auto"/>
            <w:hideMark/>
          </w:tcPr>
          <w:p w14:paraId="3A6A19E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13705623"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57A53E6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2304,92</w:t>
            </w:r>
          </w:p>
        </w:tc>
        <w:tc>
          <w:tcPr>
            <w:tcW w:w="993" w:type="dxa"/>
            <w:shd w:val="clear" w:color="auto" w:fill="auto"/>
            <w:hideMark/>
          </w:tcPr>
          <w:p w14:paraId="7958C0E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2334,92</w:t>
            </w:r>
          </w:p>
        </w:tc>
        <w:tc>
          <w:tcPr>
            <w:tcW w:w="992" w:type="dxa"/>
            <w:shd w:val="clear" w:color="auto" w:fill="auto"/>
            <w:hideMark/>
          </w:tcPr>
          <w:p w14:paraId="5CED279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2583,21</w:t>
            </w:r>
          </w:p>
        </w:tc>
        <w:tc>
          <w:tcPr>
            <w:tcW w:w="1127" w:type="dxa"/>
            <w:shd w:val="clear" w:color="auto" w:fill="auto"/>
            <w:hideMark/>
          </w:tcPr>
          <w:p w14:paraId="1113FB2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469715AE"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2D850DCC" w14:textId="77777777" w:rsidTr="00860EBC">
        <w:trPr>
          <w:trHeight w:val="245"/>
        </w:trPr>
        <w:tc>
          <w:tcPr>
            <w:tcW w:w="429" w:type="dxa"/>
            <w:shd w:val="clear" w:color="auto" w:fill="auto"/>
          </w:tcPr>
          <w:p w14:paraId="22A66382" w14:textId="43B04C77"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64442D6B"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268F4EBE"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62CCA5F0"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6006DD00"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025929A9"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319FF803"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60FA46BC"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7C787B40"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351D481A"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3F63DF0B"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75707B6A"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773B8A37"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423251CC"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1F78D5A7"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79A939A3"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6C15177A"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00328781"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36804BA5" w14:textId="77777777" w:rsidTr="00860EBC">
        <w:trPr>
          <w:trHeight w:val="479"/>
        </w:trPr>
        <w:tc>
          <w:tcPr>
            <w:tcW w:w="429" w:type="dxa"/>
            <w:shd w:val="clear" w:color="auto" w:fill="auto"/>
            <w:hideMark/>
          </w:tcPr>
          <w:p w14:paraId="64447A9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5489</w:t>
            </w:r>
          </w:p>
        </w:tc>
        <w:tc>
          <w:tcPr>
            <w:tcW w:w="284" w:type="dxa"/>
            <w:shd w:val="clear" w:color="auto" w:fill="auto"/>
            <w:hideMark/>
          </w:tcPr>
          <w:p w14:paraId="321F6F2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7AF93BB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4675771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W42160002</w:t>
            </w:r>
          </w:p>
        </w:tc>
        <w:tc>
          <w:tcPr>
            <w:tcW w:w="1140" w:type="dxa"/>
            <w:shd w:val="clear" w:color="auto" w:fill="auto"/>
            <w:hideMark/>
          </w:tcPr>
          <w:p w14:paraId="23664E1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THYROGEN 0,9 mg</w:t>
            </w:r>
          </w:p>
        </w:tc>
        <w:tc>
          <w:tcPr>
            <w:tcW w:w="899" w:type="dxa"/>
            <w:shd w:val="clear" w:color="auto" w:fill="auto"/>
            <w:hideMark/>
          </w:tcPr>
          <w:p w14:paraId="26CEFD6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PULB. PT. SOL. INJ.</w:t>
            </w:r>
          </w:p>
        </w:tc>
        <w:tc>
          <w:tcPr>
            <w:tcW w:w="954" w:type="dxa"/>
            <w:shd w:val="clear" w:color="auto" w:fill="auto"/>
            <w:hideMark/>
          </w:tcPr>
          <w:p w14:paraId="6DDB6C7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0,9mg</w:t>
            </w:r>
          </w:p>
        </w:tc>
        <w:tc>
          <w:tcPr>
            <w:tcW w:w="1358" w:type="dxa"/>
            <w:shd w:val="clear" w:color="auto" w:fill="auto"/>
            <w:hideMark/>
          </w:tcPr>
          <w:p w14:paraId="15DC351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GENZYME EUROPE BV</w:t>
            </w:r>
          </w:p>
        </w:tc>
        <w:tc>
          <w:tcPr>
            <w:tcW w:w="1492" w:type="dxa"/>
            <w:shd w:val="clear" w:color="auto" w:fill="auto"/>
            <w:hideMark/>
          </w:tcPr>
          <w:p w14:paraId="3BECBD7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TIREOTROPINUM ALFA</w:t>
            </w:r>
          </w:p>
        </w:tc>
        <w:tc>
          <w:tcPr>
            <w:tcW w:w="1282" w:type="dxa"/>
            <w:shd w:val="clear" w:color="auto" w:fill="auto"/>
            <w:hideMark/>
          </w:tcPr>
          <w:p w14:paraId="042E6F5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x 2 </w:t>
            </w:r>
            <w:proofErr w:type="spellStart"/>
            <w:r w:rsidRPr="00D31D89">
              <w:rPr>
                <w:rFonts w:ascii="Calibri" w:eastAsia="Times New Roman" w:hAnsi="Calibri" w:cs="Calibri"/>
                <w:sz w:val="16"/>
                <w:szCs w:val="16"/>
              </w:rPr>
              <w:t>flacoane</w:t>
            </w:r>
            <w:proofErr w:type="spellEnd"/>
          </w:p>
        </w:tc>
        <w:tc>
          <w:tcPr>
            <w:tcW w:w="713" w:type="dxa"/>
            <w:shd w:val="clear" w:color="auto" w:fill="auto"/>
            <w:hideMark/>
          </w:tcPr>
          <w:p w14:paraId="0471BA3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H01AB01</w:t>
            </w:r>
          </w:p>
        </w:tc>
        <w:tc>
          <w:tcPr>
            <w:tcW w:w="427" w:type="dxa"/>
            <w:shd w:val="clear" w:color="auto" w:fill="auto"/>
            <w:hideMark/>
          </w:tcPr>
          <w:p w14:paraId="1A019B8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4AB7A7A9"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02A7EBA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2663,03</w:t>
            </w:r>
          </w:p>
        </w:tc>
        <w:tc>
          <w:tcPr>
            <w:tcW w:w="993" w:type="dxa"/>
            <w:shd w:val="clear" w:color="auto" w:fill="auto"/>
            <w:hideMark/>
          </w:tcPr>
          <w:p w14:paraId="7F07C5F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2693,03</w:t>
            </w:r>
          </w:p>
        </w:tc>
        <w:tc>
          <w:tcPr>
            <w:tcW w:w="992" w:type="dxa"/>
            <w:shd w:val="clear" w:color="auto" w:fill="auto"/>
            <w:hideMark/>
          </w:tcPr>
          <w:p w14:paraId="6842C1A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2973,55</w:t>
            </w:r>
          </w:p>
        </w:tc>
        <w:tc>
          <w:tcPr>
            <w:tcW w:w="1127" w:type="dxa"/>
            <w:shd w:val="clear" w:color="auto" w:fill="auto"/>
            <w:hideMark/>
          </w:tcPr>
          <w:p w14:paraId="640C905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510B386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C19D9" w:rsidRPr="00D31D89" w14:paraId="0DBC04F8" w14:textId="77777777" w:rsidTr="00860EBC">
        <w:trPr>
          <w:trHeight w:val="243"/>
        </w:trPr>
        <w:tc>
          <w:tcPr>
            <w:tcW w:w="429" w:type="dxa"/>
            <w:shd w:val="clear" w:color="auto" w:fill="auto"/>
          </w:tcPr>
          <w:p w14:paraId="4432B514" w14:textId="22949F11" w:rsidR="00DC19D9" w:rsidRPr="00D31D89" w:rsidRDefault="00DC19D9" w:rsidP="00D31D89">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284" w:type="dxa"/>
            <w:shd w:val="clear" w:color="auto" w:fill="auto"/>
          </w:tcPr>
          <w:p w14:paraId="6859880B" w14:textId="77777777" w:rsidR="00DC19D9" w:rsidRPr="00D31D89" w:rsidRDefault="00DC19D9" w:rsidP="00D31D89">
            <w:pPr>
              <w:spacing w:after="0" w:line="240" w:lineRule="auto"/>
              <w:rPr>
                <w:rFonts w:ascii="Calibri" w:eastAsia="Times New Roman" w:hAnsi="Calibri" w:cs="Calibri"/>
                <w:sz w:val="16"/>
                <w:szCs w:val="16"/>
              </w:rPr>
            </w:pPr>
          </w:p>
        </w:tc>
        <w:tc>
          <w:tcPr>
            <w:tcW w:w="285" w:type="dxa"/>
            <w:shd w:val="clear" w:color="auto" w:fill="auto"/>
          </w:tcPr>
          <w:p w14:paraId="4DC50EA6" w14:textId="77777777" w:rsidR="00DC19D9" w:rsidRPr="00D31D89" w:rsidRDefault="00DC19D9" w:rsidP="00D31D89">
            <w:pPr>
              <w:spacing w:after="0" w:line="240" w:lineRule="auto"/>
              <w:rPr>
                <w:rFonts w:ascii="Calibri" w:eastAsia="Times New Roman" w:hAnsi="Calibri" w:cs="Calibri"/>
                <w:sz w:val="16"/>
                <w:szCs w:val="16"/>
              </w:rPr>
            </w:pPr>
          </w:p>
        </w:tc>
        <w:tc>
          <w:tcPr>
            <w:tcW w:w="855" w:type="dxa"/>
            <w:shd w:val="clear" w:color="auto" w:fill="auto"/>
          </w:tcPr>
          <w:p w14:paraId="1BCFCB6D" w14:textId="77777777" w:rsidR="00DC19D9" w:rsidRPr="00D31D89" w:rsidRDefault="00DC19D9" w:rsidP="00D31D89">
            <w:pPr>
              <w:spacing w:after="0" w:line="240" w:lineRule="auto"/>
              <w:rPr>
                <w:rFonts w:ascii="Calibri" w:eastAsia="Times New Roman" w:hAnsi="Calibri" w:cs="Calibri"/>
                <w:sz w:val="16"/>
                <w:szCs w:val="16"/>
              </w:rPr>
            </w:pPr>
          </w:p>
        </w:tc>
        <w:tc>
          <w:tcPr>
            <w:tcW w:w="1140" w:type="dxa"/>
            <w:shd w:val="clear" w:color="auto" w:fill="auto"/>
          </w:tcPr>
          <w:p w14:paraId="0DBBD544" w14:textId="77777777" w:rsidR="00DC19D9" w:rsidRPr="00D31D89" w:rsidRDefault="00DC19D9" w:rsidP="00D31D89">
            <w:pPr>
              <w:spacing w:after="0" w:line="240" w:lineRule="auto"/>
              <w:rPr>
                <w:rFonts w:ascii="Calibri" w:eastAsia="Times New Roman" w:hAnsi="Calibri" w:cs="Calibri"/>
                <w:sz w:val="16"/>
                <w:szCs w:val="16"/>
              </w:rPr>
            </w:pPr>
          </w:p>
        </w:tc>
        <w:tc>
          <w:tcPr>
            <w:tcW w:w="899" w:type="dxa"/>
            <w:shd w:val="clear" w:color="auto" w:fill="auto"/>
          </w:tcPr>
          <w:p w14:paraId="79F13BCF" w14:textId="77777777" w:rsidR="00DC19D9" w:rsidRPr="00D31D89" w:rsidRDefault="00DC19D9" w:rsidP="00D31D89">
            <w:pPr>
              <w:spacing w:after="0" w:line="240" w:lineRule="auto"/>
              <w:rPr>
                <w:rFonts w:ascii="Calibri" w:eastAsia="Times New Roman" w:hAnsi="Calibri" w:cs="Calibri"/>
                <w:sz w:val="16"/>
                <w:szCs w:val="16"/>
              </w:rPr>
            </w:pPr>
          </w:p>
        </w:tc>
        <w:tc>
          <w:tcPr>
            <w:tcW w:w="954" w:type="dxa"/>
            <w:shd w:val="clear" w:color="auto" w:fill="auto"/>
          </w:tcPr>
          <w:p w14:paraId="3690778D" w14:textId="77777777" w:rsidR="00DC19D9" w:rsidRPr="00D31D89" w:rsidRDefault="00DC19D9" w:rsidP="00D31D89">
            <w:pPr>
              <w:spacing w:after="0" w:line="240" w:lineRule="auto"/>
              <w:rPr>
                <w:rFonts w:ascii="Calibri" w:eastAsia="Times New Roman" w:hAnsi="Calibri" w:cs="Calibri"/>
                <w:sz w:val="16"/>
                <w:szCs w:val="16"/>
              </w:rPr>
            </w:pPr>
          </w:p>
        </w:tc>
        <w:tc>
          <w:tcPr>
            <w:tcW w:w="1358" w:type="dxa"/>
            <w:shd w:val="clear" w:color="auto" w:fill="auto"/>
          </w:tcPr>
          <w:p w14:paraId="5F471FBB" w14:textId="77777777" w:rsidR="00DC19D9" w:rsidRPr="00D31D89" w:rsidRDefault="00DC19D9" w:rsidP="00D31D89">
            <w:pPr>
              <w:spacing w:after="0" w:line="240" w:lineRule="auto"/>
              <w:rPr>
                <w:rFonts w:ascii="Calibri" w:eastAsia="Times New Roman" w:hAnsi="Calibri" w:cs="Calibri"/>
                <w:sz w:val="16"/>
                <w:szCs w:val="16"/>
              </w:rPr>
            </w:pPr>
          </w:p>
        </w:tc>
        <w:tc>
          <w:tcPr>
            <w:tcW w:w="1492" w:type="dxa"/>
            <w:shd w:val="clear" w:color="auto" w:fill="auto"/>
          </w:tcPr>
          <w:p w14:paraId="46993C06" w14:textId="77777777" w:rsidR="00DC19D9" w:rsidRPr="00D31D89" w:rsidRDefault="00DC19D9" w:rsidP="00D31D89">
            <w:pPr>
              <w:spacing w:after="0" w:line="240" w:lineRule="auto"/>
              <w:rPr>
                <w:rFonts w:ascii="Calibri" w:eastAsia="Times New Roman" w:hAnsi="Calibri" w:cs="Calibri"/>
                <w:sz w:val="16"/>
                <w:szCs w:val="16"/>
              </w:rPr>
            </w:pPr>
          </w:p>
        </w:tc>
        <w:tc>
          <w:tcPr>
            <w:tcW w:w="1282" w:type="dxa"/>
            <w:shd w:val="clear" w:color="auto" w:fill="auto"/>
          </w:tcPr>
          <w:p w14:paraId="7FA08C04" w14:textId="77777777" w:rsidR="00DC19D9" w:rsidRPr="00D31D89" w:rsidRDefault="00DC19D9" w:rsidP="00D31D89">
            <w:pPr>
              <w:spacing w:after="0" w:line="240" w:lineRule="auto"/>
              <w:rPr>
                <w:rFonts w:ascii="Calibri" w:eastAsia="Times New Roman" w:hAnsi="Calibri" w:cs="Calibri"/>
                <w:sz w:val="16"/>
                <w:szCs w:val="16"/>
              </w:rPr>
            </w:pPr>
          </w:p>
        </w:tc>
        <w:tc>
          <w:tcPr>
            <w:tcW w:w="713" w:type="dxa"/>
            <w:shd w:val="clear" w:color="auto" w:fill="auto"/>
          </w:tcPr>
          <w:p w14:paraId="4D286D7D" w14:textId="77777777" w:rsidR="00DC19D9" w:rsidRPr="00D31D89" w:rsidRDefault="00DC19D9" w:rsidP="00D31D89">
            <w:pPr>
              <w:spacing w:after="0" w:line="240" w:lineRule="auto"/>
              <w:rPr>
                <w:rFonts w:ascii="Calibri" w:eastAsia="Times New Roman" w:hAnsi="Calibri" w:cs="Calibri"/>
                <w:sz w:val="16"/>
                <w:szCs w:val="16"/>
              </w:rPr>
            </w:pPr>
          </w:p>
        </w:tc>
        <w:tc>
          <w:tcPr>
            <w:tcW w:w="427" w:type="dxa"/>
            <w:shd w:val="clear" w:color="auto" w:fill="auto"/>
          </w:tcPr>
          <w:p w14:paraId="22FD2DF4" w14:textId="77777777" w:rsidR="00DC19D9" w:rsidRPr="00D31D89" w:rsidRDefault="00DC19D9" w:rsidP="00D31D89">
            <w:pPr>
              <w:spacing w:after="0" w:line="240" w:lineRule="auto"/>
              <w:rPr>
                <w:rFonts w:ascii="Calibri" w:eastAsia="Times New Roman" w:hAnsi="Calibri" w:cs="Calibri"/>
                <w:sz w:val="16"/>
                <w:szCs w:val="16"/>
              </w:rPr>
            </w:pPr>
          </w:p>
        </w:tc>
        <w:tc>
          <w:tcPr>
            <w:tcW w:w="656" w:type="dxa"/>
            <w:shd w:val="clear" w:color="auto" w:fill="auto"/>
          </w:tcPr>
          <w:p w14:paraId="65D89F70"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42697590" w14:textId="77777777" w:rsidR="00DC19D9" w:rsidRPr="00D31D89" w:rsidRDefault="00DC19D9" w:rsidP="00D31D89">
            <w:pPr>
              <w:spacing w:after="0" w:line="240" w:lineRule="auto"/>
              <w:rPr>
                <w:rFonts w:ascii="Calibri" w:eastAsia="Times New Roman" w:hAnsi="Calibri" w:cs="Calibri"/>
                <w:sz w:val="16"/>
                <w:szCs w:val="16"/>
              </w:rPr>
            </w:pPr>
          </w:p>
        </w:tc>
        <w:tc>
          <w:tcPr>
            <w:tcW w:w="993" w:type="dxa"/>
            <w:shd w:val="clear" w:color="auto" w:fill="auto"/>
          </w:tcPr>
          <w:p w14:paraId="62CFE20A" w14:textId="77777777" w:rsidR="00DC19D9" w:rsidRPr="00D31D89" w:rsidRDefault="00DC19D9" w:rsidP="00D31D89">
            <w:pPr>
              <w:spacing w:after="0" w:line="240" w:lineRule="auto"/>
              <w:rPr>
                <w:rFonts w:ascii="Calibri" w:eastAsia="Times New Roman" w:hAnsi="Calibri" w:cs="Calibri"/>
                <w:sz w:val="16"/>
                <w:szCs w:val="16"/>
              </w:rPr>
            </w:pPr>
          </w:p>
        </w:tc>
        <w:tc>
          <w:tcPr>
            <w:tcW w:w="992" w:type="dxa"/>
            <w:shd w:val="clear" w:color="auto" w:fill="auto"/>
          </w:tcPr>
          <w:p w14:paraId="5C1F7378" w14:textId="77777777" w:rsidR="00DC19D9" w:rsidRPr="00D31D89" w:rsidRDefault="00DC19D9" w:rsidP="00D31D89">
            <w:pPr>
              <w:spacing w:after="0" w:line="240" w:lineRule="auto"/>
              <w:rPr>
                <w:rFonts w:ascii="Calibri" w:eastAsia="Times New Roman" w:hAnsi="Calibri" w:cs="Calibri"/>
                <w:sz w:val="16"/>
                <w:szCs w:val="16"/>
              </w:rPr>
            </w:pPr>
          </w:p>
        </w:tc>
        <w:tc>
          <w:tcPr>
            <w:tcW w:w="1127" w:type="dxa"/>
            <w:shd w:val="clear" w:color="auto" w:fill="auto"/>
          </w:tcPr>
          <w:p w14:paraId="3D9DBAA1" w14:textId="77777777" w:rsidR="00DC19D9" w:rsidRPr="00D31D89" w:rsidRDefault="00DC19D9" w:rsidP="00D31D89">
            <w:pPr>
              <w:spacing w:after="0" w:line="240" w:lineRule="auto"/>
              <w:rPr>
                <w:rFonts w:ascii="Calibri" w:eastAsia="Times New Roman" w:hAnsi="Calibri" w:cs="Calibri"/>
                <w:sz w:val="16"/>
                <w:szCs w:val="16"/>
              </w:rPr>
            </w:pPr>
          </w:p>
        </w:tc>
        <w:tc>
          <w:tcPr>
            <w:tcW w:w="1419" w:type="dxa"/>
            <w:shd w:val="clear" w:color="auto" w:fill="auto"/>
          </w:tcPr>
          <w:p w14:paraId="670D8BE0" w14:textId="77777777" w:rsidR="00DC19D9" w:rsidRPr="00D31D89" w:rsidRDefault="00DC19D9" w:rsidP="00D31D89">
            <w:pPr>
              <w:spacing w:after="0" w:line="240" w:lineRule="auto"/>
              <w:rPr>
                <w:rFonts w:ascii="Calibri" w:eastAsia="Times New Roman" w:hAnsi="Calibri" w:cs="Calibri"/>
                <w:sz w:val="16"/>
                <w:szCs w:val="16"/>
              </w:rPr>
            </w:pPr>
          </w:p>
        </w:tc>
      </w:tr>
      <w:tr w:rsidR="00D31D89" w:rsidRPr="00D31D89" w14:paraId="67EC0598" w14:textId="77777777" w:rsidTr="00860EBC">
        <w:trPr>
          <w:trHeight w:val="1026"/>
        </w:trPr>
        <w:tc>
          <w:tcPr>
            <w:tcW w:w="429" w:type="dxa"/>
            <w:shd w:val="clear" w:color="auto" w:fill="auto"/>
            <w:hideMark/>
          </w:tcPr>
          <w:p w14:paraId="72E2CC8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5893</w:t>
            </w:r>
          </w:p>
        </w:tc>
        <w:tc>
          <w:tcPr>
            <w:tcW w:w="284" w:type="dxa"/>
            <w:shd w:val="clear" w:color="auto" w:fill="auto"/>
            <w:hideMark/>
          </w:tcPr>
          <w:p w14:paraId="01CE7F1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t>
            </w:r>
          </w:p>
        </w:tc>
        <w:tc>
          <w:tcPr>
            <w:tcW w:w="285" w:type="dxa"/>
            <w:shd w:val="clear" w:color="auto" w:fill="auto"/>
            <w:hideMark/>
          </w:tcPr>
          <w:p w14:paraId="69ED5F0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DC</w:t>
            </w:r>
          </w:p>
        </w:tc>
        <w:tc>
          <w:tcPr>
            <w:tcW w:w="855" w:type="dxa"/>
            <w:shd w:val="clear" w:color="auto" w:fill="auto"/>
            <w:hideMark/>
          </w:tcPr>
          <w:p w14:paraId="5264788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W68965003</w:t>
            </w:r>
          </w:p>
        </w:tc>
        <w:tc>
          <w:tcPr>
            <w:tcW w:w="1140" w:type="dxa"/>
            <w:shd w:val="clear" w:color="auto" w:fill="auto"/>
            <w:hideMark/>
          </w:tcPr>
          <w:p w14:paraId="7371893E"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VIMOVO 500 mg/20 mg</w:t>
            </w:r>
          </w:p>
        </w:tc>
        <w:tc>
          <w:tcPr>
            <w:tcW w:w="899" w:type="dxa"/>
            <w:shd w:val="clear" w:color="auto" w:fill="auto"/>
            <w:hideMark/>
          </w:tcPr>
          <w:p w14:paraId="65AB0F6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COMPR. CU ELIB. MODIF.</w:t>
            </w:r>
          </w:p>
        </w:tc>
        <w:tc>
          <w:tcPr>
            <w:tcW w:w="954" w:type="dxa"/>
            <w:shd w:val="clear" w:color="auto" w:fill="auto"/>
            <w:hideMark/>
          </w:tcPr>
          <w:p w14:paraId="6E7BA4D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500mg/20mg</w:t>
            </w:r>
          </w:p>
        </w:tc>
        <w:tc>
          <w:tcPr>
            <w:tcW w:w="1358" w:type="dxa"/>
            <w:shd w:val="clear" w:color="auto" w:fill="auto"/>
            <w:hideMark/>
          </w:tcPr>
          <w:p w14:paraId="186F703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GRÜNENTHAL GMBH</w:t>
            </w:r>
          </w:p>
        </w:tc>
        <w:tc>
          <w:tcPr>
            <w:tcW w:w="1492" w:type="dxa"/>
            <w:shd w:val="clear" w:color="auto" w:fill="auto"/>
            <w:hideMark/>
          </w:tcPr>
          <w:p w14:paraId="0631037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COMBINATII (NAPROXENUM+ESOMEPRAZOLUM)</w:t>
            </w:r>
          </w:p>
        </w:tc>
        <w:tc>
          <w:tcPr>
            <w:tcW w:w="1282" w:type="dxa"/>
            <w:shd w:val="clear" w:color="auto" w:fill="auto"/>
            <w:hideMark/>
          </w:tcPr>
          <w:p w14:paraId="215EAE0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w:t>
            </w:r>
            <w:proofErr w:type="spellStart"/>
            <w:r w:rsidRPr="00D31D89">
              <w:rPr>
                <w:rFonts w:ascii="Calibri" w:eastAsia="Times New Roman" w:hAnsi="Calibri" w:cs="Calibri"/>
                <w:sz w:val="16"/>
                <w:szCs w:val="16"/>
              </w:rPr>
              <w:t>flac</w:t>
            </w:r>
            <w:proofErr w:type="spellEnd"/>
            <w:r w:rsidRPr="00D31D89">
              <w:rPr>
                <w:rFonts w:ascii="Calibri" w:eastAsia="Times New Roman" w:hAnsi="Calibri" w:cs="Calibri"/>
                <w:sz w:val="16"/>
                <w:szCs w:val="16"/>
              </w:rPr>
              <w:t xml:space="preserve">. PEID cu </w:t>
            </w:r>
            <w:proofErr w:type="spellStart"/>
            <w:r w:rsidRPr="00D31D89">
              <w:rPr>
                <w:rFonts w:ascii="Calibri" w:eastAsia="Times New Roman" w:hAnsi="Calibri" w:cs="Calibri"/>
                <w:sz w:val="16"/>
                <w:szCs w:val="16"/>
              </w:rPr>
              <w:t>capac</w:t>
            </w:r>
            <w:proofErr w:type="spellEnd"/>
            <w:r w:rsidRPr="00D31D89">
              <w:rPr>
                <w:rFonts w:ascii="Calibri" w:eastAsia="Times New Roman" w:hAnsi="Calibri" w:cs="Calibri"/>
                <w:sz w:val="16"/>
                <w:szCs w:val="16"/>
              </w:rPr>
              <w:t xml:space="preserve"> PP </w:t>
            </w:r>
            <w:proofErr w:type="spellStart"/>
            <w:r w:rsidRPr="00D31D89">
              <w:rPr>
                <w:rFonts w:ascii="Calibri" w:eastAsia="Times New Roman" w:hAnsi="Calibri" w:cs="Calibri"/>
                <w:sz w:val="16"/>
                <w:szCs w:val="16"/>
              </w:rPr>
              <w:t>prevazut</w:t>
            </w:r>
            <w:proofErr w:type="spellEnd"/>
            <w:r w:rsidRPr="00D31D89">
              <w:rPr>
                <w:rFonts w:ascii="Calibri" w:eastAsia="Times New Roman" w:hAnsi="Calibri" w:cs="Calibri"/>
                <w:sz w:val="16"/>
                <w:szCs w:val="16"/>
              </w:rPr>
              <w:t xml:space="preserve"> cu </w:t>
            </w:r>
            <w:proofErr w:type="spellStart"/>
            <w:r w:rsidRPr="00D31D89">
              <w:rPr>
                <w:rFonts w:ascii="Calibri" w:eastAsia="Times New Roman" w:hAnsi="Calibri" w:cs="Calibri"/>
                <w:sz w:val="16"/>
                <w:szCs w:val="16"/>
              </w:rPr>
              <w:t>sist</w:t>
            </w:r>
            <w:proofErr w:type="spellEnd"/>
            <w:r w:rsidRPr="00D31D89">
              <w:rPr>
                <w:rFonts w:ascii="Calibri" w:eastAsia="Times New Roman" w:hAnsi="Calibri" w:cs="Calibri"/>
                <w:sz w:val="16"/>
                <w:szCs w:val="16"/>
              </w:rPr>
              <w:t xml:space="preserve">. </w:t>
            </w:r>
            <w:proofErr w:type="spellStart"/>
            <w:proofErr w:type="gramStart"/>
            <w:r w:rsidRPr="00D31D89">
              <w:rPr>
                <w:rFonts w:ascii="Calibri" w:eastAsia="Times New Roman" w:hAnsi="Calibri" w:cs="Calibri"/>
                <w:sz w:val="16"/>
                <w:szCs w:val="16"/>
              </w:rPr>
              <w:t>securizat</w:t>
            </w:r>
            <w:proofErr w:type="spellEnd"/>
            <w:proofErr w:type="gramEnd"/>
            <w:r w:rsidRPr="00D31D89">
              <w:rPr>
                <w:rFonts w:ascii="Calibri" w:eastAsia="Times New Roman" w:hAnsi="Calibri" w:cs="Calibri"/>
                <w:sz w:val="16"/>
                <w:szCs w:val="16"/>
              </w:rPr>
              <w:t xml:space="preserve"> pt. </w:t>
            </w:r>
            <w:proofErr w:type="spellStart"/>
            <w:r w:rsidRPr="00D31D89">
              <w:rPr>
                <w:rFonts w:ascii="Calibri" w:eastAsia="Times New Roman" w:hAnsi="Calibri" w:cs="Calibri"/>
                <w:sz w:val="16"/>
                <w:szCs w:val="16"/>
              </w:rPr>
              <w:t>copii</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si</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desicant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silicagel</w:t>
            </w:r>
            <w:proofErr w:type="spellEnd"/>
            <w:r w:rsidRPr="00D31D89">
              <w:rPr>
                <w:rFonts w:ascii="Calibri" w:eastAsia="Times New Roman" w:hAnsi="Calibri" w:cs="Calibri"/>
                <w:sz w:val="16"/>
                <w:szCs w:val="16"/>
              </w:rPr>
              <w:t xml:space="preserve"> x 30 </w:t>
            </w:r>
            <w:proofErr w:type="spellStart"/>
            <w:r w:rsidRPr="00D31D89">
              <w:rPr>
                <w:rFonts w:ascii="Calibri" w:eastAsia="Times New Roman" w:hAnsi="Calibri" w:cs="Calibri"/>
                <w:sz w:val="16"/>
                <w:szCs w:val="16"/>
              </w:rPr>
              <w:t>compr</w:t>
            </w:r>
            <w:proofErr w:type="spellEnd"/>
            <w:r w:rsidRPr="00D31D89">
              <w:rPr>
                <w:rFonts w:ascii="Calibri" w:eastAsia="Times New Roman" w:hAnsi="Calibri" w:cs="Calibri"/>
                <w:sz w:val="16"/>
                <w:szCs w:val="16"/>
              </w:rPr>
              <w:t xml:space="preserve">. </w:t>
            </w:r>
            <w:proofErr w:type="spellStart"/>
            <w:proofErr w:type="gramStart"/>
            <w:r w:rsidRPr="00D31D89">
              <w:rPr>
                <w:rFonts w:ascii="Calibri" w:eastAsia="Times New Roman" w:hAnsi="Calibri" w:cs="Calibri"/>
                <w:sz w:val="16"/>
                <w:szCs w:val="16"/>
              </w:rPr>
              <w:t>elib</w:t>
            </w:r>
            <w:proofErr w:type="spellEnd"/>
            <w:proofErr w:type="gramEnd"/>
            <w:r w:rsidRPr="00D31D89">
              <w:rPr>
                <w:rFonts w:ascii="Calibri" w:eastAsia="Times New Roman" w:hAnsi="Calibri" w:cs="Calibri"/>
                <w:sz w:val="16"/>
                <w:szCs w:val="16"/>
              </w:rPr>
              <w:t xml:space="preserve">. </w:t>
            </w:r>
            <w:proofErr w:type="spellStart"/>
            <w:proofErr w:type="gramStart"/>
            <w:r w:rsidRPr="00D31D89">
              <w:rPr>
                <w:rFonts w:ascii="Calibri" w:eastAsia="Times New Roman" w:hAnsi="Calibri" w:cs="Calibri"/>
                <w:sz w:val="16"/>
                <w:szCs w:val="16"/>
              </w:rPr>
              <w:t>modif</w:t>
            </w:r>
            <w:proofErr w:type="spellEnd"/>
            <w:proofErr w:type="gramEnd"/>
            <w:r w:rsidRPr="00D31D89">
              <w:rPr>
                <w:rFonts w:ascii="Calibri" w:eastAsia="Times New Roman" w:hAnsi="Calibri" w:cs="Calibri"/>
                <w:sz w:val="16"/>
                <w:szCs w:val="16"/>
              </w:rPr>
              <w:t>.</w:t>
            </w:r>
          </w:p>
        </w:tc>
        <w:tc>
          <w:tcPr>
            <w:tcW w:w="713" w:type="dxa"/>
            <w:shd w:val="clear" w:color="auto" w:fill="auto"/>
            <w:hideMark/>
          </w:tcPr>
          <w:p w14:paraId="4846BBB9"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M01AE52</w:t>
            </w:r>
          </w:p>
        </w:tc>
        <w:tc>
          <w:tcPr>
            <w:tcW w:w="427" w:type="dxa"/>
            <w:shd w:val="clear" w:color="auto" w:fill="auto"/>
            <w:hideMark/>
          </w:tcPr>
          <w:p w14:paraId="5C9C941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7DEA98DC"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2BF733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43,43</w:t>
            </w:r>
          </w:p>
        </w:tc>
        <w:tc>
          <w:tcPr>
            <w:tcW w:w="993" w:type="dxa"/>
            <w:shd w:val="clear" w:color="auto" w:fill="auto"/>
            <w:hideMark/>
          </w:tcPr>
          <w:p w14:paraId="4590A6D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49,51</w:t>
            </w:r>
          </w:p>
        </w:tc>
        <w:tc>
          <w:tcPr>
            <w:tcW w:w="992" w:type="dxa"/>
            <w:shd w:val="clear" w:color="auto" w:fill="auto"/>
            <w:hideMark/>
          </w:tcPr>
          <w:p w14:paraId="595DCE2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64,76</w:t>
            </w:r>
          </w:p>
        </w:tc>
        <w:tc>
          <w:tcPr>
            <w:tcW w:w="1127" w:type="dxa"/>
            <w:shd w:val="clear" w:color="auto" w:fill="auto"/>
            <w:hideMark/>
          </w:tcPr>
          <w:p w14:paraId="7EBAFA5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6623010C"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31.07.2024</w:t>
            </w:r>
          </w:p>
        </w:tc>
      </w:tr>
      <w:tr w:rsidR="00D31D89" w:rsidRPr="00D31D89" w14:paraId="75ABA51D" w14:textId="77777777" w:rsidTr="00860EBC">
        <w:trPr>
          <w:trHeight w:val="1707"/>
        </w:trPr>
        <w:tc>
          <w:tcPr>
            <w:tcW w:w="429" w:type="dxa"/>
            <w:shd w:val="clear" w:color="auto" w:fill="auto"/>
            <w:hideMark/>
          </w:tcPr>
          <w:p w14:paraId="649F890F"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lastRenderedPageBreak/>
              <w:t>6084</w:t>
            </w:r>
          </w:p>
        </w:tc>
        <w:tc>
          <w:tcPr>
            <w:tcW w:w="284" w:type="dxa"/>
            <w:shd w:val="clear" w:color="auto" w:fill="auto"/>
            <w:hideMark/>
          </w:tcPr>
          <w:p w14:paraId="5759F36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30DC2A1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09475C2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W65565002</w:t>
            </w:r>
          </w:p>
        </w:tc>
        <w:tc>
          <w:tcPr>
            <w:tcW w:w="1140" w:type="dxa"/>
            <w:shd w:val="clear" w:color="auto" w:fill="auto"/>
            <w:hideMark/>
          </w:tcPr>
          <w:p w14:paraId="11A6BC3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YERVOY 5 mg/ml</w:t>
            </w:r>
          </w:p>
        </w:tc>
        <w:tc>
          <w:tcPr>
            <w:tcW w:w="899" w:type="dxa"/>
            <w:shd w:val="clear" w:color="auto" w:fill="auto"/>
            <w:hideMark/>
          </w:tcPr>
          <w:p w14:paraId="448FCD2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5BBECB2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5mg/ml</w:t>
            </w:r>
          </w:p>
        </w:tc>
        <w:tc>
          <w:tcPr>
            <w:tcW w:w="1358" w:type="dxa"/>
            <w:shd w:val="clear" w:color="auto" w:fill="auto"/>
            <w:hideMark/>
          </w:tcPr>
          <w:p w14:paraId="4183890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BRISTOL-MYERS SQUIBB PHARMA EEIG - IRLANDA</w:t>
            </w:r>
          </w:p>
        </w:tc>
        <w:tc>
          <w:tcPr>
            <w:tcW w:w="1492" w:type="dxa"/>
            <w:shd w:val="clear" w:color="auto" w:fill="auto"/>
            <w:hideMark/>
          </w:tcPr>
          <w:p w14:paraId="6E2CBBC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IPILIMUMABUM</w:t>
            </w:r>
          </w:p>
        </w:tc>
        <w:tc>
          <w:tcPr>
            <w:tcW w:w="1282" w:type="dxa"/>
            <w:shd w:val="clear" w:color="auto" w:fill="auto"/>
            <w:hideMark/>
          </w:tcPr>
          <w:p w14:paraId="452D23F3"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flacon din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x 40ml </w:t>
            </w:r>
            <w:proofErr w:type="spellStart"/>
            <w:r w:rsidRPr="00D31D89">
              <w:rPr>
                <w:rFonts w:ascii="Calibri" w:eastAsia="Times New Roman" w:hAnsi="Calibri" w:cs="Calibri"/>
                <w:sz w:val="16"/>
                <w:szCs w:val="16"/>
              </w:rPr>
              <w:t>concentrat</w:t>
            </w:r>
            <w:proofErr w:type="spellEnd"/>
            <w:r w:rsidRPr="00D31D89">
              <w:rPr>
                <w:rFonts w:ascii="Calibri" w:eastAsia="Times New Roman" w:hAnsi="Calibri" w:cs="Calibri"/>
                <w:sz w:val="16"/>
                <w:szCs w:val="16"/>
              </w:rPr>
              <w:t xml:space="preserve"> pt. sol. perf. (200mg </w:t>
            </w:r>
            <w:proofErr w:type="spellStart"/>
            <w:r w:rsidRPr="00D31D89">
              <w:rPr>
                <w:rFonts w:ascii="Calibri" w:eastAsia="Times New Roman" w:hAnsi="Calibri" w:cs="Calibri"/>
                <w:sz w:val="16"/>
                <w:szCs w:val="16"/>
              </w:rPr>
              <w:t>ipilimumab</w:t>
            </w:r>
            <w:proofErr w:type="spell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6FC90C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L01FX04</w:t>
            </w:r>
          </w:p>
        </w:tc>
        <w:tc>
          <w:tcPr>
            <w:tcW w:w="427" w:type="dxa"/>
            <w:shd w:val="clear" w:color="auto" w:fill="auto"/>
            <w:hideMark/>
          </w:tcPr>
          <w:p w14:paraId="0F02A0C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72DF4F67"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7BF6237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52513,76</w:t>
            </w:r>
          </w:p>
        </w:tc>
        <w:tc>
          <w:tcPr>
            <w:tcW w:w="993" w:type="dxa"/>
            <w:shd w:val="clear" w:color="auto" w:fill="auto"/>
            <w:hideMark/>
          </w:tcPr>
          <w:p w14:paraId="2CBA9E2A"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52543,76</w:t>
            </w:r>
          </w:p>
        </w:tc>
        <w:tc>
          <w:tcPr>
            <w:tcW w:w="992" w:type="dxa"/>
            <w:shd w:val="clear" w:color="auto" w:fill="auto"/>
            <w:hideMark/>
          </w:tcPr>
          <w:p w14:paraId="0E526B5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57310,85</w:t>
            </w:r>
          </w:p>
        </w:tc>
        <w:tc>
          <w:tcPr>
            <w:tcW w:w="1127" w:type="dxa"/>
            <w:shd w:val="clear" w:color="auto" w:fill="auto"/>
            <w:hideMark/>
          </w:tcPr>
          <w:p w14:paraId="0AEC469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255CD6DD"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r w:rsidR="00D31D89" w:rsidRPr="00D31D89" w14:paraId="497DF2A0" w14:textId="77777777" w:rsidTr="00860EBC">
        <w:trPr>
          <w:trHeight w:val="70"/>
        </w:trPr>
        <w:tc>
          <w:tcPr>
            <w:tcW w:w="429" w:type="dxa"/>
            <w:shd w:val="clear" w:color="auto" w:fill="auto"/>
            <w:hideMark/>
          </w:tcPr>
          <w:p w14:paraId="54EA38A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6085</w:t>
            </w:r>
          </w:p>
        </w:tc>
        <w:tc>
          <w:tcPr>
            <w:tcW w:w="284" w:type="dxa"/>
            <w:shd w:val="clear" w:color="auto" w:fill="auto"/>
            <w:hideMark/>
          </w:tcPr>
          <w:p w14:paraId="388C46E5"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285" w:type="dxa"/>
            <w:shd w:val="clear" w:color="auto" w:fill="auto"/>
            <w:hideMark/>
          </w:tcPr>
          <w:p w14:paraId="78888C11"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855" w:type="dxa"/>
            <w:shd w:val="clear" w:color="auto" w:fill="auto"/>
            <w:hideMark/>
          </w:tcPr>
          <w:p w14:paraId="29724FF4"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W65565001</w:t>
            </w:r>
          </w:p>
        </w:tc>
        <w:tc>
          <w:tcPr>
            <w:tcW w:w="1140" w:type="dxa"/>
            <w:shd w:val="clear" w:color="auto" w:fill="auto"/>
            <w:hideMark/>
          </w:tcPr>
          <w:p w14:paraId="21720D2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YERVOY 5 mg/ml</w:t>
            </w:r>
          </w:p>
        </w:tc>
        <w:tc>
          <w:tcPr>
            <w:tcW w:w="899" w:type="dxa"/>
            <w:shd w:val="clear" w:color="auto" w:fill="auto"/>
            <w:hideMark/>
          </w:tcPr>
          <w:p w14:paraId="2F6F258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CONC. PT. SOL. PERF.</w:t>
            </w:r>
          </w:p>
        </w:tc>
        <w:tc>
          <w:tcPr>
            <w:tcW w:w="954" w:type="dxa"/>
            <w:shd w:val="clear" w:color="auto" w:fill="auto"/>
            <w:hideMark/>
          </w:tcPr>
          <w:p w14:paraId="56005548"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5mg/ml</w:t>
            </w:r>
          </w:p>
        </w:tc>
        <w:tc>
          <w:tcPr>
            <w:tcW w:w="1358" w:type="dxa"/>
            <w:shd w:val="clear" w:color="auto" w:fill="auto"/>
            <w:hideMark/>
          </w:tcPr>
          <w:p w14:paraId="65D49ACC"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BRISTOL-MYERS SQUIBB PHARMA EEIG - IRLANDA</w:t>
            </w:r>
          </w:p>
        </w:tc>
        <w:tc>
          <w:tcPr>
            <w:tcW w:w="1492" w:type="dxa"/>
            <w:shd w:val="clear" w:color="auto" w:fill="auto"/>
            <w:hideMark/>
          </w:tcPr>
          <w:p w14:paraId="284376AD"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IPILIMUMABUM</w:t>
            </w:r>
          </w:p>
        </w:tc>
        <w:tc>
          <w:tcPr>
            <w:tcW w:w="1282" w:type="dxa"/>
            <w:shd w:val="clear" w:color="auto" w:fill="auto"/>
            <w:hideMark/>
          </w:tcPr>
          <w:p w14:paraId="3F2C9A4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xml:space="preserve">Cutie cu 1 flacon din </w:t>
            </w:r>
            <w:proofErr w:type="spellStart"/>
            <w:r w:rsidRPr="00D31D89">
              <w:rPr>
                <w:rFonts w:ascii="Calibri" w:eastAsia="Times New Roman" w:hAnsi="Calibri" w:cs="Calibri"/>
                <w:sz w:val="16"/>
                <w:szCs w:val="16"/>
              </w:rPr>
              <w:t>sticla</w:t>
            </w:r>
            <w:proofErr w:type="spellEnd"/>
            <w:r w:rsidRPr="00D31D89">
              <w:rPr>
                <w:rFonts w:ascii="Calibri" w:eastAsia="Times New Roman" w:hAnsi="Calibri" w:cs="Calibri"/>
                <w:sz w:val="16"/>
                <w:szCs w:val="16"/>
              </w:rPr>
              <w:t xml:space="preserve"> x 10 ml </w:t>
            </w:r>
            <w:proofErr w:type="spellStart"/>
            <w:r w:rsidRPr="00D31D89">
              <w:rPr>
                <w:rFonts w:ascii="Calibri" w:eastAsia="Times New Roman" w:hAnsi="Calibri" w:cs="Calibri"/>
                <w:sz w:val="16"/>
                <w:szCs w:val="16"/>
              </w:rPr>
              <w:t>concentrat</w:t>
            </w:r>
            <w:proofErr w:type="spellEnd"/>
            <w:r w:rsidRPr="00D31D89">
              <w:rPr>
                <w:rFonts w:ascii="Calibri" w:eastAsia="Times New Roman" w:hAnsi="Calibri" w:cs="Calibri"/>
                <w:sz w:val="16"/>
                <w:szCs w:val="16"/>
              </w:rPr>
              <w:t xml:space="preserve"> pt. sol. perf. (50mg </w:t>
            </w:r>
            <w:proofErr w:type="spellStart"/>
            <w:r w:rsidRPr="00D31D89">
              <w:rPr>
                <w:rFonts w:ascii="Calibri" w:eastAsia="Times New Roman" w:hAnsi="Calibri" w:cs="Calibri"/>
                <w:sz w:val="16"/>
                <w:szCs w:val="16"/>
              </w:rPr>
              <w:t>ipilimumab</w:t>
            </w:r>
            <w:proofErr w:type="spellEnd"/>
            <w:r w:rsidRPr="00D31D89">
              <w:rPr>
                <w:rFonts w:ascii="Calibri" w:eastAsia="Times New Roman" w:hAnsi="Calibri" w:cs="Calibri"/>
                <w:sz w:val="16"/>
                <w:szCs w:val="16"/>
              </w:rPr>
              <w:t xml:space="preserve">) (3 </w:t>
            </w:r>
            <w:proofErr w:type="spellStart"/>
            <w:r w:rsidRPr="00D31D89">
              <w:rPr>
                <w:rFonts w:ascii="Calibri" w:eastAsia="Times New Roman" w:hAnsi="Calibri" w:cs="Calibri"/>
                <w:sz w:val="16"/>
                <w:szCs w:val="16"/>
              </w:rPr>
              <w:t>ani</w:t>
            </w:r>
            <w:proofErr w:type="spellEnd"/>
            <w:r w:rsidRPr="00D31D89">
              <w:rPr>
                <w:rFonts w:ascii="Calibri" w:eastAsia="Times New Roman" w:hAnsi="Calibri" w:cs="Calibri"/>
                <w:sz w:val="16"/>
                <w:szCs w:val="16"/>
              </w:rPr>
              <w:t>)</w:t>
            </w:r>
          </w:p>
        </w:tc>
        <w:tc>
          <w:tcPr>
            <w:tcW w:w="713" w:type="dxa"/>
            <w:shd w:val="clear" w:color="auto" w:fill="auto"/>
            <w:hideMark/>
          </w:tcPr>
          <w:p w14:paraId="2D273796"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L01FX04</w:t>
            </w:r>
          </w:p>
        </w:tc>
        <w:tc>
          <w:tcPr>
            <w:tcW w:w="427" w:type="dxa"/>
            <w:shd w:val="clear" w:color="auto" w:fill="auto"/>
            <w:hideMark/>
          </w:tcPr>
          <w:p w14:paraId="548C4C4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MI</w:t>
            </w:r>
          </w:p>
        </w:tc>
        <w:tc>
          <w:tcPr>
            <w:tcW w:w="656" w:type="dxa"/>
            <w:shd w:val="clear" w:color="auto" w:fill="auto"/>
            <w:hideMark/>
          </w:tcPr>
          <w:p w14:paraId="255666DB"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inovativ</w:t>
            </w:r>
            <w:proofErr w:type="spellEnd"/>
          </w:p>
        </w:tc>
        <w:tc>
          <w:tcPr>
            <w:tcW w:w="992" w:type="dxa"/>
            <w:shd w:val="clear" w:color="auto" w:fill="auto"/>
            <w:hideMark/>
          </w:tcPr>
          <w:p w14:paraId="7EB4A217"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13128,44</w:t>
            </w:r>
          </w:p>
        </w:tc>
        <w:tc>
          <w:tcPr>
            <w:tcW w:w="993" w:type="dxa"/>
            <w:shd w:val="clear" w:color="auto" w:fill="auto"/>
            <w:hideMark/>
          </w:tcPr>
          <w:p w14:paraId="72BB57F2"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13158,44</w:t>
            </w:r>
          </w:p>
        </w:tc>
        <w:tc>
          <w:tcPr>
            <w:tcW w:w="992" w:type="dxa"/>
            <w:shd w:val="clear" w:color="auto" w:fill="auto"/>
            <w:hideMark/>
          </w:tcPr>
          <w:p w14:paraId="1829C80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14380,85</w:t>
            </w:r>
          </w:p>
        </w:tc>
        <w:tc>
          <w:tcPr>
            <w:tcW w:w="1127" w:type="dxa"/>
            <w:shd w:val="clear" w:color="auto" w:fill="auto"/>
            <w:hideMark/>
          </w:tcPr>
          <w:p w14:paraId="15EBFB7B" w14:textId="77777777" w:rsidR="00D31D89" w:rsidRPr="00D31D89" w:rsidRDefault="00D31D89" w:rsidP="00D31D89">
            <w:pPr>
              <w:spacing w:after="0" w:line="240" w:lineRule="auto"/>
              <w:rPr>
                <w:rFonts w:ascii="Calibri" w:eastAsia="Times New Roman" w:hAnsi="Calibri" w:cs="Calibri"/>
                <w:sz w:val="16"/>
                <w:szCs w:val="16"/>
              </w:rPr>
            </w:pPr>
            <w:r w:rsidRPr="00D31D89">
              <w:rPr>
                <w:rFonts w:ascii="Calibri" w:eastAsia="Times New Roman" w:hAnsi="Calibri" w:cs="Calibri"/>
                <w:sz w:val="16"/>
                <w:szCs w:val="16"/>
              </w:rPr>
              <w:t> </w:t>
            </w:r>
          </w:p>
        </w:tc>
        <w:tc>
          <w:tcPr>
            <w:tcW w:w="1419" w:type="dxa"/>
            <w:shd w:val="clear" w:color="auto" w:fill="auto"/>
            <w:hideMark/>
          </w:tcPr>
          <w:p w14:paraId="191B5AFA" w14:textId="77777777" w:rsidR="00D31D89" w:rsidRPr="00D31D89" w:rsidRDefault="00D31D89" w:rsidP="00D31D89">
            <w:pPr>
              <w:spacing w:after="0" w:line="240" w:lineRule="auto"/>
              <w:rPr>
                <w:rFonts w:ascii="Calibri" w:eastAsia="Times New Roman" w:hAnsi="Calibri" w:cs="Calibri"/>
                <w:sz w:val="16"/>
                <w:szCs w:val="16"/>
              </w:rPr>
            </w:pPr>
            <w:proofErr w:type="spellStart"/>
            <w:r w:rsidRPr="00D31D89">
              <w:rPr>
                <w:rFonts w:ascii="Calibri" w:eastAsia="Times New Roman" w:hAnsi="Calibri" w:cs="Calibri"/>
                <w:sz w:val="16"/>
                <w:szCs w:val="16"/>
              </w:rPr>
              <w:t>Prețurile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sunt</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valabile</w:t>
            </w:r>
            <w:proofErr w:type="spellEnd"/>
            <w:r w:rsidRPr="00D31D89">
              <w:rPr>
                <w:rFonts w:ascii="Calibri" w:eastAsia="Times New Roman" w:hAnsi="Calibri" w:cs="Calibri"/>
                <w:sz w:val="16"/>
                <w:szCs w:val="16"/>
              </w:rPr>
              <w:t xml:space="preserve"> </w:t>
            </w:r>
            <w:proofErr w:type="spellStart"/>
            <w:r w:rsidRPr="00D31D89">
              <w:rPr>
                <w:rFonts w:ascii="Calibri" w:eastAsia="Times New Roman" w:hAnsi="Calibri" w:cs="Calibri"/>
                <w:sz w:val="16"/>
                <w:szCs w:val="16"/>
              </w:rPr>
              <w:t>până</w:t>
            </w:r>
            <w:proofErr w:type="spellEnd"/>
            <w:r w:rsidRPr="00D31D89">
              <w:rPr>
                <w:rFonts w:ascii="Calibri" w:eastAsia="Times New Roman" w:hAnsi="Calibri" w:cs="Calibri"/>
                <w:sz w:val="16"/>
                <w:szCs w:val="16"/>
              </w:rPr>
              <w:t xml:space="preserve"> la data </w:t>
            </w:r>
            <w:proofErr w:type="spellStart"/>
            <w:r w:rsidRPr="00D31D89">
              <w:rPr>
                <w:rFonts w:ascii="Calibri" w:eastAsia="Times New Roman" w:hAnsi="Calibri" w:cs="Calibri"/>
                <w:sz w:val="16"/>
                <w:szCs w:val="16"/>
              </w:rPr>
              <w:t>de</w:t>
            </w:r>
            <w:proofErr w:type="spellEnd"/>
            <w:r w:rsidRPr="00D31D89">
              <w:rPr>
                <w:rFonts w:ascii="Calibri" w:eastAsia="Times New Roman" w:hAnsi="Calibri" w:cs="Calibri"/>
                <w:sz w:val="16"/>
                <w:szCs w:val="16"/>
              </w:rPr>
              <w:t xml:space="preserve"> 31.10.2024</w:t>
            </w:r>
          </w:p>
        </w:tc>
      </w:tr>
    </w:tbl>
    <w:p w14:paraId="001E02EB" w14:textId="03B1B98E" w:rsidR="00DB1929" w:rsidRDefault="00D31D89" w:rsidP="007854A3">
      <w:pPr>
        <w:ind w:left="-851" w:right="-170"/>
      </w:pPr>
      <w:r>
        <w:rPr>
          <w:highlight w:val="yellow"/>
        </w:rPr>
        <w:fldChar w:fldCharType="end"/>
      </w:r>
    </w:p>
    <w:p w14:paraId="073DA5CC" w14:textId="772A95D1" w:rsidR="007854A3" w:rsidRDefault="005A7778" w:rsidP="00AD78E3">
      <w:pPr>
        <w:pStyle w:val="ListParagraph"/>
        <w:numPr>
          <w:ilvl w:val="0"/>
          <w:numId w:val="14"/>
        </w:numPr>
        <w:tabs>
          <w:tab w:val="left" w:pos="709"/>
        </w:tabs>
        <w:ind w:right="141"/>
        <w:jc w:val="both"/>
      </w:pPr>
      <w:r>
        <w:t xml:space="preserve"> </w:t>
      </w:r>
      <w:r w:rsidR="007854A3" w:rsidRPr="00EC5D72">
        <w:t>În Anexa nr. 1, pozițiile nr.</w:t>
      </w:r>
      <w:r w:rsidR="00BA25D7" w:rsidRPr="00EC5D72">
        <w:t xml:space="preserve"> </w:t>
      </w:r>
      <w:r w:rsidR="00AD78E3" w:rsidRPr="00AD78E3">
        <w:t>554, 555, 556, 557, 2026, 2133, 2717, 2718, 2719, 3762, 6265 și 6269</w:t>
      </w:r>
      <w:r w:rsidR="00AD78E3">
        <w:t xml:space="preserve"> </w:t>
      </w:r>
      <w:r w:rsidR="007854A3" w:rsidRPr="00EC5D72">
        <w:t>se abrogă.</w:t>
      </w:r>
    </w:p>
    <w:p w14:paraId="61D3A062" w14:textId="77777777" w:rsidR="008B6631" w:rsidRDefault="008B6631" w:rsidP="00E70200">
      <w:pPr>
        <w:pStyle w:val="ListParagraph"/>
        <w:tabs>
          <w:tab w:val="left" w:pos="-284"/>
        </w:tabs>
        <w:spacing w:after="0"/>
        <w:ind w:left="-426"/>
      </w:pPr>
    </w:p>
    <w:p w14:paraId="27ADF6A1" w14:textId="209D0CF3" w:rsidR="008B6631" w:rsidRPr="00C72C9F" w:rsidRDefault="004079C5" w:rsidP="00C72C9F">
      <w:pPr>
        <w:pStyle w:val="ListParagraph"/>
        <w:numPr>
          <w:ilvl w:val="0"/>
          <w:numId w:val="14"/>
        </w:numPr>
        <w:tabs>
          <w:tab w:val="left" w:pos="-284"/>
          <w:tab w:val="left" w:pos="13467"/>
        </w:tabs>
        <w:spacing w:after="0"/>
      </w:pPr>
      <w:r w:rsidRPr="004079C5">
        <w:t xml:space="preserve">În </w:t>
      </w:r>
      <w:r>
        <w:t>Anexa nr. 2</w:t>
      </w:r>
      <w:r w:rsidR="00F13C17">
        <w:t xml:space="preserve"> </w:t>
      </w:r>
      <w:r w:rsidR="000059B3">
        <w:t>lista B, dup</w:t>
      </w:r>
      <w:r w:rsidR="002D7492">
        <w:t>a poziția n</w:t>
      </w:r>
      <w:r w:rsidR="007A09FD">
        <w:t>r. 1365</w:t>
      </w:r>
      <w:r w:rsidR="00C72C9F">
        <w:t xml:space="preserve"> se introduc 2</w:t>
      </w:r>
      <w:r w:rsidRPr="004079C5">
        <w:t xml:space="preserve"> p</w:t>
      </w:r>
      <w:r w:rsidR="000059B3">
        <w:t>oz</w:t>
      </w:r>
      <w:r w:rsidR="007A09FD">
        <w:t>iții noi, pozițiile nr.1366-1367</w:t>
      </w:r>
      <w:r w:rsidRPr="004079C5">
        <w:t>, cu următorul cuprins:</w:t>
      </w:r>
      <w:r w:rsidR="008B6631">
        <w:rPr>
          <w:rFonts w:asciiTheme="minorHAnsi" w:hAnsiTheme="minorHAnsi" w:cstheme="minorHAnsi"/>
          <w:sz w:val="18"/>
          <w:szCs w:val="18"/>
          <w:highlight w:val="yellow"/>
        </w:rPr>
        <w:fldChar w:fldCharType="begin"/>
      </w:r>
      <w:r w:rsidR="008B6631" w:rsidRPr="00C72C9F">
        <w:rPr>
          <w:rFonts w:asciiTheme="minorHAnsi" w:hAnsiTheme="minorHAnsi" w:cstheme="minorHAnsi"/>
          <w:sz w:val="18"/>
          <w:szCs w:val="18"/>
          <w:highlight w:val="yellow"/>
        </w:rPr>
        <w:instrText xml:space="preserve"> LINK Excel.Sheet.12 "C:\\Users\\User\\Desktop\\BAZA CANAMED ORDIN 2408_2023\\Anexa 2_PRG_PRB_01.09.2023.xlsx" "PRG Lista B_T2 2022+indexat!R1C1:R1362C14" \a \f 4 \h  \* MERGEFORMAT </w:instrText>
      </w:r>
      <w:r w:rsidR="008B6631">
        <w:rPr>
          <w:rFonts w:asciiTheme="minorHAnsi" w:hAnsiTheme="minorHAnsi" w:cstheme="minorHAnsi"/>
          <w:sz w:val="18"/>
          <w:szCs w:val="18"/>
          <w:highlight w:val="yellow"/>
        </w:rPr>
        <w:fldChar w:fldCharType="separate"/>
      </w:r>
    </w:p>
    <w:p w14:paraId="7F46C8D3" w14:textId="7823F481" w:rsidR="00C72C9F" w:rsidRDefault="008B6631" w:rsidP="007C3C29">
      <w:pPr>
        <w:pStyle w:val="ListParagraph"/>
        <w:tabs>
          <w:tab w:val="left" w:pos="-284"/>
        </w:tabs>
        <w:spacing w:after="0"/>
        <w:ind w:left="-567" w:hanging="284"/>
        <w:rPr>
          <w:rFonts w:asciiTheme="minorHAnsi" w:eastAsiaTheme="minorHAnsi" w:hAnsiTheme="minorHAnsi" w:cstheme="minorBidi"/>
          <w:lang w:val="en-US"/>
        </w:rPr>
      </w:pPr>
      <w:r>
        <w:rPr>
          <w:rFonts w:asciiTheme="minorHAnsi" w:hAnsiTheme="minorHAnsi" w:cstheme="minorHAnsi"/>
          <w:sz w:val="18"/>
          <w:szCs w:val="18"/>
          <w:highlight w:val="yellow"/>
        </w:rPr>
        <w:fldChar w:fldCharType="end"/>
      </w:r>
      <w:r w:rsidR="00C72C9F">
        <w:rPr>
          <w:rFonts w:asciiTheme="minorHAnsi" w:hAnsiTheme="minorHAnsi" w:cstheme="minorHAnsi"/>
          <w:sz w:val="18"/>
          <w:szCs w:val="18"/>
          <w:highlight w:val="yellow"/>
        </w:rPr>
        <w:fldChar w:fldCharType="begin"/>
      </w:r>
      <w:r w:rsidR="00C72C9F">
        <w:rPr>
          <w:rFonts w:asciiTheme="minorHAnsi" w:hAnsiTheme="minorHAnsi" w:cstheme="minorHAnsi"/>
          <w:sz w:val="18"/>
          <w:szCs w:val="18"/>
          <w:highlight w:val="yellow"/>
        </w:rPr>
        <w:instrText xml:space="preserve"> LINK </w:instrText>
      </w:r>
      <w:r w:rsidR="007A09FD">
        <w:rPr>
          <w:rFonts w:asciiTheme="minorHAnsi" w:hAnsiTheme="minorHAnsi" w:cstheme="minorHAnsi"/>
          <w:sz w:val="18"/>
          <w:szCs w:val="18"/>
          <w:highlight w:val="yellow"/>
        </w:rPr>
        <w:instrText xml:space="preserve">Excel.Sheet.12 "C:\\Users\\User\\Desktop\\ORDIN CANAMED OCTOMBRIE 2023\\PT TRANSPARENTA\\Anexa 2_PRG_PRB_01.11.2023_ PT. TRANSPARENTA.xlsx" "PRG Lista B_T2 2022+indexat!R1C1:R1370C14" </w:instrText>
      </w:r>
      <w:r w:rsidR="00C72C9F">
        <w:rPr>
          <w:rFonts w:asciiTheme="minorHAnsi" w:hAnsiTheme="minorHAnsi" w:cstheme="minorHAnsi"/>
          <w:sz w:val="18"/>
          <w:szCs w:val="18"/>
          <w:highlight w:val="yellow"/>
        </w:rPr>
        <w:instrText xml:space="preserve">\a \f 4 \h </w:instrText>
      </w:r>
      <w:r w:rsidR="00DC19D9">
        <w:rPr>
          <w:rFonts w:asciiTheme="minorHAnsi" w:hAnsiTheme="minorHAnsi" w:cstheme="minorHAnsi"/>
          <w:sz w:val="18"/>
          <w:szCs w:val="18"/>
          <w:highlight w:val="yellow"/>
        </w:rPr>
        <w:instrText xml:space="preserve"> \* MERGEFORMAT </w:instrText>
      </w:r>
      <w:r w:rsidR="00C72C9F">
        <w:rPr>
          <w:rFonts w:asciiTheme="minorHAnsi" w:hAnsiTheme="minorHAnsi" w:cstheme="minorHAnsi"/>
          <w:sz w:val="18"/>
          <w:szCs w:val="18"/>
          <w:highlight w:val="yellow"/>
        </w:rPr>
        <w:fldChar w:fldCharType="separate"/>
      </w:r>
    </w:p>
    <w:tbl>
      <w:tblPr>
        <w:tblW w:w="14170" w:type="dxa"/>
        <w:tblLook w:val="04A0" w:firstRow="1" w:lastRow="0" w:firstColumn="1" w:lastColumn="0" w:noHBand="0" w:noVBand="1"/>
      </w:tblPr>
      <w:tblGrid>
        <w:gridCol w:w="541"/>
        <w:gridCol w:w="1008"/>
        <w:gridCol w:w="452"/>
        <w:gridCol w:w="884"/>
        <w:gridCol w:w="1054"/>
        <w:gridCol w:w="1073"/>
        <w:gridCol w:w="948"/>
        <w:gridCol w:w="1031"/>
        <w:gridCol w:w="2643"/>
        <w:gridCol w:w="993"/>
        <w:gridCol w:w="708"/>
        <w:gridCol w:w="709"/>
        <w:gridCol w:w="709"/>
        <w:gridCol w:w="1417"/>
      </w:tblGrid>
      <w:tr w:rsidR="00C72C9F" w:rsidRPr="00C72C9F" w14:paraId="2F40B6B6" w14:textId="77777777" w:rsidTr="00DC19D9">
        <w:trPr>
          <w:trHeight w:val="1350"/>
        </w:trPr>
        <w:tc>
          <w:tcPr>
            <w:tcW w:w="541" w:type="dxa"/>
            <w:tcBorders>
              <w:top w:val="single" w:sz="4" w:space="0" w:color="auto"/>
              <w:left w:val="single" w:sz="4" w:space="0" w:color="auto"/>
              <w:bottom w:val="single" w:sz="4" w:space="0" w:color="auto"/>
              <w:right w:val="single" w:sz="4" w:space="0" w:color="auto"/>
            </w:tcBorders>
            <w:shd w:val="clear" w:color="000000" w:fill="D9D9D9"/>
            <w:hideMark/>
          </w:tcPr>
          <w:p w14:paraId="09C3BD6D" w14:textId="77777777" w:rsidR="00C72C9F" w:rsidRPr="00C72C9F" w:rsidRDefault="00C72C9F">
            <w:pPr>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Nr</w:t>
            </w:r>
            <w:proofErr w:type="spellEnd"/>
            <w:r w:rsidRPr="00C72C9F">
              <w:rPr>
                <w:rFonts w:ascii="Calibri" w:eastAsia="Times New Roman" w:hAnsi="Calibri" w:cs="Calibri"/>
                <w:b/>
                <w:bCs/>
                <w:sz w:val="16"/>
                <w:szCs w:val="16"/>
              </w:rPr>
              <w:t xml:space="preserve"> </w:t>
            </w:r>
            <w:proofErr w:type="spellStart"/>
            <w:r w:rsidRPr="00C72C9F">
              <w:rPr>
                <w:rFonts w:ascii="Calibri" w:eastAsia="Times New Roman" w:hAnsi="Calibri" w:cs="Calibri"/>
                <w:b/>
                <w:bCs/>
                <w:sz w:val="16"/>
                <w:szCs w:val="16"/>
              </w:rPr>
              <w:t>Crt</w:t>
            </w:r>
            <w:proofErr w:type="spellEnd"/>
          </w:p>
        </w:tc>
        <w:tc>
          <w:tcPr>
            <w:tcW w:w="1008" w:type="dxa"/>
            <w:tcBorders>
              <w:top w:val="single" w:sz="4" w:space="0" w:color="auto"/>
              <w:left w:val="nil"/>
              <w:bottom w:val="single" w:sz="4" w:space="0" w:color="auto"/>
              <w:right w:val="single" w:sz="4" w:space="0" w:color="auto"/>
            </w:tcBorders>
            <w:shd w:val="clear" w:color="000000" w:fill="D9D9D9"/>
            <w:hideMark/>
          </w:tcPr>
          <w:p w14:paraId="3546B8F8"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cod_cim</w:t>
            </w:r>
            <w:proofErr w:type="spellEnd"/>
          </w:p>
        </w:tc>
        <w:tc>
          <w:tcPr>
            <w:tcW w:w="452" w:type="dxa"/>
            <w:tcBorders>
              <w:top w:val="single" w:sz="4" w:space="0" w:color="auto"/>
              <w:left w:val="nil"/>
              <w:bottom w:val="single" w:sz="4" w:space="0" w:color="auto"/>
              <w:right w:val="single" w:sz="4" w:space="0" w:color="auto"/>
            </w:tcBorders>
            <w:shd w:val="clear" w:color="000000" w:fill="D9D9D9"/>
            <w:hideMark/>
          </w:tcPr>
          <w:p w14:paraId="7532C8AC"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obs</w:t>
            </w:r>
            <w:proofErr w:type="spellEnd"/>
          </w:p>
        </w:tc>
        <w:tc>
          <w:tcPr>
            <w:tcW w:w="884" w:type="dxa"/>
            <w:tcBorders>
              <w:top w:val="single" w:sz="4" w:space="0" w:color="auto"/>
              <w:left w:val="nil"/>
              <w:bottom w:val="single" w:sz="4" w:space="0" w:color="auto"/>
              <w:right w:val="single" w:sz="4" w:space="0" w:color="auto"/>
            </w:tcBorders>
            <w:shd w:val="clear" w:color="000000" w:fill="D9D9D9"/>
            <w:hideMark/>
          </w:tcPr>
          <w:p w14:paraId="384972BC"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Denumire</w:t>
            </w:r>
            <w:proofErr w:type="spellEnd"/>
            <w:r w:rsidRPr="00C72C9F">
              <w:rPr>
                <w:rFonts w:ascii="Calibri" w:eastAsia="Times New Roman" w:hAnsi="Calibri" w:cs="Calibri"/>
                <w:b/>
                <w:bCs/>
                <w:sz w:val="16"/>
                <w:szCs w:val="16"/>
              </w:rPr>
              <w:t xml:space="preserve"> </w:t>
            </w:r>
            <w:proofErr w:type="spellStart"/>
            <w:r w:rsidRPr="00C72C9F">
              <w:rPr>
                <w:rFonts w:ascii="Calibri" w:eastAsia="Times New Roman" w:hAnsi="Calibri" w:cs="Calibri"/>
                <w:b/>
                <w:bCs/>
                <w:sz w:val="16"/>
                <w:szCs w:val="16"/>
              </w:rPr>
              <w:t>produs</w:t>
            </w:r>
            <w:proofErr w:type="spellEnd"/>
          </w:p>
        </w:tc>
        <w:tc>
          <w:tcPr>
            <w:tcW w:w="1054" w:type="dxa"/>
            <w:tcBorders>
              <w:top w:val="single" w:sz="4" w:space="0" w:color="auto"/>
              <w:left w:val="nil"/>
              <w:bottom w:val="single" w:sz="4" w:space="0" w:color="auto"/>
              <w:right w:val="single" w:sz="4" w:space="0" w:color="auto"/>
            </w:tcBorders>
            <w:shd w:val="clear" w:color="000000" w:fill="D9D9D9"/>
            <w:hideMark/>
          </w:tcPr>
          <w:p w14:paraId="74C360B3" w14:textId="77777777" w:rsidR="00C72C9F" w:rsidRPr="00C72C9F" w:rsidRDefault="00C72C9F" w:rsidP="00C72C9F">
            <w:pPr>
              <w:spacing w:after="0" w:line="240" w:lineRule="auto"/>
              <w:rPr>
                <w:rFonts w:ascii="Calibri" w:eastAsia="Times New Roman" w:hAnsi="Calibri" w:cs="Calibri"/>
                <w:b/>
                <w:bCs/>
                <w:sz w:val="16"/>
                <w:szCs w:val="16"/>
              </w:rPr>
            </w:pPr>
            <w:r w:rsidRPr="00C72C9F">
              <w:rPr>
                <w:rFonts w:ascii="Calibri" w:eastAsia="Times New Roman" w:hAnsi="Calibri" w:cs="Calibri"/>
                <w:b/>
                <w:bCs/>
                <w:sz w:val="16"/>
                <w:szCs w:val="16"/>
              </w:rPr>
              <w:t>forma</w:t>
            </w:r>
          </w:p>
        </w:tc>
        <w:tc>
          <w:tcPr>
            <w:tcW w:w="1073" w:type="dxa"/>
            <w:tcBorders>
              <w:top w:val="single" w:sz="4" w:space="0" w:color="auto"/>
              <w:left w:val="nil"/>
              <w:bottom w:val="single" w:sz="4" w:space="0" w:color="auto"/>
              <w:right w:val="single" w:sz="4" w:space="0" w:color="auto"/>
            </w:tcBorders>
            <w:shd w:val="clear" w:color="000000" w:fill="D9D9D9"/>
            <w:hideMark/>
          </w:tcPr>
          <w:p w14:paraId="06619B08"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Concentratie</w:t>
            </w:r>
            <w:proofErr w:type="spellEnd"/>
          </w:p>
        </w:tc>
        <w:tc>
          <w:tcPr>
            <w:tcW w:w="948" w:type="dxa"/>
            <w:tcBorders>
              <w:top w:val="single" w:sz="4" w:space="0" w:color="auto"/>
              <w:left w:val="nil"/>
              <w:bottom w:val="single" w:sz="4" w:space="0" w:color="auto"/>
              <w:right w:val="single" w:sz="4" w:space="0" w:color="auto"/>
            </w:tcBorders>
            <w:shd w:val="clear" w:color="000000" w:fill="D9D9D9"/>
            <w:hideMark/>
          </w:tcPr>
          <w:p w14:paraId="698539E0" w14:textId="77777777" w:rsidR="00C72C9F" w:rsidRPr="00C72C9F" w:rsidRDefault="00C72C9F" w:rsidP="00C72C9F">
            <w:pPr>
              <w:spacing w:after="0" w:line="240" w:lineRule="auto"/>
              <w:rPr>
                <w:rFonts w:ascii="Calibri" w:eastAsia="Times New Roman" w:hAnsi="Calibri" w:cs="Calibri"/>
                <w:b/>
                <w:bCs/>
                <w:sz w:val="16"/>
                <w:szCs w:val="16"/>
              </w:rPr>
            </w:pPr>
            <w:r w:rsidRPr="00C72C9F">
              <w:rPr>
                <w:rFonts w:ascii="Calibri" w:eastAsia="Times New Roman" w:hAnsi="Calibri" w:cs="Calibri"/>
                <w:b/>
                <w:bCs/>
                <w:sz w:val="16"/>
                <w:szCs w:val="16"/>
              </w:rPr>
              <w:t>Firma/</w:t>
            </w:r>
            <w:proofErr w:type="spellStart"/>
            <w:r w:rsidRPr="00C72C9F">
              <w:rPr>
                <w:rFonts w:ascii="Calibri" w:eastAsia="Times New Roman" w:hAnsi="Calibri" w:cs="Calibri"/>
                <w:b/>
                <w:bCs/>
                <w:sz w:val="16"/>
                <w:szCs w:val="16"/>
              </w:rPr>
              <w:t>tara</w:t>
            </w:r>
            <w:proofErr w:type="spellEnd"/>
          </w:p>
        </w:tc>
        <w:tc>
          <w:tcPr>
            <w:tcW w:w="1031" w:type="dxa"/>
            <w:tcBorders>
              <w:top w:val="single" w:sz="4" w:space="0" w:color="auto"/>
              <w:left w:val="nil"/>
              <w:bottom w:val="single" w:sz="4" w:space="0" w:color="auto"/>
              <w:right w:val="single" w:sz="4" w:space="0" w:color="auto"/>
            </w:tcBorders>
            <w:shd w:val="clear" w:color="000000" w:fill="D9D9D9"/>
            <w:hideMark/>
          </w:tcPr>
          <w:p w14:paraId="370A3A84" w14:textId="77777777" w:rsidR="00C72C9F" w:rsidRPr="00C72C9F" w:rsidRDefault="00C72C9F" w:rsidP="00C72C9F">
            <w:pPr>
              <w:spacing w:after="0" w:line="240" w:lineRule="auto"/>
              <w:rPr>
                <w:rFonts w:ascii="Calibri" w:eastAsia="Times New Roman" w:hAnsi="Calibri" w:cs="Calibri"/>
                <w:b/>
                <w:bCs/>
                <w:sz w:val="16"/>
                <w:szCs w:val="16"/>
              </w:rPr>
            </w:pPr>
            <w:r w:rsidRPr="00C72C9F">
              <w:rPr>
                <w:rFonts w:ascii="Calibri" w:eastAsia="Times New Roman" w:hAnsi="Calibri" w:cs="Calibri"/>
                <w:b/>
                <w:bCs/>
                <w:sz w:val="16"/>
                <w:szCs w:val="16"/>
              </w:rPr>
              <w:t>DCI</w:t>
            </w:r>
          </w:p>
        </w:tc>
        <w:tc>
          <w:tcPr>
            <w:tcW w:w="2643" w:type="dxa"/>
            <w:tcBorders>
              <w:top w:val="single" w:sz="4" w:space="0" w:color="auto"/>
              <w:left w:val="nil"/>
              <w:bottom w:val="single" w:sz="4" w:space="0" w:color="auto"/>
              <w:right w:val="single" w:sz="4" w:space="0" w:color="auto"/>
            </w:tcBorders>
            <w:shd w:val="clear" w:color="000000" w:fill="D9D9D9"/>
            <w:hideMark/>
          </w:tcPr>
          <w:p w14:paraId="1E73A243"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Ambalaj</w:t>
            </w:r>
            <w:proofErr w:type="spellEnd"/>
          </w:p>
        </w:tc>
        <w:tc>
          <w:tcPr>
            <w:tcW w:w="993" w:type="dxa"/>
            <w:tcBorders>
              <w:top w:val="single" w:sz="4" w:space="0" w:color="auto"/>
              <w:left w:val="nil"/>
              <w:bottom w:val="single" w:sz="4" w:space="0" w:color="auto"/>
              <w:right w:val="single" w:sz="4" w:space="0" w:color="auto"/>
            </w:tcBorders>
            <w:shd w:val="clear" w:color="000000" w:fill="D9D9D9"/>
            <w:hideMark/>
          </w:tcPr>
          <w:p w14:paraId="5524A2AE"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grupa</w:t>
            </w:r>
            <w:proofErr w:type="spellEnd"/>
            <w:r w:rsidRPr="00C72C9F">
              <w:rPr>
                <w:rFonts w:ascii="Calibri" w:eastAsia="Times New Roman" w:hAnsi="Calibri" w:cs="Calibri"/>
                <w:b/>
                <w:bCs/>
                <w:sz w:val="16"/>
                <w:szCs w:val="16"/>
              </w:rPr>
              <w:t xml:space="preserve"> ATC</w:t>
            </w:r>
          </w:p>
        </w:tc>
        <w:tc>
          <w:tcPr>
            <w:tcW w:w="708" w:type="dxa"/>
            <w:tcBorders>
              <w:top w:val="single" w:sz="4" w:space="0" w:color="auto"/>
              <w:left w:val="nil"/>
              <w:bottom w:val="single" w:sz="4" w:space="0" w:color="auto"/>
              <w:right w:val="single" w:sz="4" w:space="0" w:color="auto"/>
            </w:tcBorders>
            <w:shd w:val="clear" w:color="000000" w:fill="D9D9D9"/>
            <w:hideMark/>
          </w:tcPr>
          <w:p w14:paraId="7981CBD8"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statut</w:t>
            </w:r>
            <w:proofErr w:type="spellEnd"/>
            <w:r w:rsidRPr="00C72C9F">
              <w:rPr>
                <w:rFonts w:ascii="Calibri" w:eastAsia="Times New Roman" w:hAnsi="Calibri" w:cs="Calibri"/>
                <w:b/>
                <w:bCs/>
                <w:sz w:val="16"/>
                <w:szCs w:val="16"/>
              </w:rPr>
              <w:t xml:space="preserve">_ </w:t>
            </w:r>
            <w:proofErr w:type="spellStart"/>
            <w:r w:rsidRPr="00C72C9F">
              <w:rPr>
                <w:rFonts w:ascii="Calibri" w:eastAsia="Times New Roman" w:hAnsi="Calibri" w:cs="Calibri"/>
                <w:b/>
                <w:bCs/>
                <w:sz w:val="16"/>
                <w:szCs w:val="16"/>
              </w:rPr>
              <w:t>frm</w:t>
            </w:r>
            <w:proofErr w:type="spellEnd"/>
          </w:p>
        </w:tc>
        <w:tc>
          <w:tcPr>
            <w:tcW w:w="709" w:type="dxa"/>
            <w:tcBorders>
              <w:top w:val="single" w:sz="4" w:space="0" w:color="auto"/>
              <w:left w:val="nil"/>
              <w:bottom w:val="single" w:sz="4" w:space="0" w:color="auto"/>
              <w:right w:val="single" w:sz="4" w:space="0" w:color="auto"/>
            </w:tcBorders>
            <w:shd w:val="clear" w:color="000000" w:fill="D9D9D9"/>
            <w:hideMark/>
          </w:tcPr>
          <w:p w14:paraId="0376071F"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statut</w:t>
            </w:r>
            <w:proofErr w:type="spellEnd"/>
            <w:r w:rsidRPr="00C72C9F">
              <w:rPr>
                <w:rFonts w:ascii="Calibri" w:eastAsia="Times New Roman" w:hAnsi="Calibri" w:cs="Calibri"/>
                <w:b/>
                <w:bCs/>
                <w:sz w:val="16"/>
                <w:szCs w:val="16"/>
              </w:rPr>
              <w:t xml:space="preserve">_ </w:t>
            </w:r>
            <w:proofErr w:type="spellStart"/>
            <w:r w:rsidRPr="00C72C9F">
              <w:rPr>
                <w:rFonts w:ascii="Calibri" w:eastAsia="Times New Roman" w:hAnsi="Calibri" w:cs="Calibri"/>
                <w:b/>
                <w:bCs/>
                <w:sz w:val="16"/>
                <w:szCs w:val="16"/>
              </w:rPr>
              <w:t>anm</w:t>
            </w:r>
            <w:proofErr w:type="spellEnd"/>
          </w:p>
        </w:tc>
        <w:tc>
          <w:tcPr>
            <w:tcW w:w="709" w:type="dxa"/>
            <w:tcBorders>
              <w:top w:val="single" w:sz="4" w:space="0" w:color="auto"/>
              <w:left w:val="nil"/>
              <w:bottom w:val="single" w:sz="4" w:space="0" w:color="auto"/>
              <w:right w:val="single" w:sz="4" w:space="0" w:color="auto"/>
            </w:tcBorders>
            <w:shd w:val="clear" w:color="000000" w:fill="D9D9D9"/>
            <w:hideMark/>
          </w:tcPr>
          <w:p w14:paraId="61FBE83B" w14:textId="77777777" w:rsidR="00C72C9F" w:rsidRPr="00C72C9F" w:rsidRDefault="00C72C9F" w:rsidP="00C72C9F">
            <w:pPr>
              <w:spacing w:after="0" w:line="240" w:lineRule="auto"/>
              <w:rPr>
                <w:rFonts w:ascii="Calibri" w:eastAsia="Times New Roman" w:hAnsi="Calibri" w:cs="Calibri"/>
                <w:b/>
                <w:bCs/>
                <w:sz w:val="16"/>
                <w:szCs w:val="16"/>
              </w:rPr>
            </w:pPr>
            <w:r w:rsidRPr="00C72C9F">
              <w:rPr>
                <w:rFonts w:ascii="Calibri" w:eastAsia="Times New Roman" w:hAnsi="Calibri" w:cs="Calibri"/>
                <w:b/>
                <w:bCs/>
                <w:sz w:val="16"/>
                <w:szCs w:val="16"/>
              </w:rPr>
              <w:t>stare</w:t>
            </w:r>
          </w:p>
        </w:tc>
        <w:tc>
          <w:tcPr>
            <w:tcW w:w="1417" w:type="dxa"/>
            <w:tcBorders>
              <w:top w:val="single" w:sz="4" w:space="0" w:color="auto"/>
              <w:left w:val="nil"/>
              <w:bottom w:val="single" w:sz="4" w:space="0" w:color="auto"/>
              <w:right w:val="single" w:sz="4" w:space="0" w:color="auto"/>
            </w:tcBorders>
            <w:shd w:val="clear" w:color="000000" w:fill="D9D9D9"/>
            <w:hideMark/>
          </w:tcPr>
          <w:p w14:paraId="18091393" w14:textId="77777777" w:rsidR="00C72C9F" w:rsidRPr="00C72C9F" w:rsidRDefault="00C72C9F" w:rsidP="00C72C9F">
            <w:pPr>
              <w:spacing w:after="0" w:line="240" w:lineRule="auto"/>
              <w:rPr>
                <w:rFonts w:ascii="Calibri" w:eastAsia="Times New Roman" w:hAnsi="Calibri" w:cs="Calibri"/>
                <w:b/>
                <w:bCs/>
                <w:sz w:val="16"/>
                <w:szCs w:val="16"/>
              </w:rPr>
            </w:pPr>
            <w:proofErr w:type="spellStart"/>
            <w:r w:rsidRPr="00C72C9F">
              <w:rPr>
                <w:rFonts w:ascii="Calibri" w:eastAsia="Times New Roman" w:hAnsi="Calibri" w:cs="Calibri"/>
                <w:b/>
                <w:bCs/>
                <w:sz w:val="16"/>
                <w:szCs w:val="16"/>
              </w:rPr>
              <w:t>Preț</w:t>
            </w:r>
            <w:proofErr w:type="spellEnd"/>
            <w:r w:rsidRPr="00C72C9F">
              <w:rPr>
                <w:rFonts w:ascii="Calibri" w:eastAsia="Times New Roman" w:hAnsi="Calibri" w:cs="Calibri"/>
                <w:b/>
                <w:bCs/>
                <w:sz w:val="16"/>
                <w:szCs w:val="16"/>
              </w:rPr>
              <w:t xml:space="preserve"> </w:t>
            </w:r>
            <w:proofErr w:type="spellStart"/>
            <w:r w:rsidRPr="00C72C9F">
              <w:rPr>
                <w:rFonts w:ascii="Calibri" w:eastAsia="Times New Roman" w:hAnsi="Calibri" w:cs="Calibri"/>
                <w:b/>
                <w:bCs/>
                <w:sz w:val="16"/>
                <w:szCs w:val="16"/>
              </w:rPr>
              <w:t>referință</w:t>
            </w:r>
            <w:proofErr w:type="spellEnd"/>
            <w:r w:rsidRPr="00C72C9F">
              <w:rPr>
                <w:rFonts w:ascii="Calibri" w:eastAsia="Times New Roman" w:hAnsi="Calibri" w:cs="Calibri"/>
                <w:b/>
                <w:bCs/>
                <w:sz w:val="16"/>
                <w:szCs w:val="16"/>
              </w:rPr>
              <w:t xml:space="preserve"> generic (PRG) </w:t>
            </w:r>
            <w:proofErr w:type="spellStart"/>
            <w:r w:rsidRPr="00C72C9F">
              <w:rPr>
                <w:rFonts w:ascii="Calibri" w:eastAsia="Times New Roman" w:hAnsi="Calibri" w:cs="Calibri"/>
                <w:b/>
                <w:bCs/>
                <w:sz w:val="16"/>
                <w:szCs w:val="16"/>
              </w:rPr>
              <w:t>Actualizare</w:t>
            </w:r>
            <w:proofErr w:type="spellEnd"/>
            <w:r w:rsidRPr="00C72C9F">
              <w:rPr>
                <w:rFonts w:ascii="Calibri" w:eastAsia="Times New Roman" w:hAnsi="Calibri" w:cs="Calibri"/>
                <w:b/>
                <w:bCs/>
                <w:sz w:val="16"/>
                <w:szCs w:val="16"/>
              </w:rPr>
              <w:t xml:space="preserve"> T2 2022</w:t>
            </w:r>
          </w:p>
        </w:tc>
      </w:tr>
      <w:tr w:rsidR="00C72C9F" w:rsidRPr="00C72C9F" w14:paraId="478C38E1" w14:textId="77777777" w:rsidTr="00DC19D9">
        <w:trPr>
          <w:trHeight w:val="70"/>
        </w:trPr>
        <w:tc>
          <w:tcPr>
            <w:tcW w:w="541" w:type="dxa"/>
            <w:tcBorders>
              <w:top w:val="nil"/>
              <w:left w:val="single" w:sz="4" w:space="0" w:color="auto"/>
              <w:bottom w:val="single" w:sz="4" w:space="0" w:color="auto"/>
              <w:right w:val="single" w:sz="4" w:space="0" w:color="auto"/>
            </w:tcBorders>
            <w:shd w:val="clear" w:color="auto" w:fill="auto"/>
            <w:hideMark/>
          </w:tcPr>
          <w:p w14:paraId="60AE2275" w14:textId="481AAB8B" w:rsidR="00C72C9F" w:rsidRPr="00C72C9F" w:rsidRDefault="007A09FD" w:rsidP="00C72C9F">
            <w:pPr>
              <w:spacing w:after="0" w:line="240" w:lineRule="auto"/>
              <w:rPr>
                <w:rFonts w:ascii="Calibri" w:eastAsia="Times New Roman" w:hAnsi="Calibri" w:cs="Calibri"/>
                <w:sz w:val="16"/>
                <w:szCs w:val="16"/>
              </w:rPr>
            </w:pPr>
            <w:r>
              <w:rPr>
                <w:rFonts w:ascii="Calibri" w:eastAsia="Times New Roman" w:hAnsi="Calibri" w:cs="Calibri"/>
                <w:sz w:val="16"/>
                <w:szCs w:val="16"/>
              </w:rPr>
              <w:t>1366</w:t>
            </w:r>
          </w:p>
        </w:tc>
        <w:tc>
          <w:tcPr>
            <w:tcW w:w="1008" w:type="dxa"/>
            <w:tcBorders>
              <w:top w:val="nil"/>
              <w:left w:val="nil"/>
              <w:bottom w:val="single" w:sz="4" w:space="0" w:color="auto"/>
              <w:right w:val="single" w:sz="4" w:space="0" w:color="auto"/>
            </w:tcBorders>
            <w:shd w:val="clear" w:color="auto" w:fill="auto"/>
            <w:hideMark/>
          </w:tcPr>
          <w:p w14:paraId="136CC124"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W67921001</w:t>
            </w:r>
          </w:p>
        </w:tc>
        <w:tc>
          <w:tcPr>
            <w:tcW w:w="452" w:type="dxa"/>
            <w:tcBorders>
              <w:top w:val="nil"/>
              <w:left w:val="nil"/>
              <w:bottom w:val="single" w:sz="4" w:space="0" w:color="auto"/>
              <w:right w:val="single" w:sz="4" w:space="0" w:color="auto"/>
            </w:tcBorders>
            <w:shd w:val="clear" w:color="auto" w:fill="auto"/>
            <w:vAlign w:val="center"/>
            <w:hideMark/>
          </w:tcPr>
          <w:p w14:paraId="4E3A455D" w14:textId="77777777" w:rsidR="00C72C9F" w:rsidRPr="00C72C9F" w:rsidRDefault="00C72C9F" w:rsidP="00C72C9F">
            <w:pPr>
              <w:spacing w:after="0" w:line="240" w:lineRule="auto"/>
              <w:rPr>
                <w:rFonts w:ascii="Calibri" w:eastAsia="Times New Roman" w:hAnsi="Calibri" w:cs="Calibri"/>
                <w:color w:val="000000"/>
                <w:sz w:val="16"/>
                <w:szCs w:val="16"/>
              </w:rPr>
            </w:pPr>
            <w:r w:rsidRPr="00C72C9F">
              <w:rPr>
                <w:rFonts w:ascii="Calibri" w:eastAsia="Times New Roman" w:hAnsi="Calibri" w:cs="Calibri"/>
                <w:color w:val="000000"/>
                <w:sz w:val="16"/>
                <w:szCs w:val="16"/>
              </w:rPr>
              <w:t> </w:t>
            </w:r>
          </w:p>
        </w:tc>
        <w:tc>
          <w:tcPr>
            <w:tcW w:w="884" w:type="dxa"/>
            <w:tcBorders>
              <w:top w:val="nil"/>
              <w:left w:val="nil"/>
              <w:bottom w:val="single" w:sz="4" w:space="0" w:color="auto"/>
              <w:right w:val="single" w:sz="4" w:space="0" w:color="auto"/>
            </w:tcBorders>
            <w:shd w:val="clear" w:color="auto" w:fill="auto"/>
            <w:hideMark/>
          </w:tcPr>
          <w:p w14:paraId="2C83DEF9"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TEPADINA 400 mg</w:t>
            </w:r>
          </w:p>
        </w:tc>
        <w:tc>
          <w:tcPr>
            <w:tcW w:w="1054" w:type="dxa"/>
            <w:tcBorders>
              <w:top w:val="nil"/>
              <w:left w:val="nil"/>
              <w:bottom w:val="single" w:sz="4" w:space="0" w:color="auto"/>
              <w:right w:val="single" w:sz="4" w:space="0" w:color="auto"/>
            </w:tcBorders>
            <w:shd w:val="clear" w:color="auto" w:fill="auto"/>
            <w:hideMark/>
          </w:tcPr>
          <w:p w14:paraId="5A0DB64B"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PULB</w:t>
            </w:r>
            <w:proofErr w:type="gramStart"/>
            <w:r w:rsidRPr="00C72C9F">
              <w:rPr>
                <w:rFonts w:ascii="Calibri" w:eastAsia="Times New Roman" w:hAnsi="Calibri" w:cs="Calibri"/>
                <w:sz w:val="16"/>
                <w:szCs w:val="16"/>
              </w:rPr>
              <w:t>.+</w:t>
            </w:r>
            <w:proofErr w:type="gramEnd"/>
            <w:r w:rsidRPr="00C72C9F">
              <w:rPr>
                <w:rFonts w:ascii="Calibri" w:eastAsia="Times New Roman" w:hAnsi="Calibri" w:cs="Calibri"/>
                <w:sz w:val="16"/>
                <w:szCs w:val="16"/>
              </w:rPr>
              <w:t>SOLV. PT. SOL. PERF.</w:t>
            </w:r>
          </w:p>
        </w:tc>
        <w:tc>
          <w:tcPr>
            <w:tcW w:w="1073" w:type="dxa"/>
            <w:tcBorders>
              <w:top w:val="nil"/>
              <w:left w:val="nil"/>
              <w:bottom w:val="single" w:sz="4" w:space="0" w:color="auto"/>
              <w:right w:val="single" w:sz="4" w:space="0" w:color="auto"/>
            </w:tcBorders>
            <w:shd w:val="clear" w:color="auto" w:fill="auto"/>
            <w:hideMark/>
          </w:tcPr>
          <w:p w14:paraId="5B175228"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400mg</w:t>
            </w:r>
          </w:p>
        </w:tc>
        <w:tc>
          <w:tcPr>
            <w:tcW w:w="948" w:type="dxa"/>
            <w:tcBorders>
              <w:top w:val="nil"/>
              <w:left w:val="nil"/>
              <w:bottom w:val="single" w:sz="4" w:space="0" w:color="auto"/>
              <w:right w:val="single" w:sz="4" w:space="0" w:color="auto"/>
            </w:tcBorders>
            <w:shd w:val="clear" w:color="auto" w:fill="auto"/>
            <w:hideMark/>
          </w:tcPr>
          <w:p w14:paraId="28B7AC7D"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ADIENNE S.R.L. S.U. - ITALIA</w:t>
            </w:r>
          </w:p>
        </w:tc>
        <w:tc>
          <w:tcPr>
            <w:tcW w:w="1031" w:type="dxa"/>
            <w:tcBorders>
              <w:top w:val="nil"/>
              <w:left w:val="nil"/>
              <w:bottom w:val="single" w:sz="4" w:space="0" w:color="auto"/>
              <w:right w:val="single" w:sz="4" w:space="0" w:color="auto"/>
            </w:tcBorders>
            <w:shd w:val="clear" w:color="auto" w:fill="auto"/>
            <w:hideMark/>
          </w:tcPr>
          <w:p w14:paraId="2960F6BA"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THIOTEPUM</w:t>
            </w:r>
          </w:p>
        </w:tc>
        <w:tc>
          <w:tcPr>
            <w:tcW w:w="2643" w:type="dxa"/>
            <w:tcBorders>
              <w:top w:val="nil"/>
              <w:left w:val="nil"/>
              <w:bottom w:val="single" w:sz="4" w:space="0" w:color="auto"/>
              <w:right w:val="single" w:sz="4" w:space="0" w:color="auto"/>
            </w:tcBorders>
            <w:shd w:val="clear" w:color="auto" w:fill="auto"/>
            <w:hideMark/>
          </w:tcPr>
          <w:p w14:paraId="07E603B5"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 xml:space="preserve">Cutie cu o </w:t>
            </w:r>
            <w:proofErr w:type="spellStart"/>
            <w:r w:rsidRPr="00C72C9F">
              <w:rPr>
                <w:rFonts w:ascii="Calibri" w:eastAsia="Times New Roman" w:hAnsi="Calibri" w:cs="Calibri"/>
                <w:sz w:val="16"/>
                <w:szCs w:val="16"/>
              </w:rPr>
              <w:t>punga</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bicompartimentata</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continând</w:t>
            </w:r>
            <w:proofErr w:type="spellEnd"/>
            <w:r w:rsidRPr="00C72C9F">
              <w:rPr>
                <w:rFonts w:ascii="Calibri" w:eastAsia="Times New Roman" w:hAnsi="Calibri" w:cs="Calibri"/>
                <w:sz w:val="16"/>
                <w:szCs w:val="16"/>
              </w:rPr>
              <w:t xml:space="preserve"> 400 mg de </w:t>
            </w:r>
            <w:proofErr w:type="spellStart"/>
            <w:r w:rsidRPr="00C72C9F">
              <w:rPr>
                <w:rFonts w:ascii="Calibri" w:eastAsia="Times New Roman" w:hAnsi="Calibri" w:cs="Calibri"/>
                <w:sz w:val="16"/>
                <w:szCs w:val="16"/>
              </w:rPr>
              <w:t>pulbere</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intr</w:t>
            </w:r>
            <w:proofErr w:type="spellEnd"/>
            <w:r w:rsidRPr="00C72C9F">
              <w:rPr>
                <w:rFonts w:ascii="Calibri" w:eastAsia="Times New Roman" w:hAnsi="Calibri" w:cs="Calibri"/>
                <w:sz w:val="16"/>
                <w:szCs w:val="16"/>
              </w:rPr>
              <w:t xml:space="preserve">-un </w:t>
            </w:r>
            <w:proofErr w:type="spellStart"/>
            <w:r w:rsidRPr="00C72C9F">
              <w:rPr>
                <w:rFonts w:ascii="Calibri" w:eastAsia="Times New Roman" w:hAnsi="Calibri" w:cs="Calibri"/>
                <w:sz w:val="16"/>
                <w:szCs w:val="16"/>
              </w:rPr>
              <w:t>compartiment</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si</w:t>
            </w:r>
            <w:proofErr w:type="spellEnd"/>
            <w:r w:rsidRPr="00C72C9F">
              <w:rPr>
                <w:rFonts w:ascii="Calibri" w:eastAsia="Times New Roman" w:hAnsi="Calibri" w:cs="Calibri"/>
                <w:sz w:val="16"/>
                <w:szCs w:val="16"/>
              </w:rPr>
              <w:t xml:space="preserve"> 400 ml </w:t>
            </w:r>
            <w:proofErr w:type="spellStart"/>
            <w:r w:rsidRPr="00C72C9F">
              <w:rPr>
                <w:rFonts w:ascii="Calibri" w:eastAsia="Times New Roman" w:hAnsi="Calibri" w:cs="Calibri"/>
                <w:sz w:val="16"/>
                <w:szCs w:val="16"/>
              </w:rPr>
              <w:t>solutie</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injectabila</w:t>
            </w:r>
            <w:proofErr w:type="spellEnd"/>
            <w:r w:rsidRPr="00C72C9F">
              <w:rPr>
                <w:rFonts w:ascii="Calibri" w:eastAsia="Times New Roman" w:hAnsi="Calibri" w:cs="Calibri"/>
                <w:sz w:val="16"/>
                <w:szCs w:val="16"/>
              </w:rPr>
              <w:t xml:space="preserve"> de </w:t>
            </w:r>
            <w:proofErr w:type="spellStart"/>
            <w:r w:rsidRPr="00C72C9F">
              <w:rPr>
                <w:rFonts w:ascii="Calibri" w:eastAsia="Times New Roman" w:hAnsi="Calibri" w:cs="Calibri"/>
                <w:sz w:val="16"/>
                <w:szCs w:val="16"/>
              </w:rPr>
              <w:t>clorura</w:t>
            </w:r>
            <w:proofErr w:type="spellEnd"/>
            <w:r w:rsidRPr="00C72C9F">
              <w:rPr>
                <w:rFonts w:ascii="Calibri" w:eastAsia="Times New Roman" w:hAnsi="Calibri" w:cs="Calibri"/>
                <w:sz w:val="16"/>
                <w:szCs w:val="16"/>
              </w:rPr>
              <w:t xml:space="preserve"> de </w:t>
            </w:r>
            <w:proofErr w:type="spellStart"/>
            <w:r w:rsidRPr="00C72C9F">
              <w:rPr>
                <w:rFonts w:ascii="Calibri" w:eastAsia="Times New Roman" w:hAnsi="Calibri" w:cs="Calibri"/>
                <w:sz w:val="16"/>
                <w:szCs w:val="16"/>
              </w:rPr>
              <w:t>sodiu</w:t>
            </w:r>
            <w:proofErr w:type="spellEnd"/>
            <w:r w:rsidRPr="00C72C9F">
              <w:rPr>
                <w:rFonts w:ascii="Calibri" w:eastAsia="Times New Roman" w:hAnsi="Calibri" w:cs="Calibri"/>
                <w:sz w:val="16"/>
                <w:szCs w:val="16"/>
              </w:rPr>
              <w:t xml:space="preserve"> 9 mg/ml, </w:t>
            </w:r>
            <w:proofErr w:type="spellStart"/>
            <w:r w:rsidRPr="00C72C9F">
              <w:rPr>
                <w:rFonts w:ascii="Calibri" w:eastAsia="Times New Roman" w:hAnsi="Calibri" w:cs="Calibri"/>
                <w:sz w:val="16"/>
                <w:szCs w:val="16"/>
              </w:rPr>
              <w:t>în</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celalalt</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compartiment</w:t>
            </w:r>
            <w:proofErr w:type="spellEnd"/>
            <w:r w:rsidRPr="00C72C9F">
              <w:rPr>
                <w:rFonts w:ascii="Calibri" w:eastAsia="Times New Roman" w:hAnsi="Calibri" w:cs="Calibri"/>
                <w:sz w:val="16"/>
                <w:szCs w:val="16"/>
              </w:rPr>
              <w:t xml:space="preserve"> (18 </w:t>
            </w:r>
            <w:proofErr w:type="spellStart"/>
            <w:r w:rsidRPr="00C72C9F">
              <w:rPr>
                <w:rFonts w:ascii="Calibri" w:eastAsia="Times New Roman" w:hAnsi="Calibri" w:cs="Calibri"/>
                <w:sz w:val="16"/>
                <w:szCs w:val="16"/>
              </w:rPr>
              <w:t>luni</w:t>
            </w:r>
            <w:proofErr w:type="spellEnd"/>
            <w:r w:rsidRPr="00C72C9F">
              <w:rPr>
                <w:rFonts w:ascii="Calibri" w:eastAsia="Times New Roman" w:hAnsi="Calibri" w:cs="Calibri"/>
                <w:sz w:val="16"/>
                <w:szCs w:val="16"/>
              </w:rPr>
              <w:t>)</w:t>
            </w:r>
          </w:p>
        </w:tc>
        <w:tc>
          <w:tcPr>
            <w:tcW w:w="993" w:type="dxa"/>
            <w:tcBorders>
              <w:top w:val="nil"/>
              <w:left w:val="nil"/>
              <w:bottom w:val="single" w:sz="4" w:space="0" w:color="auto"/>
              <w:right w:val="single" w:sz="4" w:space="0" w:color="auto"/>
            </w:tcBorders>
            <w:shd w:val="clear" w:color="auto" w:fill="auto"/>
            <w:hideMark/>
          </w:tcPr>
          <w:p w14:paraId="1E28EAD5"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L01AC01</w:t>
            </w:r>
          </w:p>
        </w:tc>
        <w:tc>
          <w:tcPr>
            <w:tcW w:w="708" w:type="dxa"/>
            <w:tcBorders>
              <w:top w:val="nil"/>
              <w:left w:val="nil"/>
              <w:bottom w:val="single" w:sz="4" w:space="0" w:color="auto"/>
              <w:right w:val="single" w:sz="4" w:space="0" w:color="auto"/>
            </w:tcBorders>
            <w:shd w:val="clear" w:color="auto" w:fill="auto"/>
            <w:hideMark/>
          </w:tcPr>
          <w:p w14:paraId="22C5AA13"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MG</w:t>
            </w:r>
          </w:p>
        </w:tc>
        <w:tc>
          <w:tcPr>
            <w:tcW w:w="709" w:type="dxa"/>
            <w:tcBorders>
              <w:top w:val="nil"/>
              <w:left w:val="nil"/>
              <w:bottom w:val="single" w:sz="4" w:space="0" w:color="auto"/>
              <w:right w:val="single" w:sz="4" w:space="0" w:color="auto"/>
            </w:tcBorders>
            <w:shd w:val="clear" w:color="auto" w:fill="auto"/>
            <w:hideMark/>
          </w:tcPr>
          <w:p w14:paraId="141A5354"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generic</w:t>
            </w:r>
          </w:p>
        </w:tc>
        <w:tc>
          <w:tcPr>
            <w:tcW w:w="709" w:type="dxa"/>
            <w:tcBorders>
              <w:top w:val="nil"/>
              <w:left w:val="nil"/>
              <w:bottom w:val="single" w:sz="4" w:space="0" w:color="auto"/>
              <w:right w:val="single" w:sz="4" w:space="0" w:color="auto"/>
            </w:tcBorders>
            <w:shd w:val="clear" w:color="auto" w:fill="auto"/>
            <w:vAlign w:val="center"/>
            <w:hideMark/>
          </w:tcPr>
          <w:p w14:paraId="50FB6860" w14:textId="77777777" w:rsidR="00C72C9F" w:rsidRPr="00C72C9F" w:rsidRDefault="00C72C9F" w:rsidP="00C72C9F">
            <w:pPr>
              <w:spacing w:after="0" w:line="240" w:lineRule="auto"/>
              <w:rPr>
                <w:rFonts w:ascii="Calibri" w:eastAsia="Times New Roman" w:hAnsi="Calibri" w:cs="Calibri"/>
                <w:color w:val="000000"/>
                <w:sz w:val="16"/>
                <w:szCs w:val="16"/>
              </w:rPr>
            </w:pPr>
            <w:r w:rsidRPr="00C72C9F">
              <w:rPr>
                <w:rFonts w:ascii="Calibri" w:eastAsia="Times New Roman" w:hAnsi="Calibri" w:cs="Calibri"/>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14:paraId="57E000D1"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14342,24</w:t>
            </w:r>
          </w:p>
        </w:tc>
      </w:tr>
      <w:tr w:rsidR="00C72C9F" w:rsidRPr="00C72C9F" w14:paraId="18B8A962" w14:textId="77777777" w:rsidTr="00DC19D9">
        <w:trPr>
          <w:trHeight w:val="70"/>
        </w:trPr>
        <w:tc>
          <w:tcPr>
            <w:tcW w:w="541" w:type="dxa"/>
            <w:tcBorders>
              <w:top w:val="nil"/>
              <w:left w:val="single" w:sz="4" w:space="0" w:color="auto"/>
              <w:bottom w:val="single" w:sz="4" w:space="0" w:color="auto"/>
              <w:right w:val="single" w:sz="4" w:space="0" w:color="auto"/>
            </w:tcBorders>
            <w:shd w:val="clear" w:color="auto" w:fill="auto"/>
            <w:hideMark/>
          </w:tcPr>
          <w:p w14:paraId="696ED93E" w14:textId="5830EFB9" w:rsidR="00C72C9F" w:rsidRPr="00C72C9F" w:rsidRDefault="007A09FD" w:rsidP="00C72C9F">
            <w:pPr>
              <w:spacing w:after="0" w:line="240" w:lineRule="auto"/>
              <w:rPr>
                <w:rFonts w:ascii="Calibri" w:eastAsia="Times New Roman" w:hAnsi="Calibri" w:cs="Calibri"/>
                <w:sz w:val="16"/>
                <w:szCs w:val="16"/>
              </w:rPr>
            </w:pPr>
            <w:r>
              <w:rPr>
                <w:rFonts w:ascii="Calibri" w:eastAsia="Times New Roman" w:hAnsi="Calibri" w:cs="Calibri"/>
                <w:sz w:val="16"/>
                <w:szCs w:val="16"/>
              </w:rPr>
              <w:t>1367</w:t>
            </w:r>
          </w:p>
        </w:tc>
        <w:tc>
          <w:tcPr>
            <w:tcW w:w="1008" w:type="dxa"/>
            <w:tcBorders>
              <w:top w:val="nil"/>
              <w:left w:val="nil"/>
              <w:bottom w:val="single" w:sz="4" w:space="0" w:color="auto"/>
              <w:right w:val="single" w:sz="4" w:space="0" w:color="auto"/>
            </w:tcBorders>
            <w:shd w:val="clear" w:color="auto" w:fill="auto"/>
            <w:hideMark/>
          </w:tcPr>
          <w:p w14:paraId="5C9100A1"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W61587003</w:t>
            </w:r>
          </w:p>
        </w:tc>
        <w:tc>
          <w:tcPr>
            <w:tcW w:w="452" w:type="dxa"/>
            <w:tcBorders>
              <w:top w:val="nil"/>
              <w:left w:val="nil"/>
              <w:bottom w:val="single" w:sz="4" w:space="0" w:color="auto"/>
              <w:right w:val="single" w:sz="4" w:space="0" w:color="auto"/>
            </w:tcBorders>
            <w:shd w:val="clear" w:color="auto" w:fill="auto"/>
            <w:vAlign w:val="center"/>
            <w:hideMark/>
          </w:tcPr>
          <w:p w14:paraId="41D209EA" w14:textId="77777777" w:rsidR="00C72C9F" w:rsidRPr="00C72C9F" w:rsidRDefault="00C72C9F" w:rsidP="00C72C9F">
            <w:pPr>
              <w:spacing w:after="0" w:line="240" w:lineRule="auto"/>
              <w:rPr>
                <w:rFonts w:ascii="Calibri" w:eastAsia="Times New Roman" w:hAnsi="Calibri" w:cs="Calibri"/>
                <w:color w:val="000000"/>
                <w:sz w:val="16"/>
                <w:szCs w:val="16"/>
              </w:rPr>
            </w:pPr>
            <w:r w:rsidRPr="00C72C9F">
              <w:rPr>
                <w:rFonts w:ascii="Calibri" w:eastAsia="Times New Roman" w:hAnsi="Calibri" w:cs="Calibri"/>
                <w:color w:val="000000"/>
                <w:sz w:val="16"/>
                <w:szCs w:val="16"/>
              </w:rPr>
              <w:t> </w:t>
            </w:r>
          </w:p>
        </w:tc>
        <w:tc>
          <w:tcPr>
            <w:tcW w:w="884" w:type="dxa"/>
            <w:tcBorders>
              <w:top w:val="nil"/>
              <w:left w:val="nil"/>
              <w:bottom w:val="single" w:sz="4" w:space="0" w:color="auto"/>
              <w:right w:val="single" w:sz="4" w:space="0" w:color="auto"/>
            </w:tcBorders>
            <w:shd w:val="clear" w:color="auto" w:fill="auto"/>
            <w:hideMark/>
          </w:tcPr>
          <w:p w14:paraId="31D31F4A"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CEFEPIMA MIP 2 g</w:t>
            </w:r>
          </w:p>
        </w:tc>
        <w:tc>
          <w:tcPr>
            <w:tcW w:w="1054" w:type="dxa"/>
            <w:tcBorders>
              <w:top w:val="nil"/>
              <w:left w:val="nil"/>
              <w:bottom w:val="single" w:sz="4" w:space="0" w:color="auto"/>
              <w:right w:val="single" w:sz="4" w:space="0" w:color="auto"/>
            </w:tcBorders>
            <w:shd w:val="clear" w:color="auto" w:fill="auto"/>
            <w:hideMark/>
          </w:tcPr>
          <w:p w14:paraId="0B642617"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PULB. PT. SOL. INJ</w:t>
            </w:r>
            <w:proofErr w:type="gramStart"/>
            <w:r w:rsidRPr="00C72C9F">
              <w:rPr>
                <w:rFonts w:ascii="Calibri" w:eastAsia="Times New Roman" w:hAnsi="Calibri" w:cs="Calibri"/>
                <w:sz w:val="16"/>
                <w:szCs w:val="16"/>
              </w:rPr>
              <w:t>./</w:t>
            </w:r>
            <w:proofErr w:type="gramEnd"/>
            <w:r w:rsidRPr="00C72C9F">
              <w:rPr>
                <w:rFonts w:ascii="Calibri" w:eastAsia="Times New Roman" w:hAnsi="Calibri" w:cs="Calibri"/>
                <w:sz w:val="16"/>
                <w:szCs w:val="16"/>
              </w:rPr>
              <w:t>PERF.</w:t>
            </w:r>
          </w:p>
        </w:tc>
        <w:tc>
          <w:tcPr>
            <w:tcW w:w="1073" w:type="dxa"/>
            <w:tcBorders>
              <w:top w:val="nil"/>
              <w:left w:val="nil"/>
              <w:bottom w:val="single" w:sz="4" w:space="0" w:color="auto"/>
              <w:right w:val="single" w:sz="4" w:space="0" w:color="auto"/>
            </w:tcBorders>
            <w:shd w:val="clear" w:color="auto" w:fill="auto"/>
            <w:hideMark/>
          </w:tcPr>
          <w:p w14:paraId="1C15E96B"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2g</w:t>
            </w:r>
          </w:p>
        </w:tc>
        <w:tc>
          <w:tcPr>
            <w:tcW w:w="948" w:type="dxa"/>
            <w:tcBorders>
              <w:top w:val="nil"/>
              <w:left w:val="nil"/>
              <w:bottom w:val="single" w:sz="4" w:space="0" w:color="auto"/>
              <w:right w:val="single" w:sz="4" w:space="0" w:color="auto"/>
            </w:tcBorders>
            <w:shd w:val="clear" w:color="auto" w:fill="auto"/>
            <w:hideMark/>
          </w:tcPr>
          <w:p w14:paraId="0FA87608"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MIP PHARMA GMBH - GERMANIA</w:t>
            </w:r>
          </w:p>
        </w:tc>
        <w:tc>
          <w:tcPr>
            <w:tcW w:w="1031" w:type="dxa"/>
            <w:tcBorders>
              <w:top w:val="nil"/>
              <w:left w:val="nil"/>
              <w:bottom w:val="single" w:sz="4" w:space="0" w:color="auto"/>
              <w:right w:val="single" w:sz="4" w:space="0" w:color="auto"/>
            </w:tcBorders>
            <w:shd w:val="clear" w:color="auto" w:fill="auto"/>
            <w:hideMark/>
          </w:tcPr>
          <w:p w14:paraId="4CC4C14F"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CEFEPIMUM</w:t>
            </w:r>
          </w:p>
        </w:tc>
        <w:tc>
          <w:tcPr>
            <w:tcW w:w="2643" w:type="dxa"/>
            <w:tcBorders>
              <w:top w:val="nil"/>
              <w:left w:val="nil"/>
              <w:bottom w:val="single" w:sz="4" w:space="0" w:color="auto"/>
              <w:right w:val="single" w:sz="4" w:space="0" w:color="auto"/>
            </w:tcBorders>
            <w:shd w:val="clear" w:color="auto" w:fill="auto"/>
            <w:hideMark/>
          </w:tcPr>
          <w:p w14:paraId="3338DA94"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 xml:space="preserve">Cutie cu 10 </w:t>
            </w:r>
            <w:proofErr w:type="spellStart"/>
            <w:r w:rsidRPr="00C72C9F">
              <w:rPr>
                <w:rFonts w:ascii="Calibri" w:eastAsia="Times New Roman" w:hAnsi="Calibri" w:cs="Calibri"/>
                <w:sz w:val="16"/>
                <w:szCs w:val="16"/>
              </w:rPr>
              <w:t>flac</w:t>
            </w:r>
            <w:proofErr w:type="spellEnd"/>
            <w:r w:rsidRPr="00C72C9F">
              <w:rPr>
                <w:rFonts w:ascii="Calibri" w:eastAsia="Times New Roman" w:hAnsi="Calibri" w:cs="Calibri"/>
                <w:sz w:val="16"/>
                <w:szCs w:val="16"/>
              </w:rPr>
              <w:t xml:space="preserve">. </w:t>
            </w:r>
            <w:proofErr w:type="gramStart"/>
            <w:r w:rsidRPr="00C72C9F">
              <w:rPr>
                <w:rFonts w:ascii="Calibri" w:eastAsia="Times New Roman" w:hAnsi="Calibri" w:cs="Calibri"/>
                <w:sz w:val="16"/>
                <w:szCs w:val="16"/>
              </w:rPr>
              <w:t>din</w:t>
            </w:r>
            <w:proofErr w:type="gram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sticla</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incolora</w:t>
            </w:r>
            <w:proofErr w:type="spellEnd"/>
            <w:r w:rsidRPr="00C72C9F">
              <w:rPr>
                <w:rFonts w:ascii="Calibri" w:eastAsia="Times New Roman" w:hAnsi="Calibri" w:cs="Calibri"/>
                <w:sz w:val="16"/>
                <w:szCs w:val="16"/>
              </w:rPr>
              <w:t xml:space="preserve">, cu </w:t>
            </w:r>
            <w:proofErr w:type="spellStart"/>
            <w:r w:rsidRPr="00C72C9F">
              <w:rPr>
                <w:rFonts w:ascii="Calibri" w:eastAsia="Times New Roman" w:hAnsi="Calibri" w:cs="Calibri"/>
                <w:sz w:val="16"/>
                <w:szCs w:val="16"/>
              </w:rPr>
              <w:t>capacitatea</w:t>
            </w:r>
            <w:proofErr w:type="spellEnd"/>
            <w:r w:rsidRPr="00C72C9F">
              <w:rPr>
                <w:rFonts w:ascii="Calibri" w:eastAsia="Times New Roman" w:hAnsi="Calibri" w:cs="Calibri"/>
                <w:sz w:val="16"/>
                <w:szCs w:val="16"/>
              </w:rPr>
              <w:t xml:space="preserve"> de 50 ml, cu </w:t>
            </w:r>
            <w:proofErr w:type="spellStart"/>
            <w:r w:rsidRPr="00C72C9F">
              <w:rPr>
                <w:rFonts w:ascii="Calibri" w:eastAsia="Times New Roman" w:hAnsi="Calibri" w:cs="Calibri"/>
                <w:sz w:val="16"/>
                <w:szCs w:val="16"/>
              </w:rPr>
              <w:t>capac</w:t>
            </w:r>
            <w:proofErr w:type="spellEnd"/>
            <w:r w:rsidRPr="00C72C9F">
              <w:rPr>
                <w:rFonts w:ascii="Calibri" w:eastAsia="Times New Roman" w:hAnsi="Calibri" w:cs="Calibri"/>
                <w:sz w:val="16"/>
                <w:szCs w:val="16"/>
              </w:rPr>
              <w:t xml:space="preserve"> din </w:t>
            </w:r>
            <w:proofErr w:type="spellStart"/>
            <w:r w:rsidRPr="00C72C9F">
              <w:rPr>
                <w:rFonts w:ascii="Calibri" w:eastAsia="Times New Roman" w:hAnsi="Calibri" w:cs="Calibri"/>
                <w:sz w:val="16"/>
                <w:szCs w:val="16"/>
              </w:rPr>
              <w:t>cauciuc</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bromobutilic</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si</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capsa</w:t>
            </w:r>
            <w:proofErr w:type="spellEnd"/>
            <w:r w:rsidRPr="00C72C9F">
              <w:rPr>
                <w:rFonts w:ascii="Calibri" w:eastAsia="Times New Roman" w:hAnsi="Calibri" w:cs="Calibri"/>
                <w:sz w:val="16"/>
                <w:szCs w:val="16"/>
              </w:rPr>
              <w:t xml:space="preserve"> flip-off din Al care </w:t>
            </w:r>
            <w:proofErr w:type="spellStart"/>
            <w:r w:rsidRPr="00C72C9F">
              <w:rPr>
                <w:rFonts w:ascii="Calibri" w:eastAsia="Times New Roman" w:hAnsi="Calibri" w:cs="Calibri"/>
                <w:sz w:val="16"/>
                <w:szCs w:val="16"/>
              </w:rPr>
              <w:t>contine</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pulbere</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pentru</w:t>
            </w:r>
            <w:proofErr w:type="spellEnd"/>
            <w:r w:rsidRPr="00C72C9F">
              <w:rPr>
                <w:rFonts w:ascii="Calibri" w:eastAsia="Times New Roman" w:hAnsi="Calibri" w:cs="Calibri"/>
                <w:sz w:val="16"/>
                <w:szCs w:val="16"/>
              </w:rPr>
              <w:t xml:space="preserve"> sol. inj./perf. (27 </w:t>
            </w:r>
            <w:proofErr w:type="spellStart"/>
            <w:r w:rsidRPr="00C72C9F">
              <w:rPr>
                <w:rFonts w:ascii="Calibri" w:eastAsia="Times New Roman" w:hAnsi="Calibri" w:cs="Calibri"/>
                <w:sz w:val="16"/>
                <w:szCs w:val="16"/>
              </w:rPr>
              <w:t>luni-Dupa</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ambalarea</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pentru</w:t>
            </w:r>
            <w:proofErr w:type="spellEnd"/>
            <w:r w:rsidRPr="00C72C9F">
              <w:rPr>
                <w:rFonts w:ascii="Calibri" w:eastAsia="Times New Roman" w:hAnsi="Calibri" w:cs="Calibri"/>
                <w:sz w:val="16"/>
                <w:szCs w:val="16"/>
              </w:rPr>
              <w:t xml:space="preserve"> </w:t>
            </w:r>
            <w:proofErr w:type="spellStart"/>
            <w:r w:rsidRPr="00C72C9F">
              <w:rPr>
                <w:rFonts w:ascii="Calibri" w:eastAsia="Times New Roman" w:hAnsi="Calibri" w:cs="Calibri"/>
                <w:sz w:val="16"/>
                <w:szCs w:val="16"/>
              </w:rPr>
              <w:t>comercializare;Dupa</w:t>
            </w:r>
            <w:proofErr w:type="spellEnd"/>
            <w:r w:rsidRPr="00C72C9F">
              <w:rPr>
                <w:rFonts w:ascii="Calibri" w:eastAsia="Times New Roman" w:hAnsi="Calibri" w:cs="Calibri"/>
                <w:sz w:val="16"/>
                <w:szCs w:val="16"/>
              </w:rPr>
              <w:t xml:space="preserve"> prima </w:t>
            </w:r>
            <w:proofErr w:type="spellStart"/>
            <w:r w:rsidRPr="00C72C9F">
              <w:rPr>
                <w:rFonts w:ascii="Calibri" w:eastAsia="Times New Roman" w:hAnsi="Calibri" w:cs="Calibri"/>
                <w:sz w:val="16"/>
                <w:szCs w:val="16"/>
              </w:rPr>
              <w:t>deschidere</w:t>
            </w:r>
            <w:proofErr w:type="spellEnd"/>
            <w:r w:rsidRPr="00C72C9F">
              <w:rPr>
                <w:rFonts w:ascii="Calibri" w:eastAsia="Times New Roman" w:hAnsi="Calibri" w:cs="Calibri"/>
                <w:sz w:val="16"/>
                <w:szCs w:val="16"/>
              </w:rPr>
              <w:t xml:space="preserve"> a </w:t>
            </w:r>
            <w:proofErr w:type="spellStart"/>
            <w:r w:rsidRPr="00C72C9F">
              <w:rPr>
                <w:rFonts w:ascii="Calibri" w:eastAsia="Times New Roman" w:hAnsi="Calibri" w:cs="Calibri"/>
                <w:sz w:val="16"/>
                <w:szCs w:val="16"/>
              </w:rPr>
              <w:t>flac</w:t>
            </w:r>
            <w:proofErr w:type="spellEnd"/>
            <w:r w:rsidRPr="00C72C9F">
              <w:rPr>
                <w:rFonts w:ascii="Calibri" w:eastAsia="Times New Roman" w:hAnsi="Calibri" w:cs="Calibri"/>
                <w:sz w:val="16"/>
                <w:szCs w:val="16"/>
              </w:rPr>
              <w:t>.: 2 h la temp. de 25°C)</w:t>
            </w:r>
          </w:p>
        </w:tc>
        <w:tc>
          <w:tcPr>
            <w:tcW w:w="993" w:type="dxa"/>
            <w:tcBorders>
              <w:top w:val="nil"/>
              <w:left w:val="nil"/>
              <w:bottom w:val="single" w:sz="4" w:space="0" w:color="auto"/>
              <w:right w:val="single" w:sz="4" w:space="0" w:color="auto"/>
            </w:tcBorders>
            <w:shd w:val="clear" w:color="auto" w:fill="auto"/>
            <w:hideMark/>
          </w:tcPr>
          <w:p w14:paraId="2726224E"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J01DE01</w:t>
            </w:r>
          </w:p>
        </w:tc>
        <w:tc>
          <w:tcPr>
            <w:tcW w:w="708" w:type="dxa"/>
            <w:tcBorders>
              <w:top w:val="nil"/>
              <w:left w:val="nil"/>
              <w:bottom w:val="single" w:sz="4" w:space="0" w:color="auto"/>
              <w:right w:val="single" w:sz="4" w:space="0" w:color="auto"/>
            </w:tcBorders>
            <w:shd w:val="clear" w:color="auto" w:fill="auto"/>
            <w:hideMark/>
          </w:tcPr>
          <w:p w14:paraId="7CFEC933"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MG</w:t>
            </w:r>
          </w:p>
        </w:tc>
        <w:tc>
          <w:tcPr>
            <w:tcW w:w="709" w:type="dxa"/>
            <w:tcBorders>
              <w:top w:val="nil"/>
              <w:left w:val="nil"/>
              <w:bottom w:val="single" w:sz="4" w:space="0" w:color="auto"/>
              <w:right w:val="single" w:sz="4" w:space="0" w:color="auto"/>
            </w:tcBorders>
            <w:shd w:val="clear" w:color="auto" w:fill="auto"/>
            <w:hideMark/>
          </w:tcPr>
          <w:p w14:paraId="55799293"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generic</w:t>
            </w:r>
          </w:p>
        </w:tc>
        <w:tc>
          <w:tcPr>
            <w:tcW w:w="709" w:type="dxa"/>
            <w:tcBorders>
              <w:top w:val="nil"/>
              <w:left w:val="nil"/>
              <w:bottom w:val="single" w:sz="4" w:space="0" w:color="auto"/>
              <w:right w:val="single" w:sz="4" w:space="0" w:color="auto"/>
            </w:tcBorders>
            <w:shd w:val="clear" w:color="auto" w:fill="auto"/>
            <w:vAlign w:val="center"/>
            <w:hideMark/>
          </w:tcPr>
          <w:p w14:paraId="33F904B8" w14:textId="77777777" w:rsidR="00C72C9F" w:rsidRPr="00C72C9F" w:rsidRDefault="00C72C9F" w:rsidP="00C72C9F">
            <w:pPr>
              <w:spacing w:after="0" w:line="240" w:lineRule="auto"/>
              <w:rPr>
                <w:rFonts w:ascii="Calibri" w:eastAsia="Times New Roman" w:hAnsi="Calibri" w:cs="Calibri"/>
                <w:color w:val="000000"/>
                <w:sz w:val="16"/>
                <w:szCs w:val="16"/>
              </w:rPr>
            </w:pPr>
            <w:r w:rsidRPr="00C72C9F">
              <w:rPr>
                <w:rFonts w:ascii="Calibri" w:eastAsia="Times New Roman" w:hAnsi="Calibri" w:cs="Calibri"/>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14:paraId="7336CF39" w14:textId="77777777" w:rsidR="00C72C9F" w:rsidRPr="00C72C9F" w:rsidRDefault="00C72C9F" w:rsidP="00C72C9F">
            <w:pPr>
              <w:spacing w:after="0" w:line="240" w:lineRule="auto"/>
              <w:rPr>
                <w:rFonts w:ascii="Calibri" w:eastAsia="Times New Roman" w:hAnsi="Calibri" w:cs="Calibri"/>
                <w:sz w:val="16"/>
                <w:szCs w:val="16"/>
              </w:rPr>
            </w:pPr>
            <w:r w:rsidRPr="00C72C9F">
              <w:rPr>
                <w:rFonts w:ascii="Calibri" w:eastAsia="Times New Roman" w:hAnsi="Calibri" w:cs="Calibri"/>
                <w:sz w:val="16"/>
                <w:szCs w:val="16"/>
              </w:rPr>
              <w:t>466,89</w:t>
            </w:r>
          </w:p>
        </w:tc>
      </w:tr>
    </w:tbl>
    <w:p w14:paraId="00901969" w14:textId="35D29995" w:rsidR="004079C5" w:rsidRPr="00271BCF" w:rsidRDefault="00C72C9F" w:rsidP="007C3C29">
      <w:pPr>
        <w:pStyle w:val="ListParagraph"/>
        <w:tabs>
          <w:tab w:val="left" w:pos="-284"/>
        </w:tabs>
        <w:spacing w:after="0"/>
        <w:ind w:left="-567" w:hanging="284"/>
        <w:rPr>
          <w:rFonts w:asciiTheme="minorHAnsi" w:hAnsiTheme="minorHAnsi" w:cstheme="minorHAnsi"/>
          <w:sz w:val="18"/>
          <w:szCs w:val="18"/>
          <w:highlight w:val="yellow"/>
        </w:rPr>
      </w:pPr>
      <w:r>
        <w:rPr>
          <w:rFonts w:asciiTheme="minorHAnsi" w:hAnsiTheme="minorHAnsi" w:cstheme="minorHAnsi"/>
          <w:sz w:val="18"/>
          <w:szCs w:val="18"/>
          <w:highlight w:val="yellow"/>
        </w:rPr>
        <w:fldChar w:fldCharType="end"/>
      </w:r>
    </w:p>
    <w:p w14:paraId="728D34D7" w14:textId="77777777" w:rsidR="003C0E4E" w:rsidRPr="00271BCF" w:rsidRDefault="003C0E4E" w:rsidP="003C0E4E">
      <w:pPr>
        <w:tabs>
          <w:tab w:val="left" w:pos="-284"/>
        </w:tabs>
        <w:spacing w:after="0"/>
        <w:ind w:left="-567" w:hanging="284"/>
        <w:rPr>
          <w:rFonts w:eastAsia="Times New Roman" w:cstheme="minorHAnsi"/>
          <w:sz w:val="18"/>
          <w:szCs w:val="18"/>
          <w:lang w:val="ro-RO"/>
        </w:rPr>
      </w:pPr>
      <w:r w:rsidRPr="00271BCF">
        <w:rPr>
          <w:rFonts w:eastAsia="Times New Roman" w:cstheme="minorHAnsi"/>
          <w:sz w:val="18"/>
          <w:szCs w:val="18"/>
          <w:lang w:val="ro-RO"/>
        </w:rPr>
        <w:t xml:space="preserve">                </w:t>
      </w:r>
    </w:p>
    <w:p w14:paraId="702658BD" w14:textId="77777777" w:rsidR="002D7492" w:rsidRPr="00271BCF" w:rsidRDefault="002D7492" w:rsidP="003C0E4E">
      <w:pPr>
        <w:tabs>
          <w:tab w:val="left" w:pos="-284"/>
        </w:tabs>
        <w:spacing w:after="0"/>
        <w:ind w:left="-567" w:hanging="284"/>
        <w:rPr>
          <w:rFonts w:eastAsia="Times New Roman" w:cstheme="minorHAnsi"/>
          <w:sz w:val="18"/>
          <w:szCs w:val="18"/>
          <w:lang w:val="ro-RO"/>
        </w:rPr>
      </w:pPr>
      <w:bookmarkStart w:id="0" w:name="_GoBack"/>
      <w:bookmarkEnd w:id="0"/>
    </w:p>
    <w:sectPr w:rsidR="002D7492" w:rsidRPr="00271BCF" w:rsidSect="00DC19D9">
      <w:footerReference w:type="default" r:id="rId8"/>
      <w:pgSz w:w="16840" w:h="11907" w:orient="landscape" w:code="9"/>
      <w:pgMar w:top="284" w:right="255"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DC19D9" w:rsidRDefault="00DC19D9" w:rsidP="00795CA2">
      <w:pPr>
        <w:spacing w:after="0" w:line="240" w:lineRule="auto"/>
      </w:pPr>
      <w:r>
        <w:separator/>
      </w:r>
    </w:p>
  </w:endnote>
  <w:endnote w:type="continuationSeparator" w:id="0">
    <w:p w14:paraId="1B96CD80" w14:textId="77777777" w:rsidR="00DC19D9" w:rsidRDefault="00DC19D9"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176575"/>
      <w:docPartObj>
        <w:docPartGallery w:val="Page Numbers (Bottom of Page)"/>
        <w:docPartUnique/>
      </w:docPartObj>
    </w:sdtPr>
    <w:sdtEndPr>
      <w:rPr>
        <w:noProof/>
      </w:rPr>
    </w:sdtEndPr>
    <w:sdtContent>
      <w:p w14:paraId="5DBCA6D3" w14:textId="77777777" w:rsidR="00DC19D9" w:rsidRDefault="00DC19D9">
        <w:pPr>
          <w:pStyle w:val="Footer"/>
          <w:jc w:val="right"/>
        </w:pPr>
        <w:r>
          <w:fldChar w:fldCharType="begin"/>
        </w:r>
        <w:r>
          <w:instrText xml:space="preserve"> PAGE   \* MERGEFORMAT </w:instrText>
        </w:r>
        <w:r>
          <w:fldChar w:fldCharType="separate"/>
        </w:r>
        <w:r w:rsidR="007A09FD">
          <w:rPr>
            <w:noProof/>
          </w:rPr>
          <w:t>7</w:t>
        </w:r>
        <w:r>
          <w:rPr>
            <w:noProof/>
          </w:rPr>
          <w:fldChar w:fldCharType="end"/>
        </w:r>
      </w:p>
    </w:sdtContent>
  </w:sdt>
  <w:p w14:paraId="2958DFAB" w14:textId="77777777" w:rsidR="00DC19D9" w:rsidRDefault="00DC1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DC19D9" w:rsidRDefault="00DC19D9" w:rsidP="00795CA2">
      <w:pPr>
        <w:spacing w:after="0" w:line="240" w:lineRule="auto"/>
      </w:pPr>
      <w:r>
        <w:separator/>
      </w:r>
    </w:p>
  </w:footnote>
  <w:footnote w:type="continuationSeparator" w:id="0">
    <w:p w14:paraId="410561D8" w14:textId="77777777" w:rsidR="00DC19D9" w:rsidRDefault="00DC19D9"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3"/>
  </w:num>
  <w:num w:numId="10">
    <w:abstractNumId w:val="9"/>
  </w:num>
  <w:num w:numId="11">
    <w:abstractNumId w:val="3"/>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7B6C"/>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4065"/>
    <w:rsid w:val="000E457A"/>
    <w:rsid w:val="000E4FB0"/>
    <w:rsid w:val="000F1D96"/>
    <w:rsid w:val="000F3559"/>
    <w:rsid w:val="000F3D2A"/>
    <w:rsid w:val="000F6ED9"/>
    <w:rsid w:val="000F71AB"/>
    <w:rsid w:val="000F787F"/>
    <w:rsid w:val="00101529"/>
    <w:rsid w:val="00104A18"/>
    <w:rsid w:val="001119EB"/>
    <w:rsid w:val="00111D1B"/>
    <w:rsid w:val="001205F5"/>
    <w:rsid w:val="001219D0"/>
    <w:rsid w:val="001219D9"/>
    <w:rsid w:val="00123724"/>
    <w:rsid w:val="00123A42"/>
    <w:rsid w:val="00126F29"/>
    <w:rsid w:val="00126F30"/>
    <w:rsid w:val="00127B4A"/>
    <w:rsid w:val="00130682"/>
    <w:rsid w:val="00133FC1"/>
    <w:rsid w:val="0013435F"/>
    <w:rsid w:val="001364B6"/>
    <w:rsid w:val="00142297"/>
    <w:rsid w:val="001422DA"/>
    <w:rsid w:val="00146260"/>
    <w:rsid w:val="00151422"/>
    <w:rsid w:val="00151D0E"/>
    <w:rsid w:val="00152E88"/>
    <w:rsid w:val="00154323"/>
    <w:rsid w:val="001543D6"/>
    <w:rsid w:val="001559D3"/>
    <w:rsid w:val="00156A27"/>
    <w:rsid w:val="00160AFD"/>
    <w:rsid w:val="00161E96"/>
    <w:rsid w:val="00171048"/>
    <w:rsid w:val="00173111"/>
    <w:rsid w:val="0017646D"/>
    <w:rsid w:val="001765C0"/>
    <w:rsid w:val="00176CC5"/>
    <w:rsid w:val="00177A1E"/>
    <w:rsid w:val="0018126D"/>
    <w:rsid w:val="001861CB"/>
    <w:rsid w:val="00187E4E"/>
    <w:rsid w:val="0019181A"/>
    <w:rsid w:val="00193496"/>
    <w:rsid w:val="00196BA9"/>
    <w:rsid w:val="0019771E"/>
    <w:rsid w:val="001A1E33"/>
    <w:rsid w:val="001A4FF4"/>
    <w:rsid w:val="001A5512"/>
    <w:rsid w:val="001B2AEC"/>
    <w:rsid w:val="001B41B4"/>
    <w:rsid w:val="001C0373"/>
    <w:rsid w:val="001D1C21"/>
    <w:rsid w:val="001D20CA"/>
    <w:rsid w:val="001D2176"/>
    <w:rsid w:val="001D4A53"/>
    <w:rsid w:val="001D5AE5"/>
    <w:rsid w:val="001D6C66"/>
    <w:rsid w:val="001E20C7"/>
    <w:rsid w:val="001E2BE0"/>
    <w:rsid w:val="001E5814"/>
    <w:rsid w:val="001F3210"/>
    <w:rsid w:val="001F4EF5"/>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1104B"/>
    <w:rsid w:val="0031332B"/>
    <w:rsid w:val="00314F70"/>
    <w:rsid w:val="00317608"/>
    <w:rsid w:val="00320B53"/>
    <w:rsid w:val="00325A6C"/>
    <w:rsid w:val="00326793"/>
    <w:rsid w:val="003279CC"/>
    <w:rsid w:val="00330F79"/>
    <w:rsid w:val="00330FD6"/>
    <w:rsid w:val="00331242"/>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67B6"/>
    <w:rsid w:val="003E7E3E"/>
    <w:rsid w:val="003F026E"/>
    <w:rsid w:val="003F189A"/>
    <w:rsid w:val="003F799A"/>
    <w:rsid w:val="004047AD"/>
    <w:rsid w:val="00406F55"/>
    <w:rsid w:val="0040721F"/>
    <w:rsid w:val="00407465"/>
    <w:rsid w:val="004079C5"/>
    <w:rsid w:val="004101CD"/>
    <w:rsid w:val="004127AD"/>
    <w:rsid w:val="00422BC2"/>
    <w:rsid w:val="00425E0E"/>
    <w:rsid w:val="00430814"/>
    <w:rsid w:val="00432FD0"/>
    <w:rsid w:val="00433169"/>
    <w:rsid w:val="004367A0"/>
    <w:rsid w:val="0043796A"/>
    <w:rsid w:val="00441634"/>
    <w:rsid w:val="004422B4"/>
    <w:rsid w:val="0044261D"/>
    <w:rsid w:val="00443566"/>
    <w:rsid w:val="00443CA7"/>
    <w:rsid w:val="0045063E"/>
    <w:rsid w:val="0045385E"/>
    <w:rsid w:val="004539CD"/>
    <w:rsid w:val="004539F9"/>
    <w:rsid w:val="00454A1D"/>
    <w:rsid w:val="0045631E"/>
    <w:rsid w:val="004577AE"/>
    <w:rsid w:val="004607E3"/>
    <w:rsid w:val="00460BAA"/>
    <w:rsid w:val="00461D08"/>
    <w:rsid w:val="00463F84"/>
    <w:rsid w:val="00464132"/>
    <w:rsid w:val="00467610"/>
    <w:rsid w:val="00470222"/>
    <w:rsid w:val="00474A2C"/>
    <w:rsid w:val="00474FAC"/>
    <w:rsid w:val="004758E1"/>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3CE"/>
    <w:rsid w:val="006B0227"/>
    <w:rsid w:val="006B1193"/>
    <w:rsid w:val="006B3315"/>
    <w:rsid w:val="006B3B95"/>
    <w:rsid w:val="006B51BA"/>
    <w:rsid w:val="006B5A0B"/>
    <w:rsid w:val="006C14BC"/>
    <w:rsid w:val="006C1EC5"/>
    <w:rsid w:val="006C2AEE"/>
    <w:rsid w:val="006C73D6"/>
    <w:rsid w:val="006D00AB"/>
    <w:rsid w:val="006D0F2D"/>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3FD9"/>
    <w:rsid w:val="00704160"/>
    <w:rsid w:val="00710FAA"/>
    <w:rsid w:val="007117E2"/>
    <w:rsid w:val="007153D1"/>
    <w:rsid w:val="00716907"/>
    <w:rsid w:val="007173BB"/>
    <w:rsid w:val="00720D8F"/>
    <w:rsid w:val="00722428"/>
    <w:rsid w:val="00727D4C"/>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866"/>
    <w:rsid w:val="007A5CF6"/>
    <w:rsid w:val="007A5DBB"/>
    <w:rsid w:val="007A6321"/>
    <w:rsid w:val="007B2471"/>
    <w:rsid w:val="007B30E1"/>
    <w:rsid w:val="007B47E4"/>
    <w:rsid w:val="007B4EE0"/>
    <w:rsid w:val="007C129E"/>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974"/>
    <w:rsid w:val="00866975"/>
    <w:rsid w:val="0086710F"/>
    <w:rsid w:val="008713DF"/>
    <w:rsid w:val="00871574"/>
    <w:rsid w:val="00871B3E"/>
    <w:rsid w:val="0087203D"/>
    <w:rsid w:val="008737F7"/>
    <w:rsid w:val="00873EBD"/>
    <w:rsid w:val="00877C5B"/>
    <w:rsid w:val="00881F07"/>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B0F96"/>
    <w:rsid w:val="009B28FF"/>
    <w:rsid w:val="009B320C"/>
    <w:rsid w:val="009B5159"/>
    <w:rsid w:val="009B5F4A"/>
    <w:rsid w:val="009C2E3A"/>
    <w:rsid w:val="009C4CB4"/>
    <w:rsid w:val="009C7F6F"/>
    <w:rsid w:val="009D6221"/>
    <w:rsid w:val="009E016F"/>
    <w:rsid w:val="009E1A4A"/>
    <w:rsid w:val="009E3C5A"/>
    <w:rsid w:val="009E4C3A"/>
    <w:rsid w:val="009E59BD"/>
    <w:rsid w:val="009E5F46"/>
    <w:rsid w:val="009E7066"/>
    <w:rsid w:val="009F3FDB"/>
    <w:rsid w:val="009F5755"/>
    <w:rsid w:val="009F593D"/>
    <w:rsid w:val="00A02759"/>
    <w:rsid w:val="00A03FA4"/>
    <w:rsid w:val="00A06C65"/>
    <w:rsid w:val="00A11A5F"/>
    <w:rsid w:val="00A11D66"/>
    <w:rsid w:val="00A1304C"/>
    <w:rsid w:val="00A13830"/>
    <w:rsid w:val="00A1432E"/>
    <w:rsid w:val="00A15A67"/>
    <w:rsid w:val="00A17062"/>
    <w:rsid w:val="00A221F7"/>
    <w:rsid w:val="00A2413F"/>
    <w:rsid w:val="00A244DE"/>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7B45"/>
    <w:rsid w:val="00A81589"/>
    <w:rsid w:val="00A8183B"/>
    <w:rsid w:val="00A848B7"/>
    <w:rsid w:val="00A9048F"/>
    <w:rsid w:val="00A91AB8"/>
    <w:rsid w:val="00A9560B"/>
    <w:rsid w:val="00A95FEA"/>
    <w:rsid w:val="00AA01F8"/>
    <w:rsid w:val="00AA40F5"/>
    <w:rsid w:val="00AA545B"/>
    <w:rsid w:val="00AA57CC"/>
    <w:rsid w:val="00AB6BCE"/>
    <w:rsid w:val="00AB7DC7"/>
    <w:rsid w:val="00AC3A00"/>
    <w:rsid w:val="00AC40D4"/>
    <w:rsid w:val="00AC412D"/>
    <w:rsid w:val="00AC4F76"/>
    <w:rsid w:val="00AC5DCC"/>
    <w:rsid w:val="00AC6048"/>
    <w:rsid w:val="00AC681F"/>
    <w:rsid w:val="00AC7BDB"/>
    <w:rsid w:val="00AD09BF"/>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83BF7"/>
    <w:rsid w:val="00B87240"/>
    <w:rsid w:val="00B902BC"/>
    <w:rsid w:val="00B90DAD"/>
    <w:rsid w:val="00B912A6"/>
    <w:rsid w:val="00B94AEB"/>
    <w:rsid w:val="00BA25D7"/>
    <w:rsid w:val="00BA4F89"/>
    <w:rsid w:val="00BA5DD6"/>
    <w:rsid w:val="00BA6DC7"/>
    <w:rsid w:val="00BB1896"/>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BF5D24"/>
    <w:rsid w:val="00C008C6"/>
    <w:rsid w:val="00C01078"/>
    <w:rsid w:val="00C0270C"/>
    <w:rsid w:val="00C027E4"/>
    <w:rsid w:val="00C03328"/>
    <w:rsid w:val="00C06E5A"/>
    <w:rsid w:val="00C114BB"/>
    <w:rsid w:val="00C12998"/>
    <w:rsid w:val="00C140FD"/>
    <w:rsid w:val="00C15884"/>
    <w:rsid w:val="00C1672D"/>
    <w:rsid w:val="00C16C17"/>
    <w:rsid w:val="00C20194"/>
    <w:rsid w:val="00C20E10"/>
    <w:rsid w:val="00C22071"/>
    <w:rsid w:val="00C2357C"/>
    <w:rsid w:val="00C25A82"/>
    <w:rsid w:val="00C2682E"/>
    <w:rsid w:val="00C33A00"/>
    <w:rsid w:val="00C33EEF"/>
    <w:rsid w:val="00C34622"/>
    <w:rsid w:val="00C401DA"/>
    <w:rsid w:val="00C42503"/>
    <w:rsid w:val="00C4699E"/>
    <w:rsid w:val="00C46FCB"/>
    <w:rsid w:val="00C473A3"/>
    <w:rsid w:val="00C5156C"/>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182D"/>
    <w:rsid w:val="00C920D6"/>
    <w:rsid w:val="00C922ED"/>
    <w:rsid w:val="00C92B06"/>
    <w:rsid w:val="00CA4A0D"/>
    <w:rsid w:val="00CA7BCA"/>
    <w:rsid w:val="00CB0BDB"/>
    <w:rsid w:val="00CB0C2F"/>
    <w:rsid w:val="00CB2EBE"/>
    <w:rsid w:val="00CB4DF8"/>
    <w:rsid w:val="00CB5255"/>
    <w:rsid w:val="00CB536A"/>
    <w:rsid w:val="00CB6A32"/>
    <w:rsid w:val="00CC0F94"/>
    <w:rsid w:val="00CC11E1"/>
    <w:rsid w:val="00CC296F"/>
    <w:rsid w:val="00CC5768"/>
    <w:rsid w:val="00CC6149"/>
    <w:rsid w:val="00CD20A4"/>
    <w:rsid w:val="00CE0BA4"/>
    <w:rsid w:val="00CE4136"/>
    <w:rsid w:val="00CE4C5F"/>
    <w:rsid w:val="00CE5EB5"/>
    <w:rsid w:val="00D00D58"/>
    <w:rsid w:val="00D01256"/>
    <w:rsid w:val="00D026BC"/>
    <w:rsid w:val="00D04228"/>
    <w:rsid w:val="00D054DC"/>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3222"/>
    <w:rsid w:val="00D7426F"/>
    <w:rsid w:val="00D754D5"/>
    <w:rsid w:val="00D77A23"/>
    <w:rsid w:val="00D806D5"/>
    <w:rsid w:val="00D82704"/>
    <w:rsid w:val="00D827E7"/>
    <w:rsid w:val="00D864A7"/>
    <w:rsid w:val="00D86B36"/>
    <w:rsid w:val="00D87F16"/>
    <w:rsid w:val="00D906F4"/>
    <w:rsid w:val="00D9128C"/>
    <w:rsid w:val="00D931A7"/>
    <w:rsid w:val="00D956E7"/>
    <w:rsid w:val="00D9680B"/>
    <w:rsid w:val="00DA42DD"/>
    <w:rsid w:val="00DB0C20"/>
    <w:rsid w:val="00DB1929"/>
    <w:rsid w:val="00DB4664"/>
    <w:rsid w:val="00DB53A4"/>
    <w:rsid w:val="00DB559E"/>
    <w:rsid w:val="00DC0501"/>
    <w:rsid w:val="00DC14BD"/>
    <w:rsid w:val="00DC19D9"/>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E1B57"/>
    <w:rsid w:val="00EE1B98"/>
    <w:rsid w:val="00EE3A6F"/>
    <w:rsid w:val="00EE6082"/>
    <w:rsid w:val="00EE6848"/>
    <w:rsid w:val="00EE68D7"/>
    <w:rsid w:val="00EE6FC8"/>
    <w:rsid w:val="00EF05A7"/>
    <w:rsid w:val="00EF09E5"/>
    <w:rsid w:val="00EF223A"/>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C7"/>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D76D-2DD9-4828-8753-CBB00213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4801</TotalTime>
  <Pages>9</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460</cp:revision>
  <cp:lastPrinted>2023-05-05T07:21:00Z</cp:lastPrinted>
  <dcterms:created xsi:type="dcterms:W3CDTF">2019-08-23T07:46:00Z</dcterms:created>
  <dcterms:modified xsi:type="dcterms:W3CDTF">2023-10-09T08:37:00Z</dcterms:modified>
</cp:coreProperties>
</file>