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9623" w14:textId="0B6DB2A6" w:rsidR="008A0A99" w:rsidRPr="00F52933" w:rsidRDefault="008A0A99" w:rsidP="00E36786">
      <w:pPr>
        <w:pBdr>
          <w:top w:val="nil"/>
          <w:left w:val="nil"/>
          <w:bottom w:val="nil"/>
          <w:right w:val="nil"/>
          <w:between w:val="nil"/>
        </w:pBdr>
        <w:tabs>
          <w:tab w:val="center" w:pos="4153"/>
          <w:tab w:val="right" w:pos="8306"/>
        </w:tabs>
        <w:spacing w:before="60" w:line="240" w:lineRule="auto"/>
        <w:ind w:left="0" w:hanging="2"/>
        <w:jc w:val="both"/>
        <w:rPr>
          <w:rFonts w:ascii="Trebuchet MS" w:eastAsia="Trebuchet MS" w:hAnsi="Trebuchet MS" w:cs="Arial"/>
          <w:color w:val="000000"/>
          <w:sz w:val="22"/>
          <w:szCs w:val="22"/>
          <w:lang w:val="ro-RO"/>
        </w:rPr>
      </w:pPr>
    </w:p>
    <w:p w14:paraId="0A6B3A1D" w14:textId="77777777" w:rsidR="00E1576F" w:rsidRPr="00F52933" w:rsidRDefault="00E1576F" w:rsidP="00E36786">
      <w:pPr>
        <w:pBdr>
          <w:top w:val="nil"/>
          <w:left w:val="nil"/>
          <w:bottom w:val="nil"/>
          <w:right w:val="nil"/>
          <w:between w:val="nil"/>
        </w:pBdr>
        <w:tabs>
          <w:tab w:val="center" w:pos="4153"/>
          <w:tab w:val="right" w:pos="8306"/>
        </w:tabs>
        <w:spacing w:before="60" w:line="240" w:lineRule="auto"/>
        <w:ind w:left="0" w:hanging="2"/>
        <w:jc w:val="both"/>
        <w:rPr>
          <w:rFonts w:ascii="Trebuchet MS" w:eastAsia="Trebuchet MS" w:hAnsi="Trebuchet MS" w:cs="Arial"/>
          <w:color w:val="000000"/>
          <w:sz w:val="22"/>
          <w:szCs w:val="22"/>
          <w:lang w:val="ro-RO"/>
        </w:rPr>
      </w:pPr>
    </w:p>
    <w:bookmarkStart w:id="0" w:name="_heading=h.gjdgxs" w:colFirst="0" w:colLast="0" w:displacedByCustomXml="next"/>
    <w:bookmarkEnd w:id="0" w:displacedByCustomXml="next"/>
    <w:sdt>
      <w:sdtPr>
        <w:rPr>
          <w:rFonts w:ascii="Trebuchet MS" w:hAnsi="Trebuchet MS" w:cs="Arial"/>
          <w:sz w:val="22"/>
          <w:szCs w:val="22"/>
          <w:lang w:val="ro-RO"/>
        </w:rPr>
        <w:tag w:val="goog_rdk_0"/>
        <w:id w:val="1990133717"/>
      </w:sdtPr>
      <w:sdtContent>
        <w:p w14:paraId="37FA85EC" w14:textId="77777777" w:rsidR="00E31C90" w:rsidRPr="00F52933" w:rsidRDefault="00E31C9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hAnsi="Trebuchet MS" w:cs="Arial"/>
              <w:b/>
              <w:sz w:val="22"/>
              <w:szCs w:val="22"/>
              <w:lang w:val="ro-RO"/>
            </w:rPr>
          </w:pPr>
        </w:p>
        <w:p w14:paraId="20F073F8" w14:textId="77777777" w:rsidR="008A0A99" w:rsidRPr="00F52933" w:rsidRDefault="00BB1E6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ro-RO"/>
            </w:rPr>
          </w:pPr>
          <w:r w:rsidRPr="00F52933">
            <w:rPr>
              <w:rFonts w:ascii="Trebuchet MS" w:eastAsia="Arial" w:hAnsi="Trebuchet MS" w:cs="Arial"/>
              <w:b/>
              <w:color w:val="000000"/>
              <w:sz w:val="22"/>
              <w:szCs w:val="22"/>
              <w:lang w:val="ro-RO"/>
            </w:rPr>
            <w:t>CONTRACT DE FINANȚARE</w:t>
          </w:r>
        </w:p>
      </w:sdtContent>
    </w:sdt>
    <w:p w14:paraId="690942A6" w14:textId="77777777" w:rsidR="000A2F07" w:rsidRDefault="00BB1E6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b/>
          <w:color w:val="000000"/>
          <w:sz w:val="22"/>
          <w:szCs w:val="22"/>
          <w:lang w:val="ro-RO"/>
        </w:rPr>
      </w:pPr>
      <w:r w:rsidRPr="00F52933">
        <w:rPr>
          <w:rFonts w:ascii="Trebuchet MS" w:eastAsia="Trebuchet MS" w:hAnsi="Trebuchet MS" w:cs="Arial"/>
          <w:b/>
          <w:color w:val="000000"/>
          <w:sz w:val="22"/>
          <w:szCs w:val="22"/>
          <w:lang w:val="ro-RO"/>
        </w:rPr>
        <w:t xml:space="preserve">pentru proiectul </w:t>
      </w:r>
    </w:p>
    <w:p w14:paraId="439DC4A4" w14:textId="249F6ED8" w:rsidR="008A0A99" w:rsidRPr="000A2F07" w:rsidRDefault="000A2F07"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sz w:val="22"/>
          <w:szCs w:val="22"/>
          <w:lang w:val="ro-RO"/>
        </w:rPr>
      </w:pPr>
      <w:r w:rsidRPr="000A2F07">
        <w:rPr>
          <w:rFonts w:ascii="Trebuchet MS" w:eastAsia="Trebuchet MS" w:hAnsi="Trebuchet MS" w:cs="Arial"/>
          <w:b/>
          <w:sz w:val="22"/>
          <w:szCs w:val="22"/>
          <w:lang w:val="ro-RO"/>
        </w:rPr>
        <w:t>DEZVOLTAREA CAPACITĂȚII PENTRU MANAGEMENTUL SERVICIILOR DE SĂNĂTATE ȘI MANAGEMENTUL RESURSELOR UMANE DIN SĂNĂTATE</w:t>
      </w:r>
      <w:r>
        <w:rPr>
          <w:rFonts w:ascii="Trebuchet MS" w:eastAsia="Trebuchet MS" w:hAnsi="Trebuchet MS" w:cs="Arial"/>
          <w:b/>
          <w:sz w:val="22"/>
          <w:szCs w:val="22"/>
          <w:lang w:val="ro-RO"/>
        </w:rPr>
        <w:t xml:space="preserve">, </w:t>
      </w:r>
      <w:r w:rsidRPr="000A2F07">
        <w:rPr>
          <w:rFonts w:ascii="Trebuchet MS" w:eastAsia="Trebuchet MS" w:hAnsi="Trebuchet MS" w:cs="Arial"/>
          <w:b/>
          <w:sz w:val="22"/>
          <w:szCs w:val="22"/>
          <w:lang w:val="ro-RO"/>
        </w:rPr>
        <w:t xml:space="preserve">COD APEL: MS-R031 </w:t>
      </w:r>
      <w:r>
        <w:rPr>
          <w:rFonts w:ascii="Trebuchet MS" w:eastAsia="Trebuchet MS" w:hAnsi="Trebuchet MS" w:cs="Arial"/>
          <w:b/>
          <w:sz w:val="22"/>
          <w:szCs w:val="22"/>
          <w:lang w:val="ro-RO"/>
        </w:rPr>
        <w:t xml:space="preserve">- </w:t>
      </w:r>
      <w:r w:rsidRPr="000A2F07">
        <w:rPr>
          <w:rFonts w:ascii="Trebuchet MS" w:eastAsia="Trebuchet MS" w:hAnsi="Trebuchet MS" w:cs="Arial"/>
          <w:b/>
          <w:sz w:val="22"/>
          <w:szCs w:val="22"/>
          <w:lang w:val="ro-RO"/>
        </w:rPr>
        <w:t>CONSTRUCȚII DE CENTRE</w:t>
      </w:r>
    </w:p>
    <w:p w14:paraId="168D8F5D" w14:textId="77777777" w:rsidR="008A0A99" w:rsidRPr="000A2F07" w:rsidRDefault="0000000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sz w:val="22"/>
          <w:szCs w:val="22"/>
          <w:lang w:val="ro-RO"/>
        </w:rPr>
      </w:pPr>
      <w:sdt>
        <w:sdtPr>
          <w:rPr>
            <w:rFonts w:ascii="Trebuchet MS" w:hAnsi="Trebuchet MS" w:cs="Arial"/>
            <w:sz w:val="22"/>
            <w:szCs w:val="22"/>
            <w:lang w:val="ro-RO"/>
          </w:rPr>
          <w:tag w:val="goog_rdk_1"/>
          <w:id w:val="-978850724"/>
        </w:sdtPr>
        <w:sdtContent>
          <w:r w:rsidR="00BB1E60" w:rsidRPr="000A2F07">
            <w:rPr>
              <w:rFonts w:ascii="Trebuchet MS" w:eastAsia="Arial" w:hAnsi="Trebuchet MS" w:cs="Arial"/>
              <w:b/>
              <w:sz w:val="22"/>
              <w:szCs w:val="22"/>
              <w:lang w:val="ro-RO"/>
            </w:rPr>
            <w:t>finanțat prin</w:t>
          </w:r>
        </w:sdtContent>
      </w:sdt>
    </w:p>
    <w:p w14:paraId="4FC196B6" w14:textId="77777777" w:rsidR="008A0A99" w:rsidRPr="00F52933" w:rsidRDefault="00BB1E6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ro-RO"/>
        </w:rPr>
      </w:pPr>
      <w:r w:rsidRPr="00F52933">
        <w:rPr>
          <w:rFonts w:ascii="Trebuchet MS" w:eastAsia="Trebuchet MS" w:hAnsi="Trebuchet MS" w:cs="Arial"/>
          <w:b/>
          <w:color w:val="000000"/>
          <w:sz w:val="22"/>
          <w:szCs w:val="22"/>
          <w:lang w:val="ro-RO"/>
        </w:rPr>
        <w:t>Planul Național de Redresare și Reziliență</w:t>
      </w:r>
    </w:p>
    <w:p w14:paraId="50BF993C" w14:textId="77777777" w:rsidR="008A0A99" w:rsidRPr="00F52933" w:rsidRDefault="008A0A99" w:rsidP="00E36786">
      <w:pPr>
        <w:pBdr>
          <w:top w:val="nil"/>
          <w:left w:val="nil"/>
          <w:bottom w:val="nil"/>
          <w:right w:val="nil"/>
          <w:between w:val="nil"/>
        </w:pBdr>
        <w:tabs>
          <w:tab w:val="center" w:pos="4153"/>
          <w:tab w:val="right" w:pos="8306"/>
          <w:tab w:val="center" w:pos="4677"/>
          <w:tab w:val="left" w:pos="6765"/>
        </w:tabs>
        <w:spacing w:before="60" w:line="240" w:lineRule="auto"/>
        <w:ind w:left="0" w:hanging="2"/>
        <w:jc w:val="both"/>
        <w:rPr>
          <w:rFonts w:ascii="Trebuchet MS" w:eastAsia="Trebuchet MS" w:hAnsi="Trebuchet MS" w:cs="Arial"/>
          <w:color w:val="000000"/>
          <w:sz w:val="22"/>
          <w:szCs w:val="22"/>
          <w:lang w:val="ro-RO"/>
        </w:rPr>
      </w:pPr>
    </w:p>
    <w:p w14:paraId="616679D2"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335C6420"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CUPRINS</w:t>
      </w:r>
    </w:p>
    <w:p w14:paraId="7A79FC9C" w14:textId="77777777" w:rsidR="008A0A99" w:rsidRPr="00F52933" w:rsidRDefault="00BB1E60" w:rsidP="00E36786">
      <w:pPr>
        <w:numPr>
          <w:ilvl w:val="0"/>
          <w:numId w:val="11"/>
        </w:num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Părțile</w:t>
      </w:r>
    </w:p>
    <w:p w14:paraId="34DCD679" w14:textId="77777777" w:rsidR="008A0A99" w:rsidRPr="00F52933" w:rsidRDefault="00BB1E60" w:rsidP="00E36786">
      <w:pPr>
        <w:numPr>
          <w:ilvl w:val="0"/>
          <w:numId w:val="11"/>
        </w:num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Precizări prealabile</w:t>
      </w:r>
    </w:p>
    <w:p w14:paraId="171CA5B8" w14:textId="77777777" w:rsidR="008A0A99" w:rsidRPr="00F52933" w:rsidRDefault="008A0A99" w:rsidP="00E36786">
      <w:pPr>
        <w:spacing w:after="120"/>
        <w:ind w:left="0" w:hanging="2"/>
        <w:jc w:val="both"/>
        <w:rPr>
          <w:rFonts w:ascii="Trebuchet MS" w:eastAsia="Trebuchet MS" w:hAnsi="Trebuchet MS" w:cs="Arial"/>
          <w:sz w:val="22"/>
          <w:szCs w:val="22"/>
          <w:lang w:val="ro-RO"/>
        </w:rPr>
      </w:pPr>
    </w:p>
    <w:p w14:paraId="410E3B71" w14:textId="77777777" w:rsidR="008A0A99" w:rsidRPr="00F52933" w:rsidRDefault="008A0A99" w:rsidP="00E36786">
      <w:pPr>
        <w:ind w:left="0" w:hanging="2"/>
        <w:jc w:val="both"/>
        <w:rPr>
          <w:rFonts w:ascii="Trebuchet MS" w:eastAsia="Trebuchet MS" w:hAnsi="Trebuchet MS" w:cs="Arial"/>
          <w:sz w:val="22"/>
          <w:szCs w:val="22"/>
          <w:lang w:val="ro-RO"/>
        </w:rPr>
      </w:pPr>
    </w:p>
    <w:p w14:paraId="5A0B2F59"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I -</w:t>
      </w:r>
      <w:sdt>
        <w:sdtPr>
          <w:rPr>
            <w:rFonts w:ascii="Trebuchet MS" w:hAnsi="Trebuchet MS" w:cs="Arial"/>
            <w:sz w:val="22"/>
            <w:szCs w:val="22"/>
            <w:lang w:val="ro-RO"/>
          </w:rPr>
          <w:tag w:val="goog_rdk_2"/>
          <w:id w:val="-482393793"/>
        </w:sdtPr>
        <w:sdtContent>
          <w:r w:rsidRPr="00F52933">
            <w:rPr>
              <w:rFonts w:ascii="Trebuchet MS" w:eastAsia="Arial" w:hAnsi="Trebuchet MS" w:cs="Arial"/>
              <w:b/>
              <w:sz w:val="22"/>
              <w:szCs w:val="22"/>
              <w:lang w:val="ro-RO"/>
            </w:rPr>
            <w:t>Obiectul Contractului de finanțare</w:t>
          </w:r>
        </w:sdtContent>
      </w:sdt>
    </w:p>
    <w:p w14:paraId="7A24463D"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II</w:t>
      </w:r>
      <w:sdt>
        <w:sdtPr>
          <w:rPr>
            <w:rFonts w:ascii="Trebuchet MS" w:hAnsi="Trebuchet MS" w:cs="Arial"/>
            <w:sz w:val="22"/>
            <w:szCs w:val="22"/>
            <w:lang w:val="ro-RO"/>
          </w:rPr>
          <w:tag w:val="goog_rdk_3"/>
          <w:id w:val="1780135819"/>
        </w:sdtPr>
        <w:sdtContent>
          <w:r w:rsidRPr="00F52933">
            <w:rPr>
              <w:rFonts w:ascii="Trebuchet MS" w:eastAsia="Arial" w:hAnsi="Trebuchet MS" w:cs="Arial"/>
              <w:b/>
              <w:sz w:val="22"/>
              <w:szCs w:val="22"/>
              <w:lang w:val="ro-RO"/>
            </w:rPr>
            <w:t>- Durata Contractului de finanțare</w:t>
          </w:r>
        </w:sdtContent>
      </w:sdt>
    </w:p>
    <w:p w14:paraId="5CA79B5A"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III- Acordarea finanțării</w:t>
      </w:r>
    </w:p>
    <w:p w14:paraId="24FFBC04"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 xml:space="preserve">Capitolul IV- Drepturile și </w:t>
      </w:r>
      <w:proofErr w:type="spellStart"/>
      <w:r w:rsidRPr="00F52933">
        <w:rPr>
          <w:rFonts w:ascii="Trebuchet MS" w:eastAsia="Trebuchet MS" w:hAnsi="Trebuchet MS" w:cs="Arial"/>
          <w:b/>
          <w:sz w:val="22"/>
          <w:szCs w:val="22"/>
          <w:lang w:val="ro-RO"/>
        </w:rPr>
        <w:t>obligaţiile</w:t>
      </w:r>
      <w:proofErr w:type="spellEnd"/>
      <w:r w:rsidRPr="00F52933">
        <w:rPr>
          <w:rFonts w:ascii="Trebuchet MS" w:eastAsia="Trebuchet MS" w:hAnsi="Trebuchet MS" w:cs="Arial"/>
          <w:b/>
          <w:sz w:val="22"/>
          <w:szCs w:val="22"/>
          <w:lang w:val="ro-RO"/>
        </w:rPr>
        <w:t xml:space="preserve"> părților</w:t>
      </w:r>
    </w:p>
    <w:p w14:paraId="01DCA3A6"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 Drepturile și obligațiile</w:t>
      </w:r>
      <w:r w:rsidR="00343550" w:rsidRPr="00F52933">
        <w:rPr>
          <w:rFonts w:ascii="Trebuchet MS" w:eastAsia="Trebuchet MS" w:hAnsi="Trebuchet MS" w:cs="Arial"/>
          <w:b/>
          <w:sz w:val="22"/>
          <w:szCs w:val="22"/>
          <w:lang w:val="ro-RO"/>
        </w:rPr>
        <w:t xml:space="preserve"> Ministerului Sănătății</w:t>
      </w:r>
      <w:r w:rsidRPr="00F52933">
        <w:rPr>
          <w:rFonts w:ascii="Trebuchet MS" w:eastAsia="Trebuchet MS" w:hAnsi="Trebuchet MS" w:cs="Arial"/>
          <w:b/>
          <w:sz w:val="22"/>
          <w:szCs w:val="22"/>
          <w:lang w:val="ro-RO"/>
        </w:rPr>
        <w:t xml:space="preserve">, în calitate de coordonator de reformă </w:t>
      </w:r>
    </w:p>
    <w:p w14:paraId="087EC1A5" w14:textId="0A9E7D72"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
          <w:id w:val="-1075513377"/>
        </w:sdtPr>
        <w:sdtContent>
          <w:r w:rsidR="00BB1E60" w:rsidRPr="00F52933">
            <w:rPr>
              <w:rFonts w:ascii="Trebuchet MS" w:eastAsia="Arial" w:hAnsi="Trebuchet MS" w:cs="Arial"/>
              <w:b/>
              <w:sz w:val="22"/>
              <w:szCs w:val="22"/>
              <w:lang w:val="ro-RO"/>
            </w:rPr>
            <w:t>- Drepturile și obligațiile Beneficiar</w:t>
          </w:r>
          <w:r w:rsidR="00C67B37" w:rsidRPr="00F52933">
            <w:rPr>
              <w:rFonts w:ascii="Trebuchet MS" w:eastAsia="Arial" w:hAnsi="Trebuchet MS" w:cs="Arial"/>
              <w:b/>
              <w:sz w:val="22"/>
              <w:szCs w:val="22"/>
              <w:lang w:val="ro-RO"/>
            </w:rPr>
            <w:t>ului</w:t>
          </w:r>
        </w:sdtContent>
      </w:sdt>
    </w:p>
    <w:p w14:paraId="01D77C1D"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 xml:space="preserve">Capitolul V- Angajamente comune ale </w:t>
      </w:r>
      <w:proofErr w:type="spellStart"/>
      <w:r w:rsidRPr="00F52933">
        <w:rPr>
          <w:rFonts w:ascii="Trebuchet MS" w:eastAsia="Trebuchet MS" w:hAnsi="Trebuchet MS" w:cs="Arial"/>
          <w:b/>
          <w:sz w:val="22"/>
          <w:szCs w:val="22"/>
          <w:lang w:val="ro-RO"/>
        </w:rPr>
        <w:t>părţilor</w:t>
      </w:r>
      <w:proofErr w:type="spellEnd"/>
    </w:p>
    <w:p w14:paraId="42C10C3D"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 xml:space="preserve">Capitolul VI- Modificări și completări ale </w:t>
      </w:r>
      <w:proofErr w:type="spellStart"/>
      <w:r w:rsidRPr="00F52933">
        <w:rPr>
          <w:rFonts w:ascii="Trebuchet MS" w:eastAsia="Trebuchet MS" w:hAnsi="Trebuchet MS" w:cs="Arial"/>
          <w:b/>
          <w:sz w:val="22"/>
          <w:szCs w:val="22"/>
          <w:lang w:val="ro-RO"/>
        </w:rPr>
        <w:t>Contractului</w:t>
      </w:r>
      <w:sdt>
        <w:sdtPr>
          <w:rPr>
            <w:rFonts w:ascii="Trebuchet MS" w:hAnsi="Trebuchet MS" w:cs="Arial"/>
            <w:sz w:val="22"/>
            <w:szCs w:val="22"/>
            <w:lang w:val="ro-RO"/>
          </w:rPr>
          <w:tag w:val="goog_rdk_5"/>
          <w:id w:val="-1873911963"/>
        </w:sdtPr>
        <w:sdtContent>
          <w:r w:rsidRPr="00F52933">
            <w:rPr>
              <w:rFonts w:ascii="Trebuchet MS" w:eastAsia="Arial" w:hAnsi="Trebuchet MS" w:cs="Arial"/>
              <w:b/>
              <w:sz w:val="22"/>
              <w:szCs w:val="22"/>
              <w:lang w:val="ro-RO"/>
            </w:rPr>
            <w:t>de</w:t>
          </w:r>
          <w:proofErr w:type="spellEnd"/>
          <w:r w:rsidRPr="00F52933">
            <w:rPr>
              <w:rFonts w:ascii="Trebuchet MS" w:eastAsia="Arial" w:hAnsi="Trebuchet MS" w:cs="Arial"/>
              <w:b/>
              <w:sz w:val="22"/>
              <w:szCs w:val="22"/>
              <w:lang w:val="ro-RO"/>
            </w:rPr>
            <w:t xml:space="preserve"> finanțare</w:t>
          </w:r>
        </w:sdtContent>
      </w:sdt>
    </w:p>
    <w:p w14:paraId="02FF5517"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VII - Conflict de interese</w:t>
      </w:r>
    </w:p>
    <w:p w14:paraId="186FF72D"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6"/>
          <w:id w:val="267897904"/>
        </w:sdtPr>
        <w:sdtContent>
          <w:r w:rsidR="00BB1E60" w:rsidRPr="00F52933">
            <w:rPr>
              <w:rFonts w:ascii="Trebuchet MS" w:eastAsia="Arial" w:hAnsi="Trebuchet MS" w:cs="Arial"/>
              <w:b/>
              <w:sz w:val="22"/>
              <w:szCs w:val="22"/>
              <w:lang w:val="ro-RO"/>
            </w:rPr>
            <w:t>Capitolul VIII- Protecția intereselor financiare ale Uniunii</w:t>
          </w:r>
        </w:sdtContent>
      </w:sdt>
    </w:p>
    <w:p w14:paraId="1A6A2616"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7"/>
          <w:id w:val="-1012448066"/>
        </w:sdtPr>
        <w:sdtContent>
          <w:r w:rsidR="00BB1E60" w:rsidRPr="00F52933">
            <w:rPr>
              <w:rFonts w:ascii="Trebuchet MS" w:eastAsia="Arial" w:hAnsi="Trebuchet MS" w:cs="Arial"/>
              <w:b/>
              <w:sz w:val="22"/>
              <w:szCs w:val="22"/>
              <w:lang w:val="ro-RO"/>
            </w:rPr>
            <w:t>Capitolul IX- Monitorizarea și raportarea</w:t>
          </w:r>
        </w:sdtContent>
      </w:sdt>
    </w:p>
    <w:p w14:paraId="7543CEF7" w14:textId="77777777" w:rsidR="008A0A99" w:rsidRPr="00F52933" w:rsidRDefault="00BB1E60" w:rsidP="00E36786">
      <w:pPr>
        <w:numPr>
          <w:ilvl w:val="0"/>
          <w:numId w:val="5"/>
        </w:numPr>
        <w:tabs>
          <w:tab w:val="left" w:pos="630"/>
          <w:tab w:val="left" w:pos="810"/>
        </w:tabs>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Monitorizarea implementării contractului de finanțare</w:t>
      </w:r>
    </w:p>
    <w:p w14:paraId="4567C3AE" w14:textId="4B9A3320" w:rsidR="008A0A99" w:rsidRPr="00F52933" w:rsidRDefault="00000000" w:rsidP="00E36786">
      <w:pPr>
        <w:numPr>
          <w:ilvl w:val="0"/>
          <w:numId w:val="5"/>
        </w:numPr>
        <w:tabs>
          <w:tab w:val="left" w:pos="630"/>
          <w:tab w:val="left" w:pos="810"/>
        </w:tabs>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8"/>
          <w:id w:val="-1981143529"/>
        </w:sdtPr>
        <w:sdtContent>
          <w:r w:rsidR="00BB1E60" w:rsidRPr="00F52933">
            <w:rPr>
              <w:rFonts w:ascii="Trebuchet MS" w:eastAsia="Arial" w:hAnsi="Trebuchet MS" w:cs="Arial"/>
              <w:b/>
              <w:sz w:val="22"/>
              <w:szCs w:val="22"/>
              <w:lang w:val="ro-RO"/>
            </w:rPr>
            <w:t>Raportarea în cadrul contractului de finanțare</w:t>
          </w:r>
        </w:sdtContent>
      </w:sdt>
    </w:p>
    <w:p w14:paraId="38CABE0E" w14:textId="77777777" w:rsidR="008A0A99" w:rsidRPr="00F52933" w:rsidRDefault="00BB1E60" w:rsidP="00E36786">
      <w:pPr>
        <w:ind w:left="0" w:hanging="2"/>
        <w:jc w:val="both"/>
        <w:rPr>
          <w:rFonts w:ascii="Trebuchet MS" w:eastAsia="Trebuchet MS" w:hAnsi="Trebuchet MS" w:cs="Arial"/>
          <w:color w:val="FF0000"/>
          <w:sz w:val="22"/>
          <w:szCs w:val="22"/>
          <w:lang w:val="ro-RO"/>
        </w:rPr>
      </w:pPr>
      <w:r w:rsidRPr="00F52933">
        <w:rPr>
          <w:rFonts w:ascii="Trebuchet MS" w:eastAsia="Trebuchet MS" w:hAnsi="Trebuchet MS" w:cs="Arial"/>
          <w:b/>
          <w:sz w:val="22"/>
          <w:szCs w:val="22"/>
          <w:lang w:val="ro-RO"/>
        </w:rPr>
        <w:t>Capitolul X-Recuperarea finanțării</w:t>
      </w:r>
    </w:p>
    <w:p w14:paraId="54EA02BD" w14:textId="6AAFC1FC"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w:t>
      </w:r>
      <w:r w:rsidR="00E1576F" w:rsidRPr="00F52933">
        <w:rPr>
          <w:rFonts w:ascii="Trebuchet MS" w:eastAsia="Trebuchet MS" w:hAnsi="Trebuchet MS" w:cs="Arial"/>
          <w:b/>
          <w:sz w:val="22"/>
          <w:szCs w:val="22"/>
          <w:lang w:val="ro-RO"/>
        </w:rPr>
        <w:t xml:space="preserve"> </w:t>
      </w:r>
      <w:r w:rsidRPr="00F52933">
        <w:rPr>
          <w:rFonts w:ascii="Trebuchet MS" w:eastAsia="Trebuchet MS" w:hAnsi="Trebuchet MS" w:cs="Arial"/>
          <w:b/>
          <w:sz w:val="22"/>
          <w:szCs w:val="22"/>
          <w:lang w:val="ro-RO"/>
        </w:rPr>
        <w:t xml:space="preserve">XI-Răspunderea părților, </w:t>
      </w:r>
      <w:proofErr w:type="spellStart"/>
      <w:r w:rsidRPr="00F52933">
        <w:rPr>
          <w:rFonts w:ascii="Trebuchet MS" w:eastAsia="Trebuchet MS" w:hAnsi="Trebuchet MS" w:cs="Arial"/>
          <w:b/>
          <w:sz w:val="22"/>
          <w:szCs w:val="22"/>
          <w:lang w:val="ro-RO"/>
        </w:rPr>
        <w:t>forţa</w:t>
      </w:r>
      <w:proofErr w:type="spellEnd"/>
      <w:r w:rsidRPr="00F52933">
        <w:rPr>
          <w:rFonts w:ascii="Trebuchet MS" w:eastAsia="Trebuchet MS" w:hAnsi="Trebuchet MS" w:cs="Arial"/>
          <w:b/>
          <w:sz w:val="22"/>
          <w:szCs w:val="22"/>
          <w:lang w:val="ro-RO"/>
        </w:rPr>
        <w:t xml:space="preserve"> majoră</w:t>
      </w:r>
    </w:p>
    <w:p w14:paraId="3077FCD4"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9"/>
          <w:id w:val="2098973392"/>
        </w:sdtPr>
        <w:sdtContent>
          <w:r w:rsidR="00BB1E60" w:rsidRPr="00F52933">
            <w:rPr>
              <w:rFonts w:ascii="Trebuchet MS" w:eastAsia="Arial" w:hAnsi="Trebuchet MS" w:cs="Arial"/>
              <w:b/>
              <w:sz w:val="22"/>
              <w:szCs w:val="22"/>
              <w:lang w:val="ro-RO"/>
            </w:rPr>
            <w:t>Capitolul XII - Încetarea contractului de finanțare</w:t>
          </w:r>
        </w:sdtContent>
      </w:sdt>
    </w:p>
    <w:p w14:paraId="062B27A3" w14:textId="77777777" w:rsidR="008A0A99" w:rsidRPr="00F52933" w:rsidRDefault="00BB1E60" w:rsidP="00E36786">
      <w:pPr>
        <w:tabs>
          <w:tab w:val="left" w:pos="1170"/>
        </w:tabs>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XIII</w:t>
      </w:r>
      <w:r w:rsidRPr="00F52933">
        <w:rPr>
          <w:rFonts w:ascii="Trebuchet MS" w:eastAsia="Trebuchet MS" w:hAnsi="Trebuchet MS" w:cs="Arial"/>
          <w:sz w:val="22"/>
          <w:szCs w:val="22"/>
          <w:lang w:val="ro-RO"/>
        </w:rPr>
        <w:t>–</w:t>
      </w:r>
      <w:sdt>
        <w:sdtPr>
          <w:rPr>
            <w:rFonts w:ascii="Trebuchet MS" w:hAnsi="Trebuchet MS" w:cs="Arial"/>
            <w:sz w:val="22"/>
            <w:szCs w:val="22"/>
            <w:lang w:val="ro-RO"/>
          </w:rPr>
          <w:tag w:val="goog_rdk_10"/>
          <w:id w:val="-435445074"/>
        </w:sdtPr>
        <w:sdtContent>
          <w:r w:rsidRPr="00F52933">
            <w:rPr>
              <w:rFonts w:ascii="Trebuchet MS" w:eastAsia="Arial" w:hAnsi="Trebuchet MS" w:cs="Arial"/>
              <w:b/>
              <w:sz w:val="22"/>
              <w:szCs w:val="22"/>
              <w:lang w:val="ro-RO"/>
            </w:rPr>
            <w:t xml:space="preserve"> Soluționarea litigiilor</w:t>
          </w:r>
        </w:sdtContent>
      </w:sdt>
    </w:p>
    <w:p w14:paraId="409C4ACB" w14:textId="5C20A03A"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w:t>
      </w:r>
      <w:r w:rsidR="00E1576F" w:rsidRPr="00F52933">
        <w:rPr>
          <w:rFonts w:ascii="Trebuchet MS" w:eastAsia="Trebuchet MS" w:hAnsi="Trebuchet MS" w:cs="Arial"/>
          <w:b/>
          <w:sz w:val="22"/>
          <w:szCs w:val="22"/>
          <w:lang w:val="ro-RO"/>
        </w:rPr>
        <w:t xml:space="preserve"> </w:t>
      </w:r>
      <w:r w:rsidRPr="00F52933">
        <w:rPr>
          <w:rFonts w:ascii="Trebuchet MS" w:eastAsia="Trebuchet MS" w:hAnsi="Trebuchet MS" w:cs="Arial"/>
          <w:b/>
          <w:sz w:val="22"/>
          <w:szCs w:val="22"/>
          <w:lang w:val="ro-RO"/>
        </w:rPr>
        <w:t xml:space="preserve">XIV -Corespondență între </w:t>
      </w:r>
      <w:proofErr w:type="spellStart"/>
      <w:r w:rsidRPr="00F52933">
        <w:rPr>
          <w:rFonts w:ascii="Trebuchet MS" w:eastAsia="Trebuchet MS" w:hAnsi="Trebuchet MS" w:cs="Arial"/>
          <w:b/>
          <w:sz w:val="22"/>
          <w:szCs w:val="22"/>
          <w:lang w:val="ro-RO"/>
        </w:rPr>
        <w:t>părţi</w:t>
      </w:r>
      <w:proofErr w:type="spellEnd"/>
    </w:p>
    <w:p w14:paraId="46EE1886" w14:textId="77777777" w:rsidR="008A0A99" w:rsidRPr="00F52933" w:rsidRDefault="00BB1E60" w:rsidP="00E36786">
      <w:pPr>
        <w:tabs>
          <w:tab w:val="left" w:pos="1170"/>
        </w:tabs>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XV–Legea incidentă</w:t>
      </w:r>
    </w:p>
    <w:p w14:paraId="372FB129"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1"/>
          <w:id w:val="1522513187"/>
        </w:sdtPr>
        <w:sdtContent>
          <w:r w:rsidR="00BB1E60" w:rsidRPr="00F52933">
            <w:rPr>
              <w:rFonts w:ascii="Trebuchet MS" w:eastAsia="Arial" w:hAnsi="Trebuchet MS" w:cs="Arial"/>
              <w:b/>
              <w:sz w:val="22"/>
              <w:szCs w:val="22"/>
              <w:lang w:val="ro-RO"/>
            </w:rPr>
            <w:t>Capitolul XVI -Transparența</w:t>
          </w:r>
        </w:sdtContent>
      </w:sdt>
    </w:p>
    <w:p w14:paraId="3BAC3BA0"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XVII – Publicarea datelor</w:t>
      </w:r>
    </w:p>
    <w:p w14:paraId="597838C6"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2"/>
          <w:id w:val="1593045568"/>
        </w:sdtPr>
        <w:sdtContent>
          <w:r w:rsidR="00BB1E60" w:rsidRPr="00F52933">
            <w:rPr>
              <w:rFonts w:ascii="Trebuchet MS" w:eastAsia="Arial" w:hAnsi="Trebuchet MS" w:cs="Arial"/>
              <w:b/>
              <w:sz w:val="22"/>
              <w:szCs w:val="22"/>
              <w:lang w:val="ro-RO"/>
            </w:rPr>
            <w:t>Capitolul XVIII - Confidențialitate</w:t>
          </w:r>
        </w:sdtContent>
      </w:sdt>
    </w:p>
    <w:p w14:paraId="7426E0FD" w14:textId="5FF3FDE6"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XIX –</w:t>
      </w:r>
      <w:r w:rsidR="00E1576F" w:rsidRPr="00F52933">
        <w:rPr>
          <w:rFonts w:ascii="Trebuchet MS" w:eastAsia="Trebuchet MS" w:hAnsi="Trebuchet MS" w:cs="Arial"/>
          <w:b/>
          <w:sz w:val="22"/>
          <w:szCs w:val="22"/>
          <w:lang w:val="ro-RO"/>
        </w:rPr>
        <w:t xml:space="preserve"> </w:t>
      </w:r>
      <w:r w:rsidRPr="00F52933">
        <w:rPr>
          <w:rFonts w:ascii="Trebuchet MS" w:eastAsia="Trebuchet MS" w:hAnsi="Trebuchet MS" w:cs="Arial"/>
          <w:b/>
          <w:sz w:val="22"/>
          <w:szCs w:val="22"/>
          <w:lang w:val="ro-RO"/>
        </w:rPr>
        <w:t>Prelucrarea datelor cu caracter personal</w:t>
      </w:r>
    </w:p>
    <w:p w14:paraId="12923AAE"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XX – Măsuri de informare și publicitate</w:t>
      </w:r>
    </w:p>
    <w:p w14:paraId="0EE1E6ED" w14:textId="2E6038E6"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w:t>
      </w:r>
      <w:r w:rsidR="00E1576F" w:rsidRPr="00F52933">
        <w:rPr>
          <w:rFonts w:ascii="Trebuchet MS" w:eastAsia="Trebuchet MS" w:hAnsi="Trebuchet MS" w:cs="Arial"/>
          <w:b/>
          <w:sz w:val="22"/>
          <w:szCs w:val="22"/>
          <w:lang w:val="ro-RO"/>
        </w:rPr>
        <w:t xml:space="preserve"> </w:t>
      </w:r>
      <w:r w:rsidRPr="00F52933">
        <w:rPr>
          <w:rFonts w:ascii="Trebuchet MS" w:eastAsia="Trebuchet MS" w:hAnsi="Trebuchet MS" w:cs="Arial"/>
          <w:b/>
          <w:sz w:val="22"/>
          <w:szCs w:val="22"/>
          <w:lang w:val="ro-RO"/>
        </w:rPr>
        <w:t>XXI -</w:t>
      </w:r>
      <w:r w:rsidR="00E1576F" w:rsidRPr="00F52933">
        <w:rPr>
          <w:rFonts w:ascii="Trebuchet MS" w:eastAsia="Trebuchet MS" w:hAnsi="Trebuchet MS" w:cs="Arial"/>
          <w:b/>
          <w:sz w:val="22"/>
          <w:szCs w:val="22"/>
          <w:lang w:val="ro-RO"/>
        </w:rPr>
        <w:t xml:space="preserve"> </w:t>
      </w:r>
      <w:proofErr w:type="spellStart"/>
      <w:r w:rsidRPr="00F52933">
        <w:rPr>
          <w:rFonts w:ascii="Trebuchet MS" w:eastAsia="Trebuchet MS" w:hAnsi="Trebuchet MS" w:cs="Arial"/>
          <w:b/>
          <w:sz w:val="22"/>
          <w:szCs w:val="22"/>
          <w:lang w:val="ro-RO"/>
        </w:rPr>
        <w:t>Dispoziţii</w:t>
      </w:r>
      <w:proofErr w:type="spellEnd"/>
      <w:r w:rsidRPr="00F52933">
        <w:rPr>
          <w:rFonts w:ascii="Trebuchet MS" w:eastAsia="Trebuchet MS" w:hAnsi="Trebuchet MS" w:cs="Arial"/>
          <w:b/>
          <w:sz w:val="22"/>
          <w:szCs w:val="22"/>
          <w:lang w:val="ro-RO"/>
        </w:rPr>
        <w:t xml:space="preserve"> finale</w:t>
      </w:r>
    </w:p>
    <w:p w14:paraId="0B64D10A" w14:textId="77777777" w:rsidR="008A0A99" w:rsidRPr="00F52933" w:rsidRDefault="008A0A99" w:rsidP="00E36786">
      <w:pPr>
        <w:ind w:left="0" w:hanging="2"/>
        <w:jc w:val="both"/>
        <w:rPr>
          <w:rFonts w:ascii="Trebuchet MS" w:eastAsia="Trebuchet MS" w:hAnsi="Trebuchet MS" w:cs="Arial"/>
          <w:sz w:val="22"/>
          <w:szCs w:val="22"/>
          <w:lang w:val="ro-RO"/>
        </w:rPr>
      </w:pPr>
    </w:p>
    <w:p w14:paraId="35B4364A"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5D937D90"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7E44DE7E"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3318782B" w14:textId="77777777" w:rsidR="0072683D" w:rsidRPr="00F52933" w:rsidRDefault="0072683D" w:rsidP="00E36786">
      <w:pPr>
        <w:spacing w:before="60"/>
        <w:ind w:left="0" w:hanging="2"/>
        <w:jc w:val="both"/>
        <w:rPr>
          <w:rFonts w:ascii="Trebuchet MS" w:eastAsia="Trebuchet MS" w:hAnsi="Trebuchet MS" w:cs="Arial"/>
          <w:sz w:val="22"/>
          <w:szCs w:val="22"/>
          <w:lang w:val="ro-RO"/>
        </w:rPr>
      </w:pPr>
    </w:p>
    <w:p w14:paraId="4CC6CEC8" w14:textId="77777777" w:rsidR="0072683D" w:rsidRPr="00F52933" w:rsidRDefault="0072683D" w:rsidP="00E36786">
      <w:pPr>
        <w:spacing w:before="60"/>
        <w:ind w:left="0" w:hanging="2"/>
        <w:jc w:val="both"/>
        <w:rPr>
          <w:rFonts w:ascii="Trebuchet MS" w:eastAsia="Trebuchet MS" w:hAnsi="Trebuchet MS" w:cs="Arial"/>
          <w:sz w:val="22"/>
          <w:szCs w:val="22"/>
          <w:lang w:val="ro-RO"/>
        </w:rPr>
      </w:pPr>
    </w:p>
    <w:p w14:paraId="01F79B3D"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130B18B4"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2BBF64F2"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68906131"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05ED875F"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046EF094" w14:textId="77777777" w:rsidR="008A0A99" w:rsidRPr="00F52933" w:rsidRDefault="00BB1E60" w:rsidP="00E36786">
      <w:pPr>
        <w:spacing w:before="60"/>
        <w:ind w:left="0" w:hanging="2"/>
        <w:jc w:val="both"/>
        <w:rPr>
          <w:rFonts w:ascii="Trebuchet MS" w:eastAsia="Trebuchet MS" w:hAnsi="Trebuchet MS" w:cs="Arial"/>
          <w:color w:val="000000"/>
          <w:sz w:val="22"/>
          <w:szCs w:val="22"/>
          <w:lang w:val="ro-RO"/>
        </w:rPr>
      </w:pPr>
      <w:bookmarkStart w:id="1" w:name="_heading=h.30j0zll" w:colFirst="0" w:colLast="0"/>
      <w:bookmarkEnd w:id="1"/>
      <w:r w:rsidRPr="00F52933">
        <w:rPr>
          <w:rFonts w:ascii="Trebuchet MS" w:eastAsia="Trebuchet MS" w:hAnsi="Trebuchet MS" w:cs="Arial"/>
          <w:color w:val="000000"/>
          <w:sz w:val="22"/>
          <w:szCs w:val="22"/>
          <w:lang w:val="ro-RO"/>
        </w:rPr>
        <w:t>Având în vedere prevederile:</w:t>
      </w:r>
    </w:p>
    <w:p w14:paraId="2F0FFF8F" w14:textId="77777777" w:rsidR="008A0A99" w:rsidRPr="00F52933" w:rsidRDefault="008A0A99" w:rsidP="00E36786">
      <w:pPr>
        <w:spacing w:after="120"/>
        <w:ind w:left="0" w:hanging="2"/>
        <w:jc w:val="both"/>
        <w:rPr>
          <w:rFonts w:ascii="Trebuchet MS" w:eastAsia="Trebuchet MS" w:hAnsi="Trebuchet MS" w:cs="Arial"/>
          <w:sz w:val="22"/>
          <w:szCs w:val="22"/>
          <w:lang w:val="ro-RO"/>
        </w:rPr>
      </w:pPr>
    </w:p>
    <w:p w14:paraId="13CBE7B8"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Regulamentului (UE) 2021/241 al Parlamentului European și al Consiliului din 12 februarie 2021 de instituire a Mecanismului de redresare </w:t>
      </w:r>
      <w:r w:rsidR="00741895" w:rsidRPr="00F52933">
        <w:rPr>
          <w:rFonts w:ascii="Trebuchet MS" w:eastAsia="Trebuchet MS" w:hAnsi="Trebuchet MS" w:cs="Arial"/>
          <w:sz w:val="22"/>
          <w:szCs w:val="22"/>
          <w:lang w:val="ro-RO"/>
        </w:rPr>
        <w:t>și reziliență</w:t>
      </w:r>
    </w:p>
    <w:p w14:paraId="10853E5C" w14:textId="77777777" w:rsidR="008A0A99" w:rsidRPr="00F52933" w:rsidRDefault="00000000" w:rsidP="00E36786">
      <w:pPr>
        <w:spacing w:after="12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3"/>
          <w:id w:val="-239877108"/>
        </w:sdtPr>
        <w:sdtContent>
          <w:r w:rsidR="00BB1E60" w:rsidRPr="00F52933">
            <w:rPr>
              <w:rFonts w:ascii="Trebuchet MS" w:eastAsia="Arial" w:hAnsi="Trebuchet MS" w:cs="Arial"/>
              <w:sz w:val="22"/>
              <w:szCs w:val="22"/>
              <w:lang w:val="ro-RO"/>
            </w:rPr>
            <w:t>- 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sdtContent>
      </w:sdt>
    </w:p>
    <w:p w14:paraId="62B611F5"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Deciziei de punere în aplicare a Consiliului de aprobare a evaluării planului de redresare și reziliență al României din data de 03 noiembrie 2021 (CID)</w:t>
      </w:r>
    </w:p>
    <w:p w14:paraId="7DDBC93B"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Regulamentului (UE) 2020/2094 al Consiliului din 14 decembrie 2020 de instituire a unui instrument de redresare al Uniunii Europene pentru a sprijini redresarea în urma crizei provocate de COVID-19;</w:t>
      </w:r>
    </w:p>
    <w:p w14:paraId="73C3C57B" w14:textId="77777777" w:rsidR="008A0A99" w:rsidRPr="00F52933" w:rsidRDefault="00000000" w:rsidP="00E36786">
      <w:pPr>
        <w:spacing w:after="12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4"/>
          <w:id w:val="1858621343"/>
        </w:sdtPr>
        <w:sdtContent>
          <w:r w:rsidR="00BB1E60" w:rsidRPr="00F52933">
            <w:rPr>
              <w:rFonts w:ascii="Trebuchet MS" w:eastAsia="Arial" w:hAnsi="Trebuchet MS" w:cs="Arial"/>
              <w:sz w:val="22"/>
              <w:szCs w:val="22"/>
              <w:lang w:val="ro-RO"/>
            </w:rPr>
            <w:t>- Regulamentului (UE) 2021/240 al Parlamentului European și al Consiliului din 10 februarie 2021 de instituire a unui Instrument de sprijin tehnic;</w:t>
          </w:r>
        </w:sdtContent>
      </w:sdt>
    </w:p>
    <w:p w14:paraId="387BF300"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Memorandumului nr. 38215/15.04.2021, aprobat în ședința Guvernului din data de 20 ianuarie 2021, cu tema: mandatarea Ministerului Investițiilor și Proiectelor Europene (MIPE) pentru a desfășura procedurile de negociere cu Comisia Europeană, în vederea aprobării PNRR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a cererii de împrumut prevăzute la art. 14 din Regulamentul (UE) nr. 2021/241 al Parlamentului European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al Consiliului;</w:t>
      </w:r>
    </w:p>
    <w:p w14:paraId="06260F76"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și reziliență, pentru finanțarea Planului național de redresare și reziliență a României;</w:t>
      </w:r>
    </w:p>
    <w:p w14:paraId="7D2BC7C7"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Memorandumului nr. 728117/10.11.2021 cu tema: aprobarea negocierii și a semnării Acordului de împrumut (Mecanismul de redresare și reziliență) dintre Comisia Europeană și România, în valoare de 14.942.153.000 EUR; și semnarea acestuia de către ministrul </w:t>
      </w:r>
      <w:proofErr w:type="spellStart"/>
      <w:r w:rsidRPr="00F52933">
        <w:rPr>
          <w:rFonts w:ascii="Trebuchet MS" w:eastAsia="Trebuchet MS" w:hAnsi="Trebuchet MS" w:cs="Arial"/>
          <w:sz w:val="22"/>
          <w:szCs w:val="22"/>
          <w:lang w:val="ro-RO"/>
        </w:rPr>
        <w:t>finanţelor</w:t>
      </w:r>
      <w:proofErr w:type="spellEnd"/>
    </w:p>
    <w:p w14:paraId="139C1A0D"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Acordului privind contribuția financiară și Acordul de împrumut, încheiate în cadrul Mecanismului de redresare și reziliență pentru finanțarea Planului Național de Redresare și Reziliență (PNRR);</w:t>
      </w:r>
    </w:p>
    <w:p w14:paraId="66A028D5"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Ordonanţei</w:t>
      </w:r>
      <w:proofErr w:type="spellEnd"/>
      <w:r w:rsidRPr="00F52933">
        <w:rPr>
          <w:rFonts w:ascii="Trebuchet MS" w:eastAsia="Trebuchet MS" w:hAnsi="Trebuchet MS" w:cs="Arial"/>
          <w:sz w:val="22"/>
          <w:szCs w:val="22"/>
          <w:lang w:val="ro-RO"/>
        </w:rPr>
        <w:t xml:space="preserve"> de urgență a Guvernului nr. 155/2020 privind unele măsuri pentru elaborarea Planului </w:t>
      </w:r>
      <w:proofErr w:type="spellStart"/>
      <w:r w:rsidRPr="00F52933">
        <w:rPr>
          <w:rFonts w:ascii="Trebuchet MS" w:eastAsia="Trebuchet MS" w:hAnsi="Trebuchet MS" w:cs="Arial"/>
          <w:sz w:val="22"/>
          <w:szCs w:val="22"/>
          <w:lang w:val="ro-RO"/>
        </w:rPr>
        <w:t>naţional</w:t>
      </w:r>
      <w:proofErr w:type="spellEnd"/>
      <w:r w:rsidRPr="00F52933">
        <w:rPr>
          <w:rFonts w:ascii="Trebuchet MS" w:eastAsia="Trebuchet MS" w:hAnsi="Trebuchet MS" w:cs="Arial"/>
          <w:sz w:val="22"/>
          <w:szCs w:val="22"/>
          <w:lang w:val="ro-RO"/>
        </w:rPr>
        <w:t xml:space="preserve">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necesar României pentru accesarea de fonduri externe rambursabile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nerambursabile în cadrul Mecanismului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w:t>
      </w:r>
      <w:r w:rsidRPr="00F52933">
        <w:rPr>
          <w:rFonts w:ascii="Trebuchet MS" w:eastAsia="Trebuchet MS" w:hAnsi="Trebuchet MS" w:cs="Arial"/>
          <w:color w:val="000000"/>
          <w:sz w:val="22"/>
          <w:szCs w:val="22"/>
          <w:lang w:val="ro-RO"/>
        </w:rPr>
        <w:t>aprobată prin </w:t>
      </w:r>
      <w:hyperlink r:id="rId9">
        <w:r w:rsidRPr="00F52933">
          <w:rPr>
            <w:rFonts w:ascii="Trebuchet MS" w:eastAsia="Trebuchet MS" w:hAnsi="Trebuchet MS" w:cs="Arial"/>
            <w:color w:val="000000"/>
            <w:sz w:val="22"/>
            <w:szCs w:val="22"/>
            <w:lang w:val="ro-RO"/>
          </w:rPr>
          <w:t>Legea nr. 230/2021</w:t>
        </w:r>
      </w:hyperlink>
      <w:r w:rsidRPr="00F52933">
        <w:rPr>
          <w:rFonts w:ascii="Trebuchet MS" w:eastAsia="Trebuchet MS" w:hAnsi="Trebuchet MS" w:cs="Arial"/>
          <w:color w:val="000000"/>
          <w:sz w:val="22"/>
          <w:szCs w:val="22"/>
          <w:lang w:val="ro-RO"/>
        </w:rPr>
        <w:t>, cu modificările și completările ulterioare</w:t>
      </w:r>
      <w:r w:rsidRPr="00F52933">
        <w:rPr>
          <w:rFonts w:ascii="Trebuchet MS" w:eastAsia="Trebuchet MS" w:hAnsi="Trebuchet MS" w:cs="Arial"/>
          <w:sz w:val="22"/>
          <w:szCs w:val="22"/>
          <w:lang w:val="ro-RO"/>
        </w:rPr>
        <w:t>;</w:t>
      </w:r>
    </w:p>
    <w:p w14:paraId="294B517E"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Ordonanţei</w:t>
      </w:r>
      <w:proofErr w:type="spellEnd"/>
      <w:r w:rsidRPr="00F52933">
        <w:rPr>
          <w:rFonts w:ascii="Trebuchet MS" w:eastAsia="Trebuchet MS" w:hAnsi="Trebuchet MS" w:cs="Arial"/>
          <w:sz w:val="22"/>
          <w:szCs w:val="22"/>
          <w:lang w:val="ro-RO"/>
        </w:rPr>
        <w:t xml:space="preserve"> de urgență a Guvernului nr.134/2021 pentru aprobarea </w:t>
      </w:r>
      <w:hyperlink r:id="rId10">
        <w:r w:rsidRPr="00F52933">
          <w:rPr>
            <w:rFonts w:ascii="Trebuchet MS" w:eastAsia="Trebuchet MS" w:hAnsi="Trebuchet MS" w:cs="Arial"/>
            <w:color w:val="000000"/>
            <w:sz w:val="22"/>
            <w:szCs w:val="22"/>
            <w:lang w:val="ro-RO"/>
          </w:rPr>
          <w:t>Acordului de împrumut</w:t>
        </w:r>
      </w:hyperlink>
      <w:r w:rsidRPr="00F52933">
        <w:rPr>
          <w:rFonts w:ascii="Trebuchet MS" w:eastAsia="Trebuchet MS" w:hAnsi="Trebuchet MS" w:cs="Arial"/>
          <w:sz w:val="22"/>
          <w:szCs w:val="22"/>
          <w:lang w:val="ro-RO"/>
        </w:rPr>
        <w:t> (Mecanismul de redresare și reziliență) dintre Comisia Europeană și România, semnat la București la 26 noiembrie 2021 și la Bruxelles la 15 decembrie 2021;</w:t>
      </w:r>
    </w:p>
    <w:p w14:paraId="498207A5"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Ordonanţei</w:t>
      </w:r>
      <w:proofErr w:type="spellEnd"/>
      <w:r w:rsidRPr="00F52933">
        <w:rPr>
          <w:rFonts w:ascii="Trebuchet MS" w:eastAsia="Trebuchet MS" w:hAnsi="Trebuchet MS" w:cs="Arial"/>
          <w:sz w:val="22"/>
          <w:szCs w:val="22"/>
          <w:lang w:val="ro-RO"/>
        </w:rPr>
        <w:t xml:space="preserve"> de urgență a Guvernului nr. 124/2021 privind stabilirea cadrului </w:t>
      </w:r>
      <w:proofErr w:type="spellStart"/>
      <w:r w:rsidRPr="00F52933">
        <w:rPr>
          <w:rFonts w:ascii="Trebuchet MS" w:eastAsia="Trebuchet MS" w:hAnsi="Trebuchet MS" w:cs="Arial"/>
          <w:sz w:val="22"/>
          <w:szCs w:val="22"/>
          <w:lang w:val="ro-RO"/>
        </w:rPr>
        <w:t>instituţional</w:t>
      </w:r>
      <w:proofErr w:type="spellEnd"/>
      <w:r w:rsidRPr="00F52933">
        <w:rPr>
          <w:rFonts w:ascii="Trebuchet MS" w:eastAsia="Trebuchet MS" w:hAnsi="Trebuchet MS" w:cs="Arial"/>
          <w:sz w:val="22"/>
          <w:szCs w:val="22"/>
          <w:lang w:val="ro-RO"/>
        </w:rPr>
        <w:t xml:space="preserve"> și financiar pentru </w:t>
      </w:r>
      <w:r w:rsidR="00A4688E" w:rsidRPr="00F52933">
        <w:rPr>
          <w:rFonts w:ascii="Trebuchet MS" w:eastAsia="Trebuchet MS" w:hAnsi="Trebuchet MS" w:cs="Arial"/>
          <w:sz w:val="22"/>
          <w:szCs w:val="22"/>
          <w:lang w:val="ro-RO"/>
        </w:rPr>
        <w:t>gestionarea fondurilor</w:t>
      </w:r>
      <w:r w:rsidRPr="00F52933">
        <w:rPr>
          <w:rFonts w:ascii="Trebuchet MS" w:eastAsia="Trebuchet MS" w:hAnsi="Trebuchet MS" w:cs="Arial"/>
          <w:sz w:val="22"/>
          <w:szCs w:val="22"/>
          <w:lang w:val="ro-RO"/>
        </w:rPr>
        <w:t xml:space="preserve"> europene alocate României prin Mecanismul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precum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pentru modificarea și completarea Ordonanței de urgență a Guvernului nr. 155/2020 privind unele măsuri pentru elaborarea Planului </w:t>
      </w:r>
      <w:proofErr w:type="spellStart"/>
      <w:r w:rsidRPr="00F52933">
        <w:rPr>
          <w:rFonts w:ascii="Trebuchet MS" w:eastAsia="Trebuchet MS" w:hAnsi="Trebuchet MS" w:cs="Arial"/>
          <w:sz w:val="22"/>
          <w:szCs w:val="22"/>
          <w:lang w:val="ro-RO"/>
        </w:rPr>
        <w:t>naţional</w:t>
      </w:r>
      <w:proofErr w:type="spellEnd"/>
      <w:r w:rsidRPr="00F52933">
        <w:rPr>
          <w:rFonts w:ascii="Trebuchet MS" w:eastAsia="Trebuchet MS" w:hAnsi="Trebuchet MS" w:cs="Arial"/>
          <w:sz w:val="22"/>
          <w:szCs w:val="22"/>
          <w:lang w:val="ro-RO"/>
        </w:rPr>
        <w:t xml:space="preserve">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necesar României pentru accesarea de fonduri externe rambursabile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nerambursabile în cadrul Mecanismului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cu modificările și completările ulterioare;</w:t>
      </w:r>
    </w:p>
    <w:p w14:paraId="1C6C199D" w14:textId="77777777" w:rsidR="008A0A99" w:rsidRPr="00F52933" w:rsidRDefault="00BB1E60" w:rsidP="00E36786">
      <w:pPr>
        <w:spacing w:after="120"/>
        <w:ind w:left="0" w:hanging="2"/>
        <w:jc w:val="both"/>
        <w:rPr>
          <w:rFonts w:ascii="Trebuchet MS" w:eastAsia="Arial" w:hAnsi="Trebuchet MS" w:cs="Arial"/>
          <w:sz w:val="22"/>
          <w:szCs w:val="22"/>
          <w:lang w:val="ro-RO"/>
        </w:rPr>
      </w:pPr>
      <w:r w:rsidRPr="00F52933">
        <w:rPr>
          <w:rFonts w:ascii="Trebuchet MS" w:eastAsia="Arial" w:hAnsi="Trebuchet MS" w:cs="Arial"/>
          <w:sz w:val="22"/>
          <w:szCs w:val="22"/>
          <w:lang w:val="ro-RO"/>
        </w:rPr>
        <w:t xml:space="preserve">- </w:t>
      </w:r>
      <w:proofErr w:type="spellStart"/>
      <w:r w:rsidRPr="00F52933">
        <w:rPr>
          <w:rFonts w:ascii="Trebuchet MS" w:eastAsia="Arial" w:hAnsi="Trebuchet MS" w:cs="Arial"/>
          <w:sz w:val="22"/>
          <w:szCs w:val="22"/>
          <w:lang w:val="ro-RO"/>
        </w:rPr>
        <w:t>Ordonanţei</w:t>
      </w:r>
      <w:proofErr w:type="spellEnd"/>
      <w:r w:rsidRPr="00F52933">
        <w:rPr>
          <w:rFonts w:ascii="Trebuchet MS" w:eastAsia="Arial" w:hAnsi="Trebuchet MS" w:cs="Arial"/>
          <w:sz w:val="22"/>
          <w:szCs w:val="22"/>
          <w:lang w:val="ro-RO"/>
        </w:rPr>
        <w:t xml:space="preserve"> de urgență a Guvernului nr. 70/2022 privind prevenirea, verificarea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 constatarea neregulilor/dublei </w:t>
      </w:r>
      <w:proofErr w:type="spellStart"/>
      <w:r w:rsidRPr="00F52933">
        <w:rPr>
          <w:rFonts w:ascii="Trebuchet MS" w:eastAsia="Arial" w:hAnsi="Trebuchet MS" w:cs="Arial"/>
          <w:sz w:val="22"/>
          <w:szCs w:val="22"/>
          <w:lang w:val="ro-RO"/>
        </w:rPr>
        <w:t>finanţări</w:t>
      </w:r>
      <w:proofErr w:type="spellEnd"/>
      <w:r w:rsidRPr="00F52933">
        <w:rPr>
          <w:rFonts w:ascii="Trebuchet MS" w:eastAsia="Arial" w:hAnsi="Trebuchet MS" w:cs="Arial"/>
          <w:sz w:val="22"/>
          <w:szCs w:val="22"/>
          <w:lang w:val="ro-RO"/>
        </w:rPr>
        <w:t xml:space="preserve">, a neregulilor grave apărute în </w:t>
      </w:r>
      <w:proofErr w:type="spellStart"/>
      <w:r w:rsidRPr="00F52933">
        <w:rPr>
          <w:rFonts w:ascii="Trebuchet MS" w:eastAsia="Arial" w:hAnsi="Trebuchet MS" w:cs="Arial"/>
          <w:sz w:val="22"/>
          <w:szCs w:val="22"/>
          <w:lang w:val="ro-RO"/>
        </w:rPr>
        <w:t>obţinerea</w:t>
      </w:r>
      <w:proofErr w:type="spellEnd"/>
      <w:r w:rsidRPr="00F52933">
        <w:rPr>
          <w:rFonts w:ascii="Trebuchet MS" w:eastAsia="Arial" w:hAnsi="Trebuchet MS" w:cs="Arial"/>
          <w:sz w:val="22"/>
          <w:szCs w:val="22"/>
          <w:lang w:val="ro-RO"/>
        </w:rPr>
        <w:t xml:space="preserve">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 utilizarea fondurilor externe </w:t>
      </w:r>
      <w:r w:rsidRPr="00F52933">
        <w:rPr>
          <w:rFonts w:ascii="Trebuchet MS" w:eastAsia="Arial" w:hAnsi="Trebuchet MS" w:cs="Arial"/>
          <w:sz w:val="22"/>
          <w:szCs w:val="22"/>
          <w:lang w:val="ro-RO"/>
        </w:rPr>
        <w:lastRenderedPageBreak/>
        <w:t xml:space="preserve">nerambursabile/rambursabile alocate României prin Mecanismul de redresare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 </w:t>
      </w:r>
      <w:proofErr w:type="spellStart"/>
      <w:r w:rsidRPr="00F52933">
        <w:rPr>
          <w:rFonts w:ascii="Trebuchet MS" w:eastAsia="Arial" w:hAnsi="Trebuchet MS" w:cs="Arial"/>
          <w:sz w:val="22"/>
          <w:szCs w:val="22"/>
          <w:lang w:val="ro-RO"/>
        </w:rPr>
        <w:t>rezilienţă</w:t>
      </w:r>
      <w:proofErr w:type="spellEnd"/>
      <w:r w:rsidRPr="00F52933">
        <w:rPr>
          <w:rFonts w:ascii="Trebuchet MS" w:eastAsia="Arial" w:hAnsi="Trebuchet MS" w:cs="Arial"/>
          <w:sz w:val="22"/>
          <w:szCs w:val="22"/>
          <w:lang w:val="ro-RO"/>
        </w:rPr>
        <w:t xml:space="preserve">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/sau a fondurilor publice </w:t>
      </w:r>
      <w:proofErr w:type="spellStart"/>
      <w:r w:rsidRPr="00F52933">
        <w:rPr>
          <w:rFonts w:ascii="Trebuchet MS" w:eastAsia="Arial" w:hAnsi="Trebuchet MS" w:cs="Arial"/>
          <w:sz w:val="22"/>
          <w:szCs w:val="22"/>
          <w:lang w:val="ro-RO"/>
        </w:rPr>
        <w:t>naţionale</w:t>
      </w:r>
      <w:proofErr w:type="spellEnd"/>
      <w:r w:rsidRPr="00F52933">
        <w:rPr>
          <w:rFonts w:ascii="Trebuchet MS" w:eastAsia="Arial" w:hAnsi="Trebuchet MS" w:cs="Arial"/>
          <w:sz w:val="22"/>
          <w:szCs w:val="22"/>
          <w:lang w:val="ro-RO"/>
        </w:rPr>
        <w:t xml:space="preserve"> aferente acestora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 recuperarea </w:t>
      </w:r>
      <w:proofErr w:type="spellStart"/>
      <w:r w:rsidRPr="00F52933">
        <w:rPr>
          <w:rFonts w:ascii="Trebuchet MS" w:eastAsia="Arial" w:hAnsi="Trebuchet MS" w:cs="Arial"/>
          <w:sz w:val="22"/>
          <w:szCs w:val="22"/>
          <w:lang w:val="ro-RO"/>
        </w:rPr>
        <w:t>creanţelor</w:t>
      </w:r>
      <w:proofErr w:type="spellEnd"/>
      <w:r w:rsidRPr="00F52933">
        <w:rPr>
          <w:rFonts w:ascii="Trebuchet MS" w:eastAsia="Arial" w:hAnsi="Trebuchet MS" w:cs="Arial"/>
          <w:sz w:val="22"/>
          <w:szCs w:val="22"/>
          <w:lang w:val="ro-RO"/>
        </w:rPr>
        <w:t xml:space="preserve"> rezultate</w:t>
      </w:r>
    </w:p>
    <w:p w14:paraId="7A1F5940"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Hotărârii Guvernului nr. 209/2022 pentru aprobarea Normelor metodologice de aplicare a prevederilor </w:t>
      </w:r>
      <w:proofErr w:type="spellStart"/>
      <w:r w:rsidRPr="00F52933">
        <w:rPr>
          <w:rFonts w:ascii="Trebuchet MS" w:eastAsia="Trebuchet MS" w:hAnsi="Trebuchet MS" w:cs="Arial"/>
          <w:sz w:val="22"/>
          <w:szCs w:val="22"/>
          <w:lang w:val="ro-RO"/>
        </w:rPr>
        <w:t>Ordonanţei</w:t>
      </w:r>
      <w:proofErr w:type="spellEnd"/>
      <w:r w:rsidRPr="00F52933">
        <w:rPr>
          <w:rFonts w:ascii="Trebuchet MS" w:eastAsia="Trebuchet MS" w:hAnsi="Trebuchet MS" w:cs="Arial"/>
          <w:sz w:val="22"/>
          <w:szCs w:val="22"/>
          <w:lang w:val="ro-RO"/>
        </w:rPr>
        <w:t xml:space="preserve"> de Urgență a Guvernului nr. 124/2021 privind stabilirea cadrului </w:t>
      </w:r>
      <w:proofErr w:type="spellStart"/>
      <w:r w:rsidRPr="00F52933">
        <w:rPr>
          <w:rFonts w:ascii="Trebuchet MS" w:eastAsia="Trebuchet MS" w:hAnsi="Trebuchet MS" w:cs="Arial"/>
          <w:sz w:val="22"/>
          <w:szCs w:val="22"/>
          <w:lang w:val="ro-RO"/>
        </w:rPr>
        <w:t>instituţional</w:t>
      </w:r>
      <w:proofErr w:type="spellEnd"/>
      <w:r w:rsidRPr="00F52933">
        <w:rPr>
          <w:rFonts w:ascii="Trebuchet MS" w:eastAsia="Trebuchet MS" w:hAnsi="Trebuchet MS" w:cs="Arial"/>
          <w:sz w:val="22"/>
          <w:szCs w:val="22"/>
          <w:lang w:val="ro-RO"/>
        </w:rPr>
        <w:t xml:space="preserve"> și financiar pentru </w:t>
      </w:r>
      <w:r w:rsidR="00A4688E" w:rsidRPr="00F52933">
        <w:rPr>
          <w:rFonts w:ascii="Trebuchet MS" w:eastAsia="Trebuchet MS" w:hAnsi="Trebuchet MS" w:cs="Arial"/>
          <w:sz w:val="22"/>
          <w:szCs w:val="22"/>
          <w:lang w:val="ro-RO"/>
        </w:rPr>
        <w:t>gestionarea fondurilor</w:t>
      </w:r>
      <w:r w:rsidRPr="00F52933">
        <w:rPr>
          <w:rFonts w:ascii="Trebuchet MS" w:eastAsia="Trebuchet MS" w:hAnsi="Trebuchet MS" w:cs="Arial"/>
          <w:sz w:val="22"/>
          <w:szCs w:val="22"/>
          <w:lang w:val="ro-RO"/>
        </w:rPr>
        <w:t xml:space="preserve"> europene alocate României prin Mecanismul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precum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pentru modificarea și completarea Ordonanței de urgență a Guvernului nr. 155/2020 privind unele măsuri pentru elaborarea Planului </w:t>
      </w:r>
      <w:proofErr w:type="spellStart"/>
      <w:r w:rsidRPr="00F52933">
        <w:rPr>
          <w:rFonts w:ascii="Trebuchet MS" w:eastAsia="Trebuchet MS" w:hAnsi="Trebuchet MS" w:cs="Arial"/>
          <w:sz w:val="22"/>
          <w:szCs w:val="22"/>
          <w:lang w:val="ro-RO"/>
        </w:rPr>
        <w:t>naţional</w:t>
      </w:r>
      <w:proofErr w:type="spellEnd"/>
      <w:r w:rsidRPr="00F52933">
        <w:rPr>
          <w:rFonts w:ascii="Trebuchet MS" w:eastAsia="Trebuchet MS" w:hAnsi="Trebuchet MS" w:cs="Arial"/>
          <w:sz w:val="22"/>
          <w:szCs w:val="22"/>
          <w:lang w:val="ro-RO"/>
        </w:rPr>
        <w:t xml:space="preserve">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necesar României pentru accesarea de fonduri externe rambursabile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nerambursabile în cadrul Mecanismului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w:t>
      </w:r>
    </w:p>
    <w:p w14:paraId="087E2925" w14:textId="77777777" w:rsidR="00E1576F" w:rsidRPr="00F52933" w:rsidRDefault="00E1576F" w:rsidP="00E36786">
      <w:pPr>
        <w:spacing w:before="60"/>
        <w:ind w:left="0" w:hanging="2"/>
        <w:jc w:val="both"/>
        <w:rPr>
          <w:rFonts w:ascii="Trebuchet MS" w:eastAsia="Trebuchet MS" w:hAnsi="Trebuchet MS" w:cs="Arial"/>
          <w:b/>
          <w:sz w:val="22"/>
          <w:szCs w:val="22"/>
          <w:lang w:val="ro-RO"/>
        </w:rPr>
      </w:pPr>
    </w:p>
    <w:p w14:paraId="1FAFD574" w14:textId="73B1D67B" w:rsidR="008A0A99" w:rsidRPr="00F52933" w:rsidRDefault="00BB1E60" w:rsidP="00E36786">
      <w:pPr>
        <w:spacing w:before="6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1.Păr</w:t>
      </w:r>
      <w:r w:rsidR="00BE0195" w:rsidRPr="00F52933">
        <w:rPr>
          <w:rFonts w:ascii="Trebuchet MS" w:eastAsia="Trebuchet MS" w:hAnsi="Trebuchet MS" w:cs="Arial"/>
          <w:b/>
          <w:sz w:val="22"/>
          <w:szCs w:val="22"/>
          <w:lang w:val="ro-RO"/>
        </w:rPr>
        <w:t>ț</w:t>
      </w:r>
      <w:r w:rsidRPr="00F52933">
        <w:rPr>
          <w:rFonts w:ascii="Trebuchet MS" w:eastAsia="Trebuchet MS" w:hAnsi="Trebuchet MS" w:cs="Arial"/>
          <w:b/>
          <w:sz w:val="22"/>
          <w:szCs w:val="22"/>
          <w:lang w:val="ro-RO"/>
        </w:rPr>
        <w:t>ile</w:t>
      </w:r>
    </w:p>
    <w:p w14:paraId="08A1DB86" w14:textId="5B53355F" w:rsidR="008A0A99" w:rsidRPr="000A2F07"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Ministerul</w:t>
      </w:r>
      <w:r w:rsidR="0072683D" w:rsidRPr="00F52933">
        <w:rPr>
          <w:rFonts w:ascii="Trebuchet MS" w:eastAsia="Trebuchet MS" w:hAnsi="Trebuchet MS" w:cs="Arial"/>
          <w:b/>
          <w:sz w:val="22"/>
          <w:szCs w:val="22"/>
          <w:lang w:val="ro-RO"/>
        </w:rPr>
        <w:t xml:space="preserve"> Sănătății</w:t>
      </w:r>
      <w:r w:rsidR="00C67B37" w:rsidRPr="00F52933">
        <w:rPr>
          <w:rFonts w:ascii="Trebuchet MS" w:eastAsia="Trebuchet MS" w:hAnsi="Trebuchet MS" w:cs="Arial"/>
          <w:b/>
          <w:sz w:val="22"/>
          <w:szCs w:val="22"/>
          <w:lang w:val="ro-RO"/>
        </w:rPr>
        <w:t xml:space="preserve"> </w:t>
      </w:r>
      <w:r w:rsidR="0072683D" w:rsidRPr="00F52933">
        <w:rPr>
          <w:rFonts w:ascii="Trebuchet MS" w:eastAsia="Trebuchet MS" w:hAnsi="Trebuchet MS" w:cs="Arial"/>
          <w:bCs/>
          <w:sz w:val="22"/>
          <w:szCs w:val="22"/>
          <w:lang w:val="ro-RO"/>
        </w:rPr>
        <w:t>d</w:t>
      </w:r>
      <w:r w:rsidRPr="00F52933">
        <w:rPr>
          <w:rFonts w:ascii="Trebuchet MS" w:eastAsia="Trebuchet MS" w:hAnsi="Trebuchet MS" w:cs="Arial"/>
          <w:sz w:val="22"/>
          <w:szCs w:val="22"/>
          <w:lang w:val="ro-RO"/>
        </w:rPr>
        <w:t xml:space="preserve">enumit în continuare </w:t>
      </w:r>
      <w:r w:rsidR="00343550" w:rsidRPr="00F52933">
        <w:rPr>
          <w:rFonts w:ascii="Trebuchet MS" w:eastAsia="Trebuchet MS" w:hAnsi="Trebuchet MS" w:cs="Arial"/>
          <w:sz w:val="22"/>
          <w:szCs w:val="22"/>
          <w:lang w:val="ro-RO"/>
        </w:rPr>
        <w:t>M.S.</w:t>
      </w:r>
      <w:r w:rsidRPr="00F52933">
        <w:rPr>
          <w:rFonts w:ascii="Trebuchet MS" w:eastAsia="Trebuchet MS" w:hAnsi="Trebuchet MS" w:cs="Arial"/>
          <w:sz w:val="22"/>
          <w:szCs w:val="22"/>
          <w:lang w:val="ro-RO"/>
        </w:rPr>
        <w:t xml:space="preserve">, în calitate de </w:t>
      </w:r>
      <w:r w:rsidRPr="00F52933">
        <w:rPr>
          <w:rFonts w:ascii="Trebuchet MS" w:eastAsia="Trebuchet MS" w:hAnsi="Trebuchet MS" w:cs="Arial"/>
          <w:color w:val="000000"/>
          <w:sz w:val="22"/>
          <w:szCs w:val="22"/>
          <w:lang w:val="ro-RO"/>
        </w:rPr>
        <w:t>coordon</w:t>
      </w:r>
      <w:r w:rsidRPr="00F52933">
        <w:rPr>
          <w:rFonts w:ascii="Trebuchet MS" w:eastAsia="Trebuchet MS" w:hAnsi="Trebuchet MS" w:cs="Arial"/>
          <w:sz w:val="22"/>
          <w:szCs w:val="22"/>
          <w:lang w:val="ro-RO"/>
        </w:rPr>
        <w:t>ator de reforme și investiții pentru Planul Naț</w:t>
      </w:r>
      <w:r w:rsidR="00BE0195" w:rsidRPr="00F52933">
        <w:rPr>
          <w:rFonts w:ascii="Trebuchet MS" w:eastAsia="Trebuchet MS" w:hAnsi="Trebuchet MS" w:cs="Arial"/>
          <w:sz w:val="22"/>
          <w:szCs w:val="22"/>
          <w:lang w:val="ro-RO"/>
        </w:rPr>
        <w:t>ional de Redresare și Rezilienț</w:t>
      </w:r>
      <w:r w:rsidRPr="00F52933">
        <w:rPr>
          <w:rFonts w:ascii="Trebuchet MS" w:eastAsia="Trebuchet MS" w:hAnsi="Trebuchet MS" w:cs="Arial"/>
          <w:sz w:val="22"/>
          <w:szCs w:val="22"/>
          <w:lang w:val="ro-RO"/>
        </w:rPr>
        <w:t>ă</w:t>
      </w:r>
      <w:r w:rsidR="00BE0195" w:rsidRPr="00F52933">
        <w:rPr>
          <w:rFonts w:ascii="Trebuchet MS" w:eastAsia="Trebuchet MS" w:hAnsi="Trebuchet MS" w:cs="Arial"/>
          <w:sz w:val="22"/>
          <w:szCs w:val="22"/>
          <w:lang w:val="ro-RO"/>
        </w:rPr>
        <w:t xml:space="preserve">, </w:t>
      </w:r>
      <w:r w:rsidR="00BE0195" w:rsidRPr="00F52933">
        <w:rPr>
          <w:rFonts w:ascii="Trebuchet MS" w:eastAsia="Trebuchet MS" w:hAnsi="Trebuchet MS" w:cs="Arial"/>
          <w:b/>
          <w:bCs/>
          <w:sz w:val="22"/>
          <w:szCs w:val="22"/>
          <w:lang w:val="ro-RO"/>
        </w:rPr>
        <w:t>Componenta</w:t>
      </w:r>
      <w:r w:rsidR="0072683D" w:rsidRPr="00F52933">
        <w:rPr>
          <w:rFonts w:ascii="Trebuchet MS" w:eastAsia="Trebuchet MS" w:hAnsi="Trebuchet MS" w:cs="Arial"/>
          <w:b/>
          <w:bCs/>
          <w:sz w:val="22"/>
          <w:szCs w:val="22"/>
          <w:lang w:val="ro-RO"/>
        </w:rPr>
        <w:t xml:space="preserve"> 12 </w:t>
      </w:r>
      <w:r w:rsidR="00D37A71" w:rsidRPr="00F52933">
        <w:rPr>
          <w:rFonts w:ascii="Trebuchet MS" w:eastAsia="Trebuchet MS" w:hAnsi="Trebuchet MS" w:cs="Arial"/>
          <w:b/>
          <w:bCs/>
          <w:sz w:val="22"/>
          <w:szCs w:val="22"/>
          <w:lang w:val="ro-RO"/>
        </w:rPr>
        <w:t>–</w:t>
      </w:r>
      <w:r w:rsidR="0072683D" w:rsidRPr="00F52933">
        <w:rPr>
          <w:rFonts w:ascii="Trebuchet MS" w:eastAsia="Trebuchet MS" w:hAnsi="Trebuchet MS" w:cs="Arial"/>
          <w:b/>
          <w:bCs/>
          <w:sz w:val="22"/>
          <w:szCs w:val="22"/>
          <w:lang w:val="ro-RO"/>
        </w:rPr>
        <w:t xml:space="preserve"> Sănătate</w:t>
      </w:r>
      <w:r w:rsidR="00D37A71" w:rsidRPr="00F52933">
        <w:rPr>
          <w:rFonts w:ascii="Trebuchet MS" w:eastAsia="Trebuchet MS" w:hAnsi="Trebuchet MS" w:cs="Arial"/>
          <w:b/>
          <w:bCs/>
          <w:sz w:val="22"/>
          <w:szCs w:val="22"/>
          <w:lang w:val="ro-RO"/>
        </w:rPr>
        <w:t>,</w:t>
      </w:r>
      <w:r w:rsidR="00C67B37" w:rsidRPr="00F52933">
        <w:rPr>
          <w:rFonts w:ascii="Trebuchet MS" w:eastAsia="Trebuchet MS" w:hAnsi="Trebuchet MS" w:cs="Arial"/>
          <w:b/>
          <w:bCs/>
          <w:sz w:val="22"/>
          <w:szCs w:val="22"/>
          <w:lang w:val="ro-RO"/>
        </w:rPr>
        <w:t xml:space="preserve"> </w:t>
      </w:r>
      <w:r w:rsidR="000A2F07" w:rsidRPr="000A2F07">
        <w:rPr>
          <w:rFonts w:ascii="Trebuchet MS" w:eastAsia="Trebuchet MS" w:hAnsi="Trebuchet MS" w:cs="Arial"/>
          <w:b/>
          <w:bCs/>
          <w:sz w:val="22"/>
          <w:szCs w:val="22"/>
          <w:lang w:val="ro-RO"/>
        </w:rPr>
        <w:t>Reforma: R3. Dezvoltarea capacității pentru managementul serviciilor de sănătate și managementul resurselor umane din sănătate</w:t>
      </w:r>
      <w:sdt>
        <w:sdtPr>
          <w:rPr>
            <w:rFonts w:ascii="Trebuchet MS" w:hAnsi="Trebuchet MS" w:cs="Arial"/>
            <w:sz w:val="22"/>
            <w:szCs w:val="22"/>
            <w:lang w:val="ro-RO"/>
          </w:rPr>
          <w:tag w:val="goog_rdk_15"/>
          <w:id w:val="-870999052"/>
        </w:sdtPr>
        <w:sdtContent>
          <w:r w:rsidR="0072683D" w:rsidRPr="00F52933">
            <w:rPr>
              <w:rFonts w:ascii="Trebuchet MS" w:hAnsi="Trebuchet MS" w:cs="Arial"/>
              <w:sz w:val="22"/>
              <w:szCs w:val="22"/>
              <w:lang w:val="ro-RO"/>
            </w:rPr>
            <w:t>,</w:t>
          </w:r>
          <w:r w:rsidR="00C67B37" w:rsidRPr="00F52933">
            <w:rPr>
              <w:rFonts w:ascii="Trebuchet MS" w:hAnsi="Trebuchet MS" w:cs="Arial"/>
              <w:sz w:val="22"/>
              <w:szCs w:val="22"/>
              <w:lang w:val="ro-RO"/>
            </w:rPr>
            <w:t xml:space="preserve"> </w:t>
          </w:r>
          <w:r w:rsidRPr="00F52933">
            <w:rPr>
              <w:rFonts w:ascii="Trebuchet MS" w:eastAsia="Arial" w:hAnsi="Trebuchet MS" w:cs="Arial"/>
              <w:sz w:val="22"/>
              <w:szCs w:val="22"/>
              <w:lang w:val="ro-RO"/>
            </w:rPr>
            <w:t>având sediul principal</w:t>
          </w:r>
          <w:r w:rsidR="00C67B37" w:rsidRPr="00F52933">
            <w:rPr>
              <w:rFonts w:ascii="Trebuchet MS" w:eastAsia="Arial" w:hAnsi="Trebuchet MS" w:cs="Arial"/>
              <w:sz w:val="22"/>
              <w:szCs w:val="22"/>
              <w:lang w:val="ro-RO"/>
            </w:rPr>
            <w:t xml:space="preserve"> </w:t>
          </w:r>
          <w:r w:rsidRPr="00F52933">
            <w:rPr>
              <w:rFonts w:ascii="Trebuchet MS" w:eastAsia="Arial" w:hAnsi="Trebuchet MS" w:cs="Arial"/>
              <w:sz w:val="22"/>
              <w:szCs w:val="22"/>
              <w:lang w:val="ro-RO"/>
            </w:rPr>
            <w:t>înregistrat în muni</w:t>
          </w:r>
        </w:sdtContent>
      </w:sdt>
      <w:r w:rsidRPr="00F52933">
        <w:rPr>
          <w:rFonts w:ascii="Trebuchet MS" w:eastAsia="Trebuchet MS" w:hAnsi="Trebuchet MS" w:cs="Arial"/>
          <w:color w:val="000000"/>
          <w:sz w:val="22"/>
          <w:szCs w:val="22"/>
          <w:lang w:val="ro-RO"/>
        </w:rPr>
        <w:t xml:space="preserve">cipiul București, str. </w:t>
      </w:r>
      <w:r w:rsidR="0072683D" w:rsidRPr="00F52933">
        <w:rPr>
          <w:rFonts w:ascii="Trebuchet MS" w:eastAsia="Trebuchet MS" w:hAnsi="Trebuchet MS" w:cs="Arial"/>
          <w:color w:val="000000"/>
          <w:sz w:val="22"/>
          <w:szCs w:val="22"/>
          <w:lang w:val="ro-RO"/>
        </w:rPr>
        <w:t>Int</w:t>
      </w:r>
      <w:r w:rsidR="00C67B37" w:rsidRPr="00F52933">
        <w:rPr>
          <w:rFonts w:ascii="Trebuchet MS" w:eastAsia="Trebuchet MS" w:hAnsi="Trebuchet MS" w:cs="Arial"/>
          <w:color w:val="000000"/>
          <w:sz w:val="22"/>
          <w:szCs w:val="22"/>
          <w:lang w:val="ro-RO"/>
        </w:rPr>
        <w:t>r</w:t>
      </w:r>
      <w:r w:rsidR="0072683D" w:rsidRPr="00F52933">
        <w:rPr>
          <w:rFonts w:ascii="Trebuchet MS" w:eastAsia="Trebuchet MS" w:hAnsi="Trebuchet MS" w:cs="Arial"/>
          <w:color w:val="000000"/>
          <w:sz w:val="22"/>
          <w:szCs w:val="22"/>
          <w:lang w:val="ro-RO"/>
        </w:rPr>
        <w:t>area Cristian Popișteanu, nr. 1-3</w:t>
      </w:r>
      <w:r w:rsidRPr="00F52933">
        <w:rPr>
          <w:rFonts w:ascii="Trebuchet MS" w:eastAsia="Trebuchet MS" w:hAnsi="Trebuchet MS" w:cs="Arial"/>
          <w:color w:val="000000"/>
          <w:sz w:val="22"/>
          <w:szCs w:val="22"/>
          <w:lang w:val="ro-RO"/>
        </w:rPr>
        <w:t>, sector</w:t>
      </w:r>
      <w:r w:rsidR="0072683D" w:rsidRPr="00F52933">
        <w:rPr>
          <w:rFonts w:ascii="Trebuchet MS" w:eastAsia="Trebuchet MS" w:hAnsi="Trebuchet MS" w:cs="Arial"/>
          <w:color w:val="000000"/>
          <w:sz w:val="22"/>
          <w:szCs w:val="22"/>
          <w:lang w:val="ro-RO"/>
        </w:rPr>
        <w:t xml:space="preserve"> 1,</w:t>
      </w:r>
      <w:r w:rsidRPr="00F52933">
        <w:rPr>
          <w:rFonts w:ascii="Trebuchet MS" w:eastAsia="Trebuchet MS" w:hAnsi="Trebuchet MS" w:cs="Arial"/>
          <w:color w:val="000000"/>
          <w:sz w:val="22"/>
          <w:szCs w:val="22"/>
          <w:lang w:val="ro-RO"/>
        </w:rPr>
        <w:t xml:space="preserve"> cod </w:t>
      </w:r>
      <w:proofErr w:type="spellStart"/>
      <w:r w:rsidR="0072683D" w:rsidRPr="00F52933">
        <w:rPr>
          <w:rFonts w:ascii="Trebuchet MS" w:eastAsia="Trebuchet MS" w:hAnsi="Trebuchet MS" w:cs="Arial"/>
          <w:color w:val="000000"/>
          <w:sz w:val="22"/>
          <w:szCs w:val="22"/>
          <w:lang w:val="ro-RO"/>
        </w:rPr>
        <w:t>postal</w:t>
      </w:r>
      <w:proofErr w:type="spellEnd"/>
      <w:r w:rsidR="0072683D" w:rsidRPr="00F52933">
        <w:rPr>
          <w:rFonts w:ascii="Trebuchet MS" w:eastAsia="Trebuchet MS" w:hAnsi="Trebuchet MS" w:cs="Arial"/>
          <w:color w:val="000000"/>
          <w:sz w:val="22"/>
          <w:szCs w:val="22"/>
          <w:lang w:val="ro-RO"/>
        </w:rPr>
        <w:t xml:space="preserve"> 010024</w:t>
      </w:r>
      <w:r w:rsidRPr="00F52933">
        <w:rPr>
          <w:rFonts w:ascii="Trebuchet MS" w:eastAsia="Trebuchet MS" w:hAnsi="Trebuchet MS" w:cs="Arial"/>
          <w:color w:val="000000"/>
          <w:sz w:val="22"/>
          <w:szCs w:val="22"/>
          <w:lang w:val="ro-RO"/>
        </w:rPr>
        <w:t xml:space="preserve">, România, telefon </w:t>
      </w:r>
      <w:r w:rsidR="0072683D" w:rsidRPr="00F52933">
        <w:rPr>
          <w:rFonts w:ascii="Trebuchet MS" w:eastAsia="Trebuchet MS" w:hAnsi="Trebuchet MS" w:cs="Arial"/>
          <w:color w:val="000000"/>
          <w:sz w:val="22"/>
          <w:szCs w:val="22"/>
          <w:lang w:val="ro-RO"/>
        </w:rPr>
        <w:t>021.307.26.00</w:t>
      </w:r>
      <w:r w:rsidRPr="00F52933">
        <w:rPr>
          <w:rFonts w:ascii="Trebuchet MS" w:eastAsia="Trebuchet MS" w:hAnsi="Trebuchet MS" w:cs="Arial"/>
          <w:color w:val="000000"/>
          <w:sz w:val="22"/>
          <w:szCs w:val="22"/>
          <w:lang w:val="ro-RO"/>
        </w:rPr>
        <w:t>, fax</w:t>
      </w:r>
      <w:r w:rsidR="00C67B37" w:rsidRPr="00F52933">
        <w:rPr>
          <w:rFonts w:ascii="Trebuchet MS" w:eastAsia="Trebuchet MS" w:hAnsi="Trebuchet MS" w:cs="Arial"/>
          <w:color w:val="000000"/>
          <w:sz w:val="22"/>
          <w:szCs w:val="22"/>
          <w:lang w:val="ro-RO"/>
        </w:rPr>
        <w:t xml:space="preserve"> </w:t>
      </w:r>
      <w:r w:rsidR="00705943" w:rsidRPr="00F52933">
        <w:rPr>
          <w:rFonts w:ascii="Trebuchet MS" w:eastAsia="Trebuchet MS" w:hAnsi="Trebuchet MS" w:cs="Arial"/>
          <w:color w:val="000000"/>
          <w:sz w:val="22"/>
          <w:szCs w:val="22"/>
          <w:lang w:val="ro-RO"/>
        </w:rPr>
        <w:t>021</w:t>
      </w:r>
      <w:r w:rsidR="00705943" w:rsidRPr="000A2F07">
        <w:rPr>
          <w:rFonts w:ascii="Trebuchet MS" w:eastAsia="Trebuchet MS" w:hAnsi="Trebuchet MS" w:cs="Arial"/>
          <w:sz w:val="22"/>
          <w:szCs w:val="22"/>
          <w:lang w:val="ro-RO"/>
        </w:rPr>
        <w:t>.312.4906,</w:t>
      </w:r>
      <w:r w:rsidRPr="000A2F07">
        <w:rPr>
          <w:rFonts w:ascii="Trebuchet MS" w:eastAsia="Trebuchet MS" w:hAnsi="Trebuchet MS" w:cs="Arial"/>
          <w:sz w:val="22"/>
          <w:szCs w:val="22"/>
          <w:lang w:val="ro-RO"/>
        </w:rPr>
        <w:t xml:space="preserve"> poștă electronică: </w:t>
      </w:r>
      <w:r w:rsidR="00634B38">
        <w:rPr>
          <w:rFonts w:ascii="Trebuchet MS" w:eastAsia="Trebuchet MS" w:hAnsi="Trebuchet MS" w:cs="Arial"/>
          <w:sz w:val="22"/>
          <w:szCs w:val="22"/>
          <w:lang w:val="ro-RO"/>
        </w:rPr>
        <w:t>reforme</w:t>
      </w:r>
      <w:r w:rsidR="00D37A71" w:rsidRPr="000A2F07">
        <w:rPr>
          <w:rFonts w:ascii="Trebuchet MS" w:eastAsia="Trebuchet MS" w:hAnsi="Trebuchet MS" w:cs="Arial"/>
          <w:sz w:val="22"/>
          <w:szCs w:val="22"/>
          <w:lang w:val="ro-RO"/>
        </w:rPr>
        <w:t>.pnrr@ms.ro</w:t>
      </w:r>
      <w:r w:rsidR="00BE0195" w:rsidRPr="000A2F07">
        <w:rPr>
          <w:rFonts w:ascii="Trebuchet MS" w:eastAsia="Trebuchet MS" w:hAnsi="Trebuchet MS" w:cs="Arial"/>
          <w:sz w:val="22"/>
          <w:szCs w:val="22"/>
          <w:lang w:val="ro-RO"/>
        </w:rPr>
        <w:t>,</w:t>
      </w:r>
      <w:r w:rsidRPr="000A2F07">
        <w:rPr>
          <w:rFonts w:ascii="Trebuchet MS" w:eastAsia="Trebuchet MS" w:hAnsi="Trebuchet MS" w:cs="Arial"/>
          <w:sz w:val="22"/>
          <w:szCs w:val="22"/>
          <w:lang w:val="ro-RO"/>
        </w:rPr>
        <w:t xml:space="preserve"> cod de înregistrare fiscală </w:t>
      </w:r>
      <w:r w:rsidR="00705943" w:rsidRPr="000A2F07">
        <w:rPr>
          <w:rFonts w:ascii="Trebuchet MS" w:eastAsia="Trebuchet MS" w:hAnsi="Trebuchet MS" w:cs="Arial"/>
          <w:sz w:val="22"/>
          <w:szCs w:val="22"/>
          <w:lang w:val="ro-RO"/>
        </w:rPr>
        <w:t>4266456</w:t>
      </w:r>
      <w:r w:rsidRPr="000A2F07">
        <w:rPr>
          <w:rFonts w:ascii="Trebuchet MS" w:eastAsia="Trebuchet MS" w:hAnsi="Trebuchet MS" w:cs="Arial"/>
          <w:sz w:val="22"/>
          <w:szCs w:val="22"/>
          <w:lang w:val="ro-RO"/>
        </w:rPr>
        <w:t xml:space="preserve">, reprezentat legal de </w:t>
      </w:r>
      <w:r w:rsidR="000A2F07">
        <w:rPr>
          <w:rFonts w:ascii="Trebuchet MS" w:eastAsia="Trebuchet MS" w:hAnsi="Trebuchet MS" w:cs="Arial"/>
          <w:sz w:val="22"/>
          <w:szCs w:val="22"/>
          <w:lang w:val="ro-RO"/>
        </w:rPr>
        <w:t>.....................................</w:t>
      </w:r>
      <w:r w:rsidR="00BE0195" w:rsidRPr="000A2F07">
        <w:rPr>
          <w:rFonts w:ascii="Trebuchet MS" w:eastAsia="Trebuchet MS" w:hAnsi="Trebuchet MS" w:cs="Arial"/>
          <w:sz w:val="22"/>
          <w:szCs w:val="22"/>
          <w:lang w:val="ro-RO"/>
        </w:rPr>
        <w:t>,</w:t>
      </w:r>
      <w:r w:rsidR="00A4688E" w:rsidRPr="000A2F07">
        <w:rPr>
          <w:rFonts w:ascii="Trebuchet MS" w:eastAsia="Trebuchet MS" w:hAnsi="Trebuchet MS" w:cs="Arial"/>
          <w:sz w:val="22"/>
          <w:szCs w:val="22"/>
          <w:lang w:val="ro-RO"/>
        </w:rPr>
        <w:t xml:space="preserve">în calitate de </w:t>
      </w:r>
      <w:proofErr w:type="spellStart"/>
      <w:r w:rsidRPr="000A2F07">
        <w:rPr>
          <w:rFonts w:ascii="Trebuchet MS" w:eastAsia="Trebuchet MS" w:hAnsi="Trebuchet MS" w:cs="Arial"/>
          <w:sz w:val="22"/>
          <w:szCs w:val="22"/>
          <w:lang w:val="ro-RO"/>
        </w:rPr>
        <w:t>ministru,pe</w:t>
      </w:r>
      <w:proofErr w:type="spellEnd"/>
      <w:r w:rsidRPr="000A2F07">
        <w:rPr>
          <w:rFonts w:ascii="Trebuchet MS" w:eastAsia="Trebuchet MS" w:hAnsi="Trebuchet MS" w:cs="Arial"/>
          <w:sz w:val="22"/>
          <w:szCs w:val="22"/>
          <w:lang w:val="ro-RO"/>
        </w:rPr>
        <w:t xml:space="preserve"> de o parte</w:t>
      </w:r>
    </w:p>
    <w:p w14:paraId="446F4B9E" w14:textId="77777777" w:rsidR="008A0A99" w:rsidRPr="000A2F07" w:rsidRDefault="00000000" w:rsidP="00E36786">
      <w:pPr>
        <w:spacing w:after="120"/>
        <w:ind w:left="0" w:hanging="2"/>
        <w:jc w:val="both"/>
        <w:rPr>
          <w:rFonts w:ascii="Trebuchet MS" w:hAnsi="Trebuchet MS" w:cs="Arial"/>
          <w:sz w:val="22"/>
          <w:szCs w:val="22"/>
          <w:lang w:val="ro-RO"/>
        </w:rPr>
      </w:pPr>
      <w:sdt>
        <w:sdtPr>
          <w:rPr>
            <w:rFonts w:ascii="Trebuchet MS" w:hAnsi="Trebuchet MS" w:cs="Arial"/>
            <w:sz w:val="22"/>
            <w:szCs w:val="22"/>
            <w:lang w:val="ro-RO"/>
          </w:rPr>
          <w:tag w:val="goog_rdk_17"/>
          <w:id w:val="-1298220589"/>
        </w:sdtPr>
        <w:sdtContent>
          <w:r w:rsidR="00BB1E60" w:rsidRPr="000A2F07">
            <w:rPr>
              <w:rFonts w:ascii="Trebuchet MS" w:eastAsia="Arial" w:hAnsi="Trebuchet MS" w:cs="Arial"/>
              <w:sz w:val="22"/>
              <w:szCs w:val="22"/>
              <w:lang w:val="ro-RO"/>
            </w:rPr>
            <w:t>și</w:t>
          </w:r>
        </w:sdtContent>
      </w:sdt>
    </w:p>
    <w:p w14:paraId="7CB4BF1E" w14:textId="20DD4C3E" w:rsidR="00E073E4" w:rsidRPr="000A2F07" w:rsidRDefault="00000000" w:rsidP="00E36786">
      <w:pPr>
        <w:spacing w:after="12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9"/>
          <w:id w:val="889687423"/>
        </w:sdtPr>
        <w:sdtContent>
          <w:r w:rsidR="000A2F07" w:rsidRPr="000A2F07">
            <w:rPr>
              <w:rFonts w:ascii="Trebuchet MS" w:hAnsi="Trebuchet MS" w:cs="Arial"/>
              <w:sz w:val="22"/>
              <w:szCs w:val="22"/>
              <w:lang w:val="ro-RO"/>
            </w:rPr>
            <w:t>..............................................................</w:t>
          </w:r>
        </w:sdtContent>
      </w:sdt>
    </w:p>
    <w:p w14:paraId="3D14D01E" w14:textId="77777777" w:rsidR="008A0A99" w:rsidRPr="00F52933" w:rsidRDefault="00BB1E60" w:rsidP="00E36786">
      <w:pPr>
        <w:ind w:left="0" w:right="-4"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au convenit de comun acord să încheie prezentul contract de finanțare în termenii și condițiile de mai jos:</w:t>
      </w:r>
    </w:p>
    <w:p w14:paraId="6280F03A" w14:textId="77777777" w:rsidR="008A0A99" w:rsidRPr="00F52933" w:rsidRDefault="008A0A99" w:rsidP="00E36786">
      <w:pPr>
        <w:ind w:left="0" w:hanging="2"/>
        <w:jc w:val="both"/>
        <w:rPr>
          <w:rFonts w:ascii="Trebuchet MS" w:eastAsia="Trebuchet MS" w:hAnsi="Trebuchet MS" w:cs="Trebuchet MS"/>
          <w:color w:val="FF0000"/>
          <w:sz w:val="22"/>
          <w:szCs w:val="22"/>
          <w:lang w:val="ro-RO"/>
        </w:rPr>
      </w:pPr>
    </w:p>
    <w:p w14:paraId="078CDF67"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2. Precizări prealabile</w:t>
      </w:r>
    </w:p>
    <w:p w14:paraId="42632F56" w14:textId="77777777" w:rsidR="008A0A99" w:rsidRPr="00F52933" w:rsidRDefault="00BB1E60" w:rsidP="00E36786">
      <w:pPr>
        <w:numPr>
          <w:ilvl w:val="2"/>
          <w:numId w:val="8"/>
        </w:numPr>
        <w:tabs>
          <w:tab w:val="left" w:pos="426"/>
        </w:tabs>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În prezentul contract de finanțare, cu </w:t>
      </w:r>
      <w:proofErr w:type="spellStart"/>
      <w:r w:rsidRPr="00F52933">
        <w:rPr>
          <w:rFonts w:ascii="Trebuchet MS" w:eastAsia="Trebuchet MS" w:hAnsi="Trebuchet MS" w:cs="Arial"/>
          <w:sz w:val="22"/>
          <w:szCs w:val="22"/>
          <w:lang w:val="ro-RO"/>
        </w:rPr>
        <w:t>excepţia</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situaţiilor</w:t>
      </w:r>
      <w:proofErr w:type="spellEnd"/>
      <w:r w:rsidRPr="00F52933">
        <w:rPr>
          <w:rFonts w:ascii="Trebuchet MS" w:eastAsia="Trebuchet MS" w:hAnsi="Trebuchet MS" w:cs="Arial"/>
          <w:sz w:val="22"/>
          <w:szCs w:val="22"/>
          <w:lang w:val="ro-RO"/>
        </w:rPr>
        <w:t xml:space="preserve"> când contextul prevede altfel sau a unei prevederi contrare:</w:t>
      </w:r>
    </w:p>
    <w:p w14:paraId="721BC391" w14:textId="77777777" w:rsidR="008A0A99" w:rsidRPr="00F52933" w:rsidRDefault="00BB1E60" w:rsidP="00E36786">
      <w:pPr>
        <w:numPr>
          <w:ilvl w:val="3"/>
          <w:numId w:val="6"/>
        </w:numPr>
        <w:tabs>
          <w:tab w:val="left" w:pos="993"/>
        </w:tabs>
        <w:ind w:leftChars="235" w:left="991" w:hangingChars="194" w:hanging="427"/>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cuvintele care indică singularul includ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pluralul, iar cuvintele care indică pluralul includ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singularul;</w:t>
      </w:r>
    </w:p>
    <w:p w14:paraId="2E2A7CE6" w14:textId="77777777" w:rsidR="008A0A99" w:rsidRPr="00F52933" w:rsidRDefault="00BB1E60" w:rsidP="00E36786">
      <w:pPr>
        <w:numPr>
          <w:ilvl w:val="3"/>
          <w:numId w:val="6"/>
        </w:numPr>
        <w:tabs>
          <w:tab w:val="left" w:pos="993"/>
        </w:tabs>
        <w:ind w:leftChars="235" w:left="991" w:hangingChars="194" w:hanging="427"/>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cuvintele care indică un gen includ toate genurile;</w:t>
      </w:r>
    </w:p>
    <w:p w14:paraId="2F065AB3" w14:textId="77777777" w:rsidR="008A0A99" w:rsidRPr="00F52933" w:rsidRDefault="00BB1E60" w:rsidP="00E36786">
      <w:pPr>
        <w:numPr>
          <w:ilvl w:val="3"/>
          <w:numId w:val="6"/>
        </w:numPr>
        <w:tabs>
          <w:tab w:val="left" w:pos="993"/>
        </w:tabs>
        <w:ind w:leftChars="235" w:left="991" w:hangingChars="194" w:hanging="427"/>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termenul „zi” reprezintă zi calendaristică, dacă nu se specifică altfel;</w:t>
      </w:r>
    </w:p>
    <w:p w14:paraId="21D24205" w14:textId="77777777" w:rsidR="008A0A99" w:rsidRPr="00F52933" w:rsidRDefault="00BB1E60" w:rsidP="00E36786">
      <w:pPr>
        <w:numPr>
          <w:ilvl w:val="3"/>
          <w:numId w:val="6"/>
        </w:numPr>
        <w:tabs>
          <w:tab w:val="left" w:pos="993"/>
        </w:tabs>
        <w:ind w:leftChars="235" w:left="991" w:hangingChars="194" w:hanging="427"/>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referirea la persoane include atât persoane fizice, cât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persoane juridice.</w:t>
      </w:r>
    </w:p>
    <w:p w14:paraId="1A3B8E1D" w14:textId="59255B4A"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color w:val="000000"/>
          <w:sz w:val="22"/>
          <w:szCs w:val="22"/>
          <w:lang w:val="ro-RO"/>
        </w:rPr>
      </w:pPr>
      <w:r w:rsidRPr="00F52933">
        <w:rPr>
          <w:rFonts w:ascii="Trebuchet MS" w:eastAsia="Trebuchet MS" w:hAnsi="Trebuchet MS" w:cs="Arial"/>
          <w:sz w:val="22"/>
          <w:szCs w:val="22"/>
          <w:lang w:val="ro-RO"/>
        </w:rPr>
        <w:t>Contractul de finanțare stabilește cadrul juridic general în care se desfășoară relația contractuală dintre M</w:t>
      </w:r>
      <w:r w:rsidR="000A2F07">
        <w:rPr>
          <w:rFonts w:ascii="Trebuchet MS" w:eastAsia="Trebuchet MS" w:hAnsi="Trebuchet MS" w:cs="Arial"/>
          <w:sz w:val="22"/>
          <w:szCs w:val="22"/>
          <w:lang w:val="ro-RO"/>
        </w:rPr>
        <w:t xml:space="preserve">inisterul </w:t>
      </w:r>
      <w:r w:rsidR="00705943" w:rsidRPr="00F52933">
        <w:rPr>
          <w:rFonts w:ascii="Trebuchet MS" w:eastAsia="Trebuchet MS" w:hAnsi="Trebuchet MS" w:cs="Arial"/>
          <w:sz w:val="22"/>
          <w:szCs w:val="22"/>
          <w:lang w:val="ro-RO"/>
        </w:rPr>
        <w:t>S</w:t>
      </w:r>
      <w:r w:rsidR="000A2F07">
        <w:rPr>
          <w:rFonts w:ascii="Trebuchet MS" w:eastAsia="Trebuchet MS" w:hAnsi="Trebuchet MS" w:cs="Arial"/>
          <w:sz w:val="22"/>
          <w:szCs w:val="22"/>
          <w:lang w:val="ro-RO"/>
        </w:rPr>
        <w:t>ănătății</w:t>
      </w:r>
      <w:r w:rsidRPr="00F52933">
        <w:rPr>
          <w:rFonts w:ascii="Trebuchet MS" w:eastAsia="Trebuchet MS" w:hAnsi="Trebuchet MS" w:cs="Arial"/>
          <w:sz w:val="22"/>
          <w:szCs w:val="22"/>
          <w:lang w:val="ro-RO"/>
        </w:rPr>
        <w:t xml:space="preserve">, în calitate de coordonator de reformă și investiții, respectiv finanțator </w:t>
      </w:r>
      <w:r w:rsidR="00FE38E3" w:rsidRPr="000A2F07">
        <w:rPr>
          <w:rFonts w:ascii="Trebuchet MS" w:eastAsia="Trebuchet MS" w:hAnsi="Trebuchet MS" w:cs="Arial"/>
          <w:sz w:val="22"/>
          <w:szCs w:val="22"/>
          <w:lang w:val="ro-RO"/>
        </w:rPr>
        <w:t xml:space="preserve">și </w:t>
      </w:r>
      <w:r w:rsidR="000A2F07" w:rsidRPr="000A2F07">
        <w:rPr>
          <w:rFonts w:ascii="Trebuchet MS" w:eastAsia="Trebuchet MS" w:hAnsi="Trebuchet MS" w:cs="Arial"/>
          <w:sz w:val="22"/>
          <w:szCs w:val="22"/>
          <w:lang w:val="ro-RO"/>
        </w:rPr>
        <w:t>............................</w:t>
      </w:r>
      <w:r w:rsidRPr="000A2F07">
        <w:rPr>
          <w:rFonts w:ascii="Trebuchet MS" w:eastAsia="Trebuchet MS" w:hAnsi="Trebuchet MS" w:cs="Arial"/>
          <w:sz w:val="22"/>
          <w:szCs w:val="22"/>
          <w:lang w:val="ro-RO"/>
        </w:rPr>
        <w:t xml:space="preserve">, în </w:t>
      </w:r>
      <w:r w:rsidRPr="00F52933">
        <w:rPr>
          <w:rFonts w:ascii="Trebuchet MS" w:eastAsia="Trebuchet MS" w:hAnsi="Trebuchet MS" w:cs="Arial"/>
          <w:color w:val="000000"/>
          <w:sz w:val="22"/>
          <w:szCs w:val="22"/>
          <w:lang w:val="ro-RO"/>
        </w:rPr>
        <w:t xml:space="preserve">calitate de </w:t>
      </w:r>
      <w:r w:rsidR="00360450" w:rsidRPr="00F52933">
        <w:rPr>
          <w:rFonts w:ascii="Trebuchet MS" w:eastAsia="Trebuchet MS" w:hAnsi="Trebuchet MS" w:cs="Arial"/>
          <w:color w:val="000000"/>
          <w:sz w:val="22"/>
          <w:szCs w:val="22"/>
          <w:lang w:val="ro-RO"/>
        </w:rPr>
        <w:t>B</w:t>
      </w:r>
      <w:r w:rsidRPr="00F52933">
        <w:rPr>
          <w:rFonts w:ascii="Trebuchet MS" w:eastAsia="Trebuchet MS" w:hAnsi="Trebuchet MS" w:cs="Arial"/>
          <w:color w:val="000000"/>
          <w:sz w:val="22"/>
          <w:szCs w:val="22"/>
          <w:lang w:val="ro-RO"/>
        </w:rPr>
        <w:t>eneficiar. Raporturile juridice dintre părți vor fi guvernate de prezentul Contract de finanțare care, împreună cu dispozițiile prevăzute în fiecare dintre anex</w:t>
      </w:r>
      <w:r w:rsidR="00B72049" w:rsidRPr="00F52933">
        <w:rPr>
          <w:rFonts w:ascii="Trebuchet MS" w:eastAsia="Trebuchet MS" w:hAnsi="Trebuchet MS" w:cs="Arial"/>
          <w:color w:val="000000"/>
          <w:sz w:val="22"/>
          <w:szCs w:val="22"/>
          <w:lang w:val="ro-RO"/>
        </w:rPr>
        <w:t xml:space="preserve">a </w:t>
      </w:r>
      <w:r w:rsidRPr="00F52933">
        <w:rPr>
          <w:rFonts w:ascii="Trebuchet MS" w:eastAsia="Trebuchet MS" w:hAnsi="Trebuchet MS" w:cs="Arial"/>
          <w:color w:val="000000"/>
          <w:sz w:val="22"/>
          <w:szCs w:val="22"/>
          <w:lang w:val="ro-RO"/>
        </w:rPr>
        <w:t>Contractului de finanțare, vor reprezenta legea părților.</w:t>
      </w:r>
    </w:p>
    <w:p w14:paraId="79C7AF45"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Trimiterile la actele normative includ și modificările și completările ulterioare ale acestora, precum și orice alte acte normative subsecvente.</w:t>
      </w:r>
    </w:p>
    <w:p w14:paraId="7C9BE7DE"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În cazul în care oricare dintre prevederile prezentului Contract de finanțare este sau devine nulă, invalidă sau neexecutabilă conform legii, legalitatea, valabilitatea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w:t>
      </w:r>
      <w:proofErr w:type="spellStart"/>
      <w:r w:rsidRPr="00F52933">
        <w:rPr>
          <w:rFonts w:ascii="Trebuchet MS" w:eastAsia="Trebuchet MS" w:hAnsi="Trebuchet MS" w:cs="Arial"/>
          <w:sz w:val="22"/>
          <w:szCs w:val="22"/>
          <w:lang w:val="ro-RO"/>
        </w:rPr>
        <w:t>finanţare</w:t>
      </w:r>
      <w:proofErr w:type="spellEnd"/>
      <w:r w:rsidRPr="00F52933">
        <w:rPr>
          <w:rFonts w:ascii="Trebuchet MS" w:eastAsia="Trebuchet MS" w:hAnsi="Trebuchet MS" w:cs="Arial"/>
          <w:sz w:val="22"/>
          <w:szCs w:val="22"/>
          <w:lang w:val="ro-RO"/>
        </w:rPr>
        <w:t>.</w:t>
      </w:r>
    </w:p>
    <w:p w14:paraId="041B2EF5"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Nicio prevedere a prezentului contract de finanțare nu poate fi interpretată ca reprezentând o permisiune pentru neîndeplinirea altor </w:t>
      </w:r>
      <w:proofErr w:type="spellStart"/>
      <w:r w:rsidRPr="00F52933">
        <w:rPr>
          <w:rFonts w:ascii="Trebuchet MS" w:eastAsia="Trebuchet MS" w:hAnsi="Trebuchet MS" w:cs="Arial"/>
          <w:sz w:val="22"/>
          <w:szCs w:val="22"/>
          <w:lang w:val="ro-RO"/>
        </w:rPr>
        <w:t>obligaţii</w:t>
      </w:r>
      <w:proofErr w:type="spellEnd"/>
      <w:r w:rsidRPr="00F52933">
        <w:rPr>
          <w:rFonts w:ascii="Trebuchet MS" w:eastAsia="Trebuchet MS" w:hAnsi="Trebuchet MS" w:cs="Arial"/>
          <w:sz w:val="22"/>
          <w:szCs w:val="22"/>
          <w:lang w:val="ro-RO"/>
        </w:rPr>
        <w:t xml:space="preserve"> legale ce revin </w:t>
      </w:r>
      <w:proofErr w:type="spellStart"/>
      <w:r w:rsidRPr="00F52933">
        <w:rPr>
          <w:rFonts w:ascii="Trebuchet MS" w:eastAsia="Trebuchet MS" w:hAnsi="Trebuchet MS" w:cs="Arial"/>
          <w:sz w:val="22"/>
          <w:szCs w:val="22"/>
          <w:lang w:val="ro-RO"/>
        </w:rPr>
        <w:t>părţilor</w:t>
      </w:r>
      <w:proofErr w:type="spellEnd"/>
      <w:r w:rsidRPr="00F52933">
        <w:rPr>
          <w:rFonts w:ascii="Trebuchet MS" w:eastAsia="Trebuchet MS" w:hAnsi="Trebuchet MS" w:cs="Arial"/>
          <w:sz w:val="22"/>
          <w:szCs w:val="22"/>
          <w:lang w:val="ro-RO"/>
        </w:rPr>
        <w:t xml:space="preserve"> ca urmare a prevederilor </w:t>
      </w:r>
      <w:proofErr w:type="spellStart"/>
      <w:r w:rsidRPr="00F52933">
        <w:rPr>
          <w:rFonts w:ascii="Trebuchet MS" w:eastAsia="Trebuchet MS" w:hAnsi="Trebuchet MS" w:cs="Arial"/>
          <w:sz w:val="22"/>
          <w:szCs w:val="22"/>
          <w:lang w:val="ro-RO"/>
        </w:rPr>
        <w:t>legislaţiei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naţionale</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comunitare în vigoare.</w:t>
      </w:r>
    </w:p>
    <w:p w14:paraId="21E5117F"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În cazul în care există </w:t>
      </w:r>
      <w:proofErr w:type="spellStart"/>
      <w:r w:rsidRPr="00F52933">
        <w:rPr>
          <w:rFonts w:ascii="Trebuchet MS" w:eastAsia="Trebuchet MS" w:hAnsi="Trebuchet MS" w:cs="Arial"/>
          <w:sz w:val="22"/>
          <w:szCs w:val="22"/>
          <w:lang w:val="ro-RO"/>
        </w:rPr>
        <w:t>contradicţii</w:t>
      </w:r>
      <w:proofErr w:type="spellEnd"/>
      <w:r w:rsidRPr="00F52933">
        <w:rPr>
          <w:rFonts w:ascii="Trebuchet MS" w:eastAsia="Trebuchet MS" w:hAnsi="Trebuchet MS" w:cs="Arial"/>
          <w:sz w:val="22"/>
          <w:szCs w:val="22"/>
          <w:lang w:val="ro-RO"/>
        </w:rPr>
        <w:t xml:space="preserve"> sau </w:t>
      </w:r>
      <w:proofErr w:type="spellStart"/>
      <w:r w:rsidRPr="00F52933">
        <w:rPr>
          <w:rFonts w:ascii="Trebuchet MS" w:eastAsia="Trebuchet MS" w:hAnsi="Trebuchet MS" w:cs="Arial"/>
          <w:sz w:val="22"/>
          <w:szCs w:val="22"/>
          <w:lang w:val="ro-RO"/>
        </w:rPr>
        <w:t>diferenţe</w:t>
      </w:r>
      <w:proofErr w:type="spellEnd"/>
      <w:r w:rsidRPr="00F52933">
        <w:rPr>
          <w:rFonts w:ascii="Trebuchet MS" w:eastAsia="Trebuchet MS" w:hAnsi="Trebuchet MS" w:cs="Arial"/>
          <w:sz w:val="22"/>
          <w:szCs w:val="22"/>
          <w:lang w:val="ro-RO"/>
        </w:rPr>
        <w:t xml:space="preserve"> între prevederile prezentului Contract de finanțare, pe de o parte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cele ale </w:t>
      </w:r>
      <w:proofErr w:type="spellStart"/>
      <w:r w:rsidRPr="00F52933">
        <w:rPr>
          <w:rFonts w:ascii="Trebuchet MS" w:eastAsia="Trebuchet MS" w:hAnsi="Trebuchet MS" w:cs="Arial"/>
          <w:sz w:val="22"/>
          <w:szCs w:val="22"/>
          <w:lang w:val="ro-RO"/>
        </w:rPr>
        <w:t>legislaţiei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naţionale</w:t>
      </w:r>
      <w:proofErr w:type="spellEnd"/>
      <w:r w:rsidRPr="00F52933">
        <w:rPr>
          <w:rFonts w:ascii="Trebuchet MS" w:eastAsia="Trebuchet MS" w:hAnsi="Trebuchet MS" w:cs="Arial"/>
          <w:sz w:val="22"/>
          <w:szCs w:val="22"/>
          <w:lang w:val="ro-RO"/>
        </w:rPr>
        <w:t xml:space="preserve"> sau europene în vigoare, pe de altă parte, acestea din urmă prevalează.</w:t>
      </w:r>
    </w:p>
    <w:p w14:paraId="6BDCFA38"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Termenii, expresiile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acronimele utilizate în prezentul Contract de finanțare sunt în conformitate cu prevederile legislației naționale și europene incidente, în vigoare.</w:t>
      </w:r>
    </w:p>
    <w:p w14:paraId="17782251"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lastRenderedPageBreak/>
        <w:t>Finanțarea din fonduri externe nerambursabile este stabilită în termenii și condițiile prezentului Contract de finanțare.</w:t>
      </w:r>
    </w:p>
    <w:p w14:paraId="76C94D85" w14:textId="77777777" w:rsidR="001D1269" w:rsidRPr="00F52933" w:rsidRDefault="001D1269"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p w14:paraId="23AFEE30" w14:textId="77777777" w:rsidR="008A0A99" w:rsidRPr="00F52933" w:rsidRDefault="00000000" w:rsidP="00E36786">
      <w:pPr>
        <w:keepNext/>
        <w:pBdr>
          <w:top w:val="nil"/>
          <w:left w:val="nil"/>
          <w:bottom w:val="nil"/>
          <w:right w:val="nil"/>
          <w:between w:val="nil"/>
        </w:pBdr>
        <w:spacing w:line="240" w:lineRule="auto"/>
        <w:ind w:left="0" w:right="-4" w:hanging="2"/>
        <w:jc w:val="both"/>
        <w:rPr>
          <w:rFonts w:ascii="Trebuchet MS" w:eastAsia="Trebuchet MS" w:hAnsi="Trebuchet MS" w:cs="Trebuchet MS"/>
          <w:b/>
          <w:color w:val="000000"/>
          <w:sz w:val="22"/>
          <w:szCs w:val="22"/>
          <w:lang w:val="ro-RO"/>
        </w:rPr>
      </w:pPr>
      <w:sdt>
        <w:sdtPr>
          <w:rPr>
            <w:rFonts w:ascii="Trebuchet MS" w:hAnsi="Trebuchet MS"/>
            <w:sz w:val="22"/>
            <w:szCs w:val="22"/>
            <w:lang w:val="ro-RO"/>
          </w:rPr>
          <w:tag w:val="goog_rdk_21"/>
          <w:id w:val="-1505203628"/>
        </w:sdtPr>
        <w:sdtContent>
          <w:r w:rsidR="00BB1E60" w:rsidRPr="00F52933">
            <w:rPr>
              <w:rFonts w:ascii="Trebuchet MS" w:eastAsia="Arial" w:hAnsi="Trebuchet MS" w:cs="Arial"/>
              <w:b/>
              <w:color w:val="000000"/>
              <w:sz w:val="22"/>
              <w:szCs w:val="22"/>
              <w:lang w:val="ro-RO"/>
            </w:rPr>
            <w:t>Capitolul I - Obiectul Contractului de finanțare</w:t>
          </w:r>
        </w:sdtContent>
      </w:sdt>
    </w:p>
    <w:p w14:paraId="2F517F7B" w14:textId="77777777" w:rsidR="008A0A99" w:rsidRPr="00F52933" w:rsidRDefault="008A0A99" w:rsidP="00E36786">
      <w:pPr>
        <w:ind w:left="0" w:hanging="2"/>
        <w:jc w:val="both"/>
        <w:rPr>
          <w:rFonts w:ascii="Trebuchet MS" w:eastAsia="Trebuchet MS" w:hAnsi="Trebuchet MS" w:cs="Trebuchet MS"/>
          <w:sz w:val="22"/>
          <w:szCs w:val="22"/>
          <w:lang w:val="ro-RO"/>
        </w:rPr>
      </w:pPr>
    </w:p>
    <w:p w14:paraId="3642555D" w14:textId="66032237" w:rsidR="00414C94" w:rsidRPr="00F52933" w:rsidRDefault="00BB1E60" w:rsidP="00414C94">
      <w:pPr>
        <w:ind w:left="0" w:right="-4" w:hanging="2"/>
        <w:jc w:val="both"/>
        <w:rPr>
          <w:rFonts w:ascii="Trebuchet MS" w:hAnsi="Trebuchet MS" w:cs="Arial"/>
          <w:b/>
          <w:i/>
          <w:color w:val="FF0000"/>
          <w:sz w:val="22"/>
          <w:szCs w:val="22"/>
          <w:lang w:val="ro-RO"/>
        </w:rPr>
      </w:pPr>
      <w:bookmarkStart w:id="2" w:name="_heading=h.3znysh7" w:colFirst="0" w:colLast="0"/>
      <w:bookmarkEnd w:id="2"/>
      <w:r w:rsidRPr="00F52933">
        <w:rPr>
          <w:rFonts w:ascii="Trebuchet MS" w:eastAsia="Trebuchet MS" w:hAnsi="Trebuchet MS" w:cs="Arial"/>
          <w:b/>
          <w:sz w:val="22"/>
          <w:szCs w:val="22"/>
          <w:lang w:val="ro-RO"/>
        </w:rPr>
        <w:t>Art. 1.</w:t>
      </w:r>
      <w:r w:rsidRPr="00F52933">
        <w:rPr>
          <w:rFonts w:ascii="Trebuchet MS" w:eastAsia="Trebuchet MS" w:hAnsi="Trebuchet MS" w:cs="Arial"/>
          <w:sz w:val="22"/>
          <w:szCs w:val="22"/>
          <w:lang w:val="ro-RO"/>
        </w:rPr>
        <w:t xml:space="preserve"> (1) Prezentul contract stabilește drepturile și obligațiile părților, precum și termenii și condițiile aplicabile pentru accesarea fondurilor europene în cadrul Mecanismului de redresare și reziliență, furnizate Beneficiarului, în vederea îndeplinirii satisfăcătoare a proiectului</w:t>
      </w:r>
      <w:r w:rsidR="000A2F07">
        <w:rPr>
          <w:rFonts w:ascii="Trebuchet MS" w:eastAsia="Trebuchet MS" w:hAnsi="Trebuchet MS" w:cs="Arial"/>
          <w:sz w:val="22"/>
          <w:szCs w:val="22"/>
          <w:lang w:val="ro-RO"/>
        </w:rPr>
        <w:t>...................................................................................................................................................................................................................................</w:t>
      </w:r>
    </w:p>
    <w:p w14:paraId="29A38B3F" w14:textId="43052068" w:rsidR="000A2F07" w:rsidRDefault="00BB1E60" w:rsidP="000A2F07">
      <w:pPr>
        <w:ind w:left="0" w:right="-4" w:hanging="2"/>
        <w:jc w:val="both"/>
      </w:pPr>
      <w:r w:rsidRPr="00F52933">
        <w:rPr>
          <w:rFonts w:ascii="Trebuchet MS" w:eastAsia="Trebuchet MS" w:hAnsi="Trebuchet MS" w:cs="Arial"/>
          <w:b/>
          <w:sz w:val="22"/>
          <w:szCs w:val="22"/>
          <w:lang w:val="ro-RO"/>
        </w:rPr>
        <w:t>Art. 2.</w:t>
      </w:r>
      <w:r w:rsidRPr="00F52933">
        <w:rPr>
          <w:rFonts w:ascii="Trebuchet MS" w:eastAsia="Trebuchet MS" w:hAnsi="Trebuchet MS" w:cs="Arial"/>
          <w:sz w:val="22"/>
          <w:szCs w:val="22"/>
          <w:lang w:val="ro-RO"/>
        </w:rPr>
        <w:t xml:space="preserve"> - Anex</w:t>
      </w:r>
      <w:r w:rsidR="00D37A71" w:rsidRPr="00F52933">
        <w:rPr>
          <w:rFonts w:ascii="Trebuchet MS" w:eastAsia="Trebuchet MS" w:hAnsi="Trebuchet MS" w:cs="Arial"/>
          <w:sz w:val="22"/>
          <w:szCs w:val="22"/>
          <w:lang w:val="ro-RO"/>
        </w:rPr>
        <w:t>a</w:t>
      </w:r>
      <w:r w:rsidRPr="00F52933">
        <w:rPr>
          <w:rFonts w:ascii="Trebuchet MS" w:eastAsia="Trebuchet MS" w:hAnsi="Trebuchet MS" w:cs="Arial"/>
          <w:sz w:val="22"/>
          <w:szCs w:val="22"/>
          <w:lang w:val="ro-RO"/>
        </w:rPr>
        <w:t xml:space="preserve"> Contractului de finanțare fac</w:t>
      </w:r>
      <w:r w:rsidR="00D37A71" w:rsidRPr="00F52933">
        <w:rPr>
          <w:rFonts w:ascii="Trebuchet MS" w:eastAsia="Trebuchet MS" w:hAnsi="Trebuchet MS" w:cs="Arial"/>
          <w:sz w:val="22"/>
          <w:szCs w:val="22"/>
          <w:lang w:val="ro-RO"/>
        </w:rPr>
        <w:t>e</w:t>
      </w:r>
      <w:r w:rsidRPr="00F52933">
        <w:rPr>
          <w:rFonts w:ascii="Trebuchet MS" w:eastAsia="Trebuchet MS" w:hAnsi="Trebuchet MS" w:cs="Arial"/>
          <w:sz w:val="22"/>
          <w:szCs w:val="22"/>
          <w:lang w:val="ro-RO"/>
        </w:rPr>
        <w:t xml:space="preserve"> parte integrantă din acesta și </w:t>
      </w:r>
      <w:r w:rsidR="00B72049" w:rsidRPr="00F52933">
        <w:rPr>
          <w:rFonts w:ascii="Trebuchet MS" w:eastAsia="Trebuchet MS" w:hAnsi="Trebuchet MS" w:cs="Arial"/>
          <w:sz w:val="22"/>
          <w:szCs w:val="22"/>
          <w:lang w:val="ro-RO"/>
        </w:rPr>
        <w:t xml:space="preserve">este reprezentată de </w:t>
      </w:r>
      <w:sdt>
        <w:sdtPr>
          <w:rPr>
            <w:rFonts w:ascii="Trebuchet MS" w:hAnsi="Trebuchet MS" w:cs="Arial"/>
            <w:sz w:val="22"/>
            <w:szCs w:val="22"/>
            <w:lang w:val="ro-RO"/>
          </w:rPr>
          <w:tag w:val="goog_rdk_24"/>
          <w:id w:val="960069948"/>
        </w:sdtPr>
        <w:sdtContent>
          <w:r w:rsidR="00D37A71" w:rsidRPr="00F52933">
            <w:rPr>
              <w:rFonts w:ascii="Trebuchet MS" w:eastAsia="Arial" w:hAnsi="Trebuchet MS" w:cs="Arial"/>
              <w:i/>
              <w:iCs/>
              <w:sz w:val="22"/>
              <w:szCs w:val="22"/>
              <w:lang w:val="ro-RO"/>
            </w:rPr>
            <w:t>C</w:t>
          </w:r>
          <w:r w:rsidRPr="00F52933">
            <w:rPr>
              <w:rFonts w:ascii="Trebuchet MS" w:eastAsia="Arial" w:hAnsi="Trebuchet MS" w:cs="Arial"/>
              <w:i/>
              <w:iCs/>
              <w:sz w:val="22"/>
              <w:szCs w:val="22"/>
              <w:lang w:val="ro-RO"/>
            </w:rPr>
            <w:t>ererea de finanțare cu anexele aferente</w:t>
          </w:r>
        </w:sdtContent>
      </w:sdt>
    </w:p>
    <w:p w14:paraId="3B83670B" w14:textId="36B90F9F" w:rsidR="00414C94" w:rsidRPr="000A2F07" w:rsidRDefault="00414C94" w:rsidP="000A2F07">
      <w:pPr>
        <w:tabs>
          <w:tab w:val="left" w:pos="851"/>
          <w:tab w:val="left" w:pos="1134"/>
        </w:tabs>
        <w:ind w:leftChars="0" w:left="0" w:right="-4" w:firstLineChars="0" w:firstLine="0"/>
        <w:jc w:val="both"/>
        <w:rPr>
          <w:rFonts w:ascii="Trebuchet MS" w:eastAsia="Trebuchet MS" w:hAnsi="Trebuchet MS" w:cs="Arial"/>
          <w:color w:val="5F497A" w:themeColor="accent4" w:themeShade="BF"/>
          <w:sz w:val="22"/>
          <w:szCs w:val="22"/>
          <w:lang w:val="ro-RO"/>
        </w:rPr>
      </w:pPr>
    </w:p>
    <w:p w14:paraId="622E39CE" w14:textId="77777777" w:rsidR="008A0A99" w:rsidRPr="00F52933" w:rsidRDefault="008A0A99" w:rsidP="00E36786">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color w:val="5F497A" w:themeColor="accent4" w:themeShade="BF"/>
          <w:sz w:val="22"/>
          <w:szCs w:val="22"/>
          <w:lang w:val="ro-RO"/>
        </w:rPr>
      </w:pPr>
    </w:p>
    <w:p w14:paraId="226C81FC" w14:textId="77777777" w:rsidR="008A0A99" w:rsidRPr="00F52933" w:rsidRDefault="00000000" w:rsidP="00E36786">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lang w:val="ro-RO"/>
        </w:rPr>
      </w:pPr>
      <w:sdt>
        <w:sdtPr>
          <w:rPr>
            <w:rFonts w:ascii="Trebuchet MS" w:hAnsi="Trebuchet MS"/>
            <w:sz w:val="22"/>
            <w:szCs w:val="22"/>
            <w:lang w:val="ro-RO"/>
          </w:rPr>
          <w:tag w:val="goog_rdk_25"/>
          <w:id w:val="929542669"/>
        </w:sdtPr>
        <w:sdtContent>
          <w:r w:rsidR="00BB1E60" w:rsidRPr="00F52933">
            <w:rPr>
              <w:rFonts w:ascii="Trebuchet MS" w:eastAsia="Arial" w:hAnsi="Trebuchet MS"/>
              <w:sz w:val="22"/>
              <w:szCs w:val="22"/>
              <w:lang w:val="ro-RO"/>
            </w:rPr>
            <w:t>Capitolul II -</w:t>
          </w:r>
          <w:r w:rsidR="00BB1E60" w:rsidRPr="00F52933">
            <w:rPr>
              <w:rFonts w:ascii="Trebuchet MS" w:eastAsia="Arial" w:hAnsi="Trebuchet MS"/>
              <w:sz w:val="22"/>
              <w:szCs w:val="22"/>
              <w:lang w:val="ro-RO"/>
            </w:rPr>
            <w:tab/>
            <w:t>Durata Contractului de finanțare</w:t>
          </w:r>
        </w:sdtContent>
      </w:sdt>
    </w:p>
    <w:p w14:paraId="37C36B7A" w14:textId="77777777" w:rsidR="008A0A99" w:rsidRPr="00F52933" w:rsidRDefault="008A0A99" w:rsidP="00E36786">
      <w:pPr>
        <w:ind w:left="0" w:hanging="2"/>
        <w:jc w:val="both"/>
        <w:rPr>
          <w:rFonts w:ascii="Trebuchet MS" w:eastAsia="Trebuchet MS" w:hAnsi="Trebuchet MS" w:cs="Arial"/>
          <w:sz w:val="22"/>
          <w:szCs w:val="22"/>
          <w:lang w:val="ro-RO"/>
        </w:rPr>
      </w:pPr>
    </w:p>
    <w:p w14:paraId="5EFEF35F" w14:textId="77777777" w:rsidR="008A0A99" w:rsidRPr="00F52933" w:rsidRDefault="00BB1E60" w:rsidP="00E36786">
      <w:pPr>
        <w:tabs>
          <w:tab w:val="left" w:pos="426"/>
        </w:tabs>
        <w:spacing w:before="6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Art. 3.</w:t>
      </w:r>
    </w:p>
    <w:p w14:paraId="75CB6B5C" w14:textId="77777777" w:rsidR="008A0A99" w:rsidRPr="00F52933" w:rsidRDefault="00BB1E60" w:rsidP="00E36786">
      <w:pPr>
        <w:numPr>
          <w:ilvl w:val="2"/>
          <w:numId w:val="2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Prezentul Contract de finanțare intră în vigoare și produce efecte de la data semnării acestuia de către ultima parte. </w:t>
      </w:r>
    </w:p>
    <w:p w14:paraId="17E29F30" w14:textId="407974A7" w:rsidR="008A0A99" w:rsidRPr="00F52933" w:rsidRDefault="00BB1E60" w:rsidP="00E36786">
      <w:pPr>
        <w:numPr>
          <w:ilvl w:val="2"/>
          <w:numId w:val="2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Durata prezentului Contract de finanțare este </w:t>
      </w:r>
      <w:r w:rsidR="000A2F07">
        <w:rPr>
          <w:rFonts w:ascii="Trebuchet MS" w:eastAsia="Trebuchet MS" w:hAnsi="Trebuchet MS" w:cs="Arial"/>
          <w:sz w:val="22"/>
          <w:szCs w:val="22"/>
          <w:lang w:val="ro-RO"/>
        </w:rPr>
        <w:t>până la data de 30 mai 2024</w:t>
      </w:r>
      <w:r w:rsidR="00514A85" w:rsidRPr="00F52933">
        <w:rPr>
          <w:rFonts w:ascii="Trebuchet MS" w:eastAsia="Trebuchet MS" w:hAnsi="Trebuchet MS" w:cs="Arial"/>
          <w:sz w:val="22"/>
          <w:szCs w:val="22"/>
          <w:lang w:val="ro-RO"/>
        </w:rPr>
        <w:t xml:space="preserve"> </w:t>
      </w:r>
      <w:r w:rsidRPr="00F52933">
        <w:rPr>
          <w:rFonts w:ascii="Trebuchet MS" w:eastAsia="Trebuchet MS" w:hAnsi="Trebuchet MS" w:cs="Arial"/>
          <w:sz w:val="22"/>
          <w:szCs w:val="22"/>
          <w:lang w:val="ro-RO"/>
        </w:rPr>
        <w:t>și poate fi extinsă prin acordul părților pe întreaga perioadă de implementare a PNRR, conform prevederilor art. 24 alin. (1) din Regulamentul (UE) 2021/241 al Parlamentului European și al Consiliului din 12 februarie 2021 de instituire a Mecanismului de redresare și reziliență, inclusiv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1603D426" w14:textId="2D18844C" w:rsidR="008A0A99" w:rsidRPr="00F52933" w:rsidRDefault="005201D8" w:rsidP="00E36786">
      <w:pPr>
        <w:pBdr>
          <w:top w:val="nil"/>
          <w:left w:val="nil"/>
          <w:bottom w:val="nil"/>
          <w:right w:val="nil"/>
          <w:between w:val="nil"/>
        </w:pBdr>
        <w:spacing w:line="240" w:lineRule="auto"/>
        <w:ind w:left="0" w:hanging="2"/>
        <w:jc w:val="both"/>
        <w:rPr>
          <w:rFonts w:ascii="Trebuchet MS" w:eastAsia="Trebuchet MS" w:hAnsi="Trebuchet MS" w:cs="Arial"/>
          <w:sz w:val="22"/>
          <w:szCs w:val="22"/>
          <w:lang w:val="ro-RO"/>
        </w:rPr>
      </w:pPr>
      <w:r w:rsidRPr="00F52933">
        <w:rPr>
          <w:rFonts w:ascii="Trebuchet MS" w:eastAsia="Trebuchet MS" w:hAnsi="Trebuchet MS" w:cs="Arial"/>
          <w:color w:val="000000"/>
          <w:sz w:val="22"/>
          <w:szCs w:val="22"/>
          <w:lang w:val="ro-RO"/>
        </w:rPr>
        <w:t>(</w:t>
      </w:r>
      <w:r w:rsidR="00C67B37" w:rsidRPr="00F52933">
        <w:rPr>
          <w:rFonts w:ascii="Trebuchet MS" w:eastAsia="Trebuchet MS" w:hAnsi="Trebuchet MS" w:cs="Arial"/>
          <w:color w:val="000000"/>
          <w:sz w:val="22"/>
          <w:szCs w:val="22"/>
          <w:lang w:val="ro-RO"/>
        </w:rPr>
        <w:t>3</w:t>
      </w:r>
      <w:r w:rsidRPr="00F52933">
        <w:rPr>
          <w:rFonts w:ascii="Trebuchet MS" w:eastAsia="Trebuchet MS" w:hAnsi="Trebuchet MS" w:cs="Arial"/>
          <w:color w:val="000000"/>
          <w:sz w:val="22"/>
          <w:szCs w:val="22"/>
          <w:lang w:val="ro-RO"/>
        </w:rPr>
        <w:t xml:space="preserve">) </w:t>
      </w:r>
      <w:r w:rsidR="00BB1E60" w:rsidRPr="00F52933">
        <w:rPr>
          <w:rFonts w:ascii="Trebuchet MS" w:eastAsia="Trebuchet MS" w:hAnsi="Trebuchet MS" w:cs="Arial"/>
          <w:sz w:val="22"/>
          <w:szCs w:val="22"/>
          <w:lang w:val="ro-RO"/>
        </w:rPr>
        <w:t>Prevederile prezentului contract de finanțare sunt valabile inclusiv în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2BEE7712" w14:textId="77777777" w:rsidR="005201D8" w:rsidRPr="00F52933" w:rsidRDefault="005201D8" w:rsidP="00E36786">
      <w:pPr>
        <w:spacing w:before="60"/>
        <w:ind w:left="0" w:hanging="2"/>
        <w:jc w:val="both"/>
        <w:rPr>
          <w:rFonts w:ascii="Trebuchet MS" w:eastAsia="Trebuchet MS" w:hAnsi="Trebuchet MS" w:cs="Arial"/>
          <w:sz w:val="22"/>
          <w:szCs w:val="22"/>
          <w:lang w:val="ro-RO"/>
        </w:rPr>
      </w:pPr>
    </w:p>
    <w:p w14:paraId="765AA907" w14:textId="77777777" w:rsidR="008A0A99" w:rsidRPr="00F52933" w:rsidRDefault="00BB1E60" w:rsidP="00E36786">
      <w:pPr>
        <w:widowControl w:val="0"/>
        <w:pBdr>
          <w:top w:val="nil"/>
          <w:left w:val="nil"/>
          <w:bottom w:val="nil"/>
          <w:right w:val="nil"/>
          <w:between w:val="nil"/>
        </w:pBdr>
        <w:spacing w:line="240" w:lineRule="auto"/>
        <w:ind w:left="0" w:hanging="2"/>
        <w:jc w:val="both"/>
        <w:rPr>
          <w:rFonts w:ascii="Trebuchet MS" w:eastAsia="Trebuchet MS" w:hAnsi="Trebuchet MS" w:cs="Arial"/>
          <w:b/>
          <w:color w:val="000000"/>
          <w:sz w:val="22"/>
          <w:szCs w:val="22"/>
          <w:lang w:val="ro-RO"/>
        </w:rPr>
      </w:pPr>
      <w:r w:rsidRPr="00F52933">
        <w:rPr>
          <w:rFonts w:ascii="Trebuchet MS" w:eastAsia="Trebuchet MS" w:hAnsi="Trebuchet MS" w:cs="Arial"/>
          <w:b/>
          <w:color w:val="000000"/>
          <w:sz w:val="22"/>
          <w:szCs w:val="22"/>
          <w:lang w:val="ro-RO"/>
        </w:rPr>
        <w:t xml:space="preserve">Capitolul III - Acordarea finanțării </w:t>
      </w:r>
    </w:p>
    <w:p w14:paraId="0F137A4A" w14:textId="77777777" w:rsidR="008A0A99" w:rsidRPr="00F52933" w:rsidRDefault="008A0A99" w:rsidP="00E36786">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p>
    <w:p w14:paraId="79472F63" w14:textId="20981CD8" w:rsidR="008A0A99" w:rsidRPr="00F52933" w:rsidRDefault="00000000" w:rsidP="00E36786">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sdt>
        <w:sdtPr>
          <w:rPr>
            <w:rFonts w:ascii="Trebuchet MS" w:hAnsi="Trebuchet MS" w:cs="Arial"/>
            <w:sz w:val="22"/>
            <w:szCs w:val="22"/>
            <w:lang w:val="ro-RO"/>
          </w:rPr>
          <w:tag w:val="goog_rdk_30"/>
          <w:id w:val="-1827430988"/>
        </w:sdtPr>
        <w:sdtContent>
          <w:r w:rsidR="00BB1E60" w:rsidRPr="00F52933">
            <w:rPr>
              <w:rFonts w:ascii="Trebuchet MS" w:eastAsia="Arial" w:hAnsi="Trebuchet MS" w:cs="Arial"/>
              <w:b/>
              <w:color w:val="000000"/>
              <w:sz w:val="22"/>
              <w:szCs w:val="22"/>
              <w:lang w:val="ro-RO"/>
            </w:rPr>
            <w:t>Art. 4. - Valoarea Contractului de finanțare</w:t>
          </w:r>
        </w:sdtContent>
      </w:sdt>
    </w:p>
    <w:p w14:paraId="3AF1E63F" w14:textId="77777777" w:rsidR="008A0A99" w:rsidRPr="00F52933" w:rsidRDefault="008A0A99" w:rsidP="00E36786">
      <w:pPr>
        <w:ind w:left="0" w:right="-4" w:hanging="2"/>
        <w:jc w:val="both"/>
        <w:rPr>
          <w:rFonts w:ascii="Trebuchet MS" w:eastAsia="Trebuchet MS" w:hAnsi="Trebuchet MS" w:cs="Arial"/>
          <w:sz w:val="22"/>
          <w:szCs w:val="22"/>
          <w:lang w:val="ro-RO"/>
        </w:rPr>
      </w:pPr>
    </w:p>
    <w:p w14:paraId="69D8A96B" w14:textId="2A956677" w:rsidR="00514A85" w:rsidRPr="00F52933" w:rsidRDefault="00514A85" w:rsidP="00E36786">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Valoarea totală a Contractului de finanțare este de (1) </w:t>
      </w:r>
      <w:r w:rsidRPr="000A2F07">
        <w:rPr>
          <w:rFonts w:ascii="Trebuchet MS" w:eastAsia="Trebuchet MS" w:hAnsi="Trebuchet MS" w:cs="Arial"/>
          <w:sz w:val="22"/>
          <w:szCs w:val="22"/>
          <w:lang w:val="ro-RO"/>
        </w:rPr>
        <w:t xml:space="preserve"> </w:t>
      </w:r>
      <w:r w:rsidRPr="000A2F07">
        <w:rPr>
          <w:rFonts w:ascii="Trebuchet MS" w:eastAsia="Trebuchet MS" w:hAnsi="Trebuchet MS"/>
          <w:sz w:val="22"/>
          <w:szCs w:val="22"/>
          <w:lang w:val="ro-RO"/>
        </w:rPr>
        <w:t>……</w:t>
      </w:r>
      <w:r w:rsidR="009F4922" w:rsidRPr="000A2F07">
        <w:rPr>
          <w:rFonts w:ascii="Trebuchet MS" w:eastAsia="Trebuchet MS" w:hAnsi="Trebuchet MS"/>
          <w:sz w:val="22"/>
          <w:szCs w:val="22"/>
          <w:lang w:val="ro-RO"/>
        </w:rPr>
        <w:t>………….</w:t>
      </w:r>
      <w:r w:rsidRPr="000A2F07">
        <w:rPr>
          <w:rFonts w:ascii="Trebuchet MS" w:eastAsia="Trebuchet MS" w:hAnsi="Trebuchet MS"/>
          <w:sz w:val="22"/>
          <w:szCs w:val="22"/>
          <w:lang w:val="ro-RO"/>
        </w:rPr>
        <w:t>..</w:t>
      </w:r>
      <w:r w:rsidR="009F4922" w:rsidRPr="000A2F07">
        <w:rPr>
          <w:rFonts w:ascii="Trebuchet MS" w:eastAsia="Trebuchet MS" w:hAnsi="Trebuchet MS"/>
          <w:sz w:val="22"/>
          <w:szCs w:val="22"/>
          <w:lang w:val="ro-RO"/>
        </w:rPr>
        <w:t xml:space="preserve"> </w:t>
      </w:r>
      <w:r w:rsidRPr="000A2F07">
        <w:rPr>
          <w:rFonts w:ascii="Trebuchet MS" w:hAnsi="Trebuchet MS" w:cs="Arial"/>
          <w:iCs/>
          <w:sz w:val="22"/>
          <w:szCs w:val="22"/>
          <w:lang w:val="ro-RO"/>
        </w:rPr>
        <w:t>lei</w:t>
      </w:r>
      <w:r w:rsidRPr="000A2F07">
        <w:rPr>
          <w:rFonts w:ascii="Trebuchet MS" w:eastAsia="Trebuchet MS" w:hAnsi="Trebuchet MS" w:cs="Arial"/>
          <w:sz w:val="22"/>
          <w:szCs w:val="22"/>
          <w:lang w:val="ro-RO"/>
        </w:rPr>
        <w:t>.</w:t>
      </w:r>
      <w:r w:rsidRPr="00F52933">
        <w:rPr>
          <w:rFonts w:ascii="Trebuchet MS" w:eastAsia="Trebuchet MS" w:hAnsi="Trebuchet MS" w:cs="Arial"/>
          <w:sz w:val="22"/>
          <w:szCs w:val="22"/>
          <w:lang w:val="ro-RO"/>
        </w:rPr>
        <w:t xml:space="preserve"> Din care valoare eligibil</w:t>
      </w:r>
      <w:r w:rsidR="00C67B37" w:rsidRPr="00F52933">
        <w:rPr>
          <w:rFonts w:ascii="Trebuchet MS" w:eastAsia="Trebuchet MS" w:hAnsi="Trebuchet MS" w:cs="Arial"/>
          <w:sz w:val="22"/>
          <w:szCs w:val="22"/>
          <w:lang w:val="ro-RO"/>
        </w:rPr>
        <w:t>ă</w:t>
      </w:r>
      <w:r w:rsidRPr="00F52933">
        <w:rPr>
          <w:rFonts w:ascii="Trebuchet MS" w:eastAsia="Trebuchet MS" w:hAnsi="Trebuchet MS" w:cs="Arial"/>
          <w:sz w:val="22"/>
          <w:szCs w:val="22"/>
          <w:lang w:val="ro-RO"/>
        </w:rPr>
        <w:t xml:space="preserve"> din PNRR (2+3)</w:t>
      </w:r>
      <w:r w:rsidR="009F4922" w:rsidRPr="00F52933">
        <w:rPr>
          <w:rFonts w:ascii="Trebuchet MS" w:eastAsia="Trebuchet MS" w:hAnsi="Trebuchet MS" w:cs="Arial"/>
          <w:sz w:val="22"/>
          <w:szCs w:val="22"/>
          <w:lang w:val="ro-RO"/>
        </w:rPr>
        <w:t xml:space="preserve"> și </w:t>
      </w:r>
      <w:r w:rsidRPr="00F52933">
        <w:rPr>
          <w:rFonts w:ascii="Trebuchet MS" w:eastAsia="Trebuchet MS" w:hAnsi="Trebuchet MS" w:cs="Arial"/>
          <w:sz w:val="22"/>
          <w:szCs w:val="22"/>
          <w:lang w:val="ro-RO"/>
        </w:rPr>
        <w:t xml:space="preserve">valoare contribuție proprie  (4).  </w:t>
      </w:r>
    </w:p>
    <w:p w14:paraId="37E86B14" w14:textId="71EAB114" w:rsidR="00514A85" w:rsidRPr="00F52933" w:rsidRDefault="00514A85"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tbl>
      <w:tblPr>
        <w:tblStyle w:val="TableGrid"/>
        <w:tblW w:w="0" w:type="auto"/>
        <w:tblLook w:val="04A0" w:firstRow="1" w:lastRow="0" w:firstColumn="1" w:lastColumn="0" w:noHBand="0" w:noVBand="1"/>
      </w:tblPr>
      <w:tblGrid>
        <w:gridCol w:w="2443"/>
        <w:gridCol w:w="2441"/>
        <w:gridCol w:w="2439"/>
        <w:gridCol w:w="2448"/>
      </w:tblGrid>
      <w:tr w:rsidR="000A2F07" w:rsidRPr="000A2F07" w14:paraId="139631ED" w14:textId="77777777" w:rsidTr="009F4922">
        <w:tc>
          <w:tcPr>
            <w:tcW w:w="2472" w:type="dxa"/>
          </w:tcPr>
          <w:p w14:paraId="64442C65" w14:textId="41093360" w:rsidR="009F4922" w:rsidRPr="000A2F07" w:rsidRDefault="009F4922" w:rsidP="009016DD">
            <w:pPr>
              <w:pStyle w:val="ListParagraph"/>
              <w:tabs>
                <w:tab w:val="left" w:pos="426"/>
              </w:tabs>
              <w:spacing w:before="40" w:after="40"/>
              <w:ind w:leftChars="0" w:left="34"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Valoare Contract</w:t>
            </w:r>
          </w:p>
          <w:p w14:paraId="2D744415" w14:textId="77777777" w:rsidR="009F4922" w:rsidRPr="000A2F07" w:rsidRDefault="009F4922" w:rsidP="009016DD">
            <w:pPr>
              <w:pStyle w:val="ListParagraph"/>
              <w:tabs>
                <w:tab w:val="left" w:pos="426"/>
              </w:tabs>
              <w:spacing w:before="40" w:after="40"/>
              <w:ind w:leftChars="0" w:left="34" w:firstLineChars="0" w:hanging="34"/>
              <w:jc w:val="center"/>
              <w:rPr>
                <w:rFonts w:ascii="Trebuchet MS" w:eastAsia="Trebuchet MS" w:hAnsi="Trebuchet MS" w:cs="Arial"/>
                <w:sz w:val="22"/>
                <w:szCs w:val="22"/>
                <w:lang w:val="ro-RO"/>
              </w:rPr>
            </w:pPr>
          </w:p>
          <w:p w14:paraId="6A60A5BF" w14:textId="7E8AC9FF" w:rsidR="009F4922" w:rsidRPr="000A2F07" w:rsidRDefault="009F4922" w:rsidP="009016DD">
            <w:pPr>
              <w:pStyle w:val="ListParagraph"/>
              <w:tabs>
                <w:tab w:val="left" w:pos="426"/>
              </w:tabs>
              <w:spacing w:before="40" w:after="40"/>
              <w:ind w:leftChars="0" w:left="34" w:firstLineChars="0" w:hanging="34"/>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(lei)</w:t>
            </w:r>
          </w:p>
        </w:tc>
        <w:tc>
          <w:tcPr>
            <w:tcW w:w="2473" w:type="dxa"/>
          </w:tcPr>
          <w:p w14:paraId="10F2A387" w14:textId="1745674A"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Valoare eligibilă</w:t>
            </w:r>
          </w:p>
          <w:p w14:paraId="798511A3" w14:textId="6064AAA0"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din PNRR</w:t>
            </w:r>
          </w:p>
          <w:p w14:paraId="18C3752B" w14:textId="487BAC74"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(lei)</w:t>
            </w:r>
          </w:p>
        </w:tc>
        <w:tc>
          <w:tcPr>
            <w:tcW w:w="2472" w:type="dxa"/>
          </w:tcPr>
          <w:p w14:paraId="43B45DF1" w14:textId="1941FC69"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Valoare TVA eligibil aferent PNRR</w:t>
            </w:r>
          </w:p>
          <w:p w14:paraId="1D72B1DD" w14:textId="7984D19F"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(lei)</w:t>
            </w:r>
          </w:p>
        </w:tc>
        <w:tc>
          <w:tcPr>
            <w:tcW w:w="2473" w:type="dxa"/>
          </w:tcPr>
          <w:p w14:paraId="0B7C0FA8" w14:textId="7CAA07F4"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Valoare contribuție proprie inclusiv TVA</w:t>
            </w:r>
          </w:p>
          <w:p w14:paraId="244F5C57" w14:textId="480F3BF5"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(lei)</w:t>
            </w:r>
          </w:p>
        </w:tc>
      </w:tr>
      <w:tr w:rsidR="000A2F07" w:rsidRPr="000A2F07" w14:paraId="42E4814E" w14:textId="77777777" w:rsidTr="009F4922">
        <w:tc>
          <w:tcPr>
            <w:tcW w:w="2472" w:type="dxa"/>
          </w:tcPr>
          <w:p w14:paraId="04060D0B" w14:textId="4D3B09FE" w:rsidR="009F4922" w:rsidRPr="000A2F07" w:rsidRDefault="009F4922" w:rsidP="009016DD">
            <w:pPr>
              <w:tabs>
                <w:tab w:val="left" w:pos="426"/>
              </w:tabs>
              <w:spacing w:before="40" w:after="40"/>
              <w:ind w:leftChars="0" w:left="360" w:firstLineChars="0" w:firstLine="0"/>
              <w:jc w:val="center"/>
              <w:rPr>
                <w:rFonts w:ascii="Trebuchet MS" w:eastAsia="Trebuchet MS" w:hAnsi="Trebuchet MS" w:cs="Arial"/>
                <w:sz w:val="16"/>
                <w:szCs w:val="22"/>
                <w:lang w:val="ro-RO"/>
              </w:rPr>
            </w:pPr>
            <w:r w:rsidRPr="000A2F07">
              <w:rPr>
                <w:rFonts w:ascii="Trebuchet MS" w:eastAsia="Trebuchet MS" w:hAnsi="Trebuchet MS" w:cs="Arial"/>
                <w:sz w:val="16"/>
                <w:szCs w:val="22"/>
                <w:lang w:val="ro-RO"/>
              </w:rPr>
              <w:t>1= 2+3+4</w:t>
            </w:r>
          </w:p>
        </w:tc>
        <w:tc>
          <w:tcPr>
            <w:tcW w:w="2473" w:type="dxa"/>
          </w:tcPr>
          <w:p w14:paraId="772F1E75" w14:textId="77777777"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16"/>
                <w:szCs w:val="22"/>
                <w:lang w:val="ro-RO"/>
              </w:rPr>
            </w:pPr>
            <w:r w:rsidRPr="000A2F07">
              <w:rPr>
                <w:rFonts w:ascii="Trebuchet MS" w:eastAsia="Trebuchet MS" w:hAnsi="Trebuchet MS" w:cs="Arial"/>
                <w:sz w:val="16"/>
                <w:szCs w:val="22"/>
                <w:lang w:val="ro-RO"/>
              </w:rPr>
              <w:t>2</w:t>
            </w:r>
          </w:p>
        </w:tc>
        <w:tc>
          <w:tcPr>
            <w:tcW w:w="2472" w:type="dxa"/>
          </w:tcPr>
          <w:p w14:paraId="65B068EF" w14:textId="77777777"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16"/>
                <w:szCs w:val="22"/>
                <w:lang w:val="ro-RO"/>
              </w:rPr>
            </w:pPr>
            <w:r w:rsidRPr="000A2F07">
              <w:rPr>
                <w:rFonts w:ascii="Trebuchet MS" w:eastAsia="Trebuchet MS" w:hAnsi="Trebuchet MS" w:cs="Arial"/>
                <w:sz w:val="16"/>
                <w:szCs w:val="22"/>
                <w:lang w:val="ro-RO"/>
              </w:rPr>
              <w:t>3</w:t>
            </w:r>
          </w:p>
        </w:tc>
        <w:tc>
          <w:tcPr>
            <w:tcW w:w="2473" w:type="dxa"/>
          </w:tcPr>
          <w:p w14:paraId="65FA0025" w14:textId="7EDBB1A5"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16"/>
                <w:szCs w:val="22"/>
                <w:lang w:val="ro-RO"/>
              </w:rPr>
            </w:pPr>
            <w:r w:rsidRPr="000A2F07">
              <w:rPr>
                <w:rFonts w:ascii="Trebuchet MS" w:eastAsia="Trebuchet MS" w:hAnsi="Trebuchet MS" w:cs="Arial"/>
                <w:sz w:val="16"/>
                <w:szCs w:val="22"/>
                <w:lang w:val="ro-RO"/>
              </w:rPr>
              <w:t>4</w:t>
            </w:r>
          </w:p>
        </w:tc>
      </w:tr>
      <w:tr w:rsidR="000A2F07" w:rsidRPr="000A2F07" w14:paraId="29B8A89D" w14:textId="77777777" w:rsidTr="00E1576F">
        <w:trPr>
          <w:trHeight w:val="415"/>
        </w:trPr>
        <w:tc>
          <w:tcPr>
            <w:tcW w:w="2472" w:type="dxa"/>
          </w:tcPr>
          <w:p w14:paraId="714C83ED" w14:textId="77777777" w:rsidR="009F4922" w:rsidRPr="000A2F07" w:rsidRDefault="009F4922" w:rsidP="00E36786">
            <w:pPr>
              <w:tabs>
                <w:tab w:val="left" w:pos="426"/>
              </w:tabs>
              <w:spacing w:before="40" w:after="40"/>
              <w:ind w:leftChars="0" w:left="360" w:firstLineChars="0" w:firstLine="0"/>
              <w:jc w:val="both"/>
              <w:rPr>
                <w:rFonts w:ascii="Trebuchet MS" w:eastAsia="Trebuchet MS" w:hAnsi="Trebuchet MS" w:cs="Arial"/>
                <w:sz w:val="22"/>
                <w:szCs w:val="22"/>
                <w:lang w:val="ro-RO"/>
              </w:rPr>
            </w:pPr>
          </w:p>
        </w:tc>
        <w:tc>
          <w:tcPr>
            <w:tcW w:w="2473" w:type="dxa"/>
          </w:tcPr>
          <w:p w14:paraId="1F6E165B" w14:textId="77777777" w:rsidR="009F4922" w:rsidRPr="000A2F07" w:rsidRDefault="009F4922"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tc>
        <w:tc>
          <w:tcPr>
            <w:tcW w:w="2472" w:type="dxa"/>
          </w:tcPr>
          <w:p w14:paraId="5D5C7341" w14:textId="77777777" w:rsidR="009F4922" w:rsidRPr="000A2F07" w:rsidRDefault="009F4922"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tc>
        <w:tc>
          <w:tcPr>
            <w:tcW w:w="2473" w:type="dxa"/>
          </w:tcPr>
          <w:p w14:paraId="3EBE686B" w14:textId="77777777" w:rsidR="009F4922" w:rsidRPr="000A2F07" w:rsidRDefault="009F4922"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tc>
      </w:tr>
    </w:tbl>
    <w:p w14:paraId="3AE2EF18" w14:textId="6B647DAB" w:rsidR="00514A85" w:rsidRPr="00F52933" w:rsidRDefault="00C167B1"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(2) </w:t>
      </w:r>
      <w:r w:rsidR="00514A85" w:rsidRPr="00F52933">
        <w:rPr>
          <w:rFonts w:ascii="Trebuchet MS" w:eastAsia="Trebuchet MS" w:hAnsi="Trebuchet MS" w:cs="Arial"/>
          <w:sz w:val="22"/>
          <w:szCs w:val="22"/>
          <w:lang w:val="ro-RO"/>
        </w:rPr>
        <w:t>Cuantumul finanțării nerambursabile prevăzută la alin. (1)</w:t>
      </w:r>
      <w:r w:rsidR="00266EDE" w:rsidRPr="00F52933">
        <w:rPr>
          <w:rFonts w:ascii="Trebuchet MS" w:eastAsia="Trebuchet MS" w:hAnsi="Trebuchet MS" w:cs="Arial"/>
          <w:sz w:val="22"/>
          <w:szCs w:val="22"/>
          <w:lang w:val="ro-RO"/>
        </w:rPr>
        <w:t xml:space="preserve"> nu se majorează</w:t>
      </w:r>
      <w:r w:rsidR="00514A85" w:rsidRPr="00F52933">
        <w:rPr>
          <w:rFonts w:ascii="Trebuchet MS" w:eastAsia="Trebuchet MS" w:hAnsi="Trebuchet MS" w:cs="Arial"/>
          <w:sz w:val="22"/>
          <w:szCs w:val="22"/>
          <w:lang w:val="ro-RO"/>
        </w:rPr>
        <w:t>.</w:t>
      </w:r>
    </w:p>
    <w:p w14:paraId="352EECB8" w14:textId="77777777" w:rsidR="00F31CB0" w:rsidRPr="00F52933" w:rsidRDefault="00F31CB0" w:rsidP="00E36786">
      <w:pPr>
        <w:pBdr>
          <w:top w:val="nil"/>
          <w:left w:val="nil"/>
          <w:bottom w:val="nil"/>
          <w:right w:val="nil"/>
          <w:between w:val="nil"/>
        </w:pBdr>
        <w:spacing w:line="240" w:lineRule="auto"/>
        <w:ind w:left="0" w:hanging="2"/>
        <w:jc w:val="both"/>
        <w:rPr>
          <w:rFonts w:ascii="Trebuchet MS" w:eastAsia="Trebuchet MS" w:hAnsi="Trebuchet MS" w:cs="Arial"/>
          <w:sz w:val="22"/>
          <w:szCs w:val="22"/>
          <w:lang w:val="ro-RO"/>
        </w:rPr>
      </w:pPr>
    </w:p>
    <w:p w14:paraId="51BF083E" w14:textId="72C225EE" w:rsidR="008A0A99" w:rsidRPr="00F52933" w:rsidRDefault="00BB1E60" w:rsidP="00E36786">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lang w:val="ro-RO"/>
        </w:rPr>
      </w:pPr>
      <w:r w:rsidRPr="00F52933">
        <w:rPr>
          <w:rFonts w:ascii="Trebuchet MS" w:eastAsia="Arial" w:hAnsi="Trebuchet MS" w:cs="Arial"/>
          <w:b/>
          <w:color w:val="000000"/>
          <w:sz w:val="22"/>
          <w:szCs w:val="22"/>
          <w:lang w:val="ro-RO"/>
        </w:rPr>
        <w:t xml:space="preserve">Art. </w:t>
      </w:r>
      <w:r w:rsidR="00403A35" w:rsidRPr="00F52933">
        <w:rPr>
          <w:rFonts w:ascii="Trebuchet MS" w:eastAsia="Arial" w:hAnsi="Trebuchet MS" w:cs="Arial"/>
          <w:b/>
          <w:color w:val="000000"/>
          <w:sz w:val="22"/>
          <w:szCs w:val="22"/>
          <w:lang w:val="ro-RO"/>
        </w:rPr>
        <w:t>5</w:t>
      </w:r>
      <w:r w:rsidRPr="00F52933">
        <w:rPr>
          <w:rFonts w:ascii="Trebuchet MS" w:eastAsia="Arial" w:hAnsi="Trebuchet MS" w:cs="Arial"/>
          <w:b/>
          <w:color w:val="000000"/>
          <w:sz w:val="22"/>
          <w:szCs w:val="22"/>
          <w:lang w:val="ro-RO"/>
        </w:rPr>
        <w:t xml:space="preserve"> - Eligibilitatea cheltuielilor</w:t>
      </w:r>
    </w:p>
    <w:p w14:paraId="28AC17D4" w14:textId="77777777" w:rsidR="008A0A99" w:rsidRPr="00F52933" w:rsidRDefault="008A0A99" w:rsidP="00E36786">
      <w:pPr>
        <w:tabs>
          <w:tab w:val="left" w:pos="630"/>
          <w:tab w:val="left" w:pos="720"/>
          <w:tab w:val="left" w:pos="990"/>
        </w:tabs>
        <w:ind w:left="0" w:right="-4" w:hanging="2"/>
        <w:jc w:val="both"/>
        <w:rPr>
          <w:rFonts w:ascii="Trebuchet MS" w:eastAsia="Trebuchet MS" w:hAnsi="Trebuchet MS" w:cs="Trebuchet MS"/>
          <w:sz w:val="22"/>
          <w:szCs w:val="22"/>
          <w:lang w:val="ro-RO"/>
        </w:rPr>
      </w:pPr>
    </w:p>
    <w:p w14:paraId="6D1AE9AB" w14:textId="0B869699" w:rsidR="008A0A99" w:rsidRPr="00F52933" w:rsidRDefault="00BB1E60" w:rsidP="00E36786">
      <w:pPr>
        <w:numPr>
          <w:ilvl w:val="2"/>
          <w:numId w:val="19"/>
        </w:numPr>
        <w:tabs>
          <w:tab w:val="left" w:pos="426"/>
        </w:tabs>
        <w:spacing w:before="40" w:after="40"/>
        <w:ind w:left="-2"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Cheltuielile sunt considerate eligibile dacă sunt efectuate în conformitate cu ghidul </w:t>
      </w:r>
      <w:r w:rsidR="000A2F07">
        <w:rPr>
          <w:rFonts w:ascii="Trebuchet MS" w:eastAsia="Trebuchet MS" w:hAnsi="Trebuchet MS" w:cs="Arial"/>
          <w:sz w:val="22"/>
          <w:szCs w:val="22"/>
          <w:lang w:val="ro-RO"/>
        </w:rPr>
        <w:t>de finanțare</w:t>
      </w:r>
      <w:r w:rsidRPr="00F52933">
        <w:rPr>
          <w:rFonts w:ascii="Trebuchet MS" w:eastAsia="Trebuchet MS" w:hAnsi="Trebuchet MS" w:cs="Arial"/>
          <w:sz w:val="22"/>
          <w:szCs w:val="22"/>
          <w:lang w:val="ro-RO"/>
        </w:rPr>
        <w:t>, legislația europeană și națională aplicabilă.</w:t>
      </w:r>
    </w:p>
    <w:p w14:paraId="3C83342A" w14:textId="77777777" w:rsidR="008A0A99" w:rsidRPr="00F52933" w:rsidRDefault="00BB1E60" w:rsidP="00E36786">
      <w:pPr>
        <w:numPr>
          <w:ilvl w:val="2"/>
          <w:numId w:val="19"/>
        </w:numPr>
        <w:tabs>
          <w:tab w:val="left" w:pos="426"/>
        </w:tabs>
        <w:spacing w:before="40" w:after="40"/>
        <w:ind w:left="-2"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Cheltuielile aferente investițiilor prevăzute de art. 1 sunt eligibile cu </w:t>
      </w:r>
      <w:proofErr w:type="spellStart"/>
      <w:r w:rsidRPr="00F52933">
        <w:rPr>
          <w:rFonts w:ascii="Trebuchet MS" w:eastAsia="Trebuchet MS" w:hAnsi="Trebuchet MS" w:cs="Arial"/>
          <w:sz w:val="22"/>
          <w:szCs w:val="22"/>
          <w:lang w:val="ro-RO"/>
        </w:rPr>
        <w:t>condiţia</w:t>
      </w:r>
      <w:proofErr w:type="spellEnd"/>
      <w:r w:rsidRPr="00F52933">
        <w:rPr>
          <w:rFonts w:ascii="Trebuchet MS" w:eastAsia="Trebuchet MS" w:hAnsi="Trebuchet MS" w:cs="Arial"/>
          <w:sz w:val="22"/>
          <w:szCs w:val="22"/>
          <w:lang w:val="ro-RO"/>
        </w:rPr>
        <w:t xml:space="preserve"> ca acestea să fie efectuate în termenii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condiţiile</w:t>
      </w:r>
      <w:proofErr w:type="spellEnd"/>
      <w:r w:rsidRPr="00F52933">
        <w:rPr>
          <w:rFonts w:ascii="Trebuchet MS" w:eastAsia="Trebuchet MS" w:hAnsi="Trebuchet MS" w:cs="Arial"/>
          <w:sz w:val="22"/>
          <w:szCs w:val="22"/>
          <w:lang w:val="ro-RO"/>
        </w:rPr>
        <w:t xml:space="preserve"> prezentului Contract de finanțare și ale prevederilor legale in vigoare.</w:t>
      </w:r>
    </w:p>
    <w:p w14:paraId="10751098" w14:textId="77777777" w:rsidR="008A0A99" w:rsidRPr="00F52933" w:rsidRDefault="00BB1E60" w:rsidP="00E36786">
      <w:pPr>
        <w:numPr>
          <w:ilvl w:val="2"/>
          <w:numId w:val="19"/>
        </w:numPr>
        <w:tabs>
          <w:tab w:val="left" w:pos="426"/>
        </w:tabs>
        <w:spacing w:before="40" w:after="40"/>
        <w:ind w:left="-2"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Cheltuielile aferente investițiilor efectuate după expirarea perioadei de implementare a Contractului de finanțare vor fi suportate exclusiv de Beneficiar din bugetul propriu.</w:t>
      </w:r>
    </w:p>
    <w:p w14:paraId="760A48D1" w14:textId="77777777" w:rsidR="008A0A99" w:rsidRPr="00F52933" w:rsidRDefault="00BB1E60" w:rsidP="00E36786">
      <w:pPr>
        <w:numPr>
          <w:ilvl w:val="2"/>
          <w:numId w:val="19"/>
        </w:numPr>
        <w:tabs>
          <w:tab w:val="left" w:pos="426"/>
        </w:tabs>
        <w:spacing w:before="40" w:after="40"/>
        <w:ind w:left="-2"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Nedetectarea de către </w:t>
      </w:r>
      <w:r w:rsidR="00705943" w:rsidRPr="00F52933">
        <w:rPr>
          <w:rFonts w:ascii="Trebuchet MS" w:eastAsia="Trebuchet MS" w:hAnsi="Trebuchet MS" w:cs="Arial"/>
          <w:sz w:val="22"/>
          <w:szCs w:val="22"/>
          <w:lang w:val="ro-RO"/>
        </w:rPr>
        <w:t>M</w:t>
      </w:r>
      <w:r w:rsidR="00343550" w:rsidRPr="00F52933">
        <w:rPr>
          <w:rFonts w:ascii="Trebuchet MS" w:eastAsia="Trebuchet MS" w:hAnsi="Trebuchet MS" w:cs="Arial"/>
          <w:sz w:val="22"/>
          <w:szCs w:val="22"/>
          <w:lang w:val="ro-RO"/>
        </w:rPr>
        <w:t>.</w:t>
      </w:r>
      <w:r w:rsidR="00705943" w:rsidRPr="00F52933">
        <w:rPr>
          <w:rFonts w:ascii="Trebuchet MS" w:eastAsia="Trebuchet MS" w:hAnsi="Trebuchet MS" w:cs="Arial"/>
          <w:sz w:val="22"/>
          <w:szCs w:val="22"/>
          <w:lang w:val="ro-RO"/>
        </w:rPr>
        <w:t>S</w:t>
      </w:r>
      <w:r w:rsidR="00343550" w:rsidRPr="00F52933">
        <w:rPr>
          <w:rFonts w:ascii="Trebuchet MS" w:eastAsia="Trebuchet MS" w:hAnsi="Trebuchet MS" w:cs="Arial"/>
          <w:sz w:val="22"/>
          <w:szCs w:val="22"/>
          <w:lang w:val="ro-RO"/>
        </w:rPr>
        <w:t>.</w:t>
      </w:r>
      <w:r w:rsidRPr="00F52933">
        <w:rPr>
          <w:rFonts w:ascii="Trebuchet MS" w:eastAsia="Trebuchet MS" w:hAnsi="Trebuchet MS" w:cs="Arial"/>
          <w:sz w:val="22"/>
          <w:szCs w:val="22"/>
          <w:lang w:val="ro-RO"/>
        </w:rPr>
        <w:t xml:space="preserve"> a neconformităților privind cheltuielile nu afectează dreptul acest</w:t>
      </w:r>
      <w:r w:rsidR="00487A5D" w:rsidRPr="00F52933">
        <w:rPr>
          <w:rFonts w:ascii="Trebuchet MS" w:eastAsia="Trebuchet MS" w:hAnsi="Trebuchet MS" w:cs="Arial"/>
          <w:sz w:val="22"/>
          <w:szCs w:val="22"/>
          <w:lang w:val="ro-RO"/>
        </w:rPr>
        <w:t>uia</w:t>
      </w:r>
      <w:r w:rsidRPr="00F52933">
        <w:rPr>
          <w:rFonts w:ascii="Trebuchet MS" w:eastAsia="Trebuchet MS" w:hAnsi="Trebuchet MS" w:cs="Arial"/>
          <w:sz w:val="22"/>
          <w:szCs w:val="22"/>
          <w:lang w:val="ro-RO"/>
        </w:rPr>
        <w:t xml:space="preserve"> de a declara ulterior, oricând pe parcursul executării Contractului, ca fiind neeligibile cheltuielile efectuate cu nerespectarea prevederilor legale în vigoare și/sau de a aplica măsurile ce se impun ca urmare a verificării/monitorizării/ controlului/auditului.</w:t>
      </w:r>
    </w:p>
    <w:p w14:paraId="03988393" w14:textId="77777777" w:rsidR="008A0A99" w:rsidRPr="00F52933" w:rsidRDefault="008A0A99" w:rsidP="00E36786">
      <w:pPr>
        <w:ind w:left="0" w:right="-4" w:hanging="2"/>
        <w:jc w:val="both"/>
        <w:rPr>
          <w:rFonts w:ascii="Trebuchet MS" w:eastAsia="Trebuchet MS" w:hAnsi="Trebuchet MS" w:cs="Trebuchet MS"/>
          <w:sz w:val="22"/>
          <w:szCs w:val="22"/>
          <w:lang w:val="ro-RO"/>
        </w:rPr>
      </w:pPr>
    </w:p>
    <w:p w14:paraId="33EA6DE5"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Arial" w:hAnsi="Trebuchet MS" w:cs="Arial"/>
          <w:b/>
          <w:sz w:val="22"/>
          <w:szCs w:val="22"/>
          <w:lang w:val="ro-RO"/>
        </w:rPr>
      </w:pPr>
      <w:r w:rsidRPr="009F7E24">
        <w:rPr>
          <w:rFonts w:ascii="Trebuchet MS" w:eastAsia="Arial" w:hAnsi="Trebuchet MS" w:cs="Arial"/>
          <w:b/>
          <w:sz w:val="22"/>
          <w:szCs w:val="22"/>
          <w:lang w:val="ro-RO"/>
        </w:rPr>
        <w:t>Art. 6.  Transferul sumelor în baza solicitărilor de fonduri</w:t>
      </w:r>
    </w:p>
    <w:p w14:paraId="4386BD49" w14:textId="77777777" w:rsidR="000A2F07" w:rsidRPr="009F7E24" w:rsidRDefault="000A2F07" w:rsidP="000A2F07">
      <w:pPr>
        <w:ind w:left="0" w:right="-4" w:hanging="2"/>
        <w:jc w:val="both"/>
        <w:rPr>
          <w:rFonts w:ascii="Trebuchet MS" w:eastAsia="Trebuchet MS" w:hAnsi="Trebuchet MS" w:cs="Trebuchet MS"/>
          <w:sz w:val="22"/>
          <w:szCs w:val="22"/>
          <w:lang w:val="ro-RO"/>
        </w:rPr>
      </w:pPr>
    </w:p>
    <w:p w14:paraId="23188438"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depune la M.S. cereri de transfer pentru plățile care urmează a fi efectuate, conform calendarului/graficului estimativ privind termenele de depunere a cererilor de transfer.</w:t>
      </w:r>
    </w:p>
    <w:p w14:paraId="7E9524FE"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depune trimestrial la M.S., situația plăților efectuate în trimestrul anterior, în primele 3 zile lucrătoare de la finele trimestrului.</w:t>
      </w:r>
    </w:p>
    <w:p w14:paraId="3AB91D82"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Eligibilitatea cheltuielilor efectuate de către Beneficiar se stabilește în urma verificărilor de către</w:t>
      </w:r>
      <w:r w:rsidRPr="009F7E24">
        <w:rPr>
          <w:rFonts w:ascii="Trebuchet MS" w:hAnsi="Trebuchet MS" w:cs="Arial"/>
          <w:sz w:val="22"/>
          <w:szCs w:val="22"/>
          <w:lang w:val="ro-RO"/>
        </w:rPr>
        <w:t xml:space="preserve"> </w:t>
      </w:r>
      <w:r w:rsidRPr="009F7E24">
        <w:rPr>
          <w:rFonts w:ascii="Trebuchet MS" w:eastAsia="Trebuchet MS" w:hAnsi="Trebuchet MS" w:cs="Arial"/>
          <w:sz w:val="22"/>
          <w:szCs w:val="22"/>
          <w:lang w:val="ro-RO"/>
        </w:rPr>
        <w:t xml:space="preserve">M.S., Beneficiarul fiind răspunzător de corectitudinea tuturor informațiilor și documentelor prezentate. </w:t>
      </w:r>
    </w:p>
    <w:p w14:paraId="6AADDA2B"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Beneficiarul are obligația  de a încărca dosarul achiziției publice în platforma </w:t>
      </w:r>
      <w:hyperlink r:id="rId11" w:history="1">
        <w:r w:rsidRPr="009F7E24">
          <w:rPr>
            <w:rStyle w:val="Hyperlink"/>
            <w:rFonts w:ascii="Trebuchet MS" w:eastAsia="Trebuchet MS" w:hAnsi="Trebuchet MS" w:cs="Arial"/>
            <w:color w:val="auto"/>
            <w:sz w:val="22"/>
            <w:szCs w:val="22"/>
            <w:lang w:val="ro-RO"/>
          </w:rPr>
          <w:t>www.proiecte.pnrr.ro</w:t>
        </w:r>
      </w:hyperlink>
      <w:r w:rsidRPr="009F7E24">
        <w:rPr>
          <w:rFonts w:ascii="Trebuchet MS" w:eastAsia="Trebuchet MS" w:hAnsi="Trebuchet MS" w:cs="Arial"/>
          <w:sz w:val="22"/>
          <w:szCs w:val="22"/>
          <w:lang w:val="ro-RO"/>
        </w:rPr>
        <w:t xml:space="preserve"> , în termen de maxim 10 zile lucrătoare de la data încheierii contractului de achiziție publică;</w:t>
      </w:r>
    </w:p>
    <w:p w14:paraId="2A978A93"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Transferul sumelor aferente contractului de  finanțare se va face în baza cererilor de transfer însoțite de următoarele documente justificative:</w:t>
      </w:r>
    </w:p>
    <w:p w14:paraId="12ABF2E9"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declarația beneficiarului privind legalitatea, conformitatea și eligibilitatea cheltuielilor cuprinse în cererea de transfer, semnată de reprezentantul legal al beneficiarului/persoana împuternicită de acesta și ștampilată;</w:t>
      </w:r>
    </w:p>
    <w:p w14:paraId="69928F63"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declarație pe propria răspundere a beneficiarului în care se va menționa faptul că nu au fost incluse cheltuieli aferente activităților realizate de operatori economici (în calitate de titulari ai contractelor încheiate cu beneficiarul, membri într-o asociere titulară de contract încheiat cu beneficiarul sau subcontractanții) la care beneficiarul deține acțiuni/părți sociale. În cazul în care, astfel de cheltuieli au fost incluse în cererile anterioare, beneficiarul are obligația de a prezenta o situație în care să fie reflectate distinct;</w:t>
      </w:r>
    </w:p>
    <w:p w14:paraId="3693B264" w14:textId="13BC08A8"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copiile conform cu originalul a facturilor. Facturile poartă titlul proiectului și al contractului de  finanțare în cadrul căruia au fost emise (facturile vor conține mențiunea bun de plată și certificat în privința realității, regularității și legalității</w:t>
      </w:r>
      <w:r w:rsidRPr="009F7E24">
        <w:rPr>
          <w:rFonts w:ascii="Trebuchet MS" w:hAnsi="Trebuchet MS"/>
          <w:sz w:val="22"/>
          <w:szCs w:val="22"/>
          <w:lang w:val="ro-RO"/>
        </w:rPr>
        <w:t xml:space="preserve"> </w:t>
      </w:r>
      <w:r w:rsidRPr="009F7E24">
        <w:rPr>
          <w:rFonts w:ascii="Trebuchet MS" w:eastAsia="Trebuchet MS" w:hAnsi="Trebuchet MS" w:cs="Arial"/>
          <w:sz w:val="22"/>
          <w:szCs w:val="22"/>
          <w:lang w:val="ro-RO"/>
        </w:rPr>
        <w:t>semnată de reprezentantul legal al beneficiarului/persoana împuternicită de acesta, viza CFPP);</w:t>
      </w:r>
    </w:p>
    <w:p w14:paraId="5B2F6F9B"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procese verbale de recepție cantitativă, calitativă și lucrări ascunse, de punere în funcțiune  a bunurilor în cazul contractelor de achiziție bunuri, PV de recepție la terminarea lucrărilor, semnate de Dirigintele de șantier și de Responsabilul tehnic cu execuția</w:t>
      </w:r>
      <w:r w:rsidRPr="009F7E24">
        <w:rPr>
          <w:rFonts w:ascii="Trebuchet MS" w:eastAsia="Trebuchet MS" w:hAnsi="Trebuchet MS" w:cs="Arial"/>
          <w:sz w:val="22"/>
          <w:szCs w:val="22"/>
        </w:rPr>
        <w:t>;</w:t>
      </w:r>
      <w:r w:rsidRPr="009F7E24">
        <w:rPr>
          <w:rFonts w:ascii="Trebuchet MS" w:eastAsia="Trebuchet MS" w:hAnsi="Trebuchet MS" w:cs="Arial"/>
          <w:sz w:val="22"/>
          <w:szCs w:val="22"/>
          <w:lang w:val="ro-RO"/>
        </w:rPr>
        <w:tab/>
      </w:r>
    </w:p>
    <w:p w14:paraId="45D97FE0"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documentele care atestă înregistrarea în contabilitate a operațiunilor cuprinse în cererile de transfer, respectiv fișe de cont și note contabile;</w:t>
      </w:r>
    </w:p>
    <w:p w14:paraId="440B83CD"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documentele justificative reprezentate prin certificate intermediare de plată, situații de lucrări, documente de livrare și recepție a mărfii, după caz;</w:t>
      </w:r>
    </w:p>
    <w:p w14:paraId="08CC17A2"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declarații privind conflictul de interese, conform legislației în vigoare;</w:t>
      </w:r>
    </w:p>
    <w:p w14:paraId="18B35242"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documente, liste de verificare care atestă efectuarea verificărilor interne la nivelul beneficiarului, conform procedurilor sale interne și a prevederilor contractului de  finanțare, după caz;</w:t>
      </w:r>
    </w:p>
    <w:p w14:paraId="32676E7E"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declarație de management prin care se oferă că fondurile au fost utilizate pentru scopul propus, că informațiile trimise împreună  cu cererea de transfer sunt complete și precise și </w:t>
      </w:r>
      <w:r w:rsidRPr="009F7E24">
        <w:rPr>
          <w:rFonts w:ascii="Trebuchet MS" w:eastAsia="Trebuchet MS" w:hAnsi="Trebuchet MS" w:cs="Arial"/>
          <w:sz w:val="22"/>
          <w:szCs w:val="22"/>
          <w:lang w:val="ro-RO"/>
        </w:rPr>
        <w:lastRenderedPageBreak/>
        <w:t>că sistemele de control aplicate asigură garanțiile necesare că fondurile au fost gestionate în conformitate cu toate regulile aplicabile, în special normele privind prevenirea conflictelor de interese, fraudă, corupție și dubla  finanțare din cadrul mecanismului și din cadrul altor programe ale Uniunii Europene în conformitate cu principiului bunei gestiuni financiare;</w:t>
      </w:r>
    </w:p>
    <w:p w14:paraId="45069A4F"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centralizator al documentelor de plată, conform modelului tipizat;</w:t>
      </w:r>
    </w:p>
    <w:p w14:paraId="295AADEE" w14:textId="77777777" w:rsidR="000A2F07" w:rsidRPr="009F7E24" w:rsidRDefault="000A2F07" w:rsidP="000A2F07">
      <w:pPr>
        <w:numPr>
          <w:ilvl w:val="2"/>
          <w:numId w:val="21"/>
        </w:numPr>
        <w:tabs>
          <w:tab w:val="left" w:pos="426"/>
        </w:tabs>
        <w:spacing w:before="40" w:after="40"/>
        <w:ind w:leftChars="0" w:left="0" w:firstLineChars="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a) În termen de 10 zile lucrătoare de la data depunerii de către Beneficiar la M.S. a cererii de transfer însoțită de documentele justificative, M.S. autorizează cheltuielile cuprinse în cererea de transfer. </w:t>
      </w:r>
    </w:p>
    <w:p w14:paraId="16CF4626" w14:textId="77777777" w:rsidR="000A2F07" w:rsidRPr="009F7E24" w:rsidRDefault="000A2F07" w:rsidP="000A2F07">
      <w:pPr>
        <w:tabs>
          <w:tab w:val="left" w:pos="426"/>
        </w:tabs>
        <w:spacing w:before="40" w:after="40"/>
        <w:ind w:leftChars="0" w:left="0" w:firstLineChars="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 În termen de 10 zile lucrătoare de la autorizarea cheltuielilor potrivit lit. a), M.S. efectuează plata sumelor autorizate și notifică beneficiarul în legătură cu aceasta.</w:t>
      </w:r>
    </w:p>
    <w:p w14:paraId="28C2EC9C" w14:textId="77777777" w:rsidR="000A2F07" w:rsidRPr="009F7E24" w:rsidRDefault="000A2F07" w:rsidP="000A2F07">
      <w:pPr>
        <w:numPr>
          <w:ilvl w:val="2"/>
          <w:numId w:val="21"/>
        </w:numPr>
        <w:tabs>
          <w:tab w:val="left" w:pos="426"/>
        </w:tabs>
        <w:spacing w:before="40" w:after="40"/>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Pentru depunerea de către Beneficiari a unor documente suplimentare sau a unor răspunsuri la clarificări solicitate de M.S., termenul de 10 (zece) zile lucrătoare prevăzut la alin. (6) lit. a) poate fi prelungit cu cel mult 10 (zece) zile lucrătoare.</w:t>
      </w:r>
    </w:p>
    <w:p w14:paraId="58FBD71D" w14:textId="77777777" w:rsidR="000A2F07" w:rsidRPr="009F7E24" w:rsidRDefault="000A2F07" w:rsidP="000A2F07">
      <w:pPr>
        <w:numPr>
          <w:ilvl w:val="2"/>
          <w:numId w:val="21"/>
        </w:numPr>
        <w:tabs>
          <w:tab w:val="left" w:pos="426"/>
        </w:tabs>
        <w:spacing w:before="40" w:after="40"/>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In cazul ultimei cereri de transfer depuse de beneficiar în cadrul proiectului, termenul prevăzut la alin. (6) lit. a) poate fi prelungit cu durata necesară efectuării tuturor verificărilor procedurale, fără a </w:t>
      </w:r>
      <w:proofErr w:type="spellStart"/>
      <w:r w:rsidRPr="009F7E24">
        <w:rPr>
          <w:rFonts w:ascii="Trebuchet MS" w:eastAsia="Trebuchet MS" w:hAnsi="Trebuchet MS" w:cs="Arial"/>
          <w:sz w:val="22"/>
          <w:szCs w:val="22"/>
          <w:lang w:val="ro-RO"/>
        </w:rPr>
        <w:t>depăşi</w:t>
      </w:r>
      <w:proofErr w:type="spellEnd"/>
      <w:r w:rsidRPr="009F7E24">
        <w:rPr>
          <w:rFonts w:ascii="Trebuchet MS" w:eastAsia="Trebuchet MS" w:hAnsi="Trebuchet MS" w:cs="Arial"/>
          <w:sz w:val="22"/>
          <w:szCs w:val="22"/>
          <w:lang w:val="ro-RO"/>
        </w:rPr>
        <w:t xml:space="preserve"> 45 de zile lucrătoare.</w:t>
      </w:r>
    </w:p>
    <w:p w14:paraId="50786773" w14:textId="77777777" w:rsidR="000A2F07" w:rsidRPr="009F7E24" w:rsidRDefault="000A2F07" w:rsidP="000A2F07">
      <w:pPr>
        <w:numPr>
          <w:ilvl w:val="2"/>
          <w:numId w:val="21"/>
        </w:numPr>
        <w:tabs>
          <w:tab w:val="left" w:pos="426"/>
        </w:tabs>
        <w:autoSpaceDE w:val="0"/>
        <w:autoSpaceDN w:val="0"/>
        <w:adjustRightInd w:val="0"/>
        <w:spacing w:before="40" w:after="40" w:line="240" w:lineRule="auto"/>
        <w:ind w:leftChars="0" w:left="0" w:firstLineChars="0" w:firstLine="0"/>
        <w:jc w:val="both"/>
        <w:textDirection w:val="lrTb"/>
        <w:textAlignment w:val="auto"/>
        <w:outlineLvl w:val="9"/>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Autorizarea sumelor cuprinse în cererea de transfer și efectuarea plății sumelor autorizate</w:t>
      </w:r>
    </w:p>
    <w:p w14:paraId="3625808B" w14:textId="77777777" w:rsidR="000A2F07" w:rsidRPr="009F7E24" w:rsidRDefault="000A2F07" w:rsidP="000A2F07">
      <w:pPr>
        <w:autoSpaceDE w:val="0"/>
        <w:autoSpaceDN w:val="0"/>
        <w:adjustRightInd w:val="0"/>
        <w:spacing w:line="240" w:lineRule="auto"/>
        <w:ind w:leftChars="0" w:left="0" w:firstLineChars="0" w:firstLine="0"/>
        <w:jc w:val="both"/>
        <w:textDirection w:val="lrTb"/>
        <w:textAlignment w:val="auto"/>
        <w:outlineLvl w:val="9"/>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inclusiv notificarea Beneficiarilor privind plata aferentă sumelor autorizate din cererea de transfer se realizează în conformitate cu prevederile legale.</w:t>
      </w:r>
    </w:p>
    <w:p w14:paraId="57C11F33"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Transferul de fonduri se va efectua în contul de disponibil al beneficiarului deschis la trezorerie.</w:t>
      </w:r>
    </w:p>
    <w:p w14:paraId="26D6C50A"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De la notificarea aprobării cererii de transfer, Beneficiarul are obligația de a întreprinde cu celeritate demersurile necesare pentru a efectua plățile ce au făcut obiectul cererii de transfer. </w:t>
      </w:r>
    </w:p>
    <w:p w14:paraId="1851DE7C"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În vederea închiderii fluxului financiar, în termen de 3 zile lucrătoare de la data plății, Beneficiarul are obligația de a transmite la M.S. documentele justificative ce atestă stingerea obligațiilor către debitori (ordin de plată și extras de cont).</w:t>
      </w:r>
    </w:p>
    <w:p w14:paraId="17D10A53"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de a transmite formularul Notificare reconciliere contabilă conform prevederilor legale.</w:t>
      </w:r>
    </w:p>
    <w:p w14:paraId="4985CC5F"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Cererile de transfer însoțite de documentele justificative se transmit prin intermediul Modului de Comunicare în format electronic semnate digital de către reprezentantul legal al beneficiarului/ persoana împuternicită de acesta.</w:t>
      </w:r>
    </w:p>
    <w:p w14:paraId="2CFE3786" w14:textId="77777777" w:rsidR="000A2F07" w:rsidRPr="009F7E24" w:rsidRDefault="000A2F07" w:rsidP="000A2F07">
      <w:pPr>
        <w:ind w:left="0" w:hanging="2"/>
        <w:jc w:val="both"/>
        <w:rPr>
          <w:rFonts w:ascii="Trebuchet MS" w:eastAsia="Trebuchet MS" w:hAnsi="Trebuchet MS" w:cs="Arial"/>
          <w:sz w:val="22"/>
          <w:szCs w:val="22"/>
          <w:lang w:val="ro-RO"/>
        </w:rPr>
      </w:pPr>
    </w:p>
    <w:p w14:paraId="2FA4CF72" w14:textId="77777777" w:rsidR="000A2F07" w:rsidRPr="009F7E24" w:rsidRDefault="000A2F07" w:rsidP="000A2F07">
      <w:pPr>
        <w:pStyle w:val="Heading1"/>
        <w:keepNext w:val="0"/>
        <w:ind w:left="0" w:hanging="2"/>
        <w:rPr>
          <w:rFonts w:ascii="Trebuchet MS" w:eastAsia="Trebuchet MS" w:hAnsi="Trebuchet MS"/>
          <w:sz w:val="22"/>
          <w:szCs w:val="22"/>
          <w:lang w:val="ro-RO"/>
        </w:rPr>
      </w:pPr>
      <w:r w:rsidRPr="009F7E24">
        <w:rPr>
          <w:rFonts w:ascii="Trebuchet MS" w:eastAsia="Trebuchet MS" w:hAnsi="Trebuchet MS"/>
          <w:sz w:val="22"/>
          <w:szCs w:val="22"/>
          <w:lang w:val="ro-RO"/>
        </w:rPr>
        <w:t xml:space="preserve">Capitolul IV - Drepturile și </w:t>
      </w:r>
      <w:proofErr w:type="spellStart"/>
      <w:r w:rsidRPr="009F7E24">
        <w:rPr>
          <w:rFonts w:ascii="Trebuchet MS" w:eastAsia="Trebuchet MS" w:hAnsi="Trebuchet MS"/>
          <w:sz w:val="22"/>
          <w:szCs w:val="22"/>
          <w:lang w:val="ro-RO"/>
        </w:rPr>
        <w:t>obligaţiile</w:t>
      </w:r>
      <w:proofErr w:type="spellEnd"/>
      <w:r w:rsidRPr="009F7E24">
        <w:rPr>
          <w:rFonts w:ascii="Trebuchet MS" w:eastAsia="Trebuchet MS" w:hAnsi="Trebuchet MS"/>
          <w:sz w:val="22"/>
          <w:szCs w:val="22"/>
          <w:lang w:val="ro-RO"/>
        </w:rPr>
        <w:t xml:space="preserve"> părților</w:t>
      </w:r>
    </w:p>
    <w:p w14:paraId="60B711FE" w14:textId="77777777" w:rsidR="000A2F07" w:rsidRPr="009F7E24" w:rsidRDefault="000A2F07" w:rsidP="000A2F07">
      <w:pPr>
        <w:spacing w:before="60"/>
        <w:ind w:left="0" w:hanging="2"/>
        <w:jc w:val="both"/>
        <w:rPr>
          <w:rFonts w:ascii="Trebuchet MS" w:eastAsia="Trebuchet MS" w:hAnsi="Trebuchet MS" w:cs="Trebuchet MS"/>
          <w:sz w:val="22"/>
          <w:szCs w:val="22"/>
          <w:lang w:val="ro-RO"/>
        </w:rPr>
      </w:pPr>
      <w:bookmarkStart w:id="3" w:name="_heading=h.tyjcwt" w:colFirst="0" w:colLast="0"/>
      <w:bookmarkEnd w:id="3"/>
    </w:p>
    <w:p w14:paraId="6A3A2559" w14:textId="77777777" w:rsidR="000A2F07" w:rsidRPr="009F7E24" w:rsidRDefault="000A2F07" w:rsidP="000A2F07">
      <w:pPr>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7.</w:t>
      </w:r>
    </w:p>
    <w:p w14:paraId="53B7ACA2" w14:textId="77777777" w:rsidR="000A2F07" w:rsidRPr="009F7E24" w:rsidRDefault="00000000" w:rsidP="000A2F07">
      <w:pPr>
        <w:ind w:left="0" w:hanging="2"/>
        <w:jc w:val="both"/>
        <w:rPr>
          <w:rFonts w:ascii="Trebuchet MS" w:eastAsia="Trebuchet MS" w:hAnsi="Trebuchet MS" w:cs="Arial"/>
          <w:b/>
          <w:sz w:val="22"/>
          <w:szCs w:val="22"/>
          <w:lang w:val="ro-RO"/>
        </w:rPr>
      </w:pPr>
      <w:sdt>
        <w:sdtPr>
          <w:rPr>
            <w:rFonts w:ascii="Trebuchet MS" w:hAnsi="Trebuchet MS" w:cs="Arial"/>
            <w:sz w:val="22"/>
            <w:szCs w:val="22"/>
            <w:lang w:val="ro-RO"/>
          </w:rPr>
          <w:tag w:val="goog_rdk_35"/>
          <w:id w:val="-1382853957"/>
        </w:sdtPr>
        <w:sdtContent>
          <w:r w:rsidR="000A2F07" w:rsidRPr="009F7E24">
            <w:rPr>
              <w:rFonts w:ascii="Trebuchet MS" w:eastAsia="Arial" w:hAnsi="Trebuchet MS" w:cs="Arial"/>
              <w:sz w:val="22"/>
              <w:szCs w:val="22"/>
              <w:lang w:val="ro-RO"/>
            </w:rPr>
            <w:t xml:space="preserve">Drepturile și obligațiile M.S. </w:t>
          </w:r>
        </w:sdtContent>
      </w:sdt>
      <w:r w:rsidR="000A2F07" w:rsidRPr="009F7E24">
        <w:rPr>
          <w:rFonts w:ascii="Trebuchet MS" w:eastAsia="Trebuchet MS" w:hAnsi="Trebuchet MS" w:cs="Arial"/>
          <w:sz w:val="22"/>
          <w:szCs w:val="22"/>
          <w:lang w:val="ro-RO"/>
        </w:rPr>
        <w:t xml:space="preserve">sunt prevăzute în sau derivă din </w:t>
      </w:r>
      <w:proofErr w:type="spellStart"/>
      <w:r w:rsidR="000A2F07" w:rsidRPr="009F7E24">
        <w:rPr>
          <w:rFonts w:ascii="Trebuchet MS" w:eastAsia="Trebuchet MS" w:hAnsi="Trebuchet MS" w:cs="Arial"/>
          <w:sz w:val="22"/>
          <w:szCs w:val="22"/>
          <w:lang w:val="ro-RO"/>
        </w:rPr>
        <w:t>legislaţia</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naţională</w:t>
      </w:r>
      <w:proofErr w:type="spellEnd"/>
      <w:r w:rsidR="000A2F07" w:rsidRPr="009F7E24">
        <w:rPr>
          <w:rFonts w:ascii="Trebuchet MS" w:eastAsia="Trebuchet MS" w:hAnsi="Trebuchet MS" w:cs="Arial"/>
          <w:sz w:val="22"/>
          <w:szCs w:val="22"/>
          <w:lang w:val="ro-RO"/>
        </w:rPr>
        <w:t xml:space="preserve"> sau europeană incidentă, în vigoare, fără a se limita la acestea, după cum urmează:</w:t>
      </w:r>
    </w:p>
    <w:p w14:paraId="4866B2DF" w14:textId="77777777" w:rsidR="000A2F07" w:rsidRPr="009F7E24" w:rsidRDefault="00000000"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394559764"/>
        </w:sdtPr>
        <w:sdtContent>
          <w:r w:rsidR="000A2F07" w:rsidRPr="009F7E24">
            <w:rPr>
              <w:rFonts w:ascii="Trebuchet MS" w:hAnsi="Trebuchet MS" w:cs="Arial"/>
              <w:sz w:val="22"/>
              <w:szCs w:val="22"/>
              <w:lang w:val="ro-RO"/>
            </w:rPr>
            <w:t>M.S</w:t>
          </w:r>
          <w:r w:rsidR="000A2F07" w:rsidRPr="009F7E24">
            <w:rPr>
              <w:rFonts w:ascii="Trebuchet MS" w:eastAsia="Arial" w:hAnsi="Trebuchet MS" w:cs="Arial"/>
              <w:sz w:val="22"/>
              <w:szCs w:val="22"/>
              <w:lang w:val="ro-RO"/>
            </w:rPr>
            <w:t>. are</w:t>
          </w:r>
        </w:sdtContent>
      </w:sdt>
      <w:r w:rsidR="000A2F07" w:rsidRPr="009F7E24">
        <w:rPr>
          <w:rFonts w:ascii="Trebuchet MS" w:eastAsia="Trebuchet MS" w:hAnsi="Trebuchet MS" w:cs="Arial"/>
          <w:sz w:val="22"/>
          <w:szCs w:val="22"/>
          <w:lang w:val="ro-RO"/>
        </w:rPr>
        <w:t xml:space="preserve"> dreptul să solicite Beneficiarului rapoarte de progres, precum și documente privind realizarea cheltuielilor făcute în cadrul proiectului;</w:t>
      </w:r>
    </w:p>
    <w:p w14:paraId="26E8DDB2"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hAnsi="Trebuchet MS" w:cs="Arial"/>
          <w:sz w:val="22"/>
          <w:szCs w:val="22"/>
          <w:lang w:val="ro-RO"/>
        </w:rPr>
        <w:t xml:space="preserve">M.S. are </w:t>
      </w:r>
      <w:r w:rsidRPr="009F7E24">
        <w:rPr>
          <w:rFonts w:ascii="Trebuchet MS" w:eastAsia="Trebuchet MS" w:hAnsi="Trebuchet MS" w:cs="Arial"/>
          <w:sz w:val="22"/>
          <w:szCs w:val="22"/>
          <w:lang w:val="ro-RO"/>
        </w:rPr>
        <w:t>obligația de a informa în cel mai scurt timp Beneficiarul cu privire la orice decizie luată, precum și cu privire la rapoartele, concluziile și recomandările formulate de către Comisia Europeană și serviciile acesteia, precum și asupra oricăror informații cu caracter orizontal legate de implementarea PNRR cu impact asupra proiectului;</w:t>
      </w:r>
    </w:p>
    <w:p w14:paraId="4E8DB07B"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hAnsi="Trebuchet MS" w:cs="Arial"/>
          <w:sz w:val="22"/>
          <w:szCs w:val="22"/>
          <w:lang w:val="ro-RO"/>
        </w:rPr>
        <w:t>M.S. poate</w:t>
      </w:r>
      <w:r w:rsidRPr="009F7E24">
        <w:rPr>
          <w:rFonts w:ascii="Trebuchet MS" w:eastAsia="Trebuchet MS" w:hAnsi="Trebuchet MS" w:cs="Arial"/>
          <w:sz w:val="22"/>
          <w:szCs w:val="22"/>
          <w:lang w:val="ro-RO"/>
        </w:rPr>
        <w:t xml:space="preserve"> acorda asistență Beneficiarului prin furnizarea informațiilor sau clarificărilor necesare pentru implementarea proiectului;</w:t>
      </w:r>
    </w:p>
    <w:p w14:paraId="2CB84F14" w14:textId="77777777" w:rsidR="000A2F07" w:rsidRPr="009F7E24" w:rsidRDefault="00000000"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536005962"/>
        </w:sdtPr>
        <w:sdtContent>
          <w:r w:rsidR="000A2F07" w:rsidRPr="009F7E24">
            <w:rPr>
              <w:rFonts w:ascii="Trebuchet MS" w:hAnsi="Trebuchet MS" w:cs="Arial"/>
              <w:sz w:val="22"/>
              <w:szCs w:val="22"/>
              <w:lang w:val="ro-RO"/>
            </w:rPr>
            <w:t>M.S</w:t>
          </w:r>
          <w:r w:rsidR="000A2F07" w:rsidRPr="009F7E24">
            <w:rPr>
              <w:rFonts w:ascii="Trebuchet MS" w:eastAsia="Arial" w:hAnsi="Trebuchet MS" w:cs="Arial"/>
              <w:sz w:val="22"/>
              <w:szCs w:val="22"/>
              <w:lang w:val="ro-RO"/>
            </w:rPr>
            <w:t>.</w:t>
          </w:r>
        </w:sdtContent>
      </w:sdt>
      <w:r w:rsidR="000A2F07" w:rsidRPr="009F7E24">
        <w:rPr>
          <w:rFonts w:ascii="Trebuchet MS" w:eastAsia="Arial" w:hAnsi="Trebuchet MS" w:cs="Arial"/>
          <w:sz w:val="22"/>
          <w:szCs w:val="22"/>
          <w:lang w:val="ro-RO"/>
        </w:rPr>
        <w:t xml:space="preserve"> poate </w:t>
      </w:r>
      <w:r w:rsidR="000A2F07" w:rsidRPr="009F7E24">
        <w:rPr>
          <w:rFonts w:ascii="Trebuchet MS" w:eastAsia="Trebuchet MS" w:hAnsi="Trebuchet MS" w:cs="Arial"/>
          <w:sz w:val="22"/>
          <w:szCs w:val="22"/>
          <w:lang w:val="ro-RO"/>
        </w:rPr>
        <w:t>realiza vizite de monitorizare la fața locului, în procesul de implementare al proiectului, precum și verificări de management (administrative și la fața locului), pe toată durata Contractului de  finanțare;</w:t>
      </w:r>
    </w:p>
    <w:p w14:paraId="35BE776D"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hAnsi="Trebuchet MS" w:cs="Arial"/>
          <w:sz w:val="22"/>
          <w:szCs w:val="22"/>
          <w:lang w:val="ro-RO"/>
        </w:rPr>
        <w:t xml:space="preserve">M.S. are </w:t>
      </w:r>
      <w:r w:rsidRPr="009F7E24">
        <w:rPr>
          <w:rFonts w:ascii="Trebuchet MS" w:eastAsia="Trebuchet MS" w:hAnsi="Trebuchet MS" w:cs="Arial"/>
          <w:sz w:val="22"/>
          <w:szCs w:val="22"/>
          <w:lang w:val="ro-RO"/>
        </w:rPr>
        <w:t xml:space="preserve">obligația să ia măsuri adecvate pentru prevenirea, depistarea și constatarea fraudei, a corupției și a conflictelor de interese, astfel cum sunt definite la art. 61 alin. (2) și (3) din Regulamentul financiar 2018/1046 al Parlamentului European și al Consiliului, care afectează interesele financiare ale Uniunii Europene și să întreprindă demersuri legale pentru recuperarea </w:t>
      </w:r>
      <w:r w:rsidRPr="009F7E24">
        <w:rPr>
          <w:rFonts w:ascii="Trebuchet MS" w:eastAsia="Trebuchet MS" w:hAnsi="Trebuchet MS" w:cs="Arial"/>
          <w:sz w:val="22"/>
          <w:szCs w:val="22"/>
          <w:lang w:val="ro-RO"/>
        </w:rPr>
        <w:lastRenderedPageBreak/>
        <w:t>fondurilor care au fost deturnate, inclusiv în legătură cu orice măsură de punere în aplicare a reformelor și a proiectelor incluse în cadrul PNRR;</w:t>
      </w:r>
    </w:p>
    <w:p w14:paraId="66F85D2C"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hAnsi="Trebuchet MS" w:cs="Arial"/>
          <w:sz w:val="22"/>
          <w:szCs w:val="22"/>
          <w:lang w:val="ro-RO"/>
        </w:rPr>
        <w:t xml:space="preserve">M.S. are </w:t>
      </w:r>
      <w:r w:rsidRPr="009F7E24">
        <w:rPr>
          <w:rFonts w:ascii="Trebuchet MS" w:eastAsia="Trebuchet MS" w:hAnsi="Trebuchet MS" w:cs="Arial"/>
          <w:sz w:val="22"/>
          <w:szCs w:val="22"/>
          <w:lang w:val="ro-RO"/>
        </w:rPr>
        <w:t xml:space="preserve">obligația de a desfășura activitatea de constatare a neregulilor și activitatea de constatare a dublei finanțări, respectiv, activitatea de stabilire a </w:t>
      </w:r>
      <w:proofErr w:type="spellStart"/>
      <w:r w:rsidRPr="009F7E24">
        <w:rPr>
          <w:rFonts w:ascii="Trebuchet MS" w:eastAsia="Trebuchet MS" w:hAnsi="Trebuchet MS" w:cs="Arial"/>
          <w:sz w:val="22"/>
          <w:szCs w:val="22"/>
          <w:lang w:val="ro-RO"/>
        </w:rPr>
        <w:t>creanţelor</w:t>
      </w:r>
      <w:proofErr w:type="spellEnd"/>
      <w:r w:rsidRPr="009F7E24">
        <w:rPr>
          <w:rFonts w:ascii="Trebuchet MS" w:eastAsia="Trebuchet MS" w:hAnsi="Trebuchet MS" w:cs="Arial"/>
          <w:sz w:val="22"/>
          <w:szCs w:val="22"/>
          <w:lang w:val="ro-RO"/>
        </w:rPr>
        <w:t xml:space="preserve"> bugetare, în relația cu Beneficiarul. Activitatea de constatare a neregulilor și de stabilire a creanțelor bugetare se finalizează prin întocmirea unui proces-verbal de constatare și de stabilire a </w:t>
      </w:r>
      <w:proofErr w:type="spellStart"/>
      <w:r w:rsidRPr="009F7E24">
        <w:rPr>
          <w:rFonts w:ascii="Trebuchet MS" w:eastAsia="Trebuchet MS" w:hAnsi="Trebuchet MS" w:cs="Arial"/>
          <w:sz w:val="22"/>
          <w:szCs w:val="22"/>
          <w:lang w:val="ro-RO"/>
        </w:rPr>
        <w:t>creanţelor</w:t>
      </w:r>
      <w:proofErr w:type="spellEnd"/>
      <w:r w:rsidRPr="009F7E24">
        <w:rPr>
          <w:rFonts w:ascii="Trebuchet MS" w:eastAsia="Trebuchet MS" w:hAnsi="Trebuchet MS" w:cs="Arial"/>
          <w:sz w:val="22"/>
          <w:szCs w:val="22"/>
          <w:lang w:val="ro-RO"/>
        </w:rPr>
        <w:t xml:space="preserve"> bugetare, act administrativ în sensul Legii contenciosului administrativ nr. 554/2004, cu modificările și completările ulterioare, și care constituie titlu de creanță emis în vederea stingerii respectivei </w:t>
      </w:r>
      <w:proofErr w:type="spellStart"/>
      <w:r w:rsidRPr="009F7E24">
        <w:rPr>
          <w:rFonts w:ascii="Trebuchet MS" w:eastAsia="Trebuchet MS" w:hAnsi="Trebuchet MS" w:cs="Arial"/>
          <w:sz w:val="22"/>
          <w:szCs w:val="22"/>
          <w:lang w:val="ro-RO"/>
        </w:rPr>
        <w:t>creanţe</w:t>
      </w:r>
      <w:proofErr w:type="spellEnd"/>
      <w:r w:rsidRPr="009F7E24">
        <w:rPr>
          <w:rFonts w:ascii="Trebuchet MS" w:eastAsia="Trebuchet MS" w:hAnsi="Trebuchet MS" w:cs="Arial"/>
          <w:sz w:val="22"/>
          <w:szCs w:val="22"/>
          <w:lang w:val="ro-RO"/>
        </w:rPr>
        <w:t xml:space="preserve"> susceptibil de executare silită, conform dispozițiilor art. 32 din Ordonanța de urgență a Guvernului nr. 124/2021, cu modificările și completările ulterioare;</w:t>
      </w:r>
    </w:p>
    <w:p w14:paraId="611B5340"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Sumele necesare pentru plăți ca urmare a unei sesizări de neregulă gravă pot fi achitate către Beneficiar până la momentul în care se dispune trimiterea în judecată. De la momentul trimiterii în judecată și până la momentul definitiv a hotărârii instanței de judecată, M.S. este obligat să suspende plata tuturor sumelor solicitate de Beneficiar aferente contractului economic pentru care a fost formulată sesizarea. Aceste prevederi nu aduc atingere dreptului M.S. de a lua măsuri privind suspendarea plăților către Beneficiar în baza prevederilor cuprinse în prezentul contract. În cazul în care </w:t>
      </w:r>
      <w:proofErr w:type="spellStart"/>
      <w:r w:rsidRPr="009F7E24">
        <w:rPr>
          <w:rFonts w:ascii="Trebuchet MS" w:eastAsia="Trebuchet MS" w:hAnsi="Trebuchet MS" w:cs="Arial"/>
          <w:sz w:val="22"/>
          <w:szCs w:val="22"/>
          <w:lang w:val="ro-RO"/>
        </w:rPr>
        <w:t>creanţele</w:t>
      </w:r>
      <w:proofErr w:type="spellEnd"/>
      <w:r w:rsidRPr="009F7E24">
        <w:rPr>
          <w:rFonts w:ascii="Trebuchet MS" w:eastAsia="Trebuchet MS" w:hAnsi="Trebuchet MS" w:cs="Arial"/>
          <w:sz w:val="22"/>
          <w:szCs w:val="22"/>
          <w:lang w:val="ro-RO"/>
        </w:rPr>
        <w:t xml:space="preserve"> bugetare rezultate din nereguli și creanțele fiscale rezultate în urma rezilierii contractului de  finanțare nu pot fi recuperate prin încasare, M.S. transmite titlurile executorii, împreună cu dovada comunicării acestora, organelor fiscale;</w:t>
      </w:r>
    </w:p>
    <w:p w14:paraId="70559829"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identificării unei situații de dublă  finanțare, </w:t>
      </w:r>
      <w:proofErr w:type="spellStart"/>
      <w:r w:rsidRPr="009F7E24">
        <w:rPr>
          <w:rFonts w:ascii="Trebuchet MS" w:eastAsia="Trebuchet MS" w:hAnsi="Trebuchet MS" w:cs="Arial"/>
          <w:sz w:val="22"/>
          <w:szCs w:val="22"/>
          <w:lang w:val="ro-RO"/>
        </w:rPr>
        <w:t>M.S.demarează</w:t>
      </w:r>
      <w:proofErr w:type="spellEnd"/>
      <w:r w:rsidRPr="009F7E24">
        <w:rPr>
          <w:rFonts w:ascii="Trebuchet MS" w:eastAsia="Trebuchet MS" w:hAnsi="Trebuchet MS" w:cs="Arial"/>
          <w:sz w:val="22"/>
          <w:szCs w:val="22"/>
          <w:lang w:val="ro-RO"/>
        </w:rPr>
        <w:t xml:space="preserve"> procesul de constatare și emite un proces verbal de constatare a neregulilor și de stabilire a creanțelor bugetare, în baza căruia creanța poate fi recuperată;</w:t>
      </w:r>
    </w:p>
    <w:p w14:paraId="1EBB5BE6"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M.S. are obligația de a recupera </w:t>
      </w:r>
      <w:proofErr w:type="spellStart"/>
      <w:r w:rsidRPr="009F7E24">
        <w:rPr>
          <w:rFonts w:ascii="Trebuchet MS" w:eastAsia="Trebuchet MS" w:hAnsi="Trebuchet MS" w:cs="Arial"/>
          <w:sz w:val="22"/>
          <w:szCs w:val="22"/>
          <w:lang w:val="ro-RO"/>
        </w:rPr>
        <w:t>creanţele</w:t>
      </w:r>
      <w:proofErr w:type="spellEnd"/>
      <w:r w:rsidRPr="009F7E24">
        <w:rPr>
          <w:rFonts w:ascii="Trebuchet MS" w:eastAsia="Trebuchet MS" w:hAnsi="Trebuchet MS" w:cs="Arial"/>
          <w:sz w:val="22"/>
          <w:szCs w:val="22"/>
          <w:lang w:val="ro-RO"/>
        </w:rPr>
        <w:t xml:space="preserve"> rezultate în urma constatării unui conflict de interese/dublă finanțare la Beneficiar sau de altă natură, stabilite prin titlurile de creanță emise în acest sens, respectiv procese-verbale de constatare și individualizare a creanțelor rezultate din nereguli sau decizii de reziliere a contractelor de  finanțare;</w:t>
      </w:r>
    </w:p>
    <w:p w14:paraId="14C15BE7"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situațiile prevăzute la lit. a) - o), M.S. are obligația de a emite o decizie de reziliere a contractului de  finanțare, conform prevederilor acestuia, cu individualizarea sumelor de restituit exprimate în moneda </w:t>
      </w:r>
      <w:proofErr w:type="spellStart"/>
      <w:r w:rsidRPr="009F7E24">
        <w:rPr>
          <w:rFonts w:ascii="Trebuchet MS" w:eastAsia="Trebuchet MS" w:hAnsi="Trebuchet MS" w:cs="Arial"/>
          <w:sz w:val="22"/>
          <w:szCs w:val="22"/>
          <w:lang w:val="ro-RO"/>
        </w:rPr>
        <w:t>naţională</w:t>
      </w:r>
      <w:proofErr w:type="spellEnd"/>
      <w:r w:rsidRPr="009F7E24">
        <w:rPr>
          <w:rFonts w:ascii="Trebuchet MS" w:eastAsia="Trebuchet MS" w:hAnsi="Trebuchet MS" w:cs="Arial"/>
          <w:sz w:val="22"/>
          <w:szCs w:val="22"/>
          <w:lang w:val="ro-RO"/>
        </w:rPr>
        <w:t xml:space="preserve">. În acest sens, decizia de reziliere reprezintă titlu executoriu; </w:t>
      </w:r>
    </w:p>
    <w:p w14:paraId="58EF5C1F" w14:textId="77777777" w:rsidR="000A2F07" w:rsidRPr="009F7E24" w:rsidRDefault="00000000" w:rsidP="000A2F07">
      <w:pPr>
        <w:numPr>
          <w:ilvl w:val="0"/>
          <w:numId w:val="9"/>
        </w:numPr>
        <w:tabs>
          <w:tab w:val="left" w:pos="180"/>
          <w:tab w:val="left" w:pos="426"/>
        </w:tabs>
        <w:ind w:left="-2" w:firstLineChars="64" w:firstLine="141"/>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3"/>
          <w:id w:val="1127898846"/>
        </w:sdtPr>
        <w:sdtContent>
          <w:r w:rsidR="000A2F07" w:rsidRPr="009F7E24">
            <w:rPr>
              <w:rFonts w:ascii="Trebuchet MS" w:hAnsi="Trebuchet MS" w:cs="Arial"/>
              <w:sz w:val="22"/>
              <w:szCs w:val="22"/>
              <w:lang w:val="ro-RO"/>
            </w:rPr>
            <w:t xml:space="preserve"> M.S </w:t>
          </w:r>
          <w:r w:rsidR="000A2F07" w:rsidRPr="009F7E24">
            <w:rPr>
              <w:rFonts w:ascii="Trebuchet MS" w:eastAsia="Arial" w:hAnsi="Trebuchet MS" w:cs="Arial"/>
              <w:sz w:val="22"/>
              <w:szCs w:val="22"/>
              <w:lang w:val="ro-RO"/>
            </w:rPr>
            <w:t>poate</w:t>
          </w:r>
        </w:sdtContent>
      </w:sdt>
      <w:sdt>
        <w:sdtPr>
          <w:rPr>
            <w:rFonts w:ascii="Trebuchet MS" w:hAnsi="Trebuchet MS" w:cs="Arial"/>
            <w:sz w:val="22"/>
            <w:szCs w:val="22"/>
            <w:lang w:val="ro-RO"/>
          </w:rPr>
          <w:tag w:val="goog_rdk_44"/>
          <w:id w:val="-906997591"/>
        </w:sdtPr>
        <w:sdtContent>
          <w:r w:rsidR="000A2F07" w:rsidRPr="009F7E24">
            <w:rPr>
              <w:rFonts w:ascii="Trebuchet MS" w:eastAsia="Arial" w:hAnsi="Trebuchet MS" w:cs="Arial"/>
              <w:sz w:val="22"/>
              <w:szCs w:val="22"/>
              <w:lang w:val="ro-RO"/>
            </w:rPr>
            <w:t xml:space="preserve"> verifica îndeplinirea condițiilor pentru efectuarea transferurilor, respectiv de a verifica ex-post inclusiv procedurile de achiziție realizate de Beneficiar, </w:t>
          </w:r>
        </w:sdtContent>
      </w:sdt>
      <w:r w:rsidR="000A2F07" w:rsidRPr="009F7E24">
        <w:rPr>
          <w:rFonts w:ascii="Trebuchet MS" w:eastAsia="Trebuchet MS" w:hAnsi="Trebuchet MS" w:cs="Arial"/>
          <w:sz w:val="22"/>
          <w:szCs w:val="22"/>
          <w:lang w:val="ro-RO"/>
        </w:rPr>
        <w:t xml:space="preserve">de a autoriza solicitările de fonduri și de a efectua plățile către beneficiari, în cadrul contractului de finanțare cu respectarea prevederilor Hotărârii Guvernului nr. 209/2022 pentru aprobarea Normelor metodologice de aplicare a prevederilor </w:t>
      </w:r>
      <w:proofErr w:type="spellStart"/>
      <w:r w:rsidR="000A2F07" w:rsidRPr="009F7E24">
        <w:rPr>
          <w:rFonts w:ascii="Trebuchet MS" w:eastAsia="Trebuchet MS" w:hAnsi="Trebuchet MS" w:cs="Arial"/>
          <w:sz w:val="22"/>
          <w:szCs w:val="22"/>
          <w:lang w:val="ro-RO"/>
        </w:rPr>
        <w:t>Ordonanţei</w:t>
      </w:r>
      <w:proofErr w:type="spellEnd"/>
      <w:r w:rsidR="000A2F07" w:rsidRPr="009F7E24">
        <w:rPr>
          <w:rFonts w:ascii="Trebuchet MS" w:eastAsia="Trebuchet MS" w:hAnsi="Trebuchet MS" w:cs="Arial"/>
          <w:sz w:val="22"/>
          <w:szCs w:val="22"/>
          <w:lang w:val="ro-RO"/>
        </w:rPr>
        <w:t xml:space="preserve"> de </w:t>
      </w:r>
      <w:proofErr w:type="spellStart"/>
      <w:r w:rsidR="000A2F07" w:rsidRPr="009F7E24">
        <w:rPr>
          <w:rFonts w:ascii="Trebuchet MS" w:eastAsia="Trebuchet MS" w:hAnsi="Trebuchet MS" w:cs="Arial"/>
          <w:sz w:val="22"/>
          <w:szCs w:val="22"/>
          <w:lang w:val="ro-RO"/>
        </w:rPr>
        <w:t>Urgenţă</w:t>
      </w:r>
      <w:proofErr w:type="spellEnd"/>
      <w:r w:rsidR="000A2F07" w:rsidRPr="009F7E24">
        <w:rPr>
          <w:rFonts w:ascii="Trebuchet MS" w:eastAsia="Trebuchet MS" w:hAnsi="Trebuchet MS" w:cs="Arial"/>
          <w:sz w:val="22"/>
          <w:szCs w:val="22"/>
          <w:lang w:val="ro-RO"/>
        </w:rPr>
        <w:t xml:space="preserve"> a Guvernului nr. 124/2021 privind stabilirea cadrului </w:t>
      </w:r>
      <w:proofErr w:type="spellStart"/>
      <w:r w:rsidR="000A2F07" w:rsidRPr="009F7E24">
        <w:rPr>
          <w:rFonts w:ascii="Trebuchet MS" w:eastAsia="Trebuchet MS" w:hAnsi="Trebuchet MS" w:cs="Arial"/>
          <w:sz w:val="22"/>
          <w:szCs w:val="22"/>
          <w:lang w:val="ro-RO"/>
        </w:rPr>
        <w:t>instituţional</w:t>
      </w:r>
      <w:proofErr w:type="spellEnd"/>
      <w:r w:rsidR="000A2F07" w:rsidRPr="009F7E24">
        <w:rPr>
          <w:rFonts w:ascii="Trebuchet MS" w:eastAsia="Trebuchet MS" w:hAnsi="Trebuchet MS" w:cs="Arial"/>
          <w:sz w:val="22"/>
          <w:szCs w:val="22"/>
          <w:lang w:val="ro-RO"/>
        </w:rPr>
        <w:t xml:space="preserve"> și financiar pentru gestionarea fondurilor europene alocate României prin Mecanismul de redresare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rezilienţă</w:t>
      </w:r>
      <w:proofErr w:type="spellEnd"/>
      <w:r w:rsidR="000A2F07" w:rsidRPr="009F7E24">
        <w:rPr>
          <w:rFonts w:ascii="Trebuchet MS" w:eastAsia="Trebuchet MS" w:hAnsi="Trebuchet MS" w:cs="Arial"/>
          <w:sz w:val="22"/>
          <w:szCs w:val="22"/>
          <w:lang w:val="ro-RO"/>
        </w:rPr>
        <w:t xml:space="preserve">, precum și pentru modificarea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completarea </w:t>
      </w:r>
      <w:proofErr w:type="spellStart"/>
      <w:r w:rsidR="000A2F07" w:rsidRPr="009F7E24">
        <w:rPr>
          <w:rFonts w:ascii="Trebuchet MS" w:eastAsia="Trebuchet MS" w:hAnsi="Trebuchet MS" w:cs="Arial"/>
          <w:sz w:val="22"/>
          <w:szCs w:val="22"/>
          <w:lang w:val="ro-RO"/>
        </w:rPr>
        <w:t>Ordonanţei</w:t>
      </w:r>
      <w:proofErr w:type="spellEnd"/>
      <w:r w:rsidR="000A2F07" w:rsidRPr="009F7E24">
        <w:rPr>
          <w:rFonts w:ascii="Trebuchet MS" w:eastAsia="Trebuchet MS" w:hAnsi="Trebuchet MS" w:cs="Arial"/>
          <w:sz w:val="22"/>
          <w:szCs w:val="22"/>
          <w:lang w:val="ro-RO"/>
        </w:rPr>
        <w:t xml:space="preserve"> de </w:t>
      </w:r>
      <w:proofErr w:type="spellStart"/>
      <w:r w:rsidR="000A2F07" w:rsidRPr="009F7E24">
        <w:rPr>
          <w:rFonts w:ascii="Trebuchet MS" w:eastAsia="Trebuchet MS" w:hAnsi="Trebuchet MS" w:cs="Arial"/>
          <w:sz w:val="22"/>
          <w:szCs w:val="22"/>
          <w:lang w:val="ro-RO"/>
        </w:rPr>
        <w:t>Urgenţă</w:t>
      </w:r>
      <w:proofErr w:type="spellEnd"/>
      <w:r w:rsidR="000A2F07" w:rsidRPr="009F7E24">
        <w:rPr>
          <w:rFonts w:ascii="Trebuchet MS" w:eastAsia="Trebuchet MS" w:hAnsi="Trebuchet MS" w:cs="Arial"/>
          <w:sz w:val="22"/>
          <w:szCs w:val="22"/>
          <w:lang w:val="ro-RO"/>
        </w:rPr>
        <w:t xml:space="preserve"> a Guvernului nr. 155/2020 privind unele măsuri pentru elaborarea Planului </w:t>
      </w:r>
      <w:proofErr w:type="spellStart"/>
      <w:r w:rsidR="000A2F07" w:rsidRPr="009F7E24">
        <w:rPr>
          <w:rFonts w:ascii="Trebuchet MS" w:eastAsia="Trebuchet MS" w:hAnsi="Trebuchet MS" w:cs="Arial"/>
          <w:sz w:val="22"/>
          <w:szCs w:val="22"/>
          <w:lang w:val="ro-RO"/>
        </w:rPr>
        <w:t>naţional</w:t>
      </w:r>
      <w:proofErr w:type="spellEnd"/>
      <w:r w:rsidR="000A2F07" w:rsidRPr="009F7E24">
        <w:rPr>
          <w:rFonts w:ascii="Trebuchet MS" w:eastAsia="Trebuchet MS" w:hAnsi="Trebuchet MS" w:cs="Arial"/>
          <w:sz w:val="22"/>
          <w:szCs w:val="22"/>
          <w:lang w:val="ro-RO"/>
        </w:rPr>
        <w:t xml:space="preserve"> de redresare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rezilienţă</w:t>
      </w:r>
      <w:proofErr w:type="spellEnd"/>
      <w:r w:rsidR="000A2F07" w:rsidRPr="009F7E24">
        <w:rPr>
          <w:rFonts w:ascii="Trebuchet MS" w:eastAsia="Trebuchet MS" w:hAnsi="Trebuchet MS" w:cs="Arial"/>
          <w:sz w:val="22"/>
          <w:szCs w:val="22"/>
          <w:lang w:val="ro-RO"/>
        </w:rPr>
        <w:t xml:space="preserve"> necesar României pentru accesarea de fonduri externe rambursabile și nerambursabile în cadrul Mecanismului de redresare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rezilienţă</w:t>
      </w:r>
      <w:proofErr w:type="spellEnd"/>
      <w:r w:rsidR="000A2F07" w:rsidRPr="009F7E24">
        <w:rPr>
          <w:rFonts w:ascii="Trebuchet MS" w:eastAsia="Trebuchet MS" w:hAnsi="Trebuchet MS" w:cs="Arial"/>
          <w:sz w:val="22"/>
          <w:szCs w:val="22"/>
          <w:lang w:val="ro-RO"/>
        </w:rPr>
        <w:t>;</w:t>
      </w:r>
    </w:p>
    <w:p w14:paraId="71ADFBBB" w14:textId="77777777" w:rsidR="000A2F07" w:rsidRPr="009F7E24" w:rsidRDefault="00000000" w:rsidP="000A2F07">
      <w:pPr>
        <w:widowControl w:val="0"/>
        <w:numPr>
          <w:ilvl w:val="0"/>
          <w:numId w:val="9"/>
        </w:numPr>
        <w:tabs>
          <w:tab w:val="left" w:pos="180"/>
          <w:tab w:val="left" w:pos="426"/>
        </w:tabs>
        <w:spacing w:line="252" w:lineRule="auto"/>
        <w:ind w:left="-2" w:firstLineChars="40" w:firstLine="88"/>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5"/>
          <w:id w:val="-938061552"/>
        </w:sdtPr>
        <w:sdtContent>
          <w:r w:rsidR="000A2F07" w:rsidRPr="009F7E24">
            <w:rPr>
              <w:rFonts w:ascii="Trebuchet MS" w:hAnsi="Trebuchet MS" w:cs="Arial"/>
              <w:sz w:val="22"/>
              <w:szCs w:val="22"/>
              <w:lang w:val="ro-RO"/>
            </w:rPr>
            <w:t>M.S</w:t>
          </w:r>
          <w:r w:rsidR="000A2F07" w:rsidRPr="009F7E24">
            <w:rPr>
              <w:rFonts w:ascii="Trebuchet MS" w:eastAsia="Arial" w:hAnsi="Trebuchet MS" w:cs="Arial"/>
              <w:sz w:val="22"/>
              <w:szCs w:val="22"/>
              <w:lang w:val="ro-RO"/>
            </w:rPr>
            <w:t>.</w:t>
          </w:r>
        </w:sdtContent>
      </w:sdt>
      <w:r w:rsidR="000A2F07" w:rsidRPr="009F7E24">
        <w:rPr>
          <w:rFonts w:ascii="Trebuchet MS" w:eastAsia="Arial" w:hAnsi="Trebuchet MS" w:cs="Arial"/>
          <w:sz w:val="22"/>
          <w:szCs w:val="22"/>
          <w:lang w:val="ro-RO"/>
        </w:rPr>
        <w:t xml:space="preserve"> </w:t>
      </w:r>
      <w:sdt>
        <w:sdtPr>
          <w:rPr>
            <w:rFonts w:ascii="Trebuchet MS" w:hAnsi="Trebuchet MS" w:cs="Arial"/>
            <w:sz w:val="22"/>
            <w:szCs w:val="22"/>
            <w:lang w:val="ro-RO"/>
          </w:rPr>
          <w:tag w:val="goog_rdk_46"/>
          <w:id w:val="970942734"/>
        </w:sdtPr>
        <w:sdtContent>
          <w:r w:rsidR="000A2F07" w:rsidRPr="009F7E24">
            <w:rPr>
              <w:rFonts w:ascii="Trebuchet MS" w:eastAsia="Arial" w:hAnsi="Trebuchet MS" w:cs="Arial"/>
              <w:sz w:val="22"/>
              <w:szCs w:val="22"/>
              <w:lang w:val="ro-RO"/>
            </w:rPr>
            <w:t xml:space="preserve">monitorizează îndeplinirea planului de acțiune și a </w:t>
          </w:r>
        </w:sdtContent>
      </w:sdt>
      <w:r w:rsidR="000A2F07" w:rsidRPr="009F7E24">
        <w:rPr>
          <w:rFonts w:ascii="Trebuchet MS" w:eastAsia="Trebuchet MS" w:hAnsi="Trebuchet MS" w:cs="Arial"/>
          <w:sz w:val="22"/>
          <w:szCs w:val="22"/>
          <w:lang w:val="ro-RO"/>
        </w:rPr>
        <w:t>indicatorilor de progres ce se regăsesc ca Anexă la Cererea de finanțare și care fac parte integrantă din ace</w:t>
      </w:r>
      <w:r w:rsidR="000A2F07">
        <w:rPr>
          <w:rFonts w:ascii="Trebuchet MS" w:eastAsia="Trebuchet MS" w:hAnsi="Trebuchet MS" w:cs="Arial"/>
          <w:sz w:val="22"/>
          <w:szCs w:val="22"/>
          <w:lang w:val="ro-RO"/>
        </w:rPr>
        <w:t>a</w:t>
      </w:r>
      <w:r w:rsidR="000A2F07" w:rsidRPr="009F7E24">
        <w:rPr>
          <w:rFonts w:ascii="Trebuchet MS" w:eastAsia="Trebuchet MS" w:hAnsi="Trebuchet MS" w:cs="Arial"/>
          <w:sz w:val="22"/>
          <w:szCs w:val="22"/>
          <w:lang w:val="ro-RO"/>
        </w:rPr>
        <w:t>sta, pe baza datelor furnizate de Beneficiar, analizând rapoartele de progres, fără însă a se limita la acestea;</w:t>
      </w:r>
    </w:p>
    <w:p w14:paraId="3A9F3968" w14:textId="77777777" w:rsidR="000A2F07" w:rsidRPr="009F7E24" w:rsidRDefault="000A2F07" w:rsidP="000A2F07">
      <w:pPr>
        <w:widowControl w:val="0"/>
        <w:numPr>
          <w:ilvl w:val="0"/>
          <w:numId w:val="9"/>
        </w:numPr>
        <w:tabs>
          <w:tab w:val="left" w:pos="180"/>
          <w:tab w:val="left" w:pos="426"/>
        </w:tabs>
        <w:spacing w:line="252" w:lineRule="auto"/>
        <w:ind w:left="-2" w:firstLineChars="0" w:firstLine="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M.S. poate evalua și controla capacitatea administrativă a Beneficiarului privind îndeplinirea </w:t>
      </w:r>
      <w:proofErr w:type="spellStart"/>
      <w:r w:rsidRPr="009F7E24">
        <w:rPr>
          <w:rFonts w:ascii="Trebuchet MS" w:eastAsia="Trebuchet MS" w:hAnsi="Trebuchet MS" w:cs="Arial"/>
          <w:sz w:val="22"/>
          <w:szCs w:val="22"/>
          <w:lang w:val="ro-RO"/>
        </w:rPr>
        <w:t>cerinţelor</w:t>
      </w:r>
      <w:proofErr w:type="spellEnd"/>
      <w:r w:rsidRPr="009F7E24">
        <w:rPr>
          <w:rFonts w:ascii="Trebuchet MS" w:eastAsia="Trebuchet MS" w:hAnsi="Trebuchet MS" w:cs="Arial"/>
          <w:sz w:val="22"/>
          <w:szCs w:val="22"/>
          <w:lang w:val="ro-RO"/>
        </w:rPr>
        <w:t xml:space="preserve"> determinate de asigurarea </w:t>
      </w:r>
      <w:proofErr w:type="spellStart"/>
      <w:r w:rsidRPr="009F7E24">
        <w:rPr>
          <w:rFonts w:ascii="Trebuchet MS" w:eastAsia="Trebuchet MS" w:hAnsi="Trebuchet MS" w:cs="Arial"/>
          <w:sz w:val="22"/>
          <w:szCs w:val="22"/>
          <w:lang w:val="ro-RO"/>
        </w:rPr>
        <w:t>realităţii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legalităţii</w:t>
      </w:r>
      <w:proofErr w:type="spellEnd"/>
      <w:r w:rsidRPr="009F7E24">
        <w:rPr>
          <w:rFonts w:ascii="Trebuchet MS" w:eastAsia="Trebuchet MS" w:hAnsi="Trebuchet MS" w:cs="Arial"/>
          <w:sz w:val="22"/>
          <w:szCs w:val="22"/>
          <w:lang w:val="ro-RO"/>
        </w:rPr>
        <w:t xml:space="preserve"> și </w:t>
      </w:r>
      <w:proofErr w:type="spellStart"/>
      <w:r w:rsidRPr="009F7E24">
        <w:rPr>
          <w:rFonts w:ascii="Trebuchet MS" w:eastAsia="Trebuchet MS" w:hAnsi="Trebuchet MS" w:cs="Arial"/>
          <w:sz w:val="22"/>
          <w:szCs w:val="22"/>
          <w:lang w:val="ro-RO"/>
        </w:rPr>
        <w:t>regularităţii</w:t>
      </w:r>
      <w:proofErr w:type="spellEnd"/>
      <w:r w:rsidRPr="009F7E24">
        <w:rPr>
          <w:rFonts w:ascii="Trebuchet MS" w:eastAsia="Trebuchet MS" w:hAnsi="Trebuchet MS" w:cs="Arial"/>
          <w:sz w:val="22"/>
          <w:szCs w:val="22"/>
          <w:lang w:val="ro-RO"/>
        </w:rPr>
        <w:t xml:space="preserve"> cheltuielilor decontate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respectării </w:t>
      </w:r>
      <w:proofErr w:type="spellStart"/>
      <w:r w:rsidRPr="009F7E24">
        <w:rPr>
          <w:rFonts w:ascii="Trebuchet MS" w:eastAsia="Trebuchet MS" w:hAnsi="Trebuchet MS" w:cs="Arial"/>
          <w:sz w:val="22"/>
          <w:szCs w:val="22"/>
          <w:lang w:val="ro-RO"/>
        </w:rPr>
        <w:t>instrucţiunilor</w:t>
      </w:r>
      <w:proofErr w:type="spellEnd"/>
      <w:r w:rsidRPr="009F7E24">
        <w:rPr>
          <w:rFonts w:ascii="Trebuchet MS" w:eastAsia="Trebuchet MS" w:hAnsi="Trebuchet MS" w:cs="Arial"/>
          <w:sz w:val="22"/>
          <w:szCs w:val="22"/>
          <w:lang w:val="ro-RO"/>
        </w:rPr>
        <w:t xml:space="preserve">, procedurilor, reglementărilor și regulamentelor europene, precum și a altor prevederi legale în domeniul implementării proiectelor </w:t>
      </w:r>
      <w:proofErr w:type="spellStart"/>
      <w:r w:rsidRPr="009F7E24">
        <w:rPr>
          <w:rFonts w:ascii="Trebuchet MS" w:eastAsia="Trebuchet MS" w:hAnsi="Trebuchet MS" w:cs="Arial"/>
          <w:sz w:val="22"/>
          <w:szCs w:val="22"/>
          <w:lang w:val="ro-RO"/>
        </w:rPr>
        <w:t>finanţate</w:t>
      </w:r>
      <w:proofErr w:type="spellEnd"/>
      <w:r w:rsidRPr="009F7E24">
        <w:rPr>
          <w:rFonts w:ascii="Trebuchet MS" w:eastAsia="Trebuchet MS" w:hAnsi="Trebuchet MS" w:cs="Arial"/>
          <w:sz w:val="22"/>
          <w:szCs w:val="22"/>
          <w:lang w:val="ro-RO"/>
        </w:rPr>
        <w:t xml:space="preserve"> din fonduri europene aferente Mecanismului de Redresare și Reziliență;</w:t>
      </w:r>
    </w:p>
    <w:p w14:paraId="096A2A05" w14:textId="77777777" w:rsidR="000A2F07" w:rsidRPr="009F7E24" w:rsidRDefault="00000000" w:rsidP="000A2F07">
      <w:pPr>
        <w:numPr>
          <w:ilvl w:val="0"/>
          <w:numId w:val="9"/>
        </w:numPr>
        <w:tabs>
          <w:tab w:val="left" w:pos="180"/>
          <w:tab w:val="left" w:pos="426"/>
        </w:tabs>
        <w:ind w:left="-2" w:firstLineChars="0" w:firstLine="9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7"/>
          <w:id w:val="-1879615495"/>
        </w:sdtPr>
        <w:sdtContent>
          <w:r w:rsidR="000A2F07" w:rsidRPr="009F7E24">
            <w:rPr>
              <w:rFonts w:ascii="Trebuchet MS" w:hAnsi="Trebuchet MS" w:cs="Arial"/>
              <w:sz w:val="22"/>
              <w:szCs w:val="22"/>
              <w:lang w:val="ro-RO"/>
            </w:rPr>
            <w:t>M.S</w:t>
          </w:r>
          <w:r w:rsidR="000A2F07" w:rsidRPr="009F7E24">
            <w:rPr>
              <w:rFonts w:ascii="Trebuchet MS" w:eastAsia="Arial" w:hAnsi="Trebuchet MS" w:cs="Arial"/>
              <w:sz w:val="22"/>
              <w:szCs w:val="22"/>
              <w:lang w:val="ro-RO"/>
            </w:rPr>
            <w:t xml:space="preserve">. </w:t>
          </w:r>
        </w:sdtContent>
      </w:sdt>
      <w:r w:rsidR="000A2F07" w:rsidRPr="009F7E24">
        <w:rPr>
          <w:rFonts w:ascii="Trebuchet MS" w:eastAsia="Trebuchet MS" w:hAnsi="Trebuchet MS" w:cs="Arial"/>
          <w:sz w:val="22"/>
          <w:szCs w:val="22"/>
          <w:lang w:val="ro-RO"/>
        </w:rPr>
        <w:t>are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14:paraId="48DAB01F" w14:textId="77777777" w:rsidR="000A2F07" w:rsidRPr="009F7E24" w:rsidRDefault="00000000" w:rsidP="000A2F07">
      <w:pPr>
        <w:numPr>
          <w:ilvl w:val="0"/>
          <w:numId w:val="9"/>
        </w:numPr>
        <w:tabs>
          <w:tab w:val="left" w:pos="180"/>
          <w:tab w:val="left" w:pos="426"/>
        </w:tabs>
        <w:ind w:left="-2" w:firstLineChars="64" w:firstLine="141"/>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8"/>
          <w:id w:val="873275407"/>
        </w:sdtPr>
        <w:sdtContent>
          <w:r w:rsidR="000A2F07" w:rsidRPr="009F7E24">
            <w:rPr>
              <w:rFonts w:ascii="Trebuchet MS" w:hAnsi="Trebuchet MS" w:cs="Arial"/>
              <w:sz w:val="22"/>
              <w:szCs w:val="22"/>
              <w:lang w:val="ro-RO"/>
            </w:rPr>
            <w:t>M.S</w:t>
          </w:r>
          <w:r w:rsidR="000A2F07" w:rsidRPr="009F7E24">
            <w:rPr>
              <w:rFonts w:ascii="Trebuchet MS" w:eastAsia="Arial" w:hAnsi="Trebuchet MS" w:cs="Arial"/>
              <w:sz w:val="22"/>
              <w:szCs w:val="22"/>
              <w:lang w:val="ro-RO"/>
            </w:rPr>
            <w:t>.</w:t>
          </w:r>
          <w:r w:rsidR="000A2F07" w:rsidRPr="009F7E24">
            <w:rPr>
              <w:rFonts w:ascii="Trebuchet MS" w:hAnsi="Trebuchet MS" w:cs="Arial"/>
              <w:sz w:val="22"/>
              <w:szCs w:val="22"/>
              <w:lang w:val="ro-RO"/>
            </w:rPr>
            <w:t xml:space="preserve"> </w:t>
          </w:r>
        </w:sdtContent>
      </w:sdt>
      <w:r w:rsidR="000A2F07" w:rsidRPr="009F7E24">
        <w:rPr>
          <w:rFonts w:ascii="Trebuchet MS" w:eastAsia="Trebuchet MS" w:hAnsi="Trebuchet MS" w:cs="Arial"/>
          <w:sz w:val="22"/>
          <w:szCs w:val="22"/>
          <w:lang w:val="ro-RO"/>
        </w:rPr>
        <w:t>monitorizează Beneficiarul cu privire la îndeplinirea măsurilor legate de vizibilitatea fondurilor din partea Uniunii Europene, astfel cum sunt stabilite prin Manualul de identitate vizuală a PNRR elaborat de către MIPE.</w:t>
      </w:r>
    </w:p>
    <w:p w14:paraId="08A378D8" w14:textId="77777777" w:rsidR="000A2F07" w:rsidRPr="009F7E24" w:rsidRDefault="000A2F07" w:rsidP="000A2F07">
      <w:pPr>
        <w:tabs>
          <w:tab w:val="left" w:pos="720"/>
        </w:tabs>
        <w:ind w:left="0" w:right="-4" w:hanging="2"/>
        <w:jc w:val="both"/>
        <w:rPr>
          <w:rFonts w:ascii="Trebuchet MS" w:eastAsia="Trebuchet MS" w:hAnsi="Trebuchet MS" w:cs="Trebuchet MS"/>
          <w:sz w:val="22"/>
          <w:szCs w:val="22"/>
          <w:lang w:val="ro-RO"/>
        </w:rPr>
      </w:pPr>
    </w:p>
    <w:p w14:paraId="025FB94F" w14:textId="77777777" w:rsidR="000A2F07" w:rsidRPr="009F7E24" w:rsidRDefault="000A2F07" w:rsidP="000A2F07">
      <w:pPr>
        <w:tabs>
          <w:tab w:val="left" w:pos="0"/>
        </w:tabs>
        <w:spacing w:line="252" w:lineRule="auto"/>
        <w:ind w:left="0" w:hanging="2"/>
        <w:jc w:val="both"/>
        <w:rPr>
          <w:rFonts w:ascii="Trebuchet MS" w:eastAsia="Trebuchet MS" w:hAnsi="Trebuchet MS" w:cs="Trebuchet MS"/>
          <w:b/>
          <w:sz w:val="22"/>
          <w:szCs w:val="22"/>
          <w:lang w:val="ro-RO"/>
        </w:rPr>
      </w:pPr>
      <w:r w:rsidRPr="009F7E24">
        <w:rPr>
          <w:rFonts w:ascii="Trebuchet MS" w:eastAsia="Trebuchet MS" w:hAnsi="Trebuchet MS" w:cs="Trebuchet MS"/>
          <w:b/>
          <w:sz w:val="22"/>
          <w:szCs w:val="22"/>
          <w:lang w:val="ro-RO"/>
        </w:rPr>
        <w:t>Art. 8.</w:t>
      </w:r>
    </w:p>
    <w:p w14:paraId="2D54C013" w14:textId="77777777" w:rsidR="000A2F07" w:rsidRPr="009F7E24" w:rsidRDefault="000A2F07" w:rsidP="000A2F07">
      <w:pPr>
        <w:tabs>
          <w:tab w:val="left" w:pos="0"/>
        </w:tabs>
        <w:spacing w:line="252" w:lineRule="auto"/>
        <w:ind w:left="0" w:hanging="2"/>
        <w:jc w:val="both"/>
        <w:rPr>
          <w:rFonts w:ascii="Trebuchet MS" w:eastAsia="Trebuchet MS" w:hAnsi="Trebuchet MS" w:cs="Trebuchet MS"/>
          <w:sz w:val="22"/>
          <w:szCs w:val="22"/>
          <w:lang w:val="ro-RO"/>
        </w:rPr>
      </w:pPr>
      <w:r w:rsidRPr="009F7E24">
        <w:rPr>
          <w:rFonts w:ascii="Trebuchet MS" w:eastAsia="Trebuchet MS" w:hAnsi="Trebuchet MS" w:cs="Trebuchet MS"/>
          <w:sz w:val="22"/>
          <w:szCs w:val="22"/>
          <w:lang w:val="ro-RO"/>
        </w:rPr>
        <w:t>Drepturile și obligațiile Beneficiarului sunt prevăzute în sau derivă din legislația națională și europeană incidentă, în vigoare, fără a se limita la acestea, după cum urmează:</w:t>
      </w:r>
    </w:p>
    <w:p w14:paraId="27597179" w14:textId="77777777" w:rsidR="000A2F07" w:rsidRPr="009F7E24" w:rsidRDefault="000A2F07" w:rsidP="000A2F07">
      <w:pPr>
        <w:widowControl w:val="0"/>
        <w:numPr>
          <w:ilvl w:val="0"/>
          <w:numId w:val="13"/>
        </w:numPr>
        <w:tabs>
          <w:tab w:val="left" w:pos="142"/>
          <w:tab w:val="left" w:pos="426"/>
        </w:tabs>
        <w:spacing w:line="240"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să utilizeze eficient, eficace și transparent fondurile prevăzute în cadrul prezentului Contract de  finanțare. Beneficiarul declară și se angajează, irevocabil și necondiționat, să utilizeze  finanțarea exclusiv cu respectarea termenilor și condițiilor Contractului de  finanțare. Beneficiarul are obligația să furnizeze M.S.</w:t>
      </w:r>
      <w:sdt>
        <w:sdtPr>
          <w:rPr>
            <w:rFonts w:ascii="Trebuchet MS" w:hAnsi="Trebuchet MS" w:cs="Arial"/>
            <w:sz w:val="22"/>
            <w:szCs w:val="22"/>
            <w:lang w:val="ro-RO"/>
          </w:rPr>
          <w:tag w:val="goog_rdk_49"/>
          <w:id w:val="843285177"/>
        </w:sdtPr>
        <w:sdtContent>
          <w:r w:rsidRPr="009F7E24">
            <w:rPr>
              <w:rFonts w:ascii="Trebuchet MS" w:hAnsi="Trebuchet MS" w:cs="Arial"/>
              <w:sz w:val="22"/>
              <w:szCs w:val="22"/>
              <w:lang w:val="ro-RO"/>
            </w:rPr>
            <w:t xml:space="preserve"> </w:t>
          </w:r>
          <w:r w:rsidRPr="009F7E24">
            <w:rPr>
              <w:rFonts w:ascii="Trebuchet MS" w:eastAsia="Arial" w:hAnsi="Trebuchet MS" w:cs="Arial"/>
              <w:sz w:val="22"/>
              <w:szCs w:val="22"/>
              <w:lang w:val="ro-RO"/>
            </w:rPr>
            <w:t xml:space="preserve">documente, date și </w:t>
          </w:r>
        </w:sdtContent>
      </w:sdt>
      <w:r w:rsidRPr="009F7E24">
        <w:rPr>
          <w:rFonts w:ascii="Trebuchet MS" w:eastAsia="Trebuchet MS" w:hAnsi="Trebuchet MS" w:cs="Arial"/>
          <w:sz w:val="22"/>
          <w:szCs w:val="22"/>
          <w:lang w:val="ro-RO"/>
        </w:rPr>
        <w:t xml:space="preserve">informații solicitate în legătură cu implementarea proiectului, în termenul și condițiile specificate; </w:t>
      </w:r>
    </w:p>
    <w:p w14:paraId="2D62EDE6" w14:textId="77777777" w:rsidR="000A2F07" w:rsidRPr="009F7E24" w:rsidRDefault="000A2F07" w:rsidP="000A2F07">
      <w:pPr>
        <w:widowControl w:val="0"/>
        <w:numPr>
          <w:ilvl w:val="0"/>
          <w:numId w:val="13"/>
        </w:numPr>
        <w:tabs>
          <w:tab w:val="left" w:pos="426"/>
        </w:tabs>
        <w:spacing w:line="240"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de a respecta toate instrucțiunile emise de M.S. și de către MIPE, în calitate de coordonator național și de a utiliza formularele elaborate de aceștia în scopul implementării proiectului;</w:t>
      </w:r>
    </w:p>
    <w:p w14:paraId="474D5A36" w14:textId="77777777" w:rsidR="000A2F07" w:rsidRPr="009F7E24" w:rsidRDefault="000A2F07" w:rsidP="000A2F07">
      <w:pPr>
        <w:widowControl w:val="0"/>
        <w:numPr>
          <w:ilvl w:val="0"/>
          <w:numId w:val="13"/>
        </w:numPr>
        <w:tabs>
          <w:tab w:val="left" w:pos="142"/>
          <w:tab w:val="left" w:pos="426"/>
        </w:tabs>
        <w:spacing w:line="240"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să asigure un management eficient al investițiilor, inclusiv prin asigurarea resurselor umane, materiale și financiare necesare realizării, în termenele asumate prin prezentul Contract de finanțare;</w:t>
      </w:r>
    </w:p>
    <w:p w14:paraId="7D8A924B" w14:textId="77777777" w:rsidR="000A2F07" w:rsidRPr="009F7E24" w:rsidRDefault="000A2F07" w:rsidP="000A2F07">
      <w:pPr>
        <w:widowControl w:val="0"/>
        <w:numPr>
          <w:ilvl w:val="0"/>
          <w:numId w:val="13"/>
        </w:numPr>
        <w:tabs>
          <w:tab w:val="left" w:pos="426"/>
        </w:tabs>
        <w:spacing w:line="240"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de a încărca pe platforma proiecte.pnrr.gov.ro și de a transmite electronic, prin intermediul platformei, către M.S.  solicitările de fonduri, rapoartele de progres, precum și orice alt document aferent implementării investițiilor, semnate electronic de către reprezentantul legal al Beneficiarului sau de către persoanele împuternicite în acest sens de către acesta, în conformitate cu prevederile legale în vigoare;</w:t>
      </w:r>
    </w:p>
    <w:p w14:paraId="280602AC" w14:textId="3F7D997F" w:rsidR="000A2F07" w:rsidRPr="009F7E24" w:rsidRDefault="00000000" w:rsidP="000A2F07">
      <w:pPr>
        <w:widowControl w:val="0"/>
        <w:tabs>
          <w:tab w:val="left" w:pos="426"/>
        </w:tabs>
        <w:spacing w:line="240" w:lineRule="auto"/>
        <w:ind w:leftChars="0" w:left="-2" w:firstLineChars="0" w:firstLine="0"/>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0"/>
          <w:id w:val="1219251202"/>
        </w:sdtPr>
        <w:sdtContent>
          <w:r w:rsidR="000A2F07">
            <w:rPr>
              <w:rFonts w:ascii="Trebuchet MS" w:hAnsi="Trebuchet MS" w:cs="Arial"/>
              <w:sz w:val="22"/>
              <w:szCs w:val="22"/>
              <w:lang w:val="ro-RO"/>
            </w:rPr>
            <w:t>e</w:t>
          </w:r>
          <w:r w:rsidR="000A2F07" w:rsidRPr="009F7E24">
            <w:rPr>
              <w:rFonts w:ascii="Trebuchet MS" w:hAnsi="Trebuchet MS" w:cs="Arial"/>
              <w:sz w:val="22"/>
              <w:szCs w:val="22"/>
              <w:lang w:val="ro-RO"/>
            </w:rPr>
            <w:t xml:space="preserve">) </w:t>
          </w:r>
        </w:sdtContent>
      </w:sdt>
      <w:r w:rsidR="000A2F07" w:rsidRPr="009F7E24">
        <w:rPr>
          <w:rFonts w:ascii="Trebuchet MS" w:hAnsi="Trebuchet MS" w:cs="Arial"/>
          <w:sz w:val="22"/>
          <w:szCs w:val="22"/>
          <w:lang w:val="ro-RO"/>
        </w:rPr>
        <w:t>B</w:t>
      </w:r>
      <w:r w:rsidR="000A2F07" w:rsidRPr="009F7E24">
        <w:rPr>
          <w:rFonts w:ascii="Trebuchet MS" w:eastAsia="Trebuchet MS" w:hAnsi="Trebuchet MS" w:cs="Arial"/>
          <w:sz w:val="22"/>
          <w:szCs w:val="22"/>
          <w:lang w:val="ro-RO"/>
        </w:rPr>
        <w:t xml:space="preserve">eneficiarul are obligația să realizeze diligențele necesare remedierii oricăror neconcordanțe și/sau a modificării planului de acțiune prevăzut ca Anexă la Cererea de finanțare, anterior constatării de către M.S. a oricăror aspecte care pot afecta și/sau </w:t>
      </w:r>
      <w:proofErr w:type="spellStart"/>
      <w:r w:rsidR="000A2F07" w:rsidRPr="009F7E24">
        <w:rPr>
          <w:rFonts w:ascii="Trebuchet MS" w:eastAsia="Trebuchet MS" w:hAnsi="Trebuchet MS" w:cs="Arial"/>
          <w:sz w:val="22"/>
          <w:szCs w:val="22"/>
          <w:lang w:val="ro-RO"/>
        </w:rPr>
        <w:t>intârzia</w:t>
      </w:r>
      <w:proofErr w:type="spellEnd"/>
      <w:r w:rsidR="000A2F07" w:rsidRPr="009F7E24">
        <w:rPr>
          <w:rFonts w:ascii="Trebuchet MS" w:eastAsia="Trebuchet MS" w:hAnsi="Trebuchet MS" w:cs="Arial"/>
          <w:sz w:val="22"/>
          <w:szCs w:val="22"/>
          <w:lang w:val="ro-RO"/>
        </w:rPr>
        <w:t xml:space="preserve"> implementarea măsurilor/investițiilor și nerespectarea angajamentelor cuprinse în planul de acțiune, cu încadrarea în termenele asumate prin PNRR;</w:t>
      </w:r>
    </w:p>
    <w:p w14:paraId="09A14499" w14:textId="6A0D1A05" w:rsidR="000A2F07" w:rsidRPr="009F7E24" w:rsidRDefault="000A2F07" w:rsidP="000A2F07">
      <w:pPr>
        <w:widowControl w:val="0"/>
        <w:tabs>
          <w:tab w:val="left" w:pos="426"/>
        </w:tabs>
        <w:spacing w:line="240" w:lineRule="auto"/>
        <w:ind w:leftChars="0" w:left="-2"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f</w:t>
      </w:r>
      <w:r w:rsidRPr="009F7E24">
        <w:rPr>
          <w:rFonts w:ascii="Trebuchet MS" w:hAnsi="Trebuchet MS" w:cs="Arial"/>
          <w:sz w:val="22"/>
          <w:szCs w:val="22"/>
          <w:lang w:val="ro-RO"/>
        </w:rPr>
        <w:t>) Beneficiarul asigură vizibilitatea și promovarea proiectului conform celor asumate prin cererea de  finanțare</w:t>
      </w:r>
      <w:r w:rsidRPr="009F7E24">
        <w:rPr>
          <w:rFonts w:ascii="Trebuchet MS" w:eastAsia="Trebuchet MS" w:hAnsi="Trebuchet MS" w:cs="Arial"/>
          <w:sz w:val="22"/>
          <w:szCs w:val="22"/>
          <w:lang w:val="ro-RO"/>
        </w:rPr>
        <w:t>;</w:t>
      </w:r>
    </w:p>
    <w:p w14:paraId="0AD15955" w14:textId="4E8DDD75" w:rsidR="000A2F07" w:rsidRPr="009F7E24" w:rsidRDefault="000A2F07" w:rsidP="000A2F07">
      <w:pPr>
        <w:widowControl w:val="0"/>
        <w:tabs>
          <w:tab w:val="left" w:pos="426"/>
        </w:tabs>
        <w:spacing w:line="240" w:lineRule="auto"/>
        <w:ind w:leftChars="0" w:left="-2"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g</w:t>
      </w:r>
      <w:r w:rsidRPr="009F7E24">
        <w:rPr>
          <w:rFonts w:ascii="Trebuchet MS" w:eastAsia="Trebuchet MS" w:hAnsi="Trebuchet MS" w:cs="Arial"/>
          <w:sz w:val="22"/>
          <w:szCs w:val="22"/>
          <w:lang w:val="ro-RO"/>
        </w:rPr>
        <w:t>) Beneficiarul are obligația să informeze M.S.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r w:rsidRPr="000A2F07">
        <w:rPr>
          <w:rFonts w:ascii="Trebuchet MS" w:eastAsia="Trebuchet MS" w:hAnsi="Trebuchet MS" w:cs="Arial"/>
          <w:sz w:val="22"/>
          <w:szCs w:val="22"/>
          <w:lang w:val="ro-RO"/>
        </w:rPr>
        <w:t xml:space="preserve"> </w:t>
      </w:r>
      <w:r w:rsidRPr="009F7E24">
        <w:rPr>
          <w:rFonts w:ascii="Trebuchet MS" w:eastAsia="Trebuchet MS" w:hAnsi="Trebuchet MS" w:cs="Arial"/>
          <w:sz w:val="22"/>
          <w:szCs w:val="22"/>
          <w:lang w:val="ro-RO"/>
        </w:rPr>
        <w:t>Orice astfel de modificare/informație este opozabilă M.S. doar de la data primirii. Aceste informații se pot referi, dar fără a se limita, la orice împrejurare de natură economică sau juridică, act sau fapt care ar modifica starea de drept sau de fapt existentă la momentul încheierii Contractului de finanțare;</w:t>
      </w:r>
    </w:p>
    <w:p w14:paraId="1C5CCAC1" w14:textId="7E023B93" w:rsidR="000A2F07" w:rsidRPr="009F7E24" w:rsidRDefault="000A2F07" w:rsidP="000A2F07">
      <w:pPr>
        <w:widowControl w:val="0"/>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h</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de a restitui M.S. orice plată nedatorată/sume necuvenite plătite în cadrul prezentului Contract de finanțare. Recuperarea sumelor se realizează conform prevederilor legale specifice;</w:t>
      </w:r>
    </w:p>
    <w:p w14:paraId="22127874" w14:textId="3373A61C" w:rsidR="000A2F07" w:rsidRPr="009F7E24" w:rsidRDefault="000A2F07" w:rsidP="000A2F07">
      <w:pPr>
        <w:widowControl w:val="0"/>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i</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să informeze M.S. asupra fondurilor rămase neutilizate, ca urmare a atribuirii și/sau finalizării contractelor de achiziție publică aferente proiectului;</w:t>
      </w:r>
    </w:p>
    <w:p w14:paraId="39A3BCFA" w14:textId="156E244A" w:rsidR="000A2F07" w:rsidRPr="009F7E24" w:rsidRDefault="000A2F07" w:rsidP="000A2F07">
      <w:pPr>
        <w:tabs>
          <w:tab w:val="left" w:pos="142"/>
          <w:tab w:val="left" w:pos="426"/>
          <w:tab w:val="left" w:pos="810"/>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j</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 xml:space="preserve">eneficiarul are obligația de a permite accesul neîngrădit, inclusiv la sediul său, </w:t>
      </w:r>
      <w:proofErr w:type="spellStart"/>
      <w:r w:rsidRPr="009F7E24">
        <w:rPr>
          <w:rFonts w:ascii="Trebuchet MS" w:eastAsia="Trebuchet MS" w:hAnsi="Trebuchet MS" w:cs="Arial"/>
          <w:sz w:val="22"/>
          <w:szCs w:val="22"/>
          <w:lang w:val="ro-RO"/>
        </w:rPr>
        <w:t>autorităţilor</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și europene cu </w:t>
      </w:r>
      <w:proofErr w:type="spellStart"/>
      <w:r w:rsidRPr="009F7E24">
        <w:rPr>
          <w:rFonts w:ascii="Trebuchet MS" w:eastAsia="Trebuchet MS" w:hAnsi="Trebuchet MS" w:cs="Arial"/>
          <w:sz w:val="22"/>
          <w:szCs w:val="22"/>
          <w:lang w:val="ro-RO"/>
        </w:rPr>
        <w:t>atribuţii</w:t>
      </w:r>
      <w:proofErr w:type="spellEnd"/>
      <w:r w:rsidRPr="009F7E24">
        <w:rPr>
          <w:rFonts w:ascii="Trebuchet MS" w:eastAsia="Trebuchet MS" w:hAnsi="Trebuchet MS" w:cs="Arial"/>
          <w:sz w:val="22"/>
          <w:szCs w:val="22"/>
          <w:lang w:val="ro-RO"/>
        </w:rPr>
        <w:t xml:space="preserve"> de verificare, control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audit,</w:t>
      </w:r>
      <w:sdt>
        <w:sdtPr>
          <w:rPr>
            <w:rFonts w:ascii="Trebuchet MS" w:hAnsi="Trebuchet MS" w:cs="Arial"/>
            <w:sz w:val="22"/>
            <w:szCs w:val="22"/>
            <w:lang w:val="ro-RO"/>
          </w:rPr>
          <w:tag w:val="goog_rdk_53"/>
          <w:id w:val="140784877"/>
        </w:sdtPr>
        <w:sdtContent>
          <w:r w:rsidRPr="009F7E24">
            <w:rPr>
              <w:rFonts w:ascii="Trebuchet MS" w:hAnsi="Trebuchet MS" w:cs="Arial"/>
              <w:sz w:val="22"/>
              <w:szCs w:val="22"/>
              <w:lang w:val="ro-RO"/>
            </w:rPr>
            <w:t xml:space="preserve"> </w:t>
          </w:r>
          <w:r w:rsidRPr="009F7E24">
            <w:rPr>
              <w:rFonts w:ascii="Trebuchet MS" w:eastAsia="Arial" w:hAnsi="Trebuchet MS" w:cs="Arial"/>
              <w:sz w:val="22"/>
              <w:szCs w:val="22"/>
              <w:lang w:val="ro-RO"/>
            </w:rPr>
            <w:t>inclusiv coordonatorului național</w:t>
          </w:r>
        </w:sdtContent>
      </w:sdt>
      <w:r w:rsidRPr="009F7E24">
        <w:rPr>
          <w:rFonts w:ascii="Trebuchet MS" w:eastAsia="Trebuchet MS" w:hAnsi="Trebuchet MS" w:cs="Arial"/>
          <w:sz w:val="22"/>
          <w:szCs w:val="22"/>
          <w:lang w:val="ro-RO"/>
        </w:rPr>
        <w:t xml:space="preserve">, în limitele </w:t>
      </w:r>
      <w:proofErr w:type="spellStart"/>
      <w:r w:rsidRPr="009F7E24">
        <w:rPr>
          <w:rFonts w:ascii="Trebuchet MS" w:eastAsia="Trebuchet MS" w:hAnsi="Trebuchet MS" w:cs="Arial"/>
          <w:sz w:val="22"/>
          <w:szCs w:val="22"/>
          <w:lang w:val="ro-RO"/>
        </w:rPr>
        <w:t>competenţelor</w:t>
      </w:r>
      <w:proofErr w:type="spellEnd"/>
      <w:r w:rsidRPr="009F7E24">
        <w:rPr>
          <w:rFonts w:ascii="Trebuchet MS" w:eastAsia="Trebuchet MS" w:hAnsi="Trebuchet MS" w:cs="Arial"/>
          <w:sz w:val="22"/>
          <w:szCs w:val="22"/>
          <w:lang w:val="ro-RO"/>
        </w:rPr>
        <w:t xml:space="preserve"> ce le revin, în baza notificării transmise de către aceștia, cu respectarea termenelor și </w:t>
      </w:r>
      <w:proofErr w:type="spellStart"/>
      <w:r w:rsidRPr="009F7E24">
        <w:rPr>
          <w:rFonts w:ascii="Trebuchet MS" w:eastAsia="Trebuchet MS" w:hAnsi="Trebuchet MS" w:cs="Arial"/>
          <w:sz w:val="22"/>
          <w:szCs w:val="22"/>
          <w:lang w:val="ro-RO"/>
        </w:rPr>
        <w:t>condiţiilor</w:t>
      </w:r>
      <w:proofErr w:type="spellEnd"/>
      <w:r w:rsidRPr="009F7E24">
        <w:rPr>
          <w:rFonts w:ascii="Trebuchet MS" w:eastAsia="Trebuchet MS" w:hAnsi="Trebuchet MS" w:cs="Arial"/>
          <w:sz w:val="22"/>
          <w:szCs w:val="22"/>
          <w:lang w:val="ro-RO"/>
        </w:rPr>
        <w:t xml:space="preserve"> stabilite în conformitate cu prevederile legale în vigoare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ale prezentului contract. În acest sens, pune la </w:t>
      </w:r>
      <w:proofErr w:type="spellStart"/>
      <w:r w:rsidRPr="009F7E24">
        <w:rPr>
          <w:rFonts w:ascii="Trebuchet MS" w:eastAsia="Trebuchet MS" w:hAnsi="Trebuchet MS" w:cs="Arial"/>
          <w:sz w:val="22"/>
          <w:szCs w:val="22"/>
          <w:lang w:val="ro-RO"/>
        </w:rPr>
        <w:t>dispoziţia</w:t>
      </w:r>
      <w:proofErr w:type="spellEnd"/>
      <w:r w:rsidRPr="009F7E24">
        <w:rPr>
          <w:rFonts w:ascii="Trebuchet MS" w:eastAsia="Trebuchet MS" w:hAnsi="Trebuchet MS" w:cs="Arial"/>
          <w:sz w:val="22"/>
          <w:szCs w:val="22"/>
          <w:lang w:val="ro-RO"/>
        </w:rPr>
        <w:t xml:space="preserve"> acestora toate documentele și informațiile solicitate privind proiectul și întreprinde toate măsurile necesare pentru a asigura buna </w:t>
      </w:r>
      <w:proofErr w:type="spellStart"/>
      <w:r w:rsidRPr="009F7E24">
        <w:rPr>
          <w:rFonts w:ascii="Trebuchet MS" w:eastAsia="Trebuchet MS" w:hAnsi="Trebuchet MS" w:cs="Arial"/>
          <w:sz w:val="22"/>
          <w:szCs w:val="22"/>
          <w:lang w:val="ro-RO"/>
        </w:rPr>
        <w:t>desfăşurare</w:t>
      </w:r>
      <w:proofErr w:type="spellEnd"/>
      <w:r w:rsidRPr="009F7E24">
        <w:rPr>
          <w:rFonts w:ascii="Trebuchet MS" w:eastAsia="Trebuchet MS" w:hAnsi="Trebuchet MS" w:cs="Arial"/>
          <w:sz w:val="22"/>
          <w:szCs w:val="22"/>
          <w:lang w:val="ro-RO"/>
        </w:rPr>
        <w:t xml:space="preserve"> a </w:t>
      </w:r>
      <w:proofErr w:type="spellStart"/>
      <w:r w:rsidRPr="009F7E24">
        <w:rPr>
          <w:rFonts w:ascii="Trebuchet MS" w:eastAsia="Trebuchet MS" w:hAnsi="Trebuchet MS" w:cs="Arial"/>
          <w:sz w:val="22"/>
          <w:szCs w:val="22"/>
          <w:lang w:val="ro-RO"/>
        </w:rPr>
        <w:t>activităţilor</w:t>
      </w:r>
      <w:proofErr w:type="spellEnd"/>
      <w:r w:rsidRPr="009F7E24">
        <w:rPr>
          <w:rFonts w:ascii="Trebuchet MS" w:eastAsia="Trebuchet MS" w:hAnsi="Trebuchet MS" w:cs="Arial"/>
          <w:sz w:val="22"/>
          <w:szCs w:val="22"/>
          <w:lang w:val="ro-RO"/>
        </w:rPr>
        <w:t xml:space="preserve"> de verificare derulate de autoritățile cu atribuții de verificare, control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audit; </w:t>
      </w:r>
    </w:p>
    <w:p w14:paraId="59959D8F" w14:textId="79A9CE06"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k</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 xml:space="preserve">eneficiarul are obligația de a întreprinde toate măsurile necesare pentru a asigura buna desfășurare a activităților de verificare derulate de coordonatorul național/ autoritățile de audit sau de control și de a elabora împreună cu coordonatorul de reformă </w:t>
      </w:r>
      <w:sdt>
        <w:sdtPr>
          <w:rPr>
            <w:rFonts w:ascii="Trebuchet MS" w:hAnsi="Trebuchet MS" w:cs="Arial"/>
            <w:sz w:val="22"/>
            <w:szCs w:val="22"/>
            <w:lang w:val="ro-RO"/>
          </w:rPr>
          <w:tag w:val="goog_rdk_54"/>
          <w:id w:val="-960190291"/>
        </w:sdtPr>
        <w:sdtContent>
          <w:r w:rsidRPr="009F7E24">
            <w:rPr>
              <w:rFonts w:ascii="Trebuchet MS" w:eastAsia="Arial" w:hAnsi="Trebuchet MS" w:cs="Arial"/>
              <w:sz w:val="22"/>
              <w:szCs w:val="22"/>
              <w:lang w:val="ro-RO"/>
            </w:rPr>
            <w:t>și investiții</w:t>
          </w:r>
        </w:sdtContent>
      </w:sdt>
      <w:r w:rsidRPr="009F7E24">
        <w:rPr>
          <w:rFonts w:ascii="Trebuchet MS" w:eastAsia="Trebuchet MS" w:hAnsi="Trebuchet MS" w:cs="Arial"/>
          <w:sz w:val="22"/>
          <w:szCs w:val="22"/>
          <w:lang w:val="ro-RO"/>
        </w:rPr>
        <w:t xml:space="preserve"> un plan de acțiune în scopul remedierii deficiențelor constatate de către coordonatorul național, pentru care s-au formulat inclusiv recomandări; </w:t>
      </w:r>
    </w:p>
    <w:p w14:paraId="5BCA4F83" w14:textId="13281F33"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lastRenderedPageBreak/>
        <w:t>l</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de a 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cauză, în termenele solicitate și/sau prevăzute;</w:t>
      </w:r>
    </w:p>
    <w:p w14:paraId="7B594940" w14:textId="40DBBE6D"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m</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de a păstra evidențe și documentele justificative, inclusiv datele statistice și alte înregistrări referitoare la proiect,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2B5C1556" w14:textId="33ED1672"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n</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de a asigura și a menține o pistă de audit adecvată până la nivelul beneficiarilor săi și beneficiarilor săi reali, precum și securitatea datelor utilizate în exercitarea obligațiilor asumate prin prezentul Contract de finanțare;</w:t>
      </w:r>
    </w:p>
    <w:p w14:paraId="06AB4C1A" w14:textId="1E4AAE7F"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o</w:t>
      </w:r>
      <w:r w:rsidRPr="009F7E24">
        <w:rPr>
          <w:rFonts w:ascii="Trebuchet MS" w:eastAsia="Trebuchet MS" w:hAnsi="Trebuchet MS" w:cs="Arial"/>
          <w:sz w:val="22"/>
          <w:szCs w:val="22"/>
          <w:lang w:val="ro-RO"/>
        </w:rPr>
        <w:t xml:space="preserve">) În scopul atribuirii contractelor de achiziții publice necesare pentru implementarea proiectului, </w:t>
      </w:r>
      <w:r w:rsidRPr="009F7E24">
        <w:rPr>
          <w:rFonts w:ascii="Trebuchet MS" w:hAnsi="Trebuchet MS" w:cs="Arial"/>
          <w:sz w:val="22"/>
          <w:szCs w:val="22"/>
          <w:lang w:val="ro-RO"/>
        </w:rPr>
        <w:t>B</w:t>
      </w:r>
      <w:r w:rsidRPr="009F7E24">
        <w:rPr>
          <w:rFonts w:ascii="Trebuchet MS" w:eastAsia="Trebuchet MS" w:hAnsi="Trebuchet MS" w:cs="Arial"/>
          <w:sz w:val="22"/>
          <w:szCs w:val="22"/>
          <w:lang w:val="ro-RO"/>
        </w:rPr>
        <w:t>eneficiarul are obligația de a respecta prevederile legislației naționale și comunitare aplicabile în domeniul achizițiilor publice;</w:t>
      </w:r>
    </w:p>
    <w:p w14:paraId="74933C56" w14:textId="695A9C22"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p</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să prevadă, în contractele încheiate, obligația operatorului economic de a prezenta toate documentele/informațiile solicitate de către persoanele autorizate și/sau organismele de control/audit existente la nivel european și național;</w:t>
      </w:r>
    </w:p>
    <w:p w14:paraId="4F7EA69A" w14:textId="1F74466E"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q</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 xml:space="preserve">eneficiarul are obligația să țină evidență contabilă folosind conturi analitice distincte pentru fiecare proiect. Sistemul contabil utilizat va fi în conformitate cu legislația națională și comunitară în vigoare. </w:t>
      </w:r>
      <w:r w:rsidRPr="009F7E24">
        <w:rPr>
          <w:rFonts w:ascii="Trebuchet MS" w:hAnsi="Trebuchet MS" w:cs="Arial"/>
          <w:sz w:val="22"/>
          <w:szCs w:val="22"/>
          <w:lang w:val="ro-RO"/>
        </w:rPr>
        <w:t>B</w:t>
      </w:r>
      <w:r w:rsidRPr="009F7E24">
        <w:rPr>
          <w:rFonts w:ascii="Trebuchet MS" w:eastAsia="Trebuchet MS" w:hAnsi="Trebuchet MS" w:cs="Arial"/>
          <w:sz w:val="22"/>
          <w:szCs w:val="22"/>
          <w:lang w:val="ro-RO"/>
        </w:rPr>
        <w:t>eneficiarul are obligația să solicite reconcilierea contabilă;</w:t>
      </w:r>
    </w:p>
    <w:p w14:paraId="48CA496C" w14:textId="703F3A08"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r</w:t>
      </w:r>
      <w:r w:rsidR="000A2F07" w:rsidRPr="009F7E24">
        <w:rPr>
          <w:rFonts w:ascii="Trebuchet MS" w:hAnsi="Trebuchet MS" w:cs="Arial"/>
          <w:sz w:val="22"/>
          <w:szCs w:val="22"/>
          <w:lang w:val="ro-RO"/>
        </w:rPr>
        <w:t>) B</w:t>
      </w:r>
      <w:r w:rsidR="000A2F07" w:rsidRPr="009F7E24">
        <w:rPr>
          <w:rFonts w:ascii="Trebuchet MS" w:eastAsia="Trebuchet MS" w:hAnsi="Trebuchet MS" w:cs="Arial"/>
          <w:sz w:val="22"/>
          <w:szCs w:val="22"/>
          <w:lang w:val="ro-RO"/>
        </w:rPr>
        <w:t xml:space="preserve">eneficiarul are obligația de a păstra, în bune condiții, pe întreaga perioadă de valabilitate a contractului, toate documentele aferente realizării </w:t>
      </w:r>
      <w:proofErr w:type="spellStart"/>
      <w:r w:rsidR="000A2F07" w:rsidRPr="009F7E24">
        <w:rPr>
          <w:rFonts w:ascii="Trebuchet MS" w:eastAsia="Trebuchet MS" w:hAnsi="Trebuchet MS" w:cs="Arial"/>
          <w:sz w:val="22"/>
          <w:szCs w:val="22"/>
          <w:lang w:val="ro-RO"/>
        </w:rPr>
        <w:t>prooiectului</w:t>
      </w:r>
      <w:proofErr w:type="spellEnd"/>
      <w:r w:rsidR="000A2F07" w:rsidRPr="009F7E24">
        <w:rPr>
          <w:rFonts w:ascii="Trebuchet MS" w:eastAsia="Trebuchet MS" w:hAnsi="Trebuchet MS" w:cs="Arial"/>
          <w:sz w:val="22"/>
          <w:szCs w:val="22"/>
          <w:lang w:val="ro-RO"/>
        </w:rPr>
        <w:t>, în original, inclusiv documentele contabile privind activitățile și cheltuielile efectuate, în conformitate cu regulamentele comunitare și legislația națională, sub sancțiunea restituirii tuturor sumelor rambursate, aferente documentelor lipsă;</w:t>
      </w:r>
    </w:p>
    <w:p w14:paraId="136F8828" w14:textId="20563417"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s</w:t>
      </w:r>
      <w:r w:rsidR="000A2F07" w:rsidRPr="009F7E24">
        <w:rPr>
          <w:rFonts w:ascii="Trebuchet MS" w:hAnsi="Trebuchet MS" w:cs="Arial"/>
          <w:sz w:val="22"/>
          <w:szCs w:val="22"/>
          <w:lang w:val="ro-RO"/>
        </w:rPr>
        <w:t>) B</w:t>
      </w:r>
      <w:r w:rsidR="000A2F07" w:rsidRPr="009F7E24">
        <w:rPr>
          <w:rFonts w:ascii="Trebuchet MS" w:eastAsia="Trebuchet MS" w:hAnsi="Trebuchet MS" w:cs="Arial"/>
          <w:sz w:val="22"/>
          <w:szCs w:val="22"/>
          <w:lang w:val="ro-RO"/>
        </w:rPr>
        <w:t>eneficiarul are obligația 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w:t>
      </w:r>
    </w:p>
    <w:p w14:paraId="38C72ACB" w14:textId="2D0D7A59"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ș</w:t>
      </w:r>
      <w:r w:rsidR="000A2F07" w:rsidRPr="009F7E24">
        <w:rPr>
          <w:rFonts w:ascii="Trebuchet MS" w:eastAsia="Trebuchet MS" w:hAnsi="Trebuchet MS" w:cs="Arial"/>
          <w:sz w:val="22"/>
          <w:szCs w:val="22"/>
          <w:lang w:val="ro-RO"/>
        </w:rPr>
        <w:t xml:space="preserve">) Beneficiarul are obligația de a păstra investițiile ce reprezintă obiectul prezentului </w:t>
      </w:r>
      <w:r w:rsidR="000A2F07" w:rsidRPr="009F7E24">
        <w:rPr>
          <w:rFonts w:ascii="Trebuchet MS" w:eastAsia="Trebuchet MS" w:hAnsi="Trebuchet MS" w:cs="Arial"/>
          <w:i/>
          <w:iCs/>
          <w:sz w:val="22"/>
          <w:szCs w:val="22"/>
          <w:lang w:val="ro-RO"/>
        </w:rPr>
        <w:t>Contract de finanțare</w:t>
      </w:r>
      <w:r w:rsidR="000A2F07" w:rsidRPr="009F7E24">
        <w:rPr>
          <w:rFonts w:ascii="Trebuchet MS" w:eastAsia="Trebuchet MS" w:hAnsi="Trebuchet MS" w:cs="Arial"/>
          <w:sz w:val="22"/>
          <w:szCs w:val="22"/>
          <w:lang w:val="ro-RO"/>
        </w:rPr>
        <w:t xml:space="preserve"> timp de 5 ani de la efectuarea plăților finale aferente proiectului și nu va înregistra modificări substanțiale asupra acestora;</w:t>
      </w:r>
    </w:p>
    <w:p w14:paraId="4BC1736E" w14:textId="2F6C0303"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t</w:t>
      </w:r>
      <w:r w:rsidR="000A2F07" w:rsidRPr="009F7E24">
        <w:rPr>
          <w:rFonts w:ascii="Trebuchet MS" w:eastAsia="Trebuchet MS" w:hAnsi="Trebuchet MS" w:cs="Arial"/>
          <w:sz w:val="22"/>
          <w:szCs w:val="22"/>
          <w:lang w:val="ro-RO"/>
        </w:rPr>
        <w:t xml:space="preserve">) Beneficiarul are obligația de a încheia act adițional cu M.S. în situația intrării în vigoare a unor prevederi legale care produc efecte asupra </w:t>
      </w:r>
      <w:proofErr w:type="spellStart"/>
      <w:r w:rsidR="000A2F07" w:rsidRPr="009F7E24">
        <w:rPr>
          <w:rFonts w:ascii="Trebuchet MS" w:eastAsia="Trebuchet MS" w:hAnsi="Trebuchet MS" w:cs="Arial"/>
          <w:sz w:val="22"/>
          <w:szCs w:val="22"/>
          <w:lang w:val="ro-RO"/>
        </w:rPr>
        <w:t>conţinutului</w:t>
      </w:r>
      <w:proofErr w:type="spellEnd"/>
      <w:r w:rsidR="000A2F07" w:rsidRPr="009F7E24">
        <w:rPr>
          <w:rFonts w:ascii="Trebuchet MS" w:eastAsia="Trebuchet MS" w:hAnsi="Trebuchet MS" w:cs="Arial"/>
          <w:sz w:val="22"/>
          <w:szCs w:val="22"/>
          <w:lang w:val="ro-RO"/>
        </w:rPr>
        <w:t xml:space="preserve"> prezentului </w:t>
      </w:r>
      <w:r w:rsidR="000A2F07" w:rsidRPr="009F7E24">
        <w:rPr>
          <w:rFonts w:ascii="Trebuchet MS" w:eastAsia="Trebuchet MS" w:hAnsi="Trebuchet MS" w:cs="Arial"/>
          <w:i/>
          <w:iCs/>
          <w:sz w:val="22"/>
          <w:szCs w:val="22"/>
          <w:lang w:val="ro-RO"/>
        </w:rPr>
        <w:t>Contract de finanțare</w:t>
      </w:r>
      <w:r w:rsidR="000A2F07" w:rsidRPr="009F7E24">
        <w:rPr>
          <w:rFonts w:ascii="Trebuchet MS" w:eastAsia="Trebuchet MS" w:hAnsi="Trebuchet MS" w:cs="Arial"/>
          <w:sz w:val="22"/>
          <w:szCs w:val="22"/>
          <w:lang w:val="ro-RO"/>
        </w:rPr>
        <w:t>, conform prevederilor art. 10 alin. (1) lit. a);</w:t>
      </w:r>
    </w:p>
    <w:p w14:paraId="577619F4" w14:textId="09F5B406"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b/>
          <w:bCs/>
          <w:sz w:val="22"/>
          <w:szCs w:val="22"/>
        </w:rPr>
      </w:pPr>
      <w:r>
        <w:rPr>
          <w:rFonts w:ascii="Trebuchet MS" w:eastAsia="Trebuchet MS" w:hAnsi="Trebuchet MS" w:cs="Arial"/>
          <w:sz w:val="22"/>
          <w:szCs w:val="22"/>
          <w:lang w:val="ro-RO"/>
        </w:rPr>
        <w:t>ț</w:t>
      </w:r>
      <w:r w:rsidR="000A2F07" w:rsidRPr="009F7E24">
        <w:rPr>
          <w:rFonts w:ascii="Trebuchet MS" w:eastAsia="Trebuchet MS" w:hAnsi="Trebuchet MS" w:cs="Arial"/>
          <w:sz w:val="22"/>
          <w:szCs w:val="22"/>
          <w:lang w:val="ro-RO"/>
        </w:rPr>
        <w:t xml:space="preserve">) Beneficiarul are obligația de a respecta prevederile Ghidului </w:t>
      </w:r>
      <w:r>
        <w:rPr>
          <w:rFonts w:ascii="Trebuchet MS" w:eastAsia="Trebuchet MS" w:hAnsi="Trebuchet MS" w:cs="Arial"/>
          <w:sz w:val="22"/>
          <w:szCs w:val="22"/>
          <w:lang w:val="ro-RO"/>
        </w:rPr>
        <w:t>de finanțare</w:t>
      </w:r>
      <w:r w:rsidR="000A2F07" w:rsidRPr="009F7E24">
        <w:rPr>
          <w:rFonts w:ascii="Trebuchet MS" w:eastAsia="Trebuchet MS" w:hAnsi="Trebuchet MS" w:cs="Arial"/>
          <w:sz w:val="22"/>
          <w:szCs w:val="22"/>
          <w:lang w:val="ro-RO"/>
        </w:rPr>
        <w:t xml:space="preserve"> pentru </w:t>
      </w:r>
      <w:proofErr w:type="spellStart"/>
      <w:r w:rsidR="000A2F07" w:rsidRPr="009F7E24">
        <w:rPr>
          <w:rFonts w:ascii="Trebuchet MS" w:eastAsia="Trebuchet MS" w:hAnsi="Trebuchet MS" w:cs="Arial"/>
          <w:sz w:val="22"/>
          <w:szCs w:val="22"/>
          <w:lang w:val="ro-RO"/>
        </w:rPr>
        <w:t>investiţia</w:t>
      </w:r>
      <w:proofErr w:type="spellEnd"/>
      <w:r w:rsidR="000A2F07" w:rsidRPr="009F7E24">
        <w:rPr>
          <w:rFonts w:ascii="Trebuchet MS" w:eastAsia="Trebuchet MS" w:hAnsi="Trebuchet MS" w:cs="Arial"/>
          <w:sz w:val="22"/>
          <w:szCs w:val="22"/>
          <w:lang w:val="ro-RO"/>
        </w:rPr>
        <w:t xml:space="preserve"> specifică: </w:t>
      </w:r>
      <w:r w:rsidRPr="00F52933">
        <w:rPr>
          <w:rFonts w:ascii="Trebuchet MS" w:eastAsia="Trebuchet MS" w:hAnsi="Trebuchet MS" w:cs="Arial"/>
          <w:b/>
          <w:bCs/>
          <w:sz w:val="22"/>
          <w:szCs w:val="22"/>
          <w:lang w:val="ro-RO"/>
        </w:rPr>
        <w:t xml:space="preserve">Componenta 12 – Sănătate, </w:t>
      </w:r>
      <w:r w:rsidRPr="000A2F07">
        <w:rPr>
          <w:rFonts w:ascii="Trebuchet MS" w:eastAsia="Trebuchet MS" w:hAnsi="Trebuchet MS" w:cs="Arial"/>
          <w:b/>
          <w:bCs/>
          <w:sz w:val="22"/>
          <w:szCs w:val="22"/>
          <w:lang w:val="ro-RO"/>
        </w:rPr>
        <w:t>Reforma: R3. Dezvoltarea capacității pentru managementul serviciilor de sănătate și managementul resurselor umane din sănătate</w:t>
      </w:r>
      <w:r>
        <w:rPr>
          <w:rFonts w:ascii="Trebuchet MS" w:eastAsia="Trebuchet MS" w:hAnsi="Trebuchet MS" w:cs="Arial"/>
          <w:b/>
          <w:bCs/>
          <w:sz w:val="22"/>
          <w:szCs w:val="22"/>
          <w:lang w:val="ro-RO"/>
        </w:rPr>
        <w:t xml:space="preserve"> COD APEL MS-RO31</w:t>
      </w:r>
      <w:r w:rsidR="000A2F07" w:rsidRPr="009F7E24">
        <w:rPr>
          <w:rFonts w:ascii="Trebuchet MS" w:eastAsia="Trebuchet MS" w:hAnsi="Trebuchet MS" w:cs="Arial"/>
          <w:b/>
          <w:bCs/>
          <w:sz w:val="22"/>
          <w:szCs w:val="22"/>
          <w:lang w:val="ro-RO"/>
        </w:rPr>
        <w:t xml:space="preserve"> </w:t>
      </w:r>
      <w:r>
        <w:rPr>
          <w:rFonts w:ascii="Trebuchet MS" w:eastAsia="Trebuchet MS" w:hAnsi="Trebuchet MS" w:cs="Arial"/>
          <w:b/>
          <w:bCs/>
          <w:sz w:val="22"/>
          <w:szCs w:val="22"/>
          <w:lang w:val="ro-RO"/>
        </w:rPr>
        <w:t>ș</w:t>
      </w:r>
      <w:r w:rsidR="000A2F07" w:rsidRPr="009F7E24">
        <w:rPr>
          <w:rFonts w:ascii="Trebuchet MS" w:eastAsia="Trebuchet MS" w:hAnsi="Trebuchet MS" w:cs="Arial"/>
          <w:b/>
          <w:bCs/>
          <w:sz w:val="22"/>
          <w:szCs w:val="22"/>
          <w:lang w:val="ro-RO"/>
        </w:rPr>
        <w:t xml:space="preserve">i instrucțiunile aferente Ghidului </w:t>
      </w:r>
      <w:r>
        <w:rPr>
          <w:rFonts w:ascii="Trebuchet MS" w:eastAsia="Trebuchet MS" w:hAnsi="Trebuchet MS" w:cs="Arial"/>
          <w:b/>
          <w:bCs/>
          <w:sz w:val="22"/>
          <w:szCs w:val="22"/>
          <w:lang w:val="ro-RO"/>
        </w:rPr>
        <w:t>de finanțare</w:t>
      </w:r>
      <w:r w:rsidR="000A2F07" w:rsidRPr="009F7E24">
        <w:rPr>
          <w:rFonts w:ascii="Trebuchet MS" w:eastAsia="Trebuchet MS" w:hAnsi="Trebuchet MS" w:cs="Arial"/>
          <w:b/>
          <w:bCs/>
          <w:sz w:val="22"/>
          <w:szCs w:val="22"/>
        </w:rPr>
        <w:t>;</w:t>
      </w:r>
    </w:p>
    <w:p w14:paraId="68CE7B0F" w14:textId="429F6679"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u</w:t>
      </w:r>
      <w:r w:rsidR="000A2F07" w:rsidRPr="009F7E24">
        <w:rPr>
          <w:rFonts w:ascii="Trebuchet MS" w:eastAsia="Trebuchet MS" w:hAnsi="Trebuchet MS" w:cs="Arial"/>
          <w:sz w:val="22"/>
          <w:szCs w:val="22"/>
          <w:lang w:val="ro-RO"/>
        </w:rPr>
        <w:t xml:space="preserve">) Beneficiarul are obligația de a transmite datele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informaţiile</w:t>
      </w:r>
      <w:proofErr w:type="spellEnd"/>
      <w:r w:rsidR="000A2F07" w:rsidRPr="009F7E24">
        <w:rPr>
          <w:rFonts w:ascii="Trebuchet MS" w:eastAsia="Trebuchet MS" w:hAnsi="Trebuchet MS" w:cs="Arial"/>
          <w:sz w:val="22"/>
          <w:szCs w:val="22"/>
          <w:lang w:val="ro-RO"/>
        </w:rPr>
        <w:t xml:space="preserve">, atât în faza depunerii </w:t>
      </w:r>
      <w:proofErr w:type="spellStart"/>
      <w:r w:rsidR="000A2F07" w:rsidRPr="009F7E24">
        <w:rPr>
          <w:rFonts w:ascii="Trebuchet MS" w:eastAsia="Trebuchet MS" w:hAnsi="Trebuchet MS" w:cs="Arial"/>
          <w:sz w:val="22"/>
          <w:szCs w:val="22"/>
          <w:lang w:val="ro-RO"/>
        </w:rPr>
        <w:t>aplicaţiilor</w:t>
      </w:r>
      <w:proofErr w:type="spellEnd"/>
      <w:r w:rsidR="000A2F07" w:rsidRPr="009F7E24">
        <w:rPr>
          <w:rFonts w:ascii="Trebuchet MS" w:eastAsia="Trebuchet MS" w:hAnsi="Trebuchet MS" w:cs="Arial"/>
          <w:sz w:val="22"/>
          <w:szCs w:val="22"/>
          <w:lang w:val="ro-RO"/>
        </w:rPr>
        <w:t xml:space="preserve"> de  finanțare, cât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la faza implementării proiectelor ori înaintea semnării contractelor de achiziție publică și a contractelor comerciale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că </w:t>
      </w:r>
      <w:proofErr w:type="spellStart"/>
      <w:r w:rsidR="000A2F07" w:rsidRPr="009F7E24">
        <w:rPr>
          <w:rFonts w:ascii="Trebuchet MS" w:eastAsia="Trebuchet MS" w:hAnsi="Trebuchet MS" w:cs="Arial"/>
          <w:sz w:val="22"/>
          <w:szCs w:val="22"/>
          <w:lang w:val="ro-RO"/>
        </w:rPr>
        <w:t>aceştia</w:t>
      </w:r>
      <w:proofErr w:type="spellEnd"/>
      <w:r w:rsidR="000A2F07" w:rsidRPr="009F7E24">
        <w:rPr>
          <w:rFonts w:ascii="Trebuchet MS" w:eastAsia="Trebuchet MS" w:hAnsi="Trebuchet MS" w:cs="Arial"/>
          <w:sz w:val="22"/>
          <w:szCs w:val="22"/>
          <w:lang w:val="ro-RO"/>
        </w:rPr>
        <w:t xml:space="preserve"> cunosc prevederile articolelor 56 și 57 din Legea nr. 129 din 11 iulie 2019 pentru prevenirea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combaterea spălării banilor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finanţării</w:t>
      </w:r>
      <w:proofErr w:type="spellEnd"/>
      <w:r w:rsidR="000A2F07" w:rsidRPr="009F7E24">
        <w:rPr>
          <w:rFonts w:ascii="Trebuchet MS" w:eastAsia="Trebuchet MS" w:hAnsi="Trebuchet MS" w:cs="Arial"/>
          <w:sz w:val="22"/>
          <w:szCs w:val="22"/>
          <w:lang w:val="ro-RO"/>
        </w:rPr>
        <w:t xml:space="preserve"> terorismului modificată și completată prin Legea 315/2021, în particular obligația actualizării </w:t>
      </w:r>
      <w:proofErr w:type="spellStart"/>
      <w:r w:rsidR="000A2F07" w:rsidRPr="009F7E24">
        <w:rPr>
          <w:rFonts w:ascii="Trebuchet MS" w:eastAsia="Trebuchet MS" w:hAnsi="Trebuchet MS" w:cs="Arial"/>
          <w:sz w:val="22"/>
          <w:szCs w:val="22"/>
          <w:lang w:val="ro-RO"/>
        </w:rPr>
        <w:t>informaţiilor</w:t>
      </w:r>
      <w:proofErr w:type="spellEnd"/>
      <w:r w:rsidR="000A2F07" w:rsidRPr="009F7E24">
        <w:rPr>
          <w:rFonts w:ascii="Trebuchet MS" w:eastAsia="Trebuchet MS" w:hAnsi="Trebuchet MS" w:cs="Arial"/>
          <w:sz w:val="22"/>
          <w:szCs w:val="22"/>
          <w:lang w:val="ro-RO"/>
        </w:rPr>
        <w:t xml:space="preserve"> de </w:t>
      </w:r>
      <w:r w:rsidR="000A2F07" w:rsidRPr="009F7E24">
        <w:rPr>
          <w:rFonts w:ascii="Trebuchet MS" w:eastAsia="Trebuchet MS" w:hAnsi="Trebuchet MS" w:cs="Arial"/>
          <w:sz w:val="22"/>
          <w:szCs w:val="22"/>
          <w:lang w:val="ro-RO"/>
        </w:rPr>
        <w:lastRenderedPageBreak/>
        <w:t xml:space="preserve">fiecare dată când are loc o modificare a acestora, sub rezerva aplicării </w:t>
      </w:r>
      <w:proofErr w:type="spellStart"/>
      <w:r w:rsidR="000A2F07" w:rsidRPr="009F7E24">
        <w:rPr>
          <w:rFonts w:ascii="Trebuchet MS" w:eastAsia="Trebuchet MS" w:hAnsi="Trebuchet MS" w:cs="Arial"/>
          <w:sz w:val="22"/>
          <w:szCs w:val="22"/>
          <w:lang w:val="ro-RO"/>
        </w:rPr>
        <w:t>sancţiunilor</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contravenţionale</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a dizolvării </w:t>
      </w:r>
      <w:proofErr w:type="spellStart"/>
      <w:r w:rsidR="000A2F07" w:rsidRPr="009F7E24">
        <w:rPr>
          <w:rFonts w:ascii="Trebuchet MS" w:eastAsia="Trebuchet MS" w:hAnsi="Trebuchet MS" w:cs="Arial"/>
          <w:sz w:val="22"/>
          <w:szCs w:val="22"/>
          <w:lang w:val="ro-RO"/>
        </w:rPr>
        <w:t>societăţii</w:t>
      </w:r>
      <w:proofErr w:type="spellEnd"/>
      <w:r w:rsidR="000A2F07" w:rsidRPr="009F7E24">
        <w:rPr>
          <w:rFonts w:ascii="Trebuchet MS" w:eastAsia="Trebuchet MS" w:hAnsi="Trebuchet MS" w:cs="Arial"/>
          <w:sz w:val="22"/>
          <w:szCs w:val="22"/>
          <w:lang w:val="ro-RO"/>
        </w:rPr>
        <w:t>;</w:t>
      </w:r>
    </w:p>
    <w:p w14:paraId="5453CAFC" w14:textId="776FC9A4"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v</w:t>
      </w:r>
      <w:r w:rsidR="000A2F07" w:rsidRPr="009F7E24">
        <w:rPr>
          <w:rFonts w:ascii="Trebuchet MS" w:eastAsia="Trebuchet MS" w:hAnsi="Trebuchet MS" w:cs="Arial"/>
          <w:sz w:val="22"/>
          <w:szCs w:val="22"/>
          <w:lang w:val="ro-RO"/>
        </w:rPr>
        <w:t xml:space="preserve">) </w:t>
      </w:r>
      <w:r w:rsidR="000A2F07" w:rsidRPr="009F7E24">
        <w:rPr>
          <w:rFonts w:ascii="Trebuchet MS" w:hAnsi="Trebuchet MS"/>
          <w:sz w:val="22"/>
          <w:szCs w:val="22"/>
          <w:lang w:val="ro-RO"/>
        </w:rPr>
        <w:t>Beneficiarul se angajează să utilizeze bunurile achiziționate în cadrul Contractului de finanțare pentru implementarea Proiectului și în scopul declarat al acestuia.</w:t>
      </w:r>
    </w:p>
    <w:p w14:paraId="2D9F0BE6" w14:textId="77777777" w:rsidR="000A2F07" w:rsidRPr="009F7E24" w:rsidRDefault="000A2F07" w:rsidP="000A2F07">
      <w:pPr>
        <w:tabs>
          <w:tab w:val="left" w:pos="284"/>
        </w:tabs>
        <w:ind w:leftChars="0" w:left="0" w:firstLineChars="0" w:firstLine="0"/>
        <w:jc w:val="both"/>
        <w:rPr>
          <w:rFonts w:ascii="Trebuchet MS" w:eastAsia="Trebuchet MS" w:hAnsi="Trebuchet MS" w:cs="Arial"/>
          <w:sz w:val="22"/>
          <w:szCs w:val="22"/>
          <w:lang w:val="ro-RO"/>
        </w:rPr>
      </w:pPr>
    </w:p>
    <w:p w14:paraId="4998550A" w14:textId="77777777" w:rsidR="000A2F07" w:rsidRPr="009F7E24" w:rsidRDefault="000A2F07" w:rsidP="000A2F07">
      <w:pPr>
        <w:tabs>
          <w:tab w:val="left" w:pos="284"/>
        </w:tabs>
        <w:ind w:leftChars="0" w:left="0" w:firstLineChars="0" w:firstLine="0"/>
        <w:jc w:val="both"/>
        <w:rPr>
          <w:rFonts w:ascii="Trebuchet MS" w:eastAsia="Trebuchet MS" w:hAnsi="Trebuchet MS" w:cs="Arial"/>
          <w:sz w:val="22"/>
          <w:szCs w:val="22"/>
          <w:lang w:val="ro-RO"/>
        </w:rPr>
      </w:pPr>
    </w:p>
    <w:p w14:paraId="74033C58"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Capitolul V - Angajamente comune ale </w:t>
      </w:r>
      <w:proofErr w:type="spellStart"/>
      <w:r w:rsidRPr="009F7E24">
        <w:rPr>
          <w:rFonts w:ascii="Trebuchet MS" w:eastAsia="Trebuchet MS" w:hAnsi="Trebuchet MS" w:cs="Arial"/>
          <w:b/>
          <w:sz w:val="22"/>
          <w:szCs w:val="22"/>
          <w:lang w:val="ro-RO"/>
        </w:rPr>
        <w:t>părţilor</w:t>
      </w:r>
      <w:proofErr w:type="spellEnd"/>
    </w:p>
    <w:p w14:paraId="3B2EE265" w14:textId="77777777" w:rsidR="000A2F07" w:rsidRPr="009F7E24" w:rsidRDefault="000A2F07" w:rsidP="000A2F07">
      <w:pPr>
        <w:spacing w:before="60"/>
        <w:ind w:left="0" w:hanging="2"/>
        <w:jc w:val="both"/>
        <w:rPr>
          <w:rFonts w:ascii="Trebuchet MS" w:eastAsia="Trebuchet MS" w:hAnsi="Trebuchet MS" w:cs="Trebuchet MS"/>
          <w:sz w:val="22"/>
          <w:szCs w:val="22"/>
          <w:lang w:val="ro-RO"/>
        </w:rPr>
      </w:pPr>
    </w:p>
    <w:p w14:paraId="10B02239" w14:textId="77777777" w:rsidR="000A2F07" w:rsidRPr="009F7E24" w:rsidRDefault="000A2F07" w:rsidP="000A2F07">
      <w:pPr>
        <w:spacing w:before="60"/>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9.</w:t>
      </w:r>
    </w:p>
    <w:p w14:paraId="501D9CE7" w14:textId="77777777" w:rsidR="000A2F07" w:rsidRPr="009F7E24" w:rsidRDefault="000A2F07" w:rsidP="000A2F07">
      <w:pPr>
        <w:spacing w:before="60"/>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(1) </w:t>
      </w:r>
      <w:r w:rsidRPr="009F7E24">
        <w:rPr>
          <w:rFonts w:ascii="Trebuchet MS" w:eastAsia="Trebuchet MS" w:hAnsi="Trebuchet MS" w:cs="Arial"/>
          <w:sz w:val="22"/>
          <w:szCs w:val="22"/>
          <w:lang w:val="ro-RO"/>
        </w:rPr>
        <w:t>Părțile se angajează:</w:t>
      </w:r>
    </w:p>
    <w:p w14:paraId="1B192C9A" w14:textId="77777777" w:rsidR="000A2F07" w:rsidRPr="009F7E24" w:rsidRDefault="000A2F07" w:rsidP="000A2F0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să </w:t>
      </w:r>
      <w:proofErr w:type="spellStart"/>
      <w:r w:rsidRPr="009F7E24">
        <w:rPr>
          <w:rFonts w:ascii="Trebuchet MS" w:eastAsia="Trebuchet MS" w:hAnsi="Trebuchet MS" w:cs="Arial"/>
          <w:sz w:val="22"/>
          <w:szCs w:val="22"/>
          <w:lang w:val="ro-RO"/>
        </w:rPr>
        <w:t>indeplinească</w:t>
      </w:r>
      <w:proofErr w:type="spellEnd"/>
      <w:r w:rsidRPr="009F7E24">
        <w:rPr>
          <w:rFonts w:ascii="Trebuchet MS" w:eastAsia="Trebuchet MS" w:hAnsi="Trebuchet MS" w:cs="Arial"/>
          <w:sz w:val="22"/>
          <w:szCs w:val="22"/>
          <w:lang w:val="ro-RO"/>
        </w:rPr>
        <w:t xml:space="preserve">  în mod corespunzător </w:t>
      </w:r>
      <w:proofErr w:type="spellStart"/>
      <w:r w:rsidRPr="009F7E24">
        <w:rPr>
          <w:rFonts w:ascii="Trebuchet MS" w:eastAsia="Trebuchet MS" w:hAnsi="Trebuchet MS" w:cs="Arial"/>
          <w:sz w:val="22"/>
          <w:szCs w:val="22"/>
          <w:lang w:val="ro-RO"/>
        </w:rPr>
        <w:t>obligaţiile</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atribuţiile</w:t>
      </w:r>
      <w:proofErr w:type="spellEnd"/>
      <w:r w:rsidRPr="009F7E24">
        <w:rPr>
          <w:rFonts w:ascii="Trebuchet MS" w:eastAsia="Trebuchet MS" w:hAnsi="Trebuchet MS" w:cs="Arial"/>
          <w:sz w:val="22"/>
          <w:szCs w:val="22"/>
          <w:lang w:val="ro-RO"/>
        </w:rPr>
        <w:t xml:space="preserve"> și </w:t>
      </w:r>
      <w:proofErr w:type="spellStart"/>
      <w:r w:rsidRPr="009F7E24">
        <w:rPr>
          <w:rFonts w:ascii="Trebuchet MS" w:eastAsia="Trebuchet MS" w:hAnsi="Trebuchet MS" w:cs="Arial"/>
          <w:sz w:val="22"/>
          <w:szCs w:val="22"/>
          <w:lang w:val="ro-RO"/>
        </w:rPr>
        <w:t>responsabilităţile</w:t>
      </w:r>
      <w:proofErr w:type="spellEnd"/>
      <w:r w:rsidRPr="009F7E24">
        <w:rPr>
          <w:rFonts w:ascii="Trebuchet MS" w:eastAsia="Trebuchet MS" w:hAnsi="Trebuchet MS" w:cs="Arial"/>
          <w:sz w:val="22"/>
          <w:szCs w:val="22"/>
          <w:lang w:val="ro-RO"/>
        </w:rPr>
        <w:t xml:space="preserve"> ce le revin în baza prezentului Contract de finanțare, cu respectarea principiilor </w:t>
      </w:r>
      <w:proofErr w:type="spellStart"/>
      <w:r w:rsidRPr="009F7E24">
        <w:rPr>
          <w:rFonts w:ascii="Trebuchet MS" w:eastAsia="Trebuchet MS" w:hAnsi="Trebuchet MS" w:cs="Arial"/>
          <w:sz w:val="22"/>
          <w:szCs w:val="22"/>
          <w:lang w:val="ro-RO"/>
        </w:rPr>
        <w:t>transparenţei</w:t>
      </w:r>
      <w:proofErr w:type="spellEnd"/>
      <w:r w:rsidRPr="009F7E24">
        <w:rPr>
          <w:rFonts w:ascii="Trebuchet MS" w:eastAsia="Trebuchet MS" w:hAnsi="Trebuchet MS" w:cs="Arial"/>
          <w:sz w:val="22"/>
          <w:szCs w:val="22"/>
          <w:lang w:val="ro-RO"/>
        </w:rPr>
        <w:t xml:space="preserve">, parteneriatului, a unui management adecvat și a bunei gestiuni financiare, în conformitate cu prevederile </w:t>
      </w:r>
      <w:proofErr w:type="spellStart"/>
      <w:r w:rsidRPr="009F7E24">
        <w:rPr>
          <w:rFonts w:ascii="Trebuchet MS" w:eastAsia="Trebuchet MS" w:hAnsi="Trebuchet MS" w:cs="Arial"/>
          <w:sz w:val="22"/>
          <w:szCs w:val="22"/>
          <w:lang w:val="ro-RO"/>
        </w:rPr>
        <w:t>legislaţiei</w:t>
      </w:r>
      <w:proofErr w:type="spellEnd"/>
      <w:r w:rsidRPr="009F7E24">
        <w:rPr>
          <w:rFonts w:ascii="Trebuchet MS" w:eastAsia="Trebuchet MS" w:hAnsi="Trebuchet MS" w:cs="Arial"/>
          <w:sz w:val="22"/>
          <w:szCs w:val="22"/>
          <w:lang w:val="ro-RO"/>
        </w:rPr>
        <w:t xml:space="preserve"> europene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cu procedurile interne;</w:t>
      </w:r>
    </w:p>
    <w:p w14:paraId="2FD0CBE4" w14:textId="77777777" w:rsidR="000A2F07" w:rsidRPr="009F7E24" w:rsidRDefault="000A2F07" w:rsidP="000A2F0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să nu utilizeze informațiile și documentele ce rezultă din activitatea de executare a prezentului contract sau la care au acces în vederea implementării prezentului contract, în alt scop decât acela de a-și îndeplini </w:t>
      </w:r>
      <w:proofErr w:type="spellStart"/>
      <w:r w:rsidRPr="009F7E24">
        <w:rPr>
          <w:rFonts w:ascii="Trebuchet MS" w:eastAsia="Trebuchet MS" w:hAnsi="Trebuchet MS" w:cs="Arial"/>
          <w:sz w:val="22"/>
          <w:szCs w:val="22"/>
          <w:lang w:val="ro-RO"/>
        </w:rPr>
        <w:t>obligaţiile</w:t>
      </w:r>
      <w:proofErr w:type="spellEnd"/>
      <w:r w:rsidRPr="009F7E24">
        <w:rPr>
          <w:rFonts w:ascii="Trebuchet MS" w:eastAsia="Trebuchet MS" w:hAnsi="Trebuchet MS" w:cs="Arial"/>
          <w:sz w:val="22"/>
          <w:szCs w:val="22"/>
          <w:lang w:val="ro-RO"/>
        </w:rPr>
        <w:t xml:space="preserve"> ce le revin cu respectarea prevederilor legale privind </w:t>
      </w:r>
      <w:proofErr w:type="spellStart"/>
      <w:r w:rsidRPr="009F7E24">
        <w:rPr>
          <w:rFonts w:ascii="Trebuchet MS" w:eastAsia="Trebuchet MS" w:hAnsi="Trebuchet MS" w:cs="Arial"/>
          <w:sz w:val="22"/>
          <w:szCs w:val="22"/>
          <w:lang w:val="ro-RO"/>
        </w:rPr>
        <w:t>transparenţa</w:t>
      </w:r>
      <w:proofErr w:type="spellEnd"/>
      <w:r w:rsidRPr="009F7E24">
        <w:rPr>
          <w:rFonts w:ascii="Trebuchet MS" w:eastAsia="Trebuchet MS" w:hAnsi="Trebuchet MS" w:cs="Arial"/>
          <w:sz w:val="22"/>
          <w:szCs w:val="22"/>
          <w:lang w:val="ro-RO"/>
        </w:rPr>
        <w:t xml:space="preserve">, accesul la </w:t>
      </w:r>
      <w:proofErr w:type="spellStart"/>
      <w:r w:rsidRPr="009F7E24">
        <w:rPr>
          <w:rFonts w:ascii="Trebuchet MS" w:eastAsia="Trebuchet MS" w:hAnsi="Trebuchet MS" w:cs="Arial"/>
          <w:sz w:val="22"/>
          <w:szCs w:val="22"/>
          <w:lang w:val="ro-RO"/>
        </w:rPr>
        <w:t>informaţii</w:t>
      </w:r>
      <w:proofErr w:type="spellEnd"/>
      <w:r w:rsidRPr="009F7E24">
        <w:rPr>
          <w:rFonts w:ascii="Trebuchet MS" w:eastAsia="Trebuchet MS" w:hAnsi="Trebuchet MS" w:cs="Arial"/>
          <w:sz w:val="22"/>
          <w:szCs w:val="22"/>
          <w:lang w:val="ro-RO"/>
        </w:rPr>
        <w:t xml:space="preserve">, precum și </w:t>
      </w:r>
      <w:proofErr w:type="spellStart"/>
      <w:r w:rsidRPr="009F7E24">
        <w:rPr>
          <w:rFonts w:ascii="Trebuchet MS" w:eastAsia="Trebuchet MS" w:hAnsi="Trebuchet MS" w:cs="Arial"/>
          <w:sz w:val="22"/>
          <w:szCs w:val="22"/>
          <w:lang w:val="ro-RO"/>
        </w:rPr>
        <w:t>protecţia</w:t>
      </w:r>
      <w:proofErr w:type="spellEnd"/>
      <w:r w:rsidRPr="009F7E24">
        <w:rPr>
          <w:rFonts w:ascii="Trebuchet MS" w:eastAsia="Trebuchet MS" w:hAnsi="Trebuchet MS" w:cs="Arial"/>
          <w:sz w:val="22"/>
          <w:szCs w:val="22"/>
          <w:lang w:val="ro-RO"/>
        </w:rPr>
        <w:t xml:space="preserve"> datelor cu caracter personal;</w:t>
      </w:r>
    </w:p>
    <w:p w14:paraId="782AA94A" w14:textId="77777777" w:rsidR="000A2F07" w:rsidRPr="009F7E24" w:rsidRDefault="000A2F07" w:rsidP="000A2F0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proiectului;</w:t>
      </w:r>
    </w:p>
    <w:p w14:paraId="17AD7652" w14:textId="77777777" w:rsidR="000A2F07" w:rsidRPr="009F7E24" w:rsidRDefault="000A2F07" w:rsidP="000A2F0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să </w:t>
      </w:r>
      <w:proofErr w:type="spellStart"/>
      <w:r w:rsidRPr="009F7E24">
        <w:rPr>
          <w:rFonts w:ascii="Trebuchet MS" w:eastAsia="Trebuchet MS" w:hAnsi="Trebuchet MS" w:cs="Arial"/>
          <w:sz w:val="22"/>
          <w:szCs w:val="22"/>
          <w:lang w:val="ro-RO"/>
        </w:rPr>
        <w:t>ţină</w:t>
      </w:r>
      <w:proofErr w:type="spellEnd"/>
      <w:r w:rsidRPr="009F7E24">
        <w:rPr>
          <w:rFonts w:ascii="Trebuchet MS" w:eastAsia="Trebuchet MS" w:hAnsi="Trebuchet MS" w:cs="Arial"/>
          <w:sz w:val="22"/>
          <w:szCs w:val="22"/>
          <w:lang w:val="ro-RO"/>
        </w:rPr>
        <w:t xml:space="preserve"> o </w:t>
      </w:r>
      <w:proofErr w:type="spellStart"/>
      <w:r w:rsidRPr="009F7E24">
        <w:rPr>
          <w:rFonts w:ascii="Trebuchet MS" w:eastAsia="Trebuchet MS" w:hAnsi="Trebuchet MS" w:cs="Arial"/>
          <w:sz w:val="22"/>
          <w:szCs w:val="22"/>
          <w:lang w:val="ro-RO"/>
        </w:rPr>
        <w:t>evidenţă</w:t>
      </w:r>
      <w:proofErr w:type="spellEnd"/>
      <w:r w:rsidRPr="009F7E24">
        <w:rPr>
          <w:rFonts w:ascii="Trebuchet MS" w:eastAsia="Trebuchet MS" w:hAnsi="Trebuchet MS" w:cs="Arial"/>
          <w:sz w:val="22"/>
          <w:szCs w:val="22"/>
          <w:lang w:val="ro-RO"/>
        </w:rPr>
        <w:t xml:space="preserve"> strictă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să păstreze toate datele, rapoartele, </w:t>
      </w:r>
      <w:proofErr w:type="spellStart"/>
      <w:r w:rsidRPr="009F7E24">
        <w:rPr>
          <w:rFonts w:ascii="Trebuchet MS" w:eastAsia="Trebuchet MS" w:hAnsi="Trebuchet MS" w:cs="Arial"/>
          <w:sz w:val="22"/>
          <w:szCs w:val="22"/>
          <w:lang w:val="ro-RO"/>
        </w:rPr>
        <w:t>corespondenţa</w:t>
      </w:r>
      <w:proofErr w:type="spellEnd"/>
      <w:r w:rsidRPr="009F7E24">
        <w:rPr>
          <w:rFonts w:ascii="Trebuchet MS" w:eastAsia="Trebuchet MS" w:hAnsi="Trebuchet MS" w:cs="Arial"/>
          <w:sz w:val="22"/>
          <w:szCs w:val="22"/>
          <w:lang w:val="ro-RO"/>
        </w:rPr>
        <w:t xml:space="preserve"> și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14:paraId="74A0D3C5" w14:textId="77777777" w:rsidR="000A2F07" w:rsidRPr="009F7E24" w:rsidRDefault="000A2F07" w:rsidP="000A2F07">
      <w:pPr>
        <w:numPr>
          <w:ilvl w:val="0"/>
          <w:numId w:val="23"/>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Părțile acționează în îndeplinirea prezentului </w:t>
      </w:r>
      <w:r w:rsidRPr="009F7E24">
        <w:rPr>
          <w:rFonts w:ascii="Trebuchet MS" w:eastAsia="Trebuchet MS" w:hAnsi="Trebuchet MS" w:cs="Arial"/>
          <w:i/>
          <w:iCs/>
          <w:sz w:val="22"/>
          <w:szCs w:val="22"/>
          <w:lang w:val="ro-RO"/>
        </w:rPr>
        <w:t xml:space="preserve">Contract de finanțare, </w:t>
      </w:r>
      <w:r w:rsidRPr="009F7E24">
        <w:rPr>
          <w:rFonts w:ascii="Trebuchet MS" w:eastAsia="Trebuchet MS" w:hAnsi="Trebuchet MS" w:cs="Arial"/>
          <w:sz w:val="22"/>
          <w:szCs w:val="22"/>
          <w:lang w:val="ro-RO"/>
        </w:rPr>
        <w:t>cu respectarea următoarelor principii:</w:t>
      </w:r>
    </w:p>
    <w:p w14:paraId="58E91E4E"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a) o bună gestiune financiară bazată pe aplicarea principiilor </w:t>
      </w:r>
      <w:proofErr w:type="spellStart"/>
      <w:r w:rsidRPr="009F7E24">
        <w:rPr>
          <w:rFonts w:ascii="Trebuchet MS" w:eastAsia="Trebuchet MS" w:hAnsi="Trebuchet MS" w:cs="Arial"/>
          <w:sz w:val="22"/>
          <w:szCs w:val="22"/>
          <w:lang w:val="ro-RO"/>
        </w:rPr>
        <w:t>economicităţii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eficacităţii</w:t>
      </w:r>
      <w:proofErr w:type="spellEnd"/>
      <w:r w:rsidRPr="009F7E24">
        <w:rPr>
          <w:rFonts w:ascii="Trebuchet MS" w:eastAsia="Trebuchet MS" w:hAnsi="Trebuchet MS" w:cs="Arial"/>
          <w:sz w:val="22"/>
          <w:szCs w:val="22"/>
          <w:lang w:val="ro-RO"/>
        </w:rPr>
        <w:t xml:space="preserve"> și </w:t>
      </w:r>
      <w:proofErr w:type="spellStart"/>
      <w:r w:rsidRPr="009F7E24">
        <w:rPr>
          <w:rFonts w:ascii="Trebuchet MS" w:eastAsia="Trebuchet MS" w:hAnsi="Trebuchet MS" w:cs="Arial"/>
          <w:sz w:val="22"/>
          <w:szCs w:val="22"/>
          <w:lang w:val="ro-RO"/>
        </w:rPr>
        <w:t>eficienţei</w:t>
      </w:r>
      <w:proofErr w:type="spellEnd"/>
      <w:r w:rsidRPr="009F7E24">
        <w:rPr>
          <w:rFonts w:ascii="Trebuchet MS" w:eastAsia="Trebuchet MS" w:hAnsi="Trebuchet MS" w:cs="Arial"/>
          <w:sz w:val="22"/>
          <w:szCs w:val="22"/>
          <w:lang w:val="ro-RO"/>
        </w:rPr>
        <w:t>;</w:t>
      </w:r>
    </w:p>
    <w:p w14:paraId="023C8C5A"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b) respectarea principiilor de liberă </w:t>
      </w:r>
      <w:proofErr w:type="spellStart"/>
      <w:r w:rsidRPr="009F7E24">
        <w:rPr>
          <w:rFonts w:ascii="Trebuchet MS" w:eastAsia="Trebuchet MS" w:hAnsi="Trebuchet MS" w:cs="Arial"/>
          <w:sz w:val="22"/>
          <w:szCs w:val="22"/>
          <w:lang w:val="ro-RO"/>
        </w:rPr>
        <w:t>concurenţă</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de tratament egal și nediscriminatoriu;</w:t>
      </w:r>
    </w:p>
    <w:p w14:paraId="67E10F64"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c) </w:t>
      </w:r>
      <w:proofErr w:type="spellStart"/>
      <w:r w:rsidRPr="009F7E24">
        <w:rPr>
          <w:rFonts w:ascii="Trebuchet MS" w:eastAsia="Trebuchet MS" w:hAnsi="Trebuchet MS" w:cs="Arial"/>
          <w:sz w:val="22"/>
          <w:szCs w:val="22"/>
          <w:lang w:val="ro-RO"/>
        </w:rPr>
        <w:t>transparenţa</w:t>
      </w:r>
      <w:proofErr w:type="spellEnd"/>
      <w:r w:rsidRPr="009F7E24">
        <w:rPr>
          <w:rFonts w:ascii="Trebuchet MS" w:eastAsia="Trebuchet MS" w:hAnsi="Trebuchet MS" w:cs="Arial"/>
          <w:sz w:val="22"/>
          <w:szCs w:val="22"/>
          <w:lang w:val="ro-RO"/>
        </w:rPr>
        <w:t xml:space="preserve"> - punerea la </w:t>
      </w:r>
      <w:proofErr w:type="spellStart"/>
      <w:r w:rsidRPr="009F7E24">
        <w:rPr>
          <w:rFonts w:ascii="Trebuchet MS" w:eastAsia="Trebuchet MS" w:hAnsi="Trebuchet MS" w:cs="Arial"/>
          <w:sz w:val="22"/>
          <w:szCs w:val="22"/>
          <w:lang w:val="ro-RO"/>
        </w:rPr>
        <w:t>dispoziţia</w:t>
      </w:r>
      <w:proofErr w:type="spellEnd"/>
      <w:r w:rsidRPr="009F7E24">
        <w:rPr>
          <w:rFonts w:ascii="Trebuchet MS" w:eastAsia="Trebuchet MS" w:hAnsi="Trebuchet MS" w:cs="Arial"/>
          <w:sz w:val="22"/>
          <w:szCs w:val="22"/>
          <w:lang w:val="ro-RO"/>
        </w:rPr>
        <w:t xml:space="preserve"> tuturor celor </w:t>
      </w:r>
      <w:proofErr w:type="spellStart"/>
      <w:r w:rsidRPr="009F7E24">
        <w:rPr>
          <w:rFonts w:ascii="Trebuchet MS" w:eastAsia="Trebuchet MS" w:hAnsi="Trebuchet MS" w:cs="Arial"/>
          <w:sz w:val="22"/>
          <w:szCs w:val="22"/>
          <w:lang w:val="ro-RO"/>
        </w:rPr>
        <w:t>interesaţi</w:t>
      </w:r>
      <w:proofErr w:type="spellEnd"/>
      <w:r w:rsidRPr="009F7E24">
        <w:rPr>
          <w:rFonts w:ascii="Trebuchet MS" w:eastAsia="Trebuchet MS" w:hAnsi="Trebuchet MS" w:cs="Arial"/>
          <w:sz w:val="22"/>
          <w:szCs w:val="22"/>
          <w:lang w:val="ro-RO"/>
        </w:rPr>
        <w:t xml:space="preserve"> a </w:t>
      </w:r>
      <w:proofErr w:type="spellStart"/>
      <w:r w:rsidRPr="009F7E24">
        <w:rPr>
          <w:rFonts w:ascii="Trebuchet MS" w:eastAsia="Trebuchet MS" w:hAnsi="Trebuchet MS" w:cs="Arial"/>
          <w:sz w:val="22"/>
          <w:szCs w:val="22"/>
          <w:lang w:val="ro-RO"/>
        </w:rPr>
        <w:t>informaţiilor</w:t>
      </w:r>
      <w:proofErr w:type="spellEnd"/>
      <w:r w:rsidRPr="009F7E24">
        <w:rPr>
          <w:rFonts w:ascii="Trebuchet MS" w:eastAsia="Trebuchet MS" w:hAnsi="Trebuchet MS" w:cs="Arial"/>
          <w:sz w:val="22"/>
          <w:szCs w:val="22"/>
          <w:lang w:val="ro-RO"/>
        </w:rPr>
        <w:t xml:space="preserve"> referitoare la aplicarea procedurii pentru acordarea fondurilor externe nerambursabile/rambursabile alocate României prin Mecanismul de redresare și reziliență;</w:t>
      </w:r>
    </w:p>
    <w:p w14:paraId="40186019"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d) prevenirea apariției fraudei și corupției prin identificarea și analiza factorilor de risc și vulnerabilităților; </w:t>
      </w:r>
    </w:p>
    <w:p w14:paraId="022B77BA"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e) prevenirea </w:t>
      </w:r>
      <w:proofErr w:type="spellStart"/>
      <w:r w:rsidRPr="009F7E24">
        <w:rPr>
          <w:rFonts w:ascii="Trebuchet MS" w:eastAsia="Trebuchet MS" w:hAnsi="Trebuchet MS" w:cs="Arial"/>
          <w:sz w:val="22"/>
          <w:szCs w:val="22"/>
          <w:lang w:val="ro-RO"/>
        </w:rPr>
        <w:t>apariţiei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situaţiilor</w:t>
      </w:r>
      <w:proofErr w:type="spellEnd"/>
      <w:r w:rsidRPr="009F7E24">
        <w:rPr>
          <w:rFonts w:ascii="Trebuchet MS" w:eastAsia="Trebuchet MS" w:hAnsi="Trebuchet MS" w:cs="Arial"/>
          <w:sz w:val="22"/>
          <w:szCs w:val="22"/>
          <w:lang w:val="ro-RO"/>
        </w:rPr>
        <w:t xml:space="preserve"> de conflict de interese în cursul întregii proceduri de </w:t>
      </w:r>
      <w:proofErr w:type="spellStart"/>
      <w:r w:rsidRPr="009F7E24">
        <w:rPr>
          <w:rFonts w:ascii="Trebuchet MS" w:eastAsia="Trebuchet MS" w:hAnsi="Trebuchet MS" w:cs="Arial"/>
          <w:sz w:val="22"/>
          <w:szCs w:val="22"/>
          <w:lang w:val="ro-RO"/>
        </w:rPr>
        <w:t>selecţie</w:t>
      </w:r>
      <w:proofErr w:type="spellEnd"/>
      <w:r w:rsidRPr="009F7E24">
        <w:rPr>
          <w:rFonts w:ascii="Trebuchet MS" w:eastAsia="Trebuchet MS" w:hAnsi="Trebuchet MS" w:cs="Arial"/>
          <w:sz w:val="22"/>
          <w:szCs w:val="22"/>
          <w:lang w:val="ro-RO"/>
        </w:rPr>
        <w:t xml:space="preserve"> a proiectelor de </w:t>
      </w:r>
      <w:proofErr w:type="spellStart"/>
      <w:r w:rsidRPr="009F7E24">
        <w:rPr>
          <w:rFonts w:ascii="Trebuchet MS" w:eastAsia="Trebuchet MS" w:hAnsi="Trebuchet MS" w:cs="Arial"/>
          <w:sz w:val="22"/>
          <w:szCs w:val="22"/>
          <w:lang w:val="ro-RO"/>
        </w:rPr>
        <w:t>finanţat</w:t>
      </w:r>
      <w:proofErr w:type="spellEnd"/>
      <w:r w:rsidRPr="009F7E24">
        <w:rPr>
          <w:rFonts w:ascii="Trebuchet MS" w:eastAsia="Arial" w:hAnsi="Trebuchet MS" w:cs="Arial"/>
          <w:sz w:val="22"/>
          <w:szCs w:val="22"/>
          <w:lang w:val="ro-RO"/>
        </w:rPr>
        <w:t>, precum și ulterior procedurii;</w:t>
      </w:r>
    </w:p>
    <w:p w14:paraId="589CC979"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f) evitarea dublei finanțări – reformele și proiectele de investiții finanțate în cadrul Mecanismului de redresare și reziliență pot beneficia de  finanțare din partea altor programe și instrumente ale Uniunii Europene, cu condiția ca acest sprijin să nu acopere aceleași costuri.</w:t>
      </w:r>
    </w:p>
    <w:p w14:paraId="11EA1BED" w14:textId="77777777" w:rsidR="000A2F07" w:rsidRPr="009F7E24" w:rsidRDefault="000A2F07" w:rsidP="000A2F07">
      <w:pPr>
        <w:tabs>
          <w:tab w:val="left" w:pos="284"/>
          <w:tab w:val="left" w:pos="426"/>
        </w:tabs>
        <w:spacing w:before="60"/>
        <w:ind w:left="0" w:hanging="2"/>
        <w:jc w:val="both"/>
        <w:rPr>
          <w:rFonts w:ascii="Trebuchet MS" w:eastAsia="Trebuchet MS" w:hAnsi="Trebuchet MS" w:cs="Arial"/>
          <w:sz w:val="22"/>
          <w:szCs w:val="22"/>
          <w:lang w:val="ro-RO"/>
        </w:rPr>
      </w:pPr>
    </w:p>
    <w:p w14:paraId="5D3E0BF7"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VI - Modificări și completări ale contractului de finanțare</w:t>
      </w:r>
    </w:p>
    <w:p w14:paraId="305DFDC4"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p>
    <w:p w14:paraId="20DD056C"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10.</w:t>
      </w:r>
    </w:p>
    <w:p w14:paraId="5A25C312"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(1) Prezentul contract poate fi modificat și/sau completat prin act adițional, astfel:</w:t>
      </w:r>
    </w:p>
    <w:p w14:paraId="75B96446" w14:textId="77777777" w:rsidR="000A2F07" w:rsidRPr="009F7E24" w:rsidRDefault="000A2F07" w:rsidP="000A2F07">
      <w:pPr>
        <w:numPr>
          <w:ilvl w:val="0"/>
          <w:numId w:val="33"/>
        </w:numPr>
        <w:tabs>
          <w:tab w:val="left" w:pos="284"/>
        </w:tabs>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ca urmare a intrării în vigoare a unor prevederi legale care produc efecte asupra </w:t>
      </w:r>
      <w:proofErr w:type="spellStart"/>
      <w:r w:rsidRPr="009F7E24">
        <w:rPr>
          <w:rFonts w:ascii="Trebuchet MS" w:eastAsia="Trebuchet MS" w:hAnsi="Trebuchet MS" w:cs="Arial"/>
          <w:sz w:val="22"/>
          <w:szCs w:val="22"/>
          <w:lang w:val="ro-RO"/>
        </w:rPr>
        <w:t>conţinutului</w:t>
      </w:r>
      <w:proofErr w:type="spellEnd"/>
      <w:r w:rsidRPr="009F7E24">
        <w:rPr>
          <w:rFonts w:ascii="Trebuchet MS" w:eastAsia="Trebuchet MS" w:hAnsi="Trebuchet MS" w:cs="Arial"/>
          <w:sz w:val="22"/>
          <w:szCs w:val="22"/>
          <w:lang w:val="ro-RO"/>
        </w:rPr>
        <w:t xml:space="preserve"> prezentului contract, situație în care, încheierea unui act adițional este obligatorie pentru părți;</w:t>
      </w:r>
    </w:p>
    <w:p w14:paraId="6448D05B" w14:textId="77777777" w:rsidR="000A2F07" w:rsidRPr="009F7E24" w:rsidRDefault="000A2F07" w:rsidP="000A2F07">
      <w:pPr>
        <w:numPr>
          <w:ilvl w:val="0"/>
          <w:numId w:val="33"/>
        </w:numPr>
        <w:tabs>
          <w:tab w:val="left" w:pos="284"/>
        </w:tabs>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baza acordului de </w:t>
      </w:r>
      <w:proofErr w:type="spellStart"/>
      <w:r w:rsidRPr="009F7E24">
        <w:rPr>
          <w:rFonts w:ascii="Trebuchet MS" w:eastAsia="Trebuchet MS" w:hAnsi="Trebuchet MS" w:cs="Arial"/>
          <w:sz w:val="22"/>
          <w:szCs w:val="22"/>
          <w:lang w:val="ro-RO"/>
        </w:rPr>
        <w:t>voinţă</w:t>
      </w:r>
      <w:proofErr w:type="spellEnd"/>
      <w:r w:rsidRPr="009F7E24">
        <w:rPr>
          <w:rFonts w:ascii="Trebuchet MS" w:eastAsia="Trebuchet MS" w:hAnsi="Trebuchet MS" w:cs="Arial"/>
          <w:sz w:val="22"/>
          <w:szCs w:val="22"/>
          <w:lang w:val="ro-RO"/>
        </w:rPr>
        <w:t xml:space="preserve"> al </w:t>
      </w:r>
      <w:proofErr w:type="spellStart"/>
      <w:r w:rsidRPr="009F7E24">
        <w:rPr>
          <w:rFonts w:ascii="Trebuchet MS" w:eastAsia="Trebuchet MS" w:hAnsi="Trebuchet MS" w:cs="Arial"/>
          <w:sz w:val="22"/>
          <w:szCs w:val="22"/>
          <w:lang w:val="ro-RO"/>
        </w:rPr>
        <w:t>părţilor</w:t>
      </w:r>
      <w:proofErr w:type="spellEnd"/>
      <w:r w:rsidRPr="009F7E24">
        <w:rPr>
          <w:rFonts w:ascii="Trebuchet MS" w:eastAsia="Trebuchet MS" w:hAnsi="Trebuchet MS" w:cs="Arial"/>
          <w:sz w:val="22"/>
          <w:szCs w:val="22"/>
          <w:lang w:val="ro-RO"/>
        </w:rPr>
        <w:t>, realizat pe întreaga durată de valabilitate a contractului de  finanțare, pentru modificarea/completarea clauzelor și/sau a Anexei acestuia.</w:t>
      </w:r>
    </w:p>
    <w:p w14:paraId="586E27DF"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r w:rsidRPr="009F7E24">
        <w:rPr>
          <w:rFonts w:ascii="Trebuchet MS" w:hAnsi="Trebuchet MS"/>
          <w:sz w:val="22"/>
          <w:szCs w:val="22"/>
          <w:lang w:val="ro-RO"/>
        </w:rPr>
        <w:t xml:space="preserve">(2) Actele </w:t>
      </w:r>
      <w:proofErr w:type="spellStart"/>
      <w:r w:rsidRPr="009F7E24">
        <w:rPr>
          <w:rFonts w:ascii="Trebuchet MS" w:hAnsi="Trebuchet MS"/>
          <w:sz w:val="22"/>
          <w:szCs w:val="22"/>
          <w:lang w:val="ro-RO"/>
        </w:rPr>
        <w:t>adiţionale</w:t>
      </w:r>
      <w:proofErr w:type="spellEnd"/>
      <w:r w:rsidRPr="009F7E24">
        <w:rPr>
          <w:rFonts w:ascii="Trebuchet MS" w:hAnsi="Trebuchet MS"/>
          <w:sz w:val="22"/>
          <w:szCs w:val="22"/>
          <w:lang w:val="ro-RO"/>
        </w:rPr>
        <w:t xml:space="preserve"> intră în vigoare la data semnării de către reprezentantul legal al M.S., după ce au fost semnate în prealabil de către reprezentantul legal al beneficiarului, cu excepția cazurilor </w:t>
      </w:r>
      <w:r w:rsidRPr="009F7E24">
        <w:rPr>
          <w:rFonts w:ascii="Trebuchet MS" w:hAnsi="Trebuchet MS"/>
          <w:sz w:val="22"/>
          <w:szCs w:val="22"/>
          <w:lang w:val="ro-RO"/>
        </w:rPr>
        <w:lastRenderedPageBreak/>
        <w:t>în care prin actul adițional se confirmă modificări intervenite în legislația națională și/sau comunitară relevantă, situație în care, modificarea respectivă intră în vigoare de la data menționată în actul normativ corespunzător.</w:t>
      </w:r>
    </w:p>
    <w:p w14:paraId="14FC76AC"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r w:rsidRPr="009F7E24">
        <w:rPr>
          <w:rFonts w:ascii="Trebuchet MS" w:hAnsi="Trebuchet MS"/>
          <w:sz w:val="22"/>
          <w:szCs w:val="22"/>
          <w:lang w:val="ro-RO"/>
        </w:rPr>
        <w:t xml:space="preserve">(3) În cazul în care propunerea de modificare a Contractului de  finanțare este inițiată de către Beneficiar, acesta are obligația de a transmite solicitarea, inclusiv documentele justificative, către M.S., cu cel puțin 30 (treizeci) de zile lucrătoare înainte de termenul de la care se intenționează ca modificarea să intre în vigoare și cel târziu cu 30 (treizeci) de zile lucrătoare înainte de sfârșitul perioadei de implementare a proiectului. </w:t>
      </w:r>
    </w:p>
    <w:p w14:paraId="34616419"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r w:rsidRPr="009F7E24">
        <w:rPr>
          <w:rFonts w:ascii="Trebuchet MS" w:hAnsi="Trebuchet MS"/>
          <w:sz w:val="22"/>
          <w:szCs w:val="22"/>
          <w:lang w:val="ro-RO"/>
        </w:rPr>
        <w:t>(4) Beneficiarul poate solicita majorarea valorii totale a proiectului, exclusiv prin contribuție proprie, în sensul majorării valorii neeligibile. În acest sens este obligat să transmită, împreună cu solicitarea de modificare a Contractului de  finanțare, angajamentul asigurării, din resurse proprii, a fondurilor suplimentare necesare, precum și disponibilitatea acestora pe întreaga durată de implementare a proiectului.</w:t>
      </w:r>
    </w:p>
    <w:p w14:paraId="1749F517" w14:textId="77777777" w:rsidR="000A2F07" w:rsidRPr="009F7E24" w:rsidRDefault="000A2F07" w:rsidP="000A2F07">
      <w:pPr>
        <w:pStyle w:val="Head2-Alin"/>
        <w:numPr>
          <w:ilvl w:val="0"/>
          <w:numId w:val="0"/>
        </w:numPr>
        <w:tabs>
          <w:tab w:val="left" w:pos="0"/>
        </w:tabs>
        <w:spacing w:before="0" w:after="0" w:line="276" w:lineRule="auto"/>
        <w:ind w:left="1134"/>
        <w:rPr>
          <w:sz w:val="22"/>
          <w:szCs w:val="22"/>
        </w:rPr>
      </w:pPr>
    </w:p>
    <w:p w14:paraId="0B4C3D50"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bookmarkStart w:id="4" w:name="_Ref294090103"/>
      <w:r w:rsidRPr="009F7E24">
        <w:rPr>
          <w:rFonts w:ascii="Trebuchet MS" w:hAnsi="Trebuchet MS"/>
          <w:b/>
          <w:sz w:val="22"/>
          <w:szCs w:val="22"/>
          <w:lang w:val="ro-RO"/>
        </w:rPr>
        <w:t>Art. 11.</w:t>
      </w:r>
    </w:p>
    <w:p w14:paraId="06D8E442"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r w:rsidRPr="009F7E24">
        <w:rPr>
          <w:rFonts w:ascii="Trebuchet MS" w:hAnsi="Trebuchet MS"/>
          <w:sz w:val="22"/>
          <w:szCs w:val="22"/>
          <w:lang w:val="ro-RO"/>
        </w:rPr>
        <w:t>(1)  Prin excepție de la art.10 alin. (1), părțile pot modifica/completa contractul de  finanțare, prin notificare, în scris, adresată celeilalte părți, în ceea ce privește:</w:t>
      </w:r>
    </w:p>
    <w:p w14:paraId="49B96250" w14:textId="77777777" w:rsidR="000A2F07" w:rsidRPr="009F7E24" w:rsidRDefault="000A2F07" w:rsidP="000A2F07">
      <w:pPr>
        <w:pStyle w:val="xl61"/>
        <w:pBdr>
          <w:left w:val="none" w:sz="0" w:space="0" w:color="auto"/>
        </w:pBdr>
        <w:spacing w:before="0" w:beforeAutospacing="0" w:after="0" w:afterAutospacing="0" w:line="276" w:lineRule="auto"/>
        <w:ind w:left="1134" w:hanging="1134"/>
        <w:rPr>
          <w:rFonts w:ascii="Trebuchet MS" w:hAnsi="Trebuchet MS"/>
          <w:sz w:val="22"/>
          <w:szCs w:val="22"/>
          <w:lang w:val="ro-RO"/>
        </w:rPr>
      </w:pPr>
      <w:r w:rsidRPr="009F7E24">
        <w:rPr>
          <w:rFonts w:ascii="Trebuchet MS" w:hAnsi="Trebuchet MS"/>
          <w:sz w:val="22"/>
          <w:szCs w:val="22"/>
          <w:lang w:val="ro-RO"/>
        </w:rPr>
        <w:t xml:space="preserve">a) modificarea sediului părților;   </w:t>
      </w:r>
    </w:p>
    <w:p w14:paraId="67FD6297" w14:textId="77777777" w:rsidR="000A2F07" w:rsidRPr="009F7E24" w:rsidRDefault="000A2F07" w:rsidP="000A2F07">
      <w:pPr>
        <w:pStyle w:val="xl61"/>
        <w:pBdr>
          <w:left w:val="none" w:sz="0" w:space="0" w:color="auto"/>
        </w:pBdr>
        <w:spacing w:before="0" w:beforeAutospacing="0" w:after="0" w:afterAutospacing="0" w:line="276" w:lineRule="auto"/>
        <w:ind w:left="1134" w:hanging="1134"/>
        <w:rPr>
          <w:rFonts w:ascii="Trebuchet MS" w:hAnsi="Trebuchet MS"/>
          <w:sz w:val="22"/>
          <w:szCs w:val="22"/>
          <w:lang w:val="ro-RO"/>
        </w:rPr>
      </w:pPr>
      <w:r w:rsidRPr="009F7E24">
        <w:rPr>
          <w:rFonts w:ascii="Trebuchet MS" w:hAnsi="Trebuchet MS"/>
          <w:sz w:val="22"/>
          <w:szCs w:val="22"/>
          <w:lang w:val="ro-RO"/>
        </w:rPr>
        <w:t>b) modificarea conturilor proiectului;</w:t>
      </w:r>
    </w:p>
    <w:p w14:paraId="7EBC184A" w14:textId="77777777" w:rsidR="000A2F07" w:rsidRPr="009F7E24" w:rsidRDefault="000A2F07" w:rsidP="000A2F07">
      <w:pPr>
        <w:pStyle w:val="xl61"/>
        <w:pBdr>
          <w:left w:val="none" w:sz="0" w:space="0" w:color="auto"/>
        </w:pBdr>
        <w:spacing w:before="0" w:beforeAutospacing="0" w:after="0" w:afterAutospacing="0" w:line="276" w:lineRule="auto"/>
        <w:ind w:left="1134" w:hanging="1134"/>
        <w:rPr>
          <w:rFonts w:ascii="Trebuchet MS" w:hAnsi="Trebuchet MS"/>
          <w:sz w:val="22"/>
          <w:szCs w:val="22"/>
          <w:lang w:val="ro-RO"/>
        </w:rPr>
      </w:pPr>
      <w:r w:rsidRPr="009F7E24">
        <w:rPr>
          <w:rFonts w:ascii="Trebuchet MS" w:hAnsi="Trebuchet MS"/>
          <w:sz w:val="22"/>
          <w:szCs w:val="22"/>
          <w:lang w:val="ro-RO"/>
        </w:rPr>
        <w:t>c) schimbarea reprezentantului legal al părților.</w:t>
      </w:r>
    </w:p>
    <w:p w14:paraId="10FCBC22" w14:textId="77777777" w:rsidR="000A2F07" w:rsidRPr="009F7E24" w:rsidRDefault="000A2F07" w:rsidP="000A2F07">
      <w:pPr>
        <w:ind w:leftChars="0" w:left="0" w:firstLineChars="0" w:firstLine="0"/>
        <w:jc w:val="both"/>
        <w:rPr>
          <w:rFonts w:ascii="Trebuchet MS" w:hAnsi="Trebuchet MS"/>
          <w:sz w:val="22"/>
          <w:szCs w:val="22"/>
          <w:lang w:val="ro-RO"/>
        </w:rPr>
      </w:pPr>
      <w:r w:rsidRPr="009F7E24">
        <w:rPr>
          <w:rFonts w:ascii="Trebuchet MS" w:hAnsi="Trebuchet MS"/>
          <w:sz w:val="22"/>
          <w:szCs w:val="22"/>
          <w:lang w:val="ro-RO"/>
        </w:rPr>
        <w:t>(2) Beneficiarul este obligat să transmită documentele justificative aferente celor menționate la art. 11 alin. (1), cel târziu la data solicitării cererii de transfer aferentă a cheltuielilor ce vizează respectivele modificări.</w:t>
      </w:r>
    </w:p>
    <w:bookmarkEnd w:id="4"/>
    <w:p w14:paraId="4ACA1188"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450F7C8D"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VII - Conflict de interese</w:t>
      </w:r>
    </w:p>
    <w:p w14:paraId="7E2A0782" w14:textId="77777777" w:rsidR="000A2F07" w:rsidRPr="009F7E24" w:rsidRDefault="000A2F07" w:rsidP="000A2F07">
      <w:pPr>
        <w:spacing w:line="228" w:lineRule="auto"/>
        <w:ind w:left="0" w:right="14" w:hanging="2"/>
        <w:jc w:val="both"/>
        <w:rPr>
          <w:rFonts w:ascii="Trebuchet MS" w:eastAsia="Trebuchet MS" w:hAnsi="Trebuchet MS" w:cs="Trebuchet MS"/>
          <w:sz w:val="22"/>
          <w:szCs w:val="22"/>
          <w:lang w:val="ro-RO"/>
        </w:rPr>
      </w:pPr>
    </w:p>
    <w:p w14:paraId="2D6F01B6" w14:textId="77777777" w:rsidR="000A2F07" w:rsidRPr="009F7E24" w:rsidRDefault="000A2F07" w:rsidP="000A2F07">
      <w:pPr>
        <w:pStyle w:val="Heading2"/>
        <w:spacing w:line="276" w:lineRule="auto"/>
        <w:ind w:left="0" w:hanging="2"/>
        <w:rPr>
          <w:rFonts w:ascii="Trebuchet MS" w:hAnsi="Trebuchet MS"/>
          <w:i w:val="0"/>
          <w:szCs w:val="22"/>
          <w:u w:val="none"/>
        </w:rPr>
      </w:pPr>
      <w:r w:rsidRPr="009F7E24">
        <w:rPr>
          <w:rFonts w:ascii="Trebuchet MS" w:eastAsia="Trebuchet MS" w:hAnsi="Trebuchet MS" w:cs="Arial"/>
          <w:b/>
          <w:i w:val="0"/>
          <w:szCs w:val="22"/>
          <w:u w:val="none"/>
        </w:rPr>
        <w:t>Art. 12.</w:t>
      </w:r>
    </w:p>
    <w:p w14:paraId="16A163C8" w14:textId="77777777" w:rsidR="000A2F07" w:rsidRPr="009F7E24" w:rsidRDefault="000A2F07" w:rsidP="000A2F07">
      <w:pPr>
        <w:pStyle w:val="Heading2"/>
        <w:spacing w:line="276" w:lineRule="auto"/>
        <w:ind w:left="0" w:hanging="2"/>
        <w:rPr>
          <w:rFonts w:ascii="Trebuchet MS" w:hAnsi="Trebuchet MS"/>
          <w:b/>
          <w:i w:val="0"/>
          <w:szCs w:val="22"/>
          <w:u w:val="none"/>
        </w:rPr>
      </w:pPr>
      <w:r w:rsidRPr="009F7E24">
        <w:rPr>
          <w:rFonts w:ascii="Trebuchet MS" w:hAnsi="Trebuchet MS"/>
          <w:i w:val="0"/>
          <w:szCs w:val="22"/>
          <w:u w:val="none"/>
        </w:rPr>
        <w:t xml:space="preserve">(1) Prin conflict de interese se </w:t>
      </w:r>
      <w:proofErr w:type="spellStart"/>
      <w:r w:rsidRPr="009F7E24">
        <w:rPr>
          <w:rFonts w:ascii="Trebuchet MS" w:hAnsi="Trebuchet MS"/>
          <w:i w:val="0"/>
          <w:szCs w:val="22"/>
          <w:u w:val="none"/>
        </w:rPr>
        <w:t>ințelege</w:t>
      </w:r>
      <w:proofErr w:type="spellEnd"/>
      <w:r w:rsidRPr="009F7E24">
        <w:rPr>
          <w:rFonts w:ascii="Trebuchet MS" w:hAnsi="Trebuchet MS"/>
          <w:i w:val="0"/>
          <w:szCs w:val="22"/>
          <w:u w:val="none"/>
        </w:rPr>
        <w:t xml:space="preserve"> orice situație definită ca atare în legislația națională și comunitară.</w:t>
      </w:r>
    </w:p>
    <w:p w14:paraId="487DC021" w14:textId="77777777" w:rsidR="000A2F07" w:rsidRPr="009F7E24" w:rsidRDefault="000A2F07" w:rsidP="000A2F07">
      <w:pPr>
        <w:pStyle w:val="Heading2"/>
        <w:spacing w:line="276" w:lineRule="auto"/>
        <w:ind w:left="0" w:hanging="2"/>
        <w:rPr>
          <w:rFonts w:ascii="Trebuchet MS" w:hAnsi="Trebuchet MS"/>
          <w:i w:val="0"/>
          <w:szCs w:val="22"/>
          <w:u w:val="none"/>
        </w:rPr>
      </w:pPr>
      <w:r w:rsidRPr="009F7E24">
        <w:rPr>
          <w:rFonts w:ascii="Trebuchet MS" w:hAnsi="Trebuchet MS"/>
          <w:i w:val="0"/>
          <w:szCs w:val="22"/>
          <w:u w:val="none"/>
        </w:rPr>
        <w:t xml:space="preserve">(2) </w:t>
      </w:r>
      <w:proofErr w:type="spellStart"/>
      <w:r w:rsidRPr="009F7E24">
        <w:rPr>
          <w:rFonts w:ascii="Trebuchet MS" w:hAnsi="Trebuchet MS"/>
          <w:i w:val="0"/>
          <w:szCs w:val="22"/>
          <w:u w:val="none"/>
        </w:rPr>
        <w:t>Părţile</w:t>
      </w:r>
      <w:proofErr w:type="spellEnd"/>
      <w:r w:rsidRPr="009F7E24">
        <w:rPr>
          <w:rFonts w:ascii="Trebuchet MS" w:hAnsi="Trebuchet MS"/>
          <w:i w:val="0"/>
          <w:szCs w:val="22"/>
          <w:u w:val="none"/>
        </w:rPr>
        <w:t xml:space="preserve"> se obligă să întreprindă toate </w:t>
      </w:r>
      <w:proofErr w:type="spellStart"/>
      <w:r w:rsidRPr="009F7E24">
        <w:rPr>
          <w:rFonts w:ascii="Trebuchet MS" w:hAnsi="Trebuchet MS"/>
          <w:i w:val="0"/>
          <w:szCs w:val="22"/>
          <w:u w:val="none"/>
        </w:rPr>
        <w:t>diligenţele</w:t>
      </w:r>
      <w:proofErr w:type="spellEnd"/>
      <w:r w:rsidRPr="009F7E24">
        <w:rPr>
          <w:rFonts w:ascii="Trebuchet MS" w:hAnsi="Trebuchet MS"/>
          <w:i w:val="0"/>
          <w:szCs w:val="22"/>
          <w:u w:val="none"/>
        </w:rPr>
        <w:t xml:space="preserve"> necesare pentru a evita orice conflict de interese </w:t>
      </w:r>
      <w:proofErr w:type="spellStart"/>
      <w:r w:rsidRPr="009F7E24">
        <w:rPr>
          <w:rFonts w:ascii="Trebuchet MS" w:hAnsi="Trebuchet MS"/>
          <w:i w:val="0"/>
          <w:szCs w:val="22"/>
          <w:u w:val="none"/>
        </w:rPr>
        <w:t>şi</w:t>
      </w:r>
      <w:proofErr w:type="spellEnd"/>
      <w:r w:rsidRPr="009F7E24">
        <w:rPr>
          <w:rFonts w:ascii="Trebuchet MS" w:hAnsi="Trebuchet MS"/>
          <w:i w:val="0"/>
          <w:szCs w:val="22"/>
          <w:u w:val="none"/>
        </w:rPr>
        <w:t xml:space="preserve"> să se informeze reciproc, în termen de maxim 5(cinci) zile lucrătoare de la luarea la </w:t>
      </w:r>
      <w:proofErr w:type="spellStart"/>
      <w:r w:rsidRPr="009F7E24">
        <w:rPr>
          <w:rFonts w:ascii="Trebuchet MS" w:hAnsi="Trebuchet MS"/>
          <w:i w:val="0"/>
          <w:szCs w:val="22"/>
          <w:u w:val="none"/>
        </w:rPr>
        <w:t>cunoştinţă</w:t>
      </w:r>
      <w:proofErr w:type="spellEnd"/>
      <w:r w:rsidRPr="009F7E24">
        <w:rPr>
          <w:rFonts w:ascii="Trebuchet MS" w:hAnsi="Trebuchet MS"/>
          <w:i w:val="0"/>
          <w:szCs w:val="22"/>
          <w:u w:val="none"/>
        </w:rPr>
        <w:t xml:space="preserve">, în legătură cu orice </w:t>
      </w:r>
      <w:proofErr w:type="spellStart"/>
      <w:r w:rsidRPr="009F7E24">
        <w:rPr>
          <w:rFonts w:ascii="Trebuchet MS" w:hAnsi="Trebuchet MS"/>
          <w:i w:val="0"/>
          <w:szCs w:val="22"/>
          <w:u w:val="none"/>
        </w:rPr>
        <w:t>situaţie</w:t>
      </w:r>
      <w:proofErr w:type="spellEnd"/>
      <w:r w:rsidRPr="009F7E24">
        <w:rPr>
          <w:rFonts w:ascii="Trebuchet MS" w:hAnsi="Trebuchet MS"/>
          <w:i w:val="0"/>
          <w:szCs w:val="22"/>
          <w:u w:val="none"/>
        </w:rPr>
        <w:t xml:space="preserve"> care dă sau este posibil să dea </w:t>
      </w:r>
      <w:proofErr w:type="spellStart"/>
      <w:r w:rsidRPr="009F7E24">
        <w:rPr>
          <w:rFonts w:ascii="Trebuchet MS" w:hAnsi="Trebuchet MS"/>
          <w:i w:val="0"/>
          <w:szCs w:val="22"/>
          <w:u w:val="none"/>
        </w:rPr>
        <w:t>naştere</w:t>
      </w:r>
      <w:proofErr w:type="spellEnd"/>
      <w:r w:rsidRPr="009F7E24">
        <w:rPr>
          <w:rFonts w:ascii="Trebuchet MS" w:hAnsi="Trebuchet MS"/>
          <w:i w:val="0"/>
          <w:szCs w:val="22"/>
          <w:u w:val="none"/>
        </w:rPr>
        <w:t xml:space="preserve"> unui astfel de conflict. </w:t>
      </w:r>
    </w:p>
    <w:p w14:paraId="1B408EFA" w14:textId="77777777" w:rsidR="000A2F07" w:rsidRPr="009F7E24" w:rsidRDefault="000A2F07" w:rsidP="000A2F07">
      <w:pPr>
        <w:pStyle w:val="Heading2"/>
        <w:spacing w:line="276" w:lineRule="auto"/>
        <w:ind w:left="0" w:hanging="2"/>
        <w:rPr>
          <w:rFonts w:ascii="Trebuchet MS" w:hAnsi="Trebuchet MS"/>
          <w:i w:val="0"/>
          <w:szCs w:val="22"/>
          <w:u w:val="none"/>
        </w:rPr>
      </w:pPr>
      <w:r w:rsidRPr="009F7E24">
        <w:rPr>
          <w:rFonts w:ascii="Trebuchet MS" w:hAnsi="Trebuchet MS"/>
          <w:i w:val="0"/>
          <w:iCs/>
          <w:szCs w:val="22"/>
          <w:u w:val="none"/>
        </w:rPr>
        <w:t xml:space="preserve">(3) Orice conflict de interese care apare în decursul executării Contractului de finanțare trebuie notificat fără </w:t>
      </w:r>
      <w:proofErr w:type="spellStart"/>
      <w:r w:rsidRPr="009F7E24">
        <w:rPr>
          <w:rFonts w:ascii="Trebuchet MS" w:hAnsi="Trebuchet MS"/>
          <w:i w:val="0"/>
          <w:iCs/>
          <w:szCs w:val="22"/>
          <w:u w:val="none"/>
        </w:rPr>
        <w:t>intârziere</w:t>
      </w:r>
      <w:proofErr w:type="spellEnd"/>
      <w:r w:rsidRPr="009F7E24">
        <w:rPr>
          <w:rFonts w:ascii="Trebuchet MS" w:hAnsi="Trebuchet MS"/>
          <w:i w:val="0"/>
          <w:iCs/>
          <w:szCs w:val="22"/>
          <w:u w:val="none"/>
        </w:rPr>
        <w:t xml:space="preserve"> către M.S.. </w:t>
      </w:r>
    </w:p>
    <w:p w14:paraId="16B9D042" w14:textId="77777777" w:rsidR="000A2F07" w:rsidRPr="009F7E24" w:rsidRDefault="000A2F07" w:rsidP="000A2F07">
      <w:pPr>
        <w:pStyle w:val="Heading2"/>
        <w:spacing w:line="276" w:lineRule="auto"/>
        <w:ind w:left="0" w:hanging="2"/>
        <w:rPr>
          <w:rFonts w:ascii="Trebuchet MS" w:hAnsi="Trebuchet MS"/>
          <w:i w:val="0"/>
          <w:szCs w:val="22"/>
          <w:u w:val="none"/>
        </w:rPr>
      </w:pPr>
      <w:r w:rsidRPr="009F7E24">
        <w:rPr>
          <w:rFonts w:ascii="Trebuchet MS" w:hAnsi="Trebuchet MS"/>
          <w:i w:val="0"/>
          <w:iCs/>
          <w:szCs w:val="22"/>
          <w:u w:val="none"/>
        </w:rPr>
        <w:t xml:space="preserve">(4) M.S. </w:t>
      </w:r>
      <w:proofErr w:type="spellStart"/>
      <w:r w:rsidRPr="009F7E24">
        <w:rPr>
          <w:rFonts w:ascii="Trebuchet MS" w:hAnsi="Trebuchet MS"/>
          <w:i w:val="0"/>
          <w:iCs/>
          <w:szCs w:val="22"/>
          <w:u w:val="none"/>
        </w:rPr>
        <w:t>îşi</w:t>
      </w:r>
      <w:proofErr w:type="spellEnd"/>
      <w:r w:rsidRPr="009F7E24">
        <w:rPr>
          <w:rFonts w:ascii="Trebuchet MS" w:hAnsi="Trebuchet MS"/>
          <w:i w:val="0"/>
          <w:iCs/>
          <w:szCs w:val="22"/>
          <w:u w:val="none"/>
        </w:rPr>
        <w:t xml:space="preserve"> rezervă dreptul de a verifica aceste </w:t>
      </w:r>
      <w:proofErr w:type="spellStart"/>
      <w:r w:rsidRPr="009F7E24">
        <w:rPr>
          <w:rFonts w:ascii="Trebuchet MS" w:hAnsi="Trebuchet MS"/>
          <w:i w:val="0"/>
          <w:iCs/>
          <w:szCs w:val="22"/>
          <w:u w:val="none"/>
        </w:rPr>
        <w:t>situaţii</w:t>
      </w:r>
      <w:proofErr w:type="spellEnd"/>
      <w:r w:rsidRPr="009F7E24">
        <w:rPr>
          <w:rFonts w:ascii="Trebuchet MS" w:hAnsi="Trebuchet MS"/>
          <w:i w:val="0"/>
          <w:iCs/>
          <w:szCs w:val="22"/>
          <w:u w:val="none"/>
        </w:rPr>
        <w:t xml:space="preserve"> și de a lua măsurile necesare, conform prevederilor legislației naționale și comunitare incidente, dacă este cazul.</w:t>
      </w:r>
      <w:r w:rsidRPr="009F7E24">
        <w:rPr>
          <w:rFonts w:ascii="Trebuchet MS" w:hAnsi="Trebuchet MS"/>
          <w:i w:val="0"/>
          <w:szCs w:val="22"/>
          <w:u w:val="none"/>
        </w:rPr>
        <w:t> </w:t>
      </w:r>
    </w:p>
    <w:p w14:paraId="717739BB" w14:textId="77777777" w:rsidR="000A2F07" w:rsidRPr="009F7E24" w:rsidRDefault="000A2F07" w:rsidP="000A2F07">
      <w:pPr>
        <w:ind w:left="0" w:right="21" w:hanging="2"/>
        <w:jc w:val="both"/>
        <w:rPr>
          <w:rFonts w:ascii="Trebuchet MS" w:eastAsia="Trebuchet MS" w:hAnsi="Trebuchet MS" w:cs="Arial"/>
          <w:sz w:val="22"/>
          <w:szCs w:val="22"/>
          <w:lang w:val="ro-RO"/>
        </w:rPr>
      </w:pPr>
    </w:p>
    <w:p w14:paraId="05EEBF43" w14:textId="77777777" w:rsidR="000A2F07" w:rsidRPr="009F7E24" w:rsidRDefault="00000000" w:rsidP="000A2F0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5"/>
          <w:id w:val="1578400546"/>
        </w:sdtPr>
        <w:sdtContent>
          <w:r w:rsidR="000A2F07" w:rsidRPr="009F7E24">
            <w:rPr>
              <w:rFonts w:ascii="Trebuchet MS" w:eastAsia="Arial" w:hAnsi="Trebuchet MS" w:cs="Arial"/>
              <w:b/>
              <w:sz w:val="22"/>
              <w:szCs w:val="22"/>
              <w:lang w:val="ro-RO"/>
            </w:rPr>
            <w:t>Capitolul VIII - Protecția intereselor financiare ale Uniunii</w:t>
          </w:r>
        </w:sdtContent>
      </w:sdt>
    </w:p>
    <w:p w14:paraId="332C186D" w14:textId="77777777" w:rsidR="000A2F07" w:rsidRPr="009F7E24" w:rsidRDefault="000A2F07" w:rsidP="000A2F07">
      <w:pPr>
        <w:pBdr>
          <w:top w:val="nil"/>
          <w:left w:val="nil"/>
          <w:bottom w:val="nil"/>
          <w:right w:val="nil"/>
          <w:between w:val="nil"/>
        </w:pBdr>
        <w:spacing w:after="120" w:line="240" w:lineRule="auto"/>
        <w:ind w:left="0" w:hanging="2"/>
        <w:jc w:val="both"/>
        <w:rPr>
          <w:rFonts w:ascii="Trebuchet MS" w:eastAsia="Trebuchet MS" w:hAnsi="Trebuchet MS" w:cs="Trebuchet MS"/>
          <w:sz w:val="22"/>
          <w:szCs w:val="22"/>
          <w:lang w:val="ro-RO"/>
        </w:rPr>
      </w:pPr>
    </w:p>
    <w:p w14:paraId="3DB1D215" w14:textId="77777777" w:rsidR="000A2F07" w:rsidRPr="009F7E24" w:rsidRDefault="000A2F07" w:rsidP="000A2F07">
      <w:pPr>
        <w:pBdr>
          <w:top w:val="nil"/>
          <w:left w:val="nil"/>
          <w:bottom w:val="nil"/>
          <w:right w:val="nil"/>
          <w:between w:val="nil"/>
        </w:pBdr>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13.</w:t>
      </w:r>
    </w:p>
    <w:p w14:paraId="69D54A37"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M.S. verifică dacă  finanțarea a fost utilizată în mod corespunzător în conformitate cu toate normele aplicabile, în special în ceea ce privește prevenirea, detectarea și corectarea fraudei, a corupției și a conflictelor de interese.</w:t>
      </w:r>
    </w:p>
    <w:p w14:paraId="368D10F9"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M.S.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5CD0F6FF" w14:textId="77777777" w:rsidR="000A2F07" w:rsidRPr="009F7E24" w:rsidRDefault="000A2F07" w:rsidP="000A2F07">
      <w:pPr>
        <w:numPr>
          <w:ilvl w:val="2"/>
          <w:numId w:val="24"/>
        </w:numPr>
        <w:pBdr>
          <w:top w:val="nil"/>
          <w:left w:val="nil"/>
          <w:bottom w:val="nil"/>
          <w:right w:val="nil"/>
          <w:between w:val="nil"/>
        </w:pBdr>
        <w:tabs>
          <w:tab w:val="left" w:pos="284"/>
          <w:tab w:val="left" w:pos="426"/>
          <w:tab w:val="left" w:pos="284"/>
        </w:tabs>
        <w:spacing w:line="240" w:lineRule="auto"/>
        <w:ind w:leftChars="38" w:left="284" w:firstLineChars="0" w:hanging="193"/>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numele destinatarului final al fondurilor;</w:t>
      </w:r>
    </w:p>
    <w:p w14:paraId="57A08CF8" w14:textId="77777777" w:rsidR="000A2F07" w:rsidRPr="009F7E24" w:rsidRDefault="000A2F07" w:rsidP="000A2F07">
      <w:pPr>
        <w:numPr>
          <w:ilvl w:val="2"/>
          <w:numId w:val="24"/>
        </w:numPr>
        <w:pBdr>
          <w:top w:val="nil"/>
          <w:left w:val="nil"/>
          <w:bottom w:val="nil"/>
          <w:right w:val="nil"/>
          <w:between w:val="nil"/>
        </w:pBdr>
        <w:tabs>
          <w:tab w:val="left" w:pos="284"/>
          <w:tab w:val="left" w:pos="426"/>
          <w:tab w:val="left" w:pos="284"/>
        </w:tabs>
        <w:spacing w:line="240" w:lineRule="auto"/>
        <w:ind w:leftChars="38" w:left="284" w:firstLineChars="0" w:hanging="193"/>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numele contractantului și al subcontractantului, în cazul în care destinatarul final al fondurilor este o autoritate contractantă în conformitate cu dreptul Uniunii sau cu dreptul intern privind achizițiile publice;</w:t>
      </w:r>
    </w:p>
    <w:p w14:paraId="454CFB5B" w14:textId="77777777" w:rsidR="000A2F07" w:rsidRPr="009F7E24" w:rsidRDefault="000A2F07" w:rsidP="000A2F07">
      <w:pPr>
        <w:numPr>
          <w:ilvl w:val="2"/>
          <w:numId w:val="24"/>
        </w:numPr>
        <w:pBdr>
          <w:top w:val="nil"/>
          <w:left w:val="nil"/>
          <w:bottom w:val="nil"/>
          <w:right w:val="nil"/>
          <w:between w:val="nil"/>
        </w:pBdr>
        <w:tabs>
          <w:tab w:val="left" w:pos="284"/>
          <w:tab w:val="left" w:pos="426"/>
          <w:tab w:val="left" w:pos="284"/>
        </w:tabs>
        <w:spacing w:line="240" w:lineRule="auto"/>
        <w:ind w:leftChars="38" w:left="284" w:firstLineChars="0" w:hanging="193"/>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lastRenderedPageBreak/>
        <w:t xml:space="preserve"> o listă a tuturor măsurilor de punere în aplicare a reformelor și a proiectelor de investiții în cadrul PNRR, așa cum acestea rezultă din CID și textul Aranjamentelor Operaționale.</w:t>
      </w:r>
    </w:p>
    <w:p w14:paraId="3553B62A"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14:paraId="67803682"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3CB7FD7B"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În situația în care Comisia Europeană dezangajează fondurile asociate jaloanelor și țintelor pentru care au fost suspendate plățile/acordul privind contribuția financiară și/sau acordul de împrumut, prevederile prezentului contract se suspendă, până la identificarea de noi surse de  finanțare;</w:t>
      </w:r>
    </w:p>
    <w:p w14:paraId="798432DE" w14:textId="77777777" w:rsidR="000A2F07" w:rsidRPr="009F7E24" w:rsidRDefault="000A2F07" w:rsidP="000A2F07">
      <w:pPr>
        <w:tabs>
          <w:tab w:val="left" w:pos="426"/>
        </w:tabs>
        <w:spacing w:after="120"/>
        <w:ind w:left="0" w:hanging="2"/>
        <w:jc w:val="both"/>
        <w:rPr>
          <w:rFonts w:ascii="Trebuchet MS" w:eastAsia="Trebuchet MS" w:hAnsi="Trebuchet MS" w:cs="Trebuchet MS"/>
          <w:sz w:val="22"/>
          <w:szCs w:val="22"/>
          <w:lang w:val="ro-RO"/>
        </w:rPr>
      </w:pPr>
      <w:r w:rsidRPr="009F7E24">
        <w:rPr>
          <w:rFonts w:ascii="Trebuchet MS" w:eastAsia="Trebuchet MS" w:hAnsi="Trebuchet MS" w:cs="Arial"/>
          <w:sz w:val="22"/>
          <w:szCs w:val="22"/>
          <w:lang w:val="ro-RO"/>
        </w:rPr>
        <w:t>(6)</w:t>
      </w:r>
      <w:r w:rsidRPr="009F7E24">
        <w:rPr>
          <w:rFonts w:ascii="Trebuchet MS" w:eastAsia="Trebuchet MS" w:hAnsi="Trebuchet MS" w:cs="Arial"/>
          <w:sz w:val="22"/>
          <w:szCs w:val="22"/>
          <w:lang w:val="ro-RO"/>
        </w:rPr>
        <w:tab/>
        <w:t>În situația în care Comisia Europeană dezangajează fondurile asociate jaloanelor și țintelor, coordonatorul de reforme și/sau investiții suspendă activitățile aferente țintelor și jaloanelor respective din cadrul contractelor/deciziilor/ordinelor aflate în derulare, până la identificarea de noi surse de  finanțare.</w:t>
      </w:r>
    </w:p>
    <w:p w14:paraId="5FA07106" w14:textId="77777777" w:rsidR="000A2F07" w:rsidRPr="009F7E24" w:rsidRDefault="000A2F07" w:rsidP="000A2F07">
      <w:pPr>
        <w:spacing w:after="120"/>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Verificări și controale efectuate de Comisie, de Oficiul European de Luptă Antifraudă (OLAF), de Curtea de Conturi Europeană (CCE) și de Parchetul European (EPPO), DLAF, DNA, Autoritatea de Audit.</w:t>
      </w:r>
    </w:p>
    <w:p w14:paraId="291CCF1E" w14:textId="77777777" w:rsidR="000A2F07" w:rsidRPr="009F7E24" w:rsidRDefault="000A2F07" w:rsidP="000A2F07">
      <w:pPr>
        <w:spacing w:after="120"/>
        <w:ind w:left="0" w:hanging="2"/>
        <w:jc w:val="both"/>
        <w:rPr>
          <w:rFonts w:ascii="Trebuchet MS" w:eastAsia="Trebuchet MS" w:hAnsi="Trebuchet MS" w:cs="Arial"/>
          <w:sz w:val="22"/>
          <w:szCs w:val="22"/>
          <w:lang w:val="ro-RO"/>
        </w:rPr>
      </w:pPr>
    </w:p>
    <w:p w14:paraId="514286DE" w14:textId="77777777" w:rsidR="000A2F07" w:rsidRPr="009F7E24" w:rsidRDefault="000A2F07" w:rsidP="000A2F07">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14.</w:t>
      </w:r>
    </w:p>
    <w:p w14:paraId="003CCBBE" w14:textId="77777777" w:rsidR="000A2F07" w:rsidRPr="009F7E24" w:rsidRDefault="000A2F07" w:rsidP="000A2F07">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(1) </w:t>
      </w:r>
      <w:r w:rsidRPr="009F7E24">
        <w:rPr>
          <w:rFonts w:ascii="Trebuchet MS" w:eastAsia="Trebuchet MS" w:hAnsi="Trebuchet MS" w:cs="Arial"/>
          <w:sz w:val="22"/>
          <w:szCs w:val="22"/>
          <w:lang w:val="ro-RO"/>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3760EA60" w14:textId="77777777" w:rsidR="000A2F07" w:rsidRPr="009F7E24" w:rsidRDefault="000A2F07" w:rsidP="000A2F07">
      <w:pPr>
        <w:numPr>
          <w:ilvl w:val="1"/>
          <w:numId w:val="17"/>
        </w:numPr>
        <w:pBdr>
          <w:top w:val="nil"/>
          <w:left w:val="nil"/>
          <w:bottom w:val="nil"/>
          <w:right w:val="nil"/>
          <w:between w:val="nil"/>
        </w:pBdr>
        <w:tabs>
          <w:tab w:val="left" w:pos="284"/>
          <w:tab w:val="left" w:pos="426"/>
          <w:tab w:val="left" w:pos="709"/>
        </w:tabs>
        <w:spacing w:line="240" w:lineRule="auto"/>
        <w:ind w:leftChars="118" w:left="283" w:firstLineChars="0" w:firstLine="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prevenirea, detectarea și corectarea fraudei, a corupției și a conflictelor de interese care afectează interesele financiare ale Uniunii, inclusiv aplicarea art. 11 din Acordul privind contribuția financiară;</w:t>
      </w:r>
    </w:p>
    <w:p w14:paraId="1C0C411E" w14:textId="77777777" w:rsidR="000A2F07" w:rsidRPr="009F7E24" w:rsidRDefault="000A2F07" w:rsidP="000A2F07">
      <w:pPr>
        <w:numPr>
          <w:ilvl w:val="1"/>
          <w:numId w:val="17"/>
        </w:numPr>
        <w:pBdr>
          <w:top w:val="nil"/>
          <w:left w:val="nil"/>
          <w:bottom w:val="nil"/>
          <w:right w:val="nil"/>
          <w:between w:val="nil"/>
        </w:pBdr>
        <w:tabs>
          <w:tab w:val="left" w:pos="284"/>
          <w:tab w:val="left" w:pos="426"/>
          <w:tab w:val="left" w:pos="709"/>
        </w:tabs>
        <w:spacing w:line="240" w:lineRule="auto"/>
        <w:ind w:leftChars="118" w:left="283" w:firstLineChars="0" w:firstLine="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aplicarea art. 4 alin. (2) din Acordul privind contribuția financiară;</w:t>
      </w:r>
    </w:p>
    <w:p w14:paraId="1D2ACE67" w14:textId="77777777" w:rsidR="000A2F07" w:rsidRPr="009F7E24" w:rsidRDefault="000A2F07" w:rsidP="000A2F07">
      <w:pPr>
        <w:numPr>
          <w:ilvl w:val="1"/>
          <w:numId w:val="17"/>
        </w:numPr>
        <w:pBdr>
          <w:top w:val="nil"/>
          <w:left w:val="nil"/>
          <w:bottom w:val="nil"/>
          <w:right w:val="nil"/>
          <w:between w:val="nil"/>
        </w:pBdr>
        <w:tabs>
          <w:tab w:val="left" w:pos="284"/>
          <w:tab w:val="left" w:pos="426"/>
          <w:tab w:val="left" w:pos="709"/>
        </w:tabs>
        <w:spacing w:line="240" w:lineRule="auto"/>
        <w:ind w:leftChars="118" w:left="283" w:firstLineChars="0" w:firstLine="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informațiile și justificarea privind îndeplinirea satisfăcătoare a obiectivelor de etapă și a țintelor într-o cerere de plată.</w:t>
      </w:r>
    </w:p>
    <w:p w14:paraId="0E3D093B" w14:textId="77777777" w:rsidR="000A2F07" w:rsidRPr="009F7E24" w:rsidRDefault="000A2F07" w:rsidP="000A2F07">
      <w:p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5697DEAB" w14:textId="77777777" w:rsidR="000A2F07" w:rsidRPr="009F7E24" w:rsidRDefault="000A2F07" w:rsidP="000A2F07">
      <w:pPr>
        <w:tabs>
          <w:tab w:val="left" w:pos="426"/>
        </w:tabs>
        <w:spacing w:line="240" w:lineRule="auto"/>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(2) Raportat prerogativelor de control enunțate la alin (1), părțile au obligația păstrării și furnizării documentelor justificative adecvate.</w:t>
      </w:r>
    </w:p>
    <w:p w14:paraId="1B4635D7" w14:textId="77777777" w:rsidR="000A2F07" w:rsidRPr="009F7E24" w:rsidRDefault="000A2F07" w:rsidP="000A2F07">
      <w:pPr>
        <w:tabs>
          <w:tab w:val="left" w:pos="426"/>
        </w:tabs>
        <w:spacing w:line="240" w:lineRule="auto"/>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(3) Următoarele organisme </w:t>
      </w:r>
      <w:proofErr w:type="spellStart"/>
      <w:r w:rsidRPr="009F7E24">
        <w:rPr>
          <w:rFonts w:ascii="Trebuchet MS" w:eastAsia="Trebuchet MS" w:hAnsi="Trebuchet MS" w:cs="Arial"/>
          <w:sz w:val="22"/>
          <w:szCs w:val="22"/>
          <w:lang w:val="ro-RO"/>
        </w:rPr>
        <w:t>iși</w:t>
      </w:r>
      <w:proofErr w:type="spellEnd"/>
      <w:r w:rsidRPr="009F7E24">
        <w:rPr>
          <w:rFonts w:ascii="Trebuchet MS" w:eastAsia="Trebuchet MS" w:hAnsi="Trebuchet MS" w:cs="Arial"/>
          <w:sz w:val="22"/>
          <w:szCs w:val="22"/>
          <w:lang w:val="ro-RO"/>
        </w:rPr>
        <w:t xml:space="preserve"> pot exercita drepturile prevăzute la art. 129 alin. (1) din Regulamentul financiar și pot efectua analize, verificări, audituri și investigații:</w:t>
      </w:r>
    </w:p>
    <w:p w14:paraId="6F8C4C46" w14:textId="77777777" w:rsidR="000A2F07" w:rsidRPr="009F7E24" w:rsidRDefault="000A2F07" w:rsidP="000A2F07">
      <w:pPr>
        <w:numPr>
          <w:ilvl w:val="0"/>
          <w:numId w:val="1"/>
        </w:num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lastRenderedPageBreak/>
        <w:t>Oficiul European de Luptă Antifraudă (OLAF) în temeiul Regulamentelor nr. 883/2013</w:t>
      </w:r>
      <w:r w:rsidRPr="009F7E24">
        <w:rPr>
          <w:rFonts w:ascii="Trebuchet MS" w:hAnsi="Trebuchet MS" w:cs="Arial"/>
          <w:sz w:val="22"/>
          <w:szCs w:val="22"/>
          <w:vertAlign w:val="superscript"/>
          <w:lang w:val="ro-RO"/>
        </w:rPr>
        <w:footnoteReference w:id="1"/>
      </w:r>
      <w:sdt>
        <w:sdtPr>
          <w:rPr>
            <w:rFonts w:ascii="Trebuchet MS" w:hAnsi="Trebuchet MS" w:cs="Arial"/>
            <w:sz w:val="22"/>
            <w:szCs w:val="22"/>
            <w:lang w:val="ro-RO"/>
          </w:rPr>
          <w:tag w:val="goog_rdk_56"/>
          <w:id w:val="-380088895"/>
        </w:sdtPr>
        <w:sdtContent>
          <w:r w:rsidRPr="009F7E24">
            <w:rPr>
              <w:rFonts w:ascii="Trebuchet MS" w:eastAsia="Arial" w:hAnsi="Trebuchet MS" w:cs="Arial"/>
              <w:sz w:val="22"/>
              <w:szCs w:val="22"/>
              <w:lang w:val="ro-RO"/>
            </w:rPr>
            <w:t xml:space="preserve"> și nr. 2185/96</w:t>
          </w:r>
        </w:sdtContent>
      </w:sdt>
      <w:r w:rsidRPr="009F7E24">
        <w:rPr>
          <w:rFonts w:ascii="Trebuchet MS" w:hAnsi="Trebuchet MS" w:cs="Arial"/>
          <w:sz w:val="22"/>
          <w:szCs w:val="22"/>
          <w:vertAlign w:val="superscript"/>
          <w:lang w:val="ro-RO"/>
        </w:rPr>
        <w:footnoteReference w:id="2"/>
      </w:r>
      <w:r w:rsidRPr="009F7E24">
        <w:rPr>
          <w:rFonts w:ascii="Trebuchet MS" w:eastAsia="Trebuchet MS" w:hAnsi="Trebuchet MS" w:cs="Arial"/>
          <w:sz w:val="22"/>
          <w:szCs w:val="22"/>
          <w:lang w:val="ro-RO"/>
        </w:rPr>
        <w:t>;</w:t>
      </w:r>
    </w:p>
    <w:p w14:paraId="74570B18" w14:textId="77777777" w:rsidR="000A2F07" w:rsidRPr="009F7E24" w:rsidRDefault="000A2F07" w:rsidP="000A2F07">
      <w:pPr>
        <w:numPr>
          <w:ilvl w:val="0"/>
          <w:numId w:val="1"/>
        </w:num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Parchetul European (EPPO) în temeiul Regulamentului 2017/1939, în măsura în care EPPO este competent; </w:t>
      </w:r>
    </w:p>
    <w:p w14:paraId="4A5186B0" w14:textId="77777777" w:rsidR="000A2F07" w:rsidRPr="009F7E24" w:rsidRDefault="000A2F07" w:rsidP="000A2F07">
      <w:pPr>
        <w:numPr>
          <w:ilvl w:val="0"/>
          <w:numId w:val="1"/>
        </w:num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Curtea de Conturi Europeană (CCE), în temeiul articolul 287 din Tratatul privind funcționarea Uniunii Europene (TFUE) și al articolul 257 din Regulamentul financiar;</w:t>
      </w:r>
    </w:p>
    <w:p w14:paraId="34A8E83A" w14:textId="77777777" w:rsidR="000A2F07" w:rsidRPr="009F7E24" w:rsidRDefault="000A2F07" w:rsidP="000A2F07">
      <w:pPr>
        <w:numPr>
          <w:ilvl w:val="0"/>
          <w:numId w:val="1"/>
        </w:num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Autorități naționale precum: DLAF, DNA, Autoritatea de Audit. </w:t>
      </w:r>
    </w:p>
    <w:p w14:paraId="4EE1CE30" w14:textId="77777777" w:rsidR="000A2F07" w:rsidRPr="009F7E24" w:rsidRDefault="000A2F07" w:rsidP="000A2F07">
      <w:pPr>
        <w:spacing w:line="240" w:lineRule="auto"/>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(4) Părțile convin și cooperează în vederea verificărilor, analizelor, auditurilor și investigațiilor realizate de organismele evidențiate la alin. (3) și furnizează toate informațiile și documentele solicitate în scopul lor.</w:t>
      </w:r>
    </w:p>
    <w:p w14:paraId="47AFEE77" w14:textId="77777777" w:rsidR="000A2F07" w:rsidRDefault="000A2F07" w:rsidP="000A2F07">
      <w:pPr>
        <w:spacing w:line="240" w:lineRule="auto"/>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(5) 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435C1BB4" w14:textId="77777777" w:rsidR="000A2F07" w:rsidRPr="009F7E24" w:rsidRDefault="000A2F07" w:rsidP="000A2F07">
      <w:pPr>
        <w:spacing w:line="240" w:lineRule="auto"/>
        <w:ind w:leftChars="0" w:left="0" w:firstLineChars="0" w:firstLine="0"/>
        <w:jc w:val="both"/>
        <w:rPr>
          <w:rFonts w:ascii="Trebuchet MS" w:eastAsia="Trebuchet MS" w:hAnsi="Trebuchet MS" w:cs="Arial"/>
          <w:sz w:val="22"/>
          <w:szCs w:val="22"/>
          <w:lang w:val="ro-RO"/>
        </w:rPr>
      </w:pPr>
    </w:p>
    <w:p w14:paraId="3F9FA561" w14:textId="77777777" w:rsidR="000A2F07" w:rsidRPr="009F7E24" w:rsidRDefault="000A2F07" w:rsidP="000A2F07">
      <w:pPr>
        <w:spacing w:line="240" w:lineRule="auto"/>
        <w:ind w:leftChars="0" w:left="0" w:firstLineChars="0" w:firstLine="0"/>
        <w:jc w:val="both"/>
        <w:rPr>
          <w:rFonts w:ascii="Trebuchet MS" w:eastAsia="Trebuchet MS" w:hAnsi="Trebuchet MS" w:cs="Arial"/>
          <w:sz w:val="22"/>
          <w:szCs w:val="22"/>
          <w:lang w:val="ro-RO"/>
        </w:rPr>
      </w:pPr>
    </w:p>
    <w:p w14:paraId="6A983DAC" w14:textId="77777777" w:rsidR="000A2F07" w:rsidRPr="009F7E24" w:rsidRDefault="00000000" w:rsidP="000A2F0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7"/>
          <w:id w:val="-2059935807"/>
        </w:sdtPr>
        <w:sdtContent>
          <w:r w:rsidR="000A2F07" w:rsidRPr="009F7E24">
            <w:rPr>
              <w:rFonts w:ascii="Trebuchet MS" w:eastAsia="Arial" w:hAnsi="Trebuchet MS" w:cs="Arial"/>
              <w:b/>
              <w:sz w:val="22"/>
              <w:szCs w:val="22"/>
              <w:lang w:val="ro-RO"/>
            </w:rPr>
            <w:t>Capitolul IX - Monitorizarea și raportare</w:t>
          </w:r>
        </w:sdtContent>
      </w:sdt>
    </w:p>
    <w:p w14:paraId="6D82DB9A" w14:textId="77777777" w:rsidR="000A2F07" w:rsidRPr="009F7E24" w:rsidRDefault="000A2F07" w:rsidP="000A2F07">
      <w:pPr>
        <w:spacing w:before="144"/>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Monitorizarea implementării contractului de finanțare</w:t>
      </w:r>
    </w:p>
    <w:p w14:paraId="502FA745" w14:textId="77777777" w:rsidR="000A2F07" w:rsidRPr="009F7E24" w:rsidRDefault="000A2F07" w:rsidP="000A2F07">
      <w:pPr>
        <w:spacing w:before="144"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15.</w:t>
      </w:r>
    </w:p>
    <w:p w14:paraId="4F30D383" w14:textId="77777777" w:rsidR="000A2F07" w:rsidRPr="009F7E24" w:rsidRDefault="000A2F07" w:rsidP="000A2F07">
      <w:pPr>
        <w:spacing w:before="144"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 M.S.</w:t>
      </w:r>
      <w:r w:rsidRPr="009F7E24">
        <w:rPr>
          <w:rFonts w:ascii="Trebuchet MS" w:eastAsia="Trebuchet MS" w:hAnsi="Trebuchet MS" w:cs="Arial"/>
          <w:sz w:val="22"/>
          <w:szCs w:val="22"/>
          <w:lang w:val="ro-RO"/>
        </w:rPr>
        <w:t xml:space="preserve"> urmărește stadiul implementării contractului de finanțare prin:</w:t>
      </w:r>
    </w:p>
    <w:p w14:paraId="1F2F3371" w14:textId="77777777" w:rsidR="000A2F07" w:rsidRPr="009F7E24" w:rsidRDefault="000A2F07" w:rsidP="000A2F07">
      <w:pPr>
        <w:numPr>
          <w:ilvl w:val="0"/>
          <w:numId w:val="34"/>
        </w:numPr>
        <w:tabs>
          <w:tab w:val="left" w:pos="284"/>
        </w:tabs>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verificarea documentelor: verifică documentele aferente implementării proiectului și informațiile din rapoartele de progres elaborate și transmise de către Beneficiari (inclusiv progresul fizic al proiectului). În procesul de monitorizare poate verifica dacă datele raportului de progres al Beneficiarului sunt reale, dacă proiectul se implementează în conformitate cu prevederile contractuale și respectă prevederile legislației naționale și comunitare. De asemenea, verifică rezultatele raportate și urmărește evoluția în timp a indicatorilor stabiliți prin contractul de  finanțare;</w:t>
      </w:r>
    </w:p>
    <w:p w14:paraId="70D52A46" w14:textId="77777777" w:rsidR="000A2F07" w:rsidRPr="009F7E24" w:rsidRDefault="000A2F07" w:rsidP="000A2F07">
      <w:pPr>
        <w:numPr>
          <w:ilvl w:val="0"/>
          <w:numId w:val="34"/>
        </w:numPr>
        <w:tabs>
          <w:tab w:val="left" w:pos="284"/>
        </w:tabs>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vizite la fața locului: poate efectua vizite la fața locului. Scopul vizitei este de a verifica la fața locului progresul fizic al proiectului și acuratețea/corelarea datelor înscrise în rapoartele de progres, culegerea de date suplimentare vizând stadiul implementării (probleme întâmpinate), precum și de a asigura o comunicare adecvată cu Beneficiarul. De asemenea, vizitele la fața locului se vor efectua ori de câte ori situația o impune, inclusiv în vederea aprobării/respingerii propunerilor de modificare a contractelor de  finanțare transmise de beneficiari;</w:t>
      </w:r>
    </w:p>
    <w:p w14:paraId="3CC3B06C" w14:textId="77777777" w:rsidR="000A2F07" w:rsidRPr="009F7E24" w:rsidRDefault="00000000" w:rsidP="000A2F07">
      <w:pPr>
        <w:numPr>
          <w:ilvl w:val="0"/>
          <w:numId w:val="34"/>
        </w:numPr>
        <w:tabs>
          <w:tab w:val="left" w:pos="284"/>
        </w:tabs>
        <w:spacing w:line="240" w:lineRule="auto"/>
        <w:ind w:left="-2" w:firstLineChars="129" w:firstLine="284"/>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8"/>
          <w:id w:val="1653327356"/>
        </w:sdtPr>
        <w:sdtContent>
          <w:r w:rsidR="000A2F07" w:rsidRPr="009F7E24">
            <w:rPr>
              <w:rFonts w:ascii="Trebuchet MS" w:hAnsi="Trebuchet MS" w:cs="Arial"/>
              <w:sz w:val="22"/>
              <w:szCs w:val="22"/>
              <w:lang w:val="ro-RO"/>
            </w:rPr>
            <w:t>M.S</w:t>
          </w:r>
          <w:r w:rsidR="000A2F07" w:rsidRPr="009F7E24">
            <w:rPr>
              <w:rFonts w:ascii="Trebuchet MS" w:eastAsia="Arial" w:hAnsi="Trebuchet MS" w:cs="Arial"/>
              <w:sz w:val="22"/>
              <w:szCs w:val="22"/>
              <w:lang w:val="ro-RO"/>
            </w:rPr>
            <w:t xml:space="preserve">. are </w:t>
          </w:r>
        </w:sdtContent>
      </w:sdt>
      <w:r w:rsidR="000A2F07" w:rsidRPr="009F7E24">
        <w:rPr>
          <w:rFonts w:ascii="Trebuchet MS" w:eastAsia="Trebuchet MS" w:hAnsi="Trebuchet MS" w:cs="Arial"/>
          <w:sz w:val="22"/>
          <w:szCs w:val="22"/>
          <w:lang w:val="ro-RO"/>
        </w:rPr>
        <w:t>dreptul să efectueze monitorizarea, verificarea, controlul și evaluarea realizării proiectului și a indicatorilor cuprinși ca Anexă la Cererea de finanțare, pe toată durata acestuia;</w:t>
      </w:r>
    </w:p>
    <w:p w14:paraId="3A53F5C7" w14:textId="77777777" w:rsidR="000A2F07" w:rsidRPr="009F7E24" w:rsidRDefault="000A2F07" w:rsidP="000A2F07">
      <w:pPr>
        <w:numPr>
          <w:ilvl w:val="0"/>
          <w:numId w:val="34"/>
        </w:numPr>
        <w:tabs>
          <w:tab w:val="left" w:pos="284"/>
        </w:tabs>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monitorizarea îndeplinirii indicatorilor post implementare: în vederea verificării obligațiilor Beneficiarului de a păstra investițiile ce reprezintă obiectul prezentului </w:t>
      </w:r>
      <w:r w:rsidRPr="009F7E24">
        <w:rPr>
          <w:rFonts w:ascii="Trebuchet MS" w:eastAsia="Trebuchet MS" w:hAnsi="Trebuchet MS" w:cs="Arial"/>
          <w:i/>
          <w:iCs/>
          <w:sz w:val="22"/>
          <w:szCs w:val="22"/>
          <w:lang w:val="ro-RO"/>
        </w:rPr>
        <w:t>Contract de finanțare</w:t>
      </w:r>
      <w:r w:rsidRPr="009F7E24">
        <w:rPr>
          <w:rFonts w:ascii="Trebuchet MS" w:eastAsia="Trebuchet MS" w:hAnsi="Trebuchet MS" w:cs="Arial"/>
          <w:sz w:val="22"/>
          <w:szCs w:val="22"/>
          <w:lang w:val="ro-RO"/>
        </w:rPr>
        <w:t xml:space="preserve"> timp de 5 ani de la efectuarea plăților finale aferente proiectului, M.S. monitorizează investiția realizată de către Beneficiar, respectiv se asigură că nu s-au înregistrat modificări substanțiale asupra acestora. </w:t>
      </w:r>
    </w:p>
    <w:p w14:paraId="4208A544" w14:textId="77777777" w:rsidR="000A2F07" w:rsidRPr="009F7E24" w:rsidRDefault="00000000" w:rsidP="000A2F0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9"/>
          <w:id w:val="-1101879987"/>
        </w:sdtPr>
        <w:sdtContent>
          <w:r w:rsidR="000A2F07" w:rsidRPr="009F7E24">
            <w:rPr>
              <w:rFonts w:ascii="Trebuchet MS" w:eastAsia="Arial" w:hAnsi="Trebuchet MS" w:cs="Arial"/>
              <w:b/>
              <w:sz w:val="22"/>
              <w:szCs w:val="22"/>
              <w:lang w:val="ro-RO"/>
            </w:rPr>
            <w:t>Raportarea în cadrul contractului de  finanțare</w:t>
          </w:r>
        </w:sdtContent>
      </w:sdt>
    </w:p>
    <w:p w14:paraId="60B8F09A" w14:textId="77777777" w:rsidR="000A2F07" w:rsidRPr="009F7E24" w:rsidRDefault="000A2F07" w:rsidP="000A2F07">
      <w:pPr>
        <w:spacing w:before="144"/>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lastRenderedPageBreak/>
        <w:t xml:space="preserve">Art. 16. </w:t>
      </w:r>
    </w:p>
    <w:p w14:paraId="31F3280D" w14:textId="77777777" w:rsidR="000A2F07" w:rsidRPr="009F7E24" w:rsidRDefault="000A2F07" w:rsidP="000A2F07">
      <w:pPr>
        <w:numPr>
          <w:ilvl w:val="2"/>
          <w:numId w:val="4"/>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În vederea realizării raportării din cadrul contractului de  finanțare, M.S. realizează următoarele activități:</w:t>
      </w:r>
    </w:p>
    <w:p w14:paraId="585447F9" w14:textId="77777777" w:rsidR="000A2F07" w:rsidRPr="009F7E24" w:rsidRDefault="000A2F07" w:rsidP="000A2F07">
      <w:pPr>
        <w:numPr>
          <w:ilvl w:val="0"/>
          <w:numId w:val="35"/>
        </w:numPr>
        <w:tabs>
          <w:tab w:val="left" w:pos="284"/>
          <w:tab w:val="left" w:pos="810"/>
        </w:tabs>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transmite către MIPE rapoarte de progres la termenele și cu frecvența stabilite, potrivit prevederilor </w:t>
      </w:r>
      <w:proofErr w:type="spellStart"/>
      <w:r w:rsidRPr="009F7E24">
        <w:rPr>
          <w:rFonts w:ascii="Trebuchet MS" w:eastAsia="Trebuchet MS" w:hAnsi="Trebuchet MS" w:cs="Arial"/>
          <w:sz w:val="22"/>
          <w:szCs w:val="22"/>
          <w:lang w:val="ro-RO"/>
        </w:rPr>
        <w:t>legislaţiei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și/sau europene incidente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 proiectelor.</w:t>
      </w:r>
    </w:p>
    <w:p w14:paraId="3459FFB6" w14:textId="77777777" w:rsidR="000A2F07" w:rsidRPr="009F7E24" w:rsidRDefault="000A2F07" w:rsidP="000A2F07">
      <w:pPr>
        <w:numPr>
          <w:ilvl w:val="0"/>
          <w:numId w:val="35"/>
        </w:numPr>
        <w:tabs>
          <w:tab w:val="left" w:pos="284"/>
        </w:tabs>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asigură introducerea, în sistemul informatic de management al PNRR, a datelor privind stadiul îndeplinirii țintelor și jaloanelor, a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14:paraId="7BB3C44D" w14:textId="77777777" w:rsidR="000A2F07" w:rsidRPr="009F7E24" w:rsidRDefault="000A2F07" w:rsidP="000A2F07">
      <w:pPr>
        <w:numPr>
          <w:ilvl w:val="2"/>
          <w:numId w:val="4"/>
        </w:numPr>
        <w:tabs>
          <w:tab w:val="left" w:pos="284"/>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În vederea realizării raportării din cadrul contractului de  finanțare, Beneficiarul are obligația să raporteze/transmită M.S. următoarele documentații: </w:t>
      </w:r>
    </w:p>
    <w:p w14:paraId="3A7EC059" w14:textId="77777777" w:rsidR="000A2F07" w:rsidRPr="009F7E24" w:rsidRDefault="000A2F07" w:rsidP="000A2F07">
      <w:pPr>
        <w:numPr>
          <w:ilvl w:val="0"/>
          <w:numId w:val="7"/>
        </w:numPr>
        <w:tabs>
          <w:tab w:val="left" w:pos="284"/>
        </w:tabs>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până la data de 5 decembrie a fiecărui an lista achizițiilor publice planificate a fi realizate în anul următor. Aceste </w:t>
      </w:r>
      <w:proofErr w:type="spellStart"/>
      <w:r w:rsidRPr="009F7E24">
        <w:rPr>
          <w:rFonts w:ascii="Trebuchet MS" w:eastAsia="Trebuchet MS" w:hAnsi="Trebuchet MS" w:cs="Arial"/>
          <w:sz w:val="22"/>
          <w:szCs w:val="22"/>
          <w:lang w:val="ro-RO"/>
        </w:rPr>
        <w:t>informaţii</w:t>
      </w:r>
      <w:proofErr w:type="spellEnd"/>
      <w:r w:rsidRPr="009F7E24">
        <w:rPr>
          <w:rFonts w:ascii="Trebuchet MS" w:eastAsia="Trebuchet MS" w:hAnsi="Trebuchet MS" w:cs="Arial"/>
          <w:sz w:val="22"/>
          <w:szCs w:val="22"/>
          <w:lang w:val="ro-RO"/>
        </w:rPr>
        <w:t xml:space="preserve"> stau la baza planificării fluxurilor financiare și a resurselor umane și de timp, de către coordonatorul </w:t>
      </w:r>
      <w:proofErr w:type="spellStart"/>
      <w:r w:rsidRPr="009F7E24">
        <w:rPr>
          <w:rFonts w:ascii="Trebuchet MS" w:eastAsia="Trebuchet MS" w:hAnsi="Trebuchet MS" w:cs="Arial"/>
          <w:sz w:val="22"/>
          <w:szCs w:val="22"/>
          <w:lang w:val="ro-RO"/>
        </w:rPr>
        <w:t>naţional</w:t>
      </w:r>
      <w:proofErr w:type="spellEnd"/>
      <w:r w:rsidRPr="009F7E24">
        <w:rPr>
          <w:rFonts w:ascii="Trebuchet MS" w:eastAsia="Trebuchet MS" w:hAnsi="Trebuchet MS" w:cs="Arial"/>
          <w:sz w:val="22"/>
          <w:szCs w:val="22"/>
          <w:lang w:val="ro-RO"/>
        </w:rPr>
        <w:t>;</w:t>
      </w:r>
    </w:p>
    <w:p w14:paraId="2BA5F245" w14:textId="77777777" w:rsidR="000A2F07" w:rsidRPr="009F7E24" w:rsidRDefault="000A2F07" w:rsidP="000A2F07">
      <w:pPr>
        <w:numPr>
          <w:ilvl w:val="0"/>
          <w:numId w:val="7"/>
        </w:numPr>
        <w:tabs>
          <w:tab w:val="left" w:pos="284"/>
        </w:tabs>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până la data de 15 martie, respectiv 1 septembrie ale fiecărui an, datele necesare elaborării de către coordonatorul </w:t>
      </w:r>
      <w:proofErr w:type="spellStart"/>
      <w:r w:rsidRPr="009F7E24">
        <w:rPr>
          <w:rFonts w:ascii="Trebuchet MS" w:eastAsia="Trebuchet MS" w:hAnsi="Trebuchet MS" w:cs="Arial"/>
          <w:sz w:val="22"/>
          <w:szCs w:val="22"/>
          <w:lang w:val="ro-RO"/>
        </w:rPr>
        <w:t>naţional</w:t>
      </w:r>
      <w:proofErr w:type="spellEnd"/>
      <w:r w:rsidRPr="009F7E24">
        <w:rPr>
          <w:rFonts w:ascii="Trebuchet MS" w:eastAsia="Trebuchet MS" w:hAnsi="Trebuchet MS" w:cs="Arial"/>
          <w:sz w:val="22"/>
          <w:szCs w:val="22"/>
          <w:lang w:val="ro-RO"/>
        </w:rPr>
        <w:t xml:space="preserve"> a cererii de plată și declarației de gestiune. Aceste date sunt însoțite de documente justificative actualizate, după caz, la solicitarea coordonatorului de reformă și/sau investiție, până la data transmiterii cererii de plată și declarației de gestiune către CE;</w:t>
      </w:r>
    </w:p>
    <w:p w14:paraId="184C160A" w14:textId="77777777" w:rsidR="000A2F07" w:rsidRPr="009F7E24" w:rsidRDefault="000A2F07" w:rsidP="000A2F07">
      <w:pPr>
        <w:numPr>
          <w:ilvl w:val="0"/>
          <w:numId w:val="7"/>
        </w:numPr>
        <w:tabs>
          <w:tab w:val="left" w:pos="284"/>
          <w:tab w:val="left" w:pos="426"/>
        </w:tabs>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trimestrial sau la termenele și cu frecvența stabilite potrivit prevederilor </w:t>
      </w:r>
      <w:proofErr w:type="spellStart"/>
      <w:r w:rsidRPr="009F7E24">
        <w:rPr>
          <w:rFonts w:ascii="Trebuchet MS" w:eastAsia="Trebuchet MS" w:hAnsi="Trebuchet MS" w:cs="Arial"/>
          <w:sz w:val="22"/>
          <w:szCs w:val="22"/>
          <w:lang w:val="ro-RO"/>
        </w:rPr>
        <w:t>legislaţiei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și/sau europene incidente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r w:rsidRPr="009F7E24">
        <w:rPr>
          <w:rFonts w:ascii="Trebuchet MS" w:eastAsia="Trebuchet MS" w:hAnsi="Trebuchet MS" w:cs="Arial"/>
          <w:sz w:val="22"/>
          <w:szCs w:val="22"/>
        </w:rPr>
        <w:t>;</w:t>
      </w:r>
    </w:p>
    <w:p w14:paraId="39F6305C" w14:textId="77777777" w:rsidR="000A2F07" w:rsidRPr="009F7E24" w:rsidRDefault="000A2F07" w:rsidP="000A2F07">
      <w:pPr>
        <w:numPr>
          <w:ilvl w:val="0"/>
          <w:numId w:val="7"/>
        </w:numPr>
        <w:tabs>
          <w:tab w:val="left" w:pos="284"/>
          <w:tab w:val="left" w:pos="426"/>
        </w:tabs>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aceste rapoarte de progres au scopul de a prezenta în mod regulat informații tehnice financiare referitoare la stadiul implementării/realizării reformei și investiției, precum și problemele întâmpinate pe parcursul implementării/derulării proiectelor;</w:t>
      </w:r>
    </w:p>
    <w:p w14:paraId="34AA1223" w14:textId="77777777" w:rsidR="000A2F07" w:rsidRPr="009F7E24" w:rsidRDefault="000A2F07" w:rsidP="000A2F07">
      <w:pPr>
        <w:numPr>
          <w:ilvl w:val="0"/>
          <w:numId w:val="7"/>
        </w:numPr>
        <w:tabs>
          <w:tab w:val="left" w:pos="284"/>
          <w:tab w:val="left" w:pos="426"/>
        </w:tabs>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depunerea rapoartelor de progres ale Beneficiarului se va face la coordonatorul de reformă, în format electronic, potrivit prevederilor </w:t>
      </w:r>
      <w:proofErr w:type="spellStart"/>
      <w:r w:rsidRPr="009F7E24">
        <w:rPr>
          <w:rFonts w:ascii="Trebuchet MS" w:eastAsia="Trebuchet MS" w:hAnsi="Trebuchet MS" w:cs="Arial"/>
          <w:sz w:val="22"/>
          <w:szCs w:val="22"/>
          <w:lang w:val="ro-RO"/>
        </w:rPr>
        <w:t>legislaţiei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și/sau europene incidente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/sau procedurilor interne relevante și/sau solicitărilor formulate de acesta</w:t>
      </w:r>
      <w:r w:rsidRPr="009F7E24">
        <w:rPr>
          <w:rFonts w:ascii="Trebuchet MS" w:eastAsia="Trebuchet MS" w:hAnsi="Trebuchet MS" w:cs="Arial"/>
          <w:sz w:val="22"/>
          <w:szCs w:val="22"/>
        </w:rPr>
        <w:t>;</w:t>
      </w:r>
    </w:p>
    <w:p w14:paraId="7B86A4F3" w14:textId="77777777" w:rsidR="000A2F07" w:rsidRPr="009F7E24" w:rsidRDefault="000A2F07" w:rsidP="000A2F07">
      <w:pPr>
        <w:numPr>
          <w:ilvl w:val="0"/>
          <w:numId w:val="7"/>
        </w:numPr>
        <w:tabs>
          <w:tab w:val="left" w:pos="284"/>
          <w:tab w:val="left" w:pos="426"/>
        </w:tabs>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14:paraId="7772EF1E" w14:textId="77777777" w:rsidR="000A2F07" w:rsidRPr="009F7E24" w:rsidRDefault="000A2F07" w:rsidP="000A2F07">
      <w:pPr>
        <w:tabs>
          <w:tab w:val="left" w:pos="284"/>
          <w:tab w:val="left" w:pos="426"/>
        </w:tabs>
        <w:ind w:leftChars="0" w:left="139" w:firstLineChars="0" w:firstLine="0"/>
        <w:jc w:val="both"/>
        <w:rPr>
          <w:rFonts w:ascii="Trebuchet MS" w:eastAsia="Trebuchet MS" w:hAnsi="Trebuchet MS" w:cs="Arial"/>
          <w:sz w:val="22"/>
          <w:szCs w:val="22"/>
          <w:lang w:val="ro-RO"/>
        </w:rPr>
      </w:pPr>
    </w:p>
    <w:p w14:paraId="0F4C4105" w14:textId="77777777" w:rsidR="000A2F07" w:rsidRPr="009F7E24" w:rsidRDefault="000A2F07" w:rsidP="000A2F07">
      <w:pPr>
        <w:spacing w:before="60"/>
        <w:ind w:left="0" w:hanging="2"/>
        <w:jc w:val="both"/>
        <w:rPr>
          <w:rFonts w:ascii="Trebuchet MS" w:eastAsia="Trebuchet MS" w:hAnsi="Trebuchet MS" w:cs="Trebuchet MS"/>
          <w:sz w:val="22"/>
          <w:szCs w:val="22"/>
          <w:lang w:val="ro-RO"/>
        </w:rPr>
      </w:pPr>
    </w:p>
    <w:p w14:paraId="7B671EAD" w14:textId="77777777" w:rsidR="000A2F07" w:rsidRPr="009F7E24" w:rsidRDefault="000A2F07" w:rsidP="000A2F07">
      <w:pPr>
        <w:pBdr>
          <w:top w:val="nil"/>
          <w:left w:val="nil"/>
          <w:bottom w:val="nil"/>
          <w:right w:val="nil"/>
          <w:between w:val="nil"/>
        </w:pBdr>
        <w:tabs>
          <w:tab w:val="left" w:pos="0"/>
        </w:tabs>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Capitolul X - Recuperarea finanțării</w:t>
      </w:r>
    </w:p>
    <w:p w14:paraId="3E10C616" w14:textId="77777777" w:rsidR="000A2F07" w:rsidRPr="009F7E24" w:rsidRDefault="000A2F07" w:rsidP="000A2F07">
      <w:pPr>
        <w:pBdr>
          <w:top w:val="nil"/>
          <w:left w:val="nil"/>
          <w:bottom w:val="nil"/>
          <w:right w:val="nil"/>
          <w:between w:val="nil"/>
        </w:pBdr>
        <w:tabs>
          <w:tab w:val="left" w:pos="990"/>
        </w:tabs>
        <w:spacing w:after="120"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17. </w:t>
      </w:r>
    </w:p>
    <w:p w14:paraId="248C21EB" w14:textId="77777777" w:rsidR="000A2F07" w:rsidRPr="009F7E24" w:rsidRDefault="000A2F07" w:rsidP="000A2F0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în care, în urma derulării </w:t>
      </w:r>
      <w:proofErr w:type="spellStart"/>
      <w:r w:rsidRPr="009F7E24">
        <w:rPr>
          <w:rFonts w:ascii="Trebuchet MS" w:eastAsia="Trebuchet MS" w:hAnsi="Trebuchet MS" w:cs="Arial"/>
          <w:sz w:val="22"/>
          <w:szCs w:val="22"/>
          <w:lang w:val="ro-RO"/>
        </w:rPr>
        <w:t>activităţilor</w:t>
      </w:r>
      <w:proofErr w:type="spellEnd"/>
      <w:r w:rsidRPr="009F7E24">
        <w:rPr>
          <w:rFonts w:ascii="Trebuchet MS" w:eastAsia="Trebuchet MS" w:hAnsi="Trebuchet MS" w:cs="Arial"/>
          <w:sz w:val="22"/>
          <w:szCs w:val="22"/>
          <w:lang w:val="ro-RO"/>
        </w:rPr>
        <w:t xml:space="preserve"> de constatare </w:t>
      </w:r>
      <w:proofErr w:type="spellStart"/>
      <w:r w:rsidRPr="009F7E24">
        <w:rPr>
          <w:rFonts w:ascii="Trebuchet MS" w:eastAsia="Trebuchet MS" w:hAnsi="Trebuchet MS" w:cs="Arial"/>
          <w:sz w:val="22"/>
          <w:szCs w:val="22"/>
          <w:lang w:val="ro-RO"/>
        </w:rPr>
        <w:t>menţionate</w:t>
      </w:r>
      <w:proofErr w:type="spellEnd"/>
      <w:r w:rsidRPr="009F7E24">
        <w:rPr>
          <w:rFonts w:ascii="Trebuchet MS" w:eastAsia="Trebuchet MS" w:hAnsi="Trebuchet MS" w:cs="Arial"/>
          <w:sz w:val="22"/>
          <w:szCs w:val="22"/>
          <w:lang w:val="ro-RO"/>
        </w:rPr>
        <w:t xml:space="preserve"> la </w:t>
      </w:r>
      <w:r w:rsidRPr="009F7E24">
        <w:rPr>
          <w:rFonts w:ascii="Trebuchet MS" w:eastAsia="Trebuchet MS" w:hAnsi="Trebuchet MS" w:cs="Arial"/>
          <w:sz w:val="22"/>
          <w:szCs w:val="22"/>
          <w:lang w:val="ro-RO"/>
        </w:rPr>
        <w:br/>
        <w:t>art.31 din OUG nr. 124/2021, MIPE</w:t>
      </w:r>
      <w:sdt>
        <w:sdtPr>
          <w:rPr>
            <w:rFonts w:ascii="Trebuchet MS" w:hAnsi="Trebuchet MS" w:cs="Arial"/>
            <w:sz w:val="22"/>
            <w:szCs w:val="22"/>
            <w:lang w:val="ro-RO"/>
          </w:rPr>
          <w:tag w:val="goog_rdk_60"/>
          <w:id w:val="-296766860"/>
        </w:sdtPr>
        <w:sdtContent>
          <w:r w:rsidRPr="009F7E24">
            <w:rPr>
              <w:rFonts w:ascii="Trebuchet MS" w:eastAsia="Arial" w:hAnsi="Trebuchet MS" w:cs="Arial"/>
              <w:sz w:val="22"/>
              <w:szCs w:val="22"/>
              <w:lang w:val="ro-RO"/>
            </w:rPr>
            <w:t xml:space="preserve"> și M.S</w:t>
          </w:r>
        </w:sdtContent>
      </w:sdt>
      <w:r w:rsidRPr="009F7E24">
        <w:rPr>
          <w:rFonts w:ascii="Trebuchet MS" w:eastAsia="Trebuchet MS" w:hAnsi="Trebuchet MS" w:cs="Arial"/>
          <w:sz w:val="22"/>
          <w:szCs w:val="22"/>
          <w:lang w:val="ro-RO"/>
        </w:rPr>
        <w:t xml:space="preserve">. stabilesc, prin acte administrative, </w:t>
      </w:r>
      <w:proofErr w:type="spellStart"/>
      <w:r w:rsidRPr="009F7E24">
        <w:rPr>
          <w:rFonts w:ascii="Trebuchet MS" w:eastAsia="Trebuchet MS" w:hAnsi="Trebuchet MS" w:cs="Arial"/>
          <w:sz w:val="22"/>
          <w:szCs w:val="22"/>
          <w:lang w:val="ro-RO"/>
        </w:rPr>
        <w:t>creanţe</w:t>
      </w:r>
      <w:proofErr w:type="spellEnd"/>
      <w:r w:rsidRPr="009F7E24">
        <w:rPr>
          <w:rFonts w:ascii="Trebuchet MS" w:eastAsia="Trebuchet MS" w:hAnsi="Trebuchet MS" w:cs="Arial"/>
          <w:sz w:val="22"/>
          <w:szCs w:val="22"/>
          <w:lang w:val="ro-RO"/>
        </w:rPr>
        <w:t xml:space="preserve"> bugetare/fiscale, MIPE/coordonatorul de reforme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/sau </w:t>
      </w:r>
      <w:proofErr w:type="spellStart"/>
      <w:r w:rsidRPr="009F7E24">
        <w:rPr>
          <w:rFonts w:ascii="Trebuchet MS" w:eastAsia="Trebuchet MS" w:hAnsi="Trebuchet MS" w:cs="Arial"/>
          <w:sz w:val="22"/>
          <w:szCs w:val="22"/>
          <w:lang w:val="ro-RO"/>
        </w:rPr>
        <w:t>investiţii</w:t>
      </w:r>
      <w:proofErr w:type="spellEnd"/>
      <w:r w:rsidRPr="009F7E24">
        <w:rPr>
          <w:rFonts w:ascii="Trebuchet MS" w:eastAsia="Trebuchet MS" w:hAnsi="Trebuchet MS" w:cs="Arial"/>
          <w:sz w:val="22"/>
          <w:szCs w:val="22"/>
          <w:lang w:val="ro-RO"/>
        </w:rPr>
        <w:t xml:space="preserve">, după caz, efectuează demersuri pentru recuperarea </w:t>
      </w:r>
      <w:proofErr w:type="spellStart"/>
      <w:r w:rsidRPr="009F7E24">
        <w:rPr>
          <w:rFonts w:ascii="Trebuchet MS" w:eastAsia="Trebuchet MS" w:hAnsi="Trebuchet MS" w:cs="Arial"/>
          <w:sz w:val="22"/>
          <w:szCs w:val="22"/>
          <w:lang w:val="ro-RO"/>
        </w:rPr>
        <w:t>creanţelor</w:t>
      </w:r>
      <w:proofErr w:type="spellEnd"/>
      <w:r w:rsidRPr="009F7E24">
        <w:rPr>
          <w:rFonts w:ascii="Trebuchet MS" w:eastAsia="Trebuchet MS" w:hAnsi="Trebuchet MS" w:cs="Arial"/>
          <w:sz w:val="22"/>
          <w:szCs w:val="22"/>
          <w:lang w:val="ro-RO"/>
        </w:rPr>
        <w:t xml:space="preserve"> în cauză.</w:t>
      </w:r>
    </w:p>
    <w:p w14:paraId="2EFE0BBD" w14:textId="77777777" w:rsidR="000A2F07" w:rsidRPr="009F7E24" w:rsidRDefault="000A2F07" w:rsidP="000A2F0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MIPE</w:t>
      </w:r>
      <w:sdt>
        <w:sdtPr>
          <w:rPr>
            <w:rFonts w:ascii="Trebuchet MS" w:hAnsi="Trebuchet MS" w:cs="Arial"/>
            <w:sz w:val="22"/>
            <w:szCs w:val="22"/>
            <w:lang w:val="ro-RO"/>
          </w:rPr>
          <w:tag w:val="goog_rdk_61"/>
          <w:id w:val="1838036916"/>
        </w:sdtPr>
        <w:sdtContent>
          <w:r w:rsidRPr="009F7E24">
            <w:rPr>
              <w:rFonts w:ascii="Trebuchet MS" w:eastAsia="Arial" w:hAnsi="Trebuchet MS" w:cs="Arial"/>
              <w:sz w:val="22"/>
              <w:szCs w:val="22"/>
              <w:lang w:val="ro-RO"/>
            </w:rPr>
            <w:t xml:space="preserve"> și </w:t>
          </w:r>
        </w:sdtContent>
      </w:sdt>
      <w:r w:rsidRPr="009F7E24">
        <w:rPr>
          <w:rFonts w:ascii="Trebuchet MS" w:eastAsia="Trebuchet MS" w:hAnsi="Trebuchet MS" w:cs="Arial"/>
          <w:sz w:val="22"/>
          <w:szCs w:val="22"/>
          <w:lang w:val="ro-RO"/>
        </w:rPr>
        <w:t xml:space="preserve">M.S. efectuează demersuri pentru recuperarea sumelor reprezentând dobânzi rezultate din  stabilirea </w:t>
      </w:r>
      <w:proofErr w:type="spellStart"/>
      <w:r w:rsidRPr="009F7E24">
        <w:rPr>
          <w:rFonts w:ascii="Trebuchet MS" w:eastAsia="Trebuchet MS" w:hAnsi="Trebuchet MS" w:cs="Arial"/>
          <w:sz w:val="22"/>
          <w:szCs w:val="22"/>
          <w:lang w:val="ro-RO"/>
        </w:rPr>
        <w:t>creanţelor</w:t>
      </w:r>
      <w:proofErr w:type="spellEnd"/>
      <w:r w:rsidRPr="009F7E24">
        <w:rPr>
          <w:rFonts w:ascii="Trebuchet MS" w:eastAsia="Trebuchet MS" w:hAnsi="Trebuchet MS" w:cs="Arial"/>
          <w:sz w:val="22"/>
          <w:szCs w:val="22"/>
          <w:lang w:val="ro-RO"/>
        </w:rPr>
        <w:t xml:space="preserve"> bugetare/fiscale.</w:t>
      </w:r>
    </w:p>
    <w:p w14:paraId="6315238E" w14:textId="77777777" w:rsidR="000A2F07" w:rsidRPr="009F7E24" w:rsidRDefault="000A2F07" w:rsidP="000A2F07">
      <w:pPr>
        <w:pStyle w:val="ListParagraph"/>
        <w:numPr>
          <w:ilvl w:val="2"/>
          <w:numId w:val="10"/>
        </w:numPr>
        <w:tabs>
          <w:tab w:val="left" w:pos="426"/>
        </w:tabs>
        <w:ind w:leftChars="0" w:left="0" w:right="-4" w:firstLineChars="0" w:firstLine="0"/>
        <w:jc w:val="both"/>
        <w:rPr>
          <w:rFonts w:ascii="Trebuchet MS" w:eastAsia="Trebuchet MS" w:hAnsi="Trebuchet MS" w:cs="Trebuchet MS"/>
          <w:sz w:val="22"/>
          <w:szCs w:val="22"/>
          <w:lang w:val="ro-RO"/>
        </w:rPr>
      </w:pPr>
      <w:r w:rsidRPr="009F7E24">
        <w:rPr>
          <w:rFonts w:ascii="Trebuchet MS" w:eastAsia="Trebuchet MS" w:hAnsi="Trebuchet MS" w:cs="Trebuchet MS"/>
          <w:sz w:val="22"/>
          <w:szCs w:val="22"/>
          <w:lang w:val="ro-RO"/>
        </w:rPr>
        <w:t xml:space="preserve">Prezentul Contract de finanțare și </w:t>
      </w:r>
      <w:r w:rsidRPr="009F7E24">
        <w:rPr>
          <w:rFonts w:ascii="Trebuchet MS" w:eastAsia="Trebuchet MS" w:hAnsi="Trebuchet MS" w:cs="Arial"/>
          <w:sz w:val="22"/>
          <w:szCs w:val="22"/>
          <w:lang w:val="ro-RO"/>
        </w:rPr>
        <w:t xml:space="preserve">procesele verbale de constatare și individualizare a creanțelor rezultate din nereguli constituie drept titlu executoriu, conform prevederilor art. 632 din Codul de Procedură Civilă, nemaifiind necesară intervenția instanțelor judecătorești. </w:t>
      </w:r>
    </w:p>
    <w:p w14:paraId="3D01ECE2" w14:textId="77777777" w:rsidR="000A2F07" w:rsidRPr="009F7E24" w:rsidRDefault="000A2F07" w:rsidP="000A2F07">
      <w:pPr>
        <w:ind w:left="0" w:right="-4" w:hanging="2"/>
        <w:jc w:val="both"/>
        <w:rPr>
          <w:rFonts w:ascii="Trebuchet MS" w:eastAsia="Trebuchet MS" w:hAnsi="Trebuchet MS" w:cs="Arial"/>
          <w:b/>
          <w:sz w:val="22"/>
          <w:szCs w:val="22"/>
          <w:lang w:val="ro-RO"/>
        </w:rPr>
      </w:pPr>
    </w:p>
    <w:p w14:paraId="0DE95BF8" w14:textId="77777777" w:rsidR="000A2F07" w:rsidRPr="009F7E24" w:rsidRDefault="000A2F07" w:rsidP="000A2F07">
      <w:pPr>
        <w:ind w:left="0" w:right="-4" w:hanging="2"/>
        <w:jc w:val="both"/>
        <w:rPr>
          <w:rFonts w:ascii="Trebuchet MS" w:eastAsia="Trebuchet MS" w:hAnsi="Trebuchet MS" w:cs="Arial"/>
          <w:b/>
          <w:sz w:val="22"/>
          <w:szCs w:val="22"/>
          <w:lang w:val="ro-RO"/>
        </w:rPr>
      </w:pPr>
    </w:p>
    <w:p w14:paraId="4C79DF9B" w14:textId="77777777" w:rsidR="000A2F07" w:rsidRPr="009F7E24" w:rsidRDefault="000A2F07" w:rsidP="000A2F07">
      <w:pPr>
        <w:ind w:left="0" w:right="-4"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Capitolul XI - Răspunderea părților, </w:t>
      </w:r>
      <w:proofErr w:type="spellStart"/>
      <w:r w:rsidRPr="009F7E24">
        <w:rPr>
          <w:rFonts w:ascii="Trebuchet MS" w:eastAsia="Trebuchet MS" w:hAnsi="Trebuchet MS" w:cs="Arial"/>
          <w:b/>
          <w:sz w:val="22"/>
          <w:szCs w:val="22"/>
          <w:lang w:val="ro-RO"/>
        </w:rPr>
        <w:t>forţa</w:t>
      </w:r>
      <w:proofErr w:type="spellEnd"/>
      <w:r w:rsidRPr="009F7E24">
        <w:rPr>
          <w:rFonts w:ascii="Trebuchet MS" w:eastAsia="Trebuchet MS" w:hAnsi="Trebuchet MS" w:cs="Arial"/>
          <w:b/>
          <w:sz w:val="22"/>
          <w:szCs w:val="22"/>
          <w:lang w:val="ro-RO"/>
        </w:rPr>
        <w:t xml:space="preserve"> majoră și cazul fortuit</w:t>
      </w:r>
    </w:p>
    <w:p w14:paraId="7A842515"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3A8F866C"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18. </w:t>
      </w:r>
    </w:p>
    <w:p w14:paraId="2F24B760" w14:textId="77777777" w:rsidR="000A2F07" w:rsidRPr="009F7E24" w:rsidRDefault="000A2F07" w:rsidP="000A2F0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Niciuna dintre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nu este și nu poate fi </w:t>
      </w:r>
      <w:proofErr w:type="spellStart"/>
      <w:r w:rsidRPr="009F7E24">
        <w:rPr>
          <w:rFonts w:ascii="Trebuchet MS" w:eastAsia="Trebuchet MS" w:hAnsi="Trebuchet MS" w:cs="Arial"/>
          <w:sz w:val="22"/>
          <w:szCs w:val="22"/>
          <w:lang w:val="ro-RO"/>
        </w:rPr>
        <w:t>ţinută</w:t>
      </w:r>
      <w:proofErr w:type="spellEnd"/>
      <w:r w:rsidRPr="009F7E24">
        <w:rPr>
          <w:rFonts w:ascii="Trebuchet MS" w:eastAsia="Trebuchet MS" w:hAnsi="Trebuchet MS" w:cs="Arial"/>
          <w:sz w:val="22"/>
          <w:szCs w:val="22"/>
          <w:lang w:val="ro-RO"/>
        </w:rPr>
        <w:t xml:space="preserve"> răspunzătoare pentru daunele/prejudiciile cauzate unui </w:t>
      </w:r>
      <w:proofErr w:type="spellStart"/>
      <w:r w:rsidRPr="009F7E24">
        <w:rPr>
          <w:rFonts w:ascii="Trebuchet MS" w:eastAsia="Trebuchet MS" w:hAnsi="Trebuchet MS" w:cs="Arial"/>
          <w:sz w:val="22"/>
          <w:szCs w:val="22"/>
          <w:lang w:val="ro-RO"/>
        </w:rPr>
        <w:t>terţ</w:t>
      </w:r>
      <w:proofErr w:type="spellEnd"/>
      <w:r w:rsidRPr="009F7E24">
        <w:rPr>
          <w:rFonts w:ascii="Trebuchet MS" w:eastAsia="Trebuchet MS" w:hAnsi="Trebuchet MS" w:cs="Arial"/>
          <w:sz w:val="22"/>
          <w:szCs w:val="22"/>
          <w:lang w:val="ro-RO"/>
        </w:rPr>
        <w:t xml:space="preserve"> din vina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sau cauzate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de către un </w:t>
      </w:r>
      <w:proofErr w:type="spellStart"/>
      <w:r w:rsidRPr="009F7E24">
        <w:rPr>
          <w:rFonts w:ascii="Trebuchet MS" w:eastAsia="Trebuchet MS" w:hAnsi="Trebuchet MS" w:cs="Arial"/>
          <w:sz w:val="22"/>
          <w:szCs w:val="22"/>
          <w:lang w:val="ro-RO"/>
        </w:rPr>
        <w:t>terţ</w:t>
      </w:r>
      <w:proofErr w:type="spellEnd"/>
      <w:r w:rsidRPr="009F7E24">
        <w:rPr>
          <w:rFonts w:ascii="Trebuchet MS" w:eastAsia="Trebuchet MS" w:hAnsi="Trebuchet MS" w:cs="Arial"/>
          <w:sz w:val="22"/>
          <w:szCs w:val="22"/>
          <w:lang w:val="ro-RO"/>
        </w:rPr>
        <w:t xml:space="preserve"> în îndeplinirea prezentului contract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/sau scopul implementării proiectului sau în legătură cu aceasta. </w:t>
      </w:r>
    </w:p>
    <w:p w14:paraId="2E9BA50F" w14:textId="77777777" w:rsidR="000A2F07" w:rsidRPr="009F7E24" w:rsidRDefault="000A2F07" w:rsidP="000A2F0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Fiecare parte este răspunzătoare pentru orice daune sau prejudicii cauzate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prin neîndeplinirea sau îndeplinirea cu întârziere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/sau defectuoasă a </w:t>
      </w:r>
      <w:proofErr w:type="spellStart"/>
      <w:r w:rsidRPr="009F7E24">
        <w:rPr>
          <w:rFonts w:ascii="Trebuchet MS" w:eastAsia="Trebuchet MS" w:hAnsi="Trebuchet MS" w:cs="Arial"/>
          <w:sz w:val="22"/>
          <w:szCs w:val="22"/>
          <w:lang w:val="ro-RO"/>
        </w:rPr>
        <w:t>obligaţiilor</w:t>
      </w:r>
      <w:proofErr w:type="spellEnd"/>
      <w:r w:rsidRPr="009F7E24">
        <w:rPr>
          <w:rFonts w:ascii="Trebuchet MS" w:eastAsia="Trebuchet MS" w:hAnsi="Trebuchet MS" w:cs="Arial"/>
          <w:sz w:val="22"/>
          <w:szCs w:val="22"/>
          <w:lang w:val="ro-RO"/>
        </w:rPr>
        <w:t xml:space="preserve"> ce îi revin, conform prevederilor prezentului contract. </w:t>
      </w:r>
    </w:p>
    <w:p w14:paraId="2417F95B" w14:textId="77777777" w:rsidR="000A2F07" w:rsidRPr="009F7E24" w:rsidRDefault="000A2F07" w:rsidP="000A2F0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constatării de către </w:t>
      </w:r>
      <w:proofErr w:type="spellStart"/>
      <w:r w:rsidRPr="009F7E24">
        <w:rPr>
          <w:rFonts w:ascii="Trebuchet MS" w:eastAsia="Trebuchet MS" w:hAnsi="Trebuchet MS" w:cs="Arial"/>
          <w:sz w:val="22"/>
          <w:szCs w:val="22"/>
          <w:lang w:val="ro-RO"/>
        </w:rPr>
        <w:t>instituţiile</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îndreptăţite</w:t>
      </w:r>
      <w:proofErr w:type="spellEnd"/>
      <w:r w:rsidRPr="009F7E24">
        <w:rPr>
          <w:rFonts w:ascii="Trebuchet MS" w:eastAsia="Trebuchet MS" w:hAnsi="Trebuchet MS" w:cs="Arial"/>
          <w:sz w:val="22"/>
          <w:szCs w:val="22"/>
          <w:lang w:val="ro-RO"/>
        </w:rPr>
        <w:t xml:space="preserve">, a nerealizării proiectului, sau a neexecutării culpabile a unei obligații, dintr-o vină imputabilă uneia dintre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semnatare ale acestui contract, aceasta atrage răspunderea civilă a </w:t>
      </w:r>
      <w:proofErr w:type="spellStart"/>
      <w:r w:rsidRPr="009F7E24">
        <w:rPr>
          <w:rFonts w:ascii="Trebuchet MS" w:eastAsia="Trebuchet MS" w:hAnsi="Trebuchet MS" w:cs="Arial"/>
          <w:sz w:val="22"/>
          <w:szCs w:val="22"/>
          <w:lang w:val="ro-RO"/>
        </w:rPr>
        <w:t>părţii</w:t>
      </w:r>
      <w:proofErr w:type="spellEnd"/>
      <w:r w:rsidRPr="009F7E24">
        <w:rPr>
          <w:rFonts w:ascii="Trebuchet MS" w:eastAsia="Trebuchet MS" w:hAnsi="Trebuchet MS" w:cs="Arial"/>
          <w:sz w:val="22"/>
          <w:szCs w:val="22"/>
          <w:lang w:val="ro-RO"/>
        </w:rPr>
        <w:t xml:space="preserve"> aflate în culpă, în condițiile legii.</w:t>
      </w:r>
    </w:p>
    <w:p w14:paraId="46C5E7C8"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3159C7B0"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19. </w:t>
      </w:r>
    </w:p>
    <w:p w14:paraId="5C4E7138" w14:textId="77777777" w:rsidR="000A2F07" w:rsidRPr="009F7E24" w:rsidRDefault="000A2F07" w:rsidP="000A2F07">
      <w:pPr>
        <w:ind w:left="0" w:hanging="2"/>
        <w:jc w:val="both"/>
        <w:rPr>
          <w:rFonts w:ascii="Trebuchet MS" w:eastAsia="Trebuchet MS" w:hAnsi="Trebuchet MS" w:cs="Arial"/>
          <w:sz w:val="22"/>
          <w:szCs w:val="22"/>
          <w:lang w:val="ro-RO"/>
        </w:rPr>
      </w:pPr>
    </w:p>
    <w:p w14:paraId="485A59B8"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Prin forță majoră se </w:t>
      </w:r>
      <w:sdt>
        <w:sdtPr>
          <w:rPr>
            <w:rFonts w:ascii="Trebuchet MS" w:hAnsi="Trebuchet MS" w:cs="Arial"/>
            <w:sz w:val="22"/>
            <w:szCs w:val="22"/>
            <w:lang w:val="ro-RO"/>
          </w:rPr>
          <w:tag w:val="goog_rdk_62"/>
          <w:id w:val="1294797887"/>
        </w:sdtPr>
        <w:sdtContent>
          <w:proofErr w:type="spellStart"/>
          <w:r w:rsidRPr="009F7E24">
            <w:rPr>
              <w:rFonts w:ascii="Trebuchet MS" w:eastAsia="Arial" w:hAnsi="Trebuchet MS" w:cs="Arial"/>
              <w:sz w:val="22"/>
              <w:szCs w:val="22"/>
              <w:lang w:val="ro-RO"/>
            </w:rPr>
            <w:t>ințelege</w:t>
          </w:r>
          <w:proofErr w:type="spellEnd"/>
        </w:sdtContent>
      </w:sdt>
      <w:r w:rsidRPr="009F7E24">
        <w:rPr>
          <w:rFonts w:ascii="Trebuchet MS" w:eastAsia="Trebuchet MS" w:hAnsi="Trebuchet MS" w:cs="Arial"/>
          <w:sz w:val="22"/>
          <w:szCs w:val="22"/>
          <w:lang w:val="ro-RO"/>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w:t>
      </w:r>
      <w:proofErr w:type="spellStart"/>
      <w:r w:rsidRPr="009F7E24">
        <w:rPr>
          <w:rFonts w:ascii="Trebuchet MS" w:eastAsia="Trebuchet MS" w:hAnsi="Trebuchet MS" w:cs="Arial"/>
          <w:sz w:val="22"/>
          <w:szCs w:val="22"/>
          <w:lang w:val="ro-RO"/>
        </w:rPr>
        <w:t>Forţa</w:t>
      </w:r>
      <w:proofErr w:type="spellEnd"/>
      <w:r w:rsidRPr="009F7E24">
        <w:rPr>
          <w:rFonts w:ascii="Trebuchet MS" w:eastAsia="Trebuchet MS" w:hAnsi="Trebuchet MS" w:cs="Arial"/>
          <w:sz w:val="22"/>
          <w:szCs w:val="22"/>
          <w:lang w:val="ro-RO"/>
        </w:rPr>
        <w:t xml:space="preserve"> majoră exonerează de răspundere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în cazul neexecutării </w:t>
      </w:r>
      <w:proofErr w:type="spellStart"/>
      <w:r w:rsidRPr="009F7E24">
        <w:rPr>
          <w:rFonts w:ascii="Trebuchet MS" w:eastAsia="Trebuchet MS" w:hAnsi="Trebuchet MS" w:cs="Arial"/>
          <w:sz w:val="22"/>
          <w:szCs w:val="22"/>
          <w:lang w:val="ro-RO"/>
        </w:rPr>
        <w:t>parţiale</w:t>
      </w:r>
      <w:proofErr w:type="spellEnd"/>
      <w:r w:rsidRPr="009F7E24">
        <w:rPr>
          <w:rFonts w:ascii="Trebuchet MS" w:eastAsia="Trebuchet MS" w:hAnsi="Trebuchet MS" w:cs="Arial"/>
          <w:sz w:val="22"/>
          <w:szCs w:val="22"/>
          <w:lang w:val="ro-RO"/>
        </w:rPr>
        <w:t xml:space="preserve"> sau totale a </w:t>
      </w:r>
      <w:proofErr w:type="spellStart"/>
      <w:r w:rsidRPr="009F7E24">
        <w:rPr>
          <w:rFonts w:ascii="Trebuchet MS" w:eastAsia="Trebuchet MS" w:hAnsi="Trebuchet MS" w:cs="Arial"/>
          <w:sz w:val="22"/>
          <w:szCs w:val="22"/>
          <w:lang w:val="ro-RO"/>
        </w:rPr>
        <w:t>obligaţiilor</w:t>
      </w:r>
      <w:proofErr w:type="spellEnd"/>
      <w:r w:rsidRPr="009F7E24">
        <w:rPr>
          <w:rFonts w:ascii="Trebuchet MS" w:eastAsia="Trebuchet MS" w:hAnsi="Trebuchet MS" w:cs="Arial"/>
          <w:sz w:val="22"/>
          <w:szCs w:val="22"/>
          <w:lang w:val="ro-RO"/>
        </w:rPr>
        <w:t xml:space="preserve"> asumate prin prezentul contract, pe toată perioada în care aceasta </w:t>
      </w:r>
      <w:proofErr w:type="spellStart"/>
      <w:r w:rsidRPr="009F7E24">
        <w:rPr>
          <w:rFonts w:ascii="Trebuchet MS" w:eastAsia="Trebuchet MS" w:hAnsi="Trebuchet MS" w:cs="Arial"/>
          <w:sz w:val="22"/>
          <w:szCs w:val="22"/>
          <w:lang w:val="ro-RO"/>
        </w:rPr>
        <w:t>acţionează</w:t>
      </w:r>
      <w:proofErr w:type="spellEnd"/>
      <w:r w:rsidRPr="009F7E24">
        <w:rPr>
          <w:rFonts w:ascii="Trebuchet MS" w:eastAsia="Trebuchet MS" w:hAnsi="Trebuchet MS" w:cs="Arial"/>
          <w:sz w:val="22"/>
          <w:szCs w:val="22"/>
          <w:lang w:val="ro-RO"/>
        </w:rPr>
        <w:t xml:space="preserve"> și numai dacă a fost notificată corespunzător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Nu este considerat </w:t>
      </w:r>
      <w:proofErr w:type="spellStart"/>
      <w:r w:rsidRPr="009F7E24">
        <w:rPr>
          <w:rFonts w:ascii="Trebuchet MS" w:eastAsia="Trebuchet MS" w:hAnsi="Trebuchet MS" w:cs="Arial"/>
          <w:sz w:val="22"/>
          <w:szCs w:val="22"/>
          <w:lang w:val="ro-RO"/>
        </w:rPr>
        <w:t>forţă</w:t>
      </w:r>
      <w:proofErr w:type="spellEnd"/>
      <w:r w:rsidRPr="009F7E24">
        <w:rPr>
          <w:rFonts w:ascii="Trebuchet MS" w:eastAsia="Trebuchet MS" w:hAnsi="Trebuchet MS" w:cs="Arial"/>
          <w:sz w:val="22"/>
          <w:szCs w:val="22"/>
          <w:lang w:val="ro-RO"/>
        </w:rPr>
        <w:t xml:space="preserve"> majoră un eveniment asemenea celor de mai sus care, fără a crea o imposibilitate de executare, face extrem de costisitoare executarea </w:t>
      </w:r>
      <w:proofErr w:type="spellStart"/>
      <w:r w:rsidRPr="009F7E24">
        <w:rPr>
          <w:rFonts w:ascii="Trebuchet MS" w:eastAsia="Trebuchet MS" w:hAnsi="Trebuchet MS" w:cs="Arial"/>
          <w:sz w:val="22"/>
          <w:szCs w:val="22"/>
          <w:lang w:val="ro-RO"/>
        </w:rPr>
        <w:t>obligaţiilor</w:t>
      </w:r>
      <w:proofErr w:type="spellEnd"/>
      <w:r w:rsidRPr="009F7E24">
        <w:rPr>
          <w:rFonts w:ascii="Trebuchet MS" w:eastAsia="Trebuchet MS" w:hAnsi="Trebuchet MS" w:cs="Arial"/>
          <w:sz w:val="22"/>
          <w:szCs w:val="22"/>
          <w:lang w:val="ro-RO"/>
        </w:rPr>
        <w:t xml:space="preserve"> uneia din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w:t>
      </w:r>
    </w:p>
    <w:p w14:paraId="4D30C2A8"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Pot constitui cauze de forță majoră evenimente cum ar fi: calamitățile naturale (cutremure, inundații, alunecări de teren), război, revoluție, embargo. Enumerarea nu este exhaustivă.</w:t>
      </w:r>
    </w:p>
    <w:p w14:paraId="62A88690"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15 zile calendaristice de la data comunicării acestuia. De asemenea, are </w:t>
      </w:r>
      <w:sdt>
        <w:sdtPr>
          <w:rPr>
            <w:rFonts w:ascii="Trebuchet MS" w:hAnsi="Trebuchet MS" w:cs="Arial"/>
            <w:sz w:val="22"/>
            <w:szCs w:val="22"/>
            <w:lang w:val="ro-RO"/>
          </w:rPr>
          <w:tag w:val="goog_rdk_63"/>
          <w:id w:val="196677213"/>
        </w:sdtPr>
        <w:sdtContent>
          <w:r w:rsidRPr="009F7E24">
            <w:rPr>
              <w:rFonts w:ascii="Trebuchet MS" w:eastAsia="Arial" w:hAnsi="Trebuchet MS" w:cs="Arial"/>
              <w:sz w:val="22"/>
              <w:szCs w:val="22"/>
              <w:lang w:val="ro-RO"/>
            </w:rPr>
            <w:t>obligația</w:t>
          </w:r>
        </w:sdtContent>
      </w:sdt>
      <w:r w:rsidRPr="009F7E24">
        <w:rPr>
          <w:rFonts w:ascii="Trebuchet MS" w:eastAsia="Trebuchet MS" w:hAnsi="Trebuchet MS" w:cs="Arial"/>
          <w:sz w:val="22"/>
          <w:szCs w:val="22"/>
          <w:lang w:val="ro-RO"/>
        </w:rPr>
        <w:t xml:space="preserve"> de a comunica data încetării situației de forță majoră, în termen de 5 zile calendaristice de la încetare.</w:t>
      </w:r>
    </w:p>
    <w:p w14:paraId="763F32DA"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au obligația de a lua orice măsuri care le stau la </w:t>
      </w:r>
      <w:proofErr w:type="spellStart"/>
      <w:r w:rsidRPr="009F7E24">
        <w:rPr>
          <w:rFonts w:ascii="Trebuchet MS" w:eastAsia="Trebuchet MS" w:hAnsi="Trebuchet MS" w:cs="Arial"/>
          <w:sz w:val="22"/>
          <w:szCs w:val="22"/>
          <w:lang w:val="ro-RO"/>
        </w:rPr>
        <w:t>dispoziţie</w:t>
      </w:r>
      <w:proofErr w:type="spellEnd"/>
      <w:r w:rsidRPr="009F7E24">
        <w:rPr>
          <w:rFonts w:ascii="Trebuchet MS" w:eastAsia="Trebuchet MS" w:hAnsi="Trebuchet MS" w:cs="Arial"/>
          <w:sz w:val="22"/>
          <w:szCs w:val="22"/>
          <w:lang w:val="ro-RO"/>
        </w:rPr>
        <w:t xml:space="preserve"> în vederea limitării </w:t>
      </w:r>
      <w:proofErr w:type="spellStart"/>
      <w:r w:rsidRPr="009F7E24">
        <w:rPr>
          <w:rFonts w:ascii="Trebuchet MS" w:eastAsia="Trebuchet MS" w:hAnsi="Trebuchet MS" w:cs="Arial"/>
          <w:sz w:val="22"/>
          <w:szCs w:val="22"/>
          <w:lang w:val="ro-RO"/>
        </w:rPr>
        <w:t>consecinţelor</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acţiunii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forţei</w:t>
      </w:r>
      <w:proofErr w:type="spellEnd"/>
      <w:r w:rsidRPr="009F7E24">
        <w:rPr>
          <w:rFonts w:ascii="Trebuchet MS" w:eastAsia="Trebuchet MS" w:hAnsi="Trebuchet MS" w:cs="Arial"/>
          <w:sz w:val="22"/>
          <w:szCs w:val="22"/>
          <w:lang w:val="ro-RO"/>
        </w:rPr>
        <w:t xml:space="preserve"> majore.</w:t>
      </w:r>
    </w:p>
    <w:p w14:paraId="718ECEA7"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Dacă partea care invocă </w:t>
      </w:r>
      <w:proofErr w:type="spellStart"/>
      <w:r w:rsidRPr="009F7E24">
        <w:rPr>
          <w:rFonts w:ascii="Trebuchet MS" w:eastAsia="Trebuchet MS" w:hAnsi="Trebuchet MS" w:cs="Arial"/>
          <w:sz w:val="22"/>
          <w:szCs w:val="22"/>
          <w:lang w:val="ro-RO"/>
        </w:rPr>
        <w:t>forţa</w:t>
      </w:r>
      <w:proofErr w:type="spellEnd"/>
      <w:r w:rsidRPr="009F7E24">
        <w:rPr>
          <w:rFonts w:ascii="Trebuchet MS" w:eastAsia="Trebuchet MS" w:hAnsi="Trebuchet MS" w:cs="Arial"/>
          <w:sz w:val="22"/>
          <w:szCs w:val="22"/>
          <w:lang w:val="ro-RO"/>
        </w:rPr>
        <w:t xml:space="preserve"> majoră nu procedează la notificarea începerii și încetării cazului de </w:t>
      </w:r>
      <w:proofErr w:type="spellStart"/>
      <w:r w:rsidRPr="009F7E24">
        <w:rPr>
          <w:rFonts w:ascii="Trebuchet MS" w:eastAsia="Trebuchet MS" w:hAnsi="Trebuchet MS" w:cs="Arial"/>
          <w:sz w:val="22"/>
          <w:szCs w:val="22"/>
          <w:lang w:val="ro-RO"/>
        </w:rPr>
        <w:t>forţa</w:t>
      </w:r>
      <w:proofErr w:type="spellEnd"/>
      <w:r w:rsidRPr="009F7E24">
        <w:rPr>
          <w:rFonts w:ascii="Trebuchet MS" w:eastAsia="Trebuchet MS" w:hAnsi="Trebuchet MS" w:cs="Arial"/>
          <w:sz w:val="22"/>
          <w:szCs w:val="22"/>
          <w:lang w:val="ro-RO"/>
        </w:rPr>
        <w:t xml:space="preserve"> majoră, în </w:t>
      </w:r>
      <w:proofErr w:type="spellStart"/>
      <w:r w:rsidRPr="009F7E24">
        <w:rPr>
          <w:rFonts w:ascii="Trebuchet MS" w:eastAsia="Trebuchet MS" w:hAnsi="Trebuchet MS" w:cs="Arial"/>
          <w:sz w:val="22"/>
          <w:szCs w:val="22"/>
          <w:lang w:val="ro-RO"/>
        </w:rPr>
        <w:t>condiţiile</w:t>
      </w:r>
      <w:proofErr w:type="spellEnd"/>
      <w:r w:rsidRPr="009F7E24">
        <w:rPr>
          <w:rFonts w:ascii="Trebuchet MS" w:eastAsia="Trebuchet MS" w:hAnsi="Trebuchet MS" w:cs="Arial"/>
          <w:sz w:val="22"/>
          <w:szCs w:val="22"/>
          <w:lang w:val="ro-RO"/>
        </w:rPr>
        <w:t xml:space="preserve"> și termenele prevăzute, nu va fi exonerată de răspundere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va suporta toate daunele provocate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prin lipsa de notificare.</w:t>
      </w:r>
    </w:p>
    <w:p w14:paraId="0E9AC772"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Executarea contractului este suspendată de la data </w:t>
      </w:r>
      <w:proofErr w:type="spellStart"/>
      <w:r w:rsidRPr="009F7E24">
        <w:rPr>
          <w:rFonts w:ascii="Trebuchet MS" w:eastAsia="Trebuchet MS" w:hAnsi="Trebuchet MS" w:cs="Arial"/>
          <w:sz w:val="22"/>
          <w:szCs w:val="22"/>
          <w:lang w:val="ro-RO"/>
        </w:rPr>
        <w:t>apariţiei</w:t>
      </w:r>
      <w:proofErr w:type="spellEnd"/>
      <w:r w:rsidRPr="009F7E24">
        <w:rPr>
          <w:rFonts w:ascii="Trebuchet MS" w:eastAsia="Trebuchet MS" w:hAnsi="Trebuchet MS" w:cs="Arial"/>
          <w:sz w:val="22"/>
          <w:szCs w:val="22"/>
          <w:lang w:val="ro-RO"/>
        </w:rPr>
        <w:t xml:space="preserve"> cazului de </w:t>
      </w:r>
      <w:proofErr w:type="spellStart"/>
      <w:r w:rsidRPr="009F7E24">
        <w:rPr>
          <w:rFonts w:ascii="Trebuchet MS" w:eastAsia="Trebuchet MS" w:hAnsi="Trebuchet MS" w:cs="Arial"/>
          <w:sz w:val="22"/>
          <w:szCs w:val="22"/>
          <w:lang w:val="ro-RO"/>
        </w:rPr>
        <w:t>forţă</w:t>
      </w:r>
      <w:proofErr w:type="spellEnd"/>
      <w:r w:rsidRPr="009F7E24">
        <w:rPr>
          <w:rFonts w:ascii="Trebuchet MS" w:eastAsia="Trebuchet MS" w:hAnsi="Trebuchet MS" w:cs="Arial"/>
          <w:sz w:val="22"/>
          <w:szCs w:val="22"/>
          <w:lang w:val="ro-RO"/>
        </w:rPr>
        <w:t xml:space="preserve"> majoră pe toată perioada de </w:t>
      </w:r>
      <w:proofErr w:type="spellStart"/>
      <w:r w:rsidRPr="009F7E24">
        <w:rPr>
          <w:rFonts w:ascii="Trebuchet MS" w:eastAsia="Trebuchet MS" w:hAnsi="Trebuchet MS" w:cs="Arial"/>
          <w:sz w:val="22"/>
          <w:szCs w:val="22"/>
          <w:lang w:val="ro-RO"/>
        </w:rPr>
        <w:t>acţiune</w:t>
      </w:r>
      <w:proofErr w:type="spellEnd"/>
      <w:r w:rsidRPr="009F7E24">
        <w:rPr>
          <w:rFonts w:ascii="Trebuchet MS" w:eastAsia="Trebuchet MS" w:hAnsi="Trebuchet MS" w:cs="Arial"/>
          <w:sz w:val="22"/>
          <w:szCs w:val="22"/>
          <w:lang w:val="ro-RO"/>
        </w:rPr>
        <w:t xml:space="preserve"> al acestuia, fără a prejudicia drepturile ce se cuvin părților.</w:t>
      </w:r>
    </w:p>
    <w:p w14:paraId="62E20DBE"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în care </w:t>
      </w:r>
      <w:proofErr w:type="spellStart"/>
      <w:r w:rsidRPr="009F7E24">
        <w:rPr>
          <w:rFonts w:ascii="Trebuchet MS" w:eastAsia="Trebuchet MS" w:hAnsi="Trebuchet MS" w:cs="Arial"/>
          <w:sz w:val="22"/>
          <w:szCs w:val="22"/>
          <w:lang w:val="ro-RO"/>
        </w:rPr>
        <w:t>forţa</w:t>
      </w:r>
      <w:proofErr w:type="spellEnd"/>
      <w:r w:rsidRPr="009F7E24">
        <w:rPr>
          <w:rFonts w:ascii="Trebuchet MS" w:eastAsia="Trebuchet MS" w:hAnsi="Trebuchet MS" w:cs="Arial"/>
          <w:sz w:val="22"/>
          <w:szCs w:val="22"/>
          <w:lang w:val="ro-RO"/>
        </w:rPr>
        <w:t xml:space="preserve"> majoră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/sau efectele acesteia obligă la suspendarea executării prezentului contract pe o perioadă mai mare de 3 luni,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se vor întâlni într-un termen de cel mult 10 zile calendaristice de la expirarea acestei perioade, pentru a conveni asupra modului de continuare, modificare sau încetarea contractului de  finanțare.</w:t>
      </w:r>
    </w:p>
    <w:p w14:paraId="15362E1C" w14:textId="77777777" w:rsidR="000A2F07" w:rsidRPr="009F7E24" w:rsidRDefault="000A2F07" w:rsidP="000A2F07">
      <w:pPr>
        <w:numPr>
          <w:ilvl w:val="2"/>
          <w:numId w:val="14"/>
        </w:numPr>
        <w:tabs>
          <w:tab w:val="left" w:pos="426"/>
        </w:tabs>
        <w:spacing w:before="40" w:after="40"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Cazul fortuit</w:t>
      </w:r>
      <w:r w:rsidRPr="009F7E24">
        <w:rPr>
          <w:rFonts w:ascii="Trebuchet MS" w:eastAsia="Trebuchet MS" w:hAnsi="Trebuchet MS" w:cs="Arial"/>
          <w:sz w:val="22"/>
          <w:szCs w:val="22"/>
          <w:vertAlign w:val="superscript"/>
          <w:lang w:val="ro-RO"/>
        </w:rPr>
        <w:footnoteReference w:id="3"/>
      </w:r>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aşa</w:t>
      </w:r>
      <w:proofErr w:type="spellEnd"/>
      <w:r w:rsidRPr="009F7E24">
        <w:rPr>
          <w:rFonts w:ascii="Trebuchet MS" w:eastAsia="Trebuchet MS" w:hAnsi="Trebuchet MS" w:cs="Arial"/>
          <w:sz w:val="22"/>
          <w:szCs w:val="22"/>
          <w:lang w:val="ro-RO"/>
        </w:rPr>
        <w:t xml:space="preserve"> cum este acesta definit la art. 1351 alin. (3) din Legea nr. 287/2009 Codul civil, nu este exonerator de răspundere contractuală a </w:t>
      </w:r>
      <w:proofErr w:type="spellStart"/>
      <w:r w:rsidRPr="009F7E24">
        <w:rPr>
          <w:rFonts w:ascii="Trebuchet MS" w:eastAsia="Trebuchet MS" w:hAnsi="Trebuchet MS" w:cs="Arial"/>
          <w:sz w:val="22"/>
          <w:szCs w:val="22"/>
          <w:lang w:val="ro-RO"/>
        </w:rPr>
        <w:t>părţilor</w:t>
      </w:r>
      <w:proofErr w:type="spellEnd"/>
      <w:r w:rsidRPr="009F7E24">
        <w:rPr>
          <w:rFonts w:ascii="Trebuchet MS" w:eastAsia="Trebuchet MS" w:hAnsi="Trebuchet MS" w:cs="Arial"/>
          <w:sz w:val="22"/>
          <w:szCs w:val="22"/>
          <w:lang w:val="ro-RO"/>
        </w:rPr>
        <w:t xml:space="preserve"> semnatare ale prezentului contract.</w:t>
      </w:r>
    </w:p>
    <w:p w14:paraId="5A9393DB" w14:textId="77777777" w:rsidR="000A2F07" w:rsidRPr="009F7E24" w:rsidRDefault="000A2F07" w:rsidP="000A2F07">
      <w:pPr>
        <w:ind w:left="0" w:right="115" w:hanging="2"/>
        <w:jc w:val="both"/>
        <w:rPr>
          <w:rFonts w:ascii="Trebuchet MS" w:eastAsia="Trebuchet MS" w:hAnsi="Trebuchet MS" w:cs="Trebuchet MS"/>
          <w:sz w:val="22"/>
          <w:szCs w:val="22"/>
          <w:lang w:val="ro-RO"/>
        </w:rPr>
      </w:pPr>
    </w:p>
    <w:p w14:paraId="6A9C0E6D" w14:textId="77777777" w:rsidR="000A2F07" w:rsidRPr="009F7E24" w:rsidRDefault="000A2F07" w:rsidP="000A2F07">
      <w:pPr>
        <w:ind w:left="0" w:right="115" w:hanging="2"/>
        <w:jc w:val="both"/>
        <w:rPr>
          <w:rFonts w:ascii="Trebuchet MS" w:eastAsia="Trebuchet MS" w:hAnsi="Trebuchet MS" w:cs="Trebuchet MS"/>
          <w:sz w:val="22"/>
          <w:szCs w:val="22"/>
          <w:lang w:val="ro-RO"/>
        </w:rPr>
      </w:pPr>
    </w:p>
    <w:p w14:paraId="7FE24B94" w14:textId="77777777" w:rsidR="000A2F07" w:rsidRPr="009F7E24" w:rsidRDefault="00000000" w:rsidP="000A2F07">
      <w:pPr>
        <w:tabs>
          <w:tab w:val="left" w:pos="1530"/>
        </w:tabs>
        <w:ind w:left="0" w:right="-4"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4"/>
          <w:id w:val="-1106659263"/>
        </w:sdtPr>
        <w:sdtContent>
          <w:r w:rsidR="000A2F07" w:rsidRPr="009F7E24">
            <w:rPr>
              <w:rFonts w:ascii="Trebuchet MS" w:eastAsia="Arial" w:hAnsi="Trebuchet MS" w:cs="Arial"/>
              <w:b/>
              <w:sz w:val="22"/>
              <w:szCs w:val="22"/>
              <w:lang w:val="ro-RO"/>
            </w:rPr>
            <w:t>Capitolul XII - Încetarea contractului de  finanțare</w:t>
          </w:r>
        </w:sdtContent>
      </w:sdt>
    </w:p>
    <w:p w14:paraId="277A60C2" w14:textId="77777777" w:rsidR="000A2F07" w:rsidRPr="009F7E24" w:rsidRDefault="000A2F07" w:rsidP="000A2F07">
      <w:pPr>
        <w:tabs>
          <w:tab w:val="left" w:pos="1530"/>
        </w:tabs>
        <w:ind w:left="0" w:right="-4" w:hanging="2"/>
        <w:jc w:val="both"/>
        <w:rPr>
          <w:rFonts w:ascii="Trebuchet MS" w:eastAsia="Trebuchet MS" w:hAnsi="Trebuchet MS" w:cs="Trebuchet MS"/>
          <w:sz w:val="22"/>
          <w:szCs w:val="22"/>
          <w:lang w:val="ro-RO"/>
        </w:rPr>
      </w:pPr>
    </w:p>
    <w:p w14:paraId="1CDEACD9" w14:textId="77777777" w:rsidR="000A2F07" w:rsidRPr="009F7E24" w:rsidRDefault="000A2F07" w:rsidP="000A2F07">
      <w:pPr>
        <w:spacing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 xml:space="preserve">Art. 20. </w:t>
      </w:r>
    </w:p>
    <w:p w14:paraId="2599C76B" w14:textId="77777777" w:rsidR="000A2F07" w:rsidRPr="009F7E24" w:rsidRDefault="000A2F07" w:rsidP="000A2F07">
      <w:pPr>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Prezentul contract de finanțare încetează:</w:t>
      </w:r>
    </w:p>
    <w:p w14:paraId="17840B65" w14:textId="77777777" w:rsidR="000A2F07" w:rsidRPr="009F7E24" w:rsidRDefault="000A2F07" w:rsidP="000A2F07">
      <w:p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lastRenderedPageBreak/>
        <w:t>a) la data expirării perioadei prevăzută la art. 3 din prezentul Contract de finanțare</w:t>
      </w:r>
      <w:r w:rsidRPr="009F7E24">
        <w:rPr>
          <w:rFonts w:ascii="Trebuchet MS" w:eastAsia="Trebuchet MS" w:hAnsi="Trebuchet MS" w:cs="Arial"/>
          <w:i/>
          <w:sz w:val="22"/>
          <w:szCs w:val="22"/>
          <w:lang w:val="ro-RO"/>
        </w:rPr>
        <w:t xml:space="preserve">, </w:t>
      </w:r>
      <w:r w:rsidRPr="009F7E24">
        <w:rPr>
          <w:rFonts w:ascii="Trebuchet MS" w:eastAsia="Trebuchet MS" w:hAnsi="Trebuchet MS" w:cs="Arial"/>
          <w:sz w:val="22"/>
          <w:szCs w:val="22"/>
          <w:lang w:val="ro-RO"/>
        </w:rPr>
        <w:t>cu menținerea obligațiilor privind păstrarea evidențelor/sustenabilitatea investiției pentru o perioadă de 5 ani;</w:t>
      </w:r>
    </w:p>
    <w:p w14:paraId="3FB5EC05" w14:textId="77777777" w:rsidR="000A2F07" w:rsidRPr="009F7E24" w:rsidRDefault="000A2F07" w:rsidP="000A2F07">
      <w:p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b) prin acordul de </w:t>
      </w:r>
      <w:proofErr w:type="spellStart"/>
      <w:r w:rsidRPr="009F7E24">
        <w:rPr>
          <w:rFonts w:ascii="Trebuchet MS" w:eastAsia="Trebuchet MS" w:hAnsi="Trebuchet MS" w:cs="Arial"/>
          <w:sz w:val="22"/>
          <w:szCs w:val="22"/>
          <w:lang w:val="ro-RO"/>
        </w:rPr>
        <w:t>voinţă</w:t>
      </w:r>
      <w:proofErr w:type="spellEnd"/>
      <w:r w:rsidRPr="009F7E24">
        <w:rPr>
          <w:rFonts w:ascii="Trebuchet MS" w:eastAsia="Trebuchet MS" w:hAnsi="Trebuchet MS" w:cs="Arial"/>
          <w:sz w:val="22"/>
          <w:szCs w:val="22"/>
          <w:lang w:val="ro-RO"/>
        </w:rPr>
        <w:t xml:space="preserve"> al </w:t>
      </w:r>
      <w:proofErr w:type="spellStart"/>
      <w:r w:rsidRPr="009F7E24">
        <w:rPr>
          <w:rFonts w:ascii="Trebuchet MS" w:eastAsia="Trebuchet MS" w:hAnsi="Trebuchet MS" w:cs="Arial"/>
          <w:sz w:val="22"/>
          <w:szCs w:val="22"/>
          <w:lang w:val="ro-RO"/>
        </w:rPr>
        <w:t>părţilor</w:t>
      </w:r>
      <w:proofErr w:type="spellEnd"/>
      <w:r w:rsidRPr="009F7E24">
        <w:rPr>
          <w:rFonts w:ascii="Trebuchet MS" w:eastAsia="Trebuchet MS" w:hAnsi="Trebuchet MS" w:cs="Arial"/>
          <w:sz w:val="22"/>
          <w:szCs w:val="22"/>
          <w:lang w:val="ro-RO"/>
        </w:rPr>
        <w:t xml:space="preserve"> în acest sens, confirmat în scris, cu recuperarea integrală a sumelor acordate, dacă este cazul;</w:t>
      </w:r>
    </w:p>
    <w:p w14:paraId="412C5CD9" w14:textId="77777777" w:rsidR="000A2F07" w:rsidRPr="009F7E24" w:rsidRDefault="000A2F07" w:rsidP="000A2F07">
      <w:p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c) prin reziliere pentru neexecutarea sau executarea defectuoasă a obligațiilor asumate prin prezentul Contract de finanțare. Încălcarea prevederilor prezentului </w:t>
      </w:r>
      <w:r w:rsidRPr="009F7E24">
        <w:rPr>
          <w:rFonts w:ascii="Trebuchet MS" w:eastAsia="Trebuchet MS" w:hAnsi="Trebuchet MS" w:cs="Arial"/>
          <w:i/>
          <w:iCs/>
          <w:sz w:val="22"/>
          <w:szCs w:val="22"/>
          <w:lang w:val="ro-RO"/>
        </w:rPr>
        <w:t>Contract de finanțare</w:t>
      </w:r>
      <w:r w:rsidRPr="009F7E24">
        <w:rPr>
          <w:rFonts w:ascii="Trebuchet MS" w:eastAsia="Trebuchet MS" w:hAnsi="Trebuchet MS" w:cs="Arial"/>
          <w:sz w:val="22"/>
          <w:szCs w:val="22"/>
          <w:lang w:val="ro-RO"/>
        </w:rPr>
        <w:t xml:space="preserve"> dă dreptul M.S. la aplicarea pactului comisoriu, reglementat de art. 1553 alin. (2) teza finală din Legea nr. 287/2009 privind Codul Civil, contractul desființându-se de plin drept, fără punere în întârziere, fără acțiune în justiție și fără nicio altă formalitate prealabilă.</w:t>
      </w:r>
    </w:p>
    <w:p w14:paraId="5DF2D349"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p>
    <w:p w14:paraId="47A08B49"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p>
    <w:p w14:paraId="750C3B58" w14:textId="77777777" w:rsidR="000A2F07" w:rsidRPr="009F7E24" w:rsidRDefault="00000000"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6"/>
          <w:id w:val="-639497427"/>
        </w:sdtPr>
        <w:sdtContent>
          <w:r w:rsidR="000A2F07" w:rsidRPr="009F7E24">
            <w:rPr>
              <w:rFonts w:ascii="Trebuchet MS" w:eastAsia="Arial" w:hAnsi="Trebuchet MS" w:cs="Arial"/>
              <w:b/>
              <w:sz w:val="22"/>
              <w:szCs w:val="22"/>
              <w:lang w:val="ro-RO"/>
            </w:rPr>
            <w:t xml:space="preserve">Capitolul XIII - Soluționarea litigiilor </w:t>
          </w:r>
        </w:sdtContent>
      </w:sdt>
    </w:p>
    <w:p w14:paraId="714D9846"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p>
    <w:p w14:paraId="48D7B8A1" w14:textId="77777777" w:rsidR="000A2F07" w:rsidRPr="009F7E24" w:rsidRDefault="000A2F07" w:rsidP="000A2F07">
      <w:pPr>
        <w:pBdr>
          <w:top w:val="nil"/>
          <w:left w:val="nil"/>
          <w:bottom w:val="nil"/>
          <w:right w:val="nil"/>
          <w:between w:val="nil"/>
        </w:pBdr>
        <w:tabs>
          <w:tab w:val="left" w:pos="284"/>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21. </w:t>
      </w:r>
    </w:p>
    <w:p w14:paraId="16D2D46E" w14:textId="77777777" w:rsidR="000A2F07" w:rsidRPr="009F7E24" w:rsidRDefault="000A2F07" w:rsidP="000A2F07">
      <w:pPr>
        <w:numPr>
          <w:ilvl w:val="2"/>
          <w:numId w:val="16"/>
        </w:numPr>
        <w:tabs>
          <w:tab w:val="left" w:pos="426"/>
        </w:tabs>
        <w:spacing w:before="40" w:after="40"/>
        <w:ind w:left="0" w:hanging="2"/>
        <w:jc w:val="both"/>
        <w:rPr>
          <w:rFonts w:ascii="Trebuchet MS" w:eastAsia="Trebuchet MS" w:hAnsi="Trebuchet MS" w:cs="Arial"/>
          <w:sz w:val="22"/>
          <w:szCs w:val="22"/>
          <w:lang w:val="ro-RO"/>
        </w:rPr>
      </w:pP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trebuie să acționeze cu bună </w:t>
      </w:r>
      <w:proofErr w:type="spellStart"/>
      <w:r w:rsidRPr="009F7E24">
        <w:rPr>
          <w:rFonts w:ascii="Trebuchet MS" w:eastAsia="Trebuchet MS" w:hAnsi="Trebuchet MS" w:cs="Arial"/>
          <w:sz w:val="22"/>
          <w:szCs w:val="22"/>
          <w:lang w:val="ro-RO"/>
        </w:rPr>
        <w:t>credinţă</w:t>
      </w:r>
      <w:proofErr w:type="spellEnd"/>
      <w:r w:rsidRPr="009F7E24">
        <w:rPr>
          <w:rFonts w:ascii="Trebuchet MS" w:eastAsia="Trebuchet MS" w:hAnsi="Trebuchet MS" w:cs="Arial"/>
          <w:sz w:val="22"/>
          <w:szCs w:val="22"/>
          <w:lang w:val="ro-RO"/>
        </w:rPr>
        <w:t xml:space="preserve"> și să depună toate </w:t>
      </w:r>
      <w:proofErr w:type="spellStart"/>
      <w:r w:rsidRPr="009F7E24">
        <w:rPr>
          <w:rFonts w:ascii="Trebuchet MS" w:eastAsia="Trebuchet MS" w:hAnsi="Trebuchet MS" w:cs="Arial"/>
          <w:sz w:val="22"/>
          <w:szCs w:val="22"/>
          <w:lang w:val="ro-RO"/>
        </w:rPr>
        <w:t>diligenţele</w:t>
      </w:r>
      <w:proofErr w:type="spellEnd"/>
      <w:r w:rsidRPr="009F7E24">
        <w:rPr>
          <w:rFonts w:ascii="Trebuchet MS" w:eastAsia="Trebuchet MS" w:hAnsi="Trebuchet MS" w:cs="Arial"/>
          <w:sz w:val="22"/>
          <w:szCs w:val="22"/>
          <w:lang w:val="ro-RO"/>
        </w:rPr>
        <w:t xml:space="preserve"> necesare în vederea </w:t>
      </w:r>
      <w:proofErr w:type="spellStart"/>
      <w:r w:rsidRPr="009F7E24">
        <w:rPr>
          <w:rFonts w:ascii="Trebuchet MS" w:eastAsia="Trebuchet MS" w:hAnsi="Trebuchet MS" w:cs="Arial"/>
          <w:sz w:val="22"/>
          <w:szCs w:val="22"/>
          <w:lang w:val="ro-RO"/>
        </w:rPr>
        <w:t>soluţionării</w:t>
      </w:r>
      <w:proofErr w:type="spellEnd"/>
      <w:r w:rsidRPr="009F7E24">
        <w:rPr>
          <w:rFonts w:ascii="Trebuchet MS" w:eastAsia="Trebuchet MS" w:hAnsi="Trebuchet MS" w:cs="Arial"/>
          <w:sz w:val="22"/>
          <w:szCs w:val="22"/>
          <w:lang w:val="ro-RO"/>
        </w:rPr>
        <w:t xml:space="preserve"> pe cale amiabilă a oricărei dispute, controverse sau </w:t>
      </w:r>
      <w:proofErr w:type="spellStart"/>
      <w:r w:rsidRPr="009F7E24">
        <w:rPr>
          <w:rFonts w:ascii="Trebuchet MS" w:eastAsia="Trebuchet MS" w:hAnsi="Trebuchet MS" w:cs="Arial"/>
          <w:sz w:val="22"/>
          <w:szCs w:val="22"/>
          <w:lang w:val="ro-RO"/>
        </w:rPr>
        <w:t>neînţelegeri</w:t>
      </w:r>
      <w:proofErr w:type="spellEnd"/>
      <w:r w:rsidRPr="009F7E24">
        <w:rPr>
          <w:rFonts w:ascii="Trebuchet MS" w:eastAsia="Trebuchet MS" w:hAnsi="Trebuchet MS" w:cs="Arial"/>
          <w:sz w:val="22"/>
          <w:szCs w:val="22"/>
          <w:lang w:val="ro-RO"/>
        </w:rPr>
        <w:t xml:space="preserve"> care pot apărea între ele în cadrul sau în legătură</w:t>
      </w:r>
      <w:sdt>
        <w:sdtPr>
          <w:rPr>
            <w:rFonts w:ascii="Trebuchet MS" w:hAnsi="Trebuchet MS" w:cs="Arial"/>
            <w:sz w:val="22"/>
            <w:szCs w:val="22"/>
            <w:lang w:val="ro-RO"/>
          </w:rPr>
          <w:tag w:val="goog_rdk_67"/>
          <w:id w:val="-75906829"/>
        </w:sdtPr>
        <w:sdtContent>
          <w:r w:rsidRPr="009F7E24">
            <w:rPr>
              <w:rFonts w:ascii="Trebuchet MS" w:eastAsia="Arial" w:hAnsi="Trebuchet MS" w:cs="Arial"/>
              <w:sz w:val="22"/>
              <w:szCs w:val="22"/>
              <w:lang w:val="ro-RO"/>
            </w:rPr>
            <w:t xml:space="preserve"> cu îndeplinirea  prezentului contract de  finanțare.</w:t>
          </w:r>
        </w:sdtContent>
      </w:sdt>
    </w:p>
    <w:p w14:paraId="312C2E91" w14:textId="77777777" w:rsidR="000A2F07" w:rsidRPr="009F7E24" w:rsidRDefault="000A2F07" w:rsidP="000A2F07">
      <w:pPr>
        <w:numPr>
          <w:ilvl w:val="2"/>
          <w:numId w:val="16"/>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în care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nu ajung la </w:t>
      </w:r>
      <w:proofErr w:type="spellStart"/>
      <w:r w:rsidRPr="009F7E24">
        <w:rPr>
          <w:rFonts w:ascii="Trebuchet MS" w:eastAsia="Trebuchet MS" w:hAnsi="Trebuchet MS" w:cs="Arial"/>
          <w:sz w:val="22"/>
          <w:szCs w:val="22"/>
          <w:lang w:val="ro-RO"/>
        </w:rPr>
        <w:t>soluţionarea</w:t>
      </w:r>
      <w:proofErr w:type="spellEnd"/>
      <w:r w:rsidRPr="009F7E24">
        <w:rPr>
          <w:rFonts w:ascii="Trebuchet MS" w:eastAsia="Trebuchet MS" w:hAnsi="Trebuchet MS" w:cs="Arial"/>
          <w:sz w:val="22"/>
          <w:szCs w:val="22"/>
          <w:lang w:val="ro-RO"/>
        </w:rPr>
        <w:t xml:space="preserve"> litigiului pe cale amiabilă, atunci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se pot adresa </w:t>
      </w:r>
      <w:proofErr w:type="spellStart"/>
      <w:r w:rsidRPr="009F7E24">
        <w:rPr>
          <w:rFonts w:ascii="Trebuchet MS" w:eastAsia="Trebuchet MS" w:hAnsi="Trebuchet MS" w:cs="Arial"/>
          <w:sz w:val="22"/>
          <w:szCs w:val="22"/>
          <w:lang w:val="ro-RO"/>
        </w:rPr>
        <w:t>instanţelor</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judecătoreşti</w:t>
      </w:r>
      <w:proofErr w:type="spellEnd"/>
      <w:r w:rsidRPr="009F7E24">
        <w:rPr>
          <w:rFonts w:ascii="Trebuchet MS" w:eastAsia="Trebuchet MS" w:hAnsi="Trebuchet MS" w:cs="Arial"/>
          <w:sz w:val="22"/>
          <w:szCs w:val="22"/>
          <w:lang w:val="ro-RO"/>
        </w:rPr>
        <w:t xml:space="preserve"> competente.</w:t>
      </w:r>
    </w:p>
    <w:p w14:paraId="070349C5" w14:textId="77777777" w:rsidR="000A2F07" w:rsidRPr="009F7E24" w:rsidRDefault="000A2F07" w:rsidP="000A2F07">
      <w:pPr>
        <w:pBdr>
          <w:top w:val="nil"/>
          <w:left w:val="nil"/>
          <w:bottom w:val="nil"/>
          <w:right w:val="nil"/>
          <w:between w:val="nil"/>
        </w:pBdr>
        <w:tabs>
          <w:tab w:val="left" w:pos="1170"/>
        </w:tabs>
        <w:spacing w:line="240" w:lineRule="auto"/>
        <w:ind w:left="0" w:hanging="2"/>
        <w:jc w:val="both"/>
        <w:rPr>
          <w:rFonts w:ascii="Trebuchet MS" w:eastAsia="Trebuchet MS" w:hAnsi="Trebuchet MS" w:cs="Arial"/>
          <w:sz w:val="22"/>
          <w:szCs w:val="22"/>
          <w:lang w:val="ro-RO"/>
        </w:rPr>
      </w:pPr>
    </w:p>
    <w:p w14:paraId="2431BCEC" w14:textId="77777777" w:rsidR="000A2F07" w:rsidRPr="009F7E24" w:rsidRDefault="000A2F07" w:rsidP="000A2F07">
      <w:pPr>
        <w:pStyle w:val="Heading1"/>
        <w:keepNext w:val="0"/>
        <w:ind w:leftChars="0" w:left="0" w:firstLineChars="0" w:firstLine="0"/>
        <w:rPr>
          <w:rFonts w:ascii="Trebuchet MS" w:eastAsia="Trebuchet MS" w:hAnsi="Trebuchet MS"/>
          <w:sz w:val="22"/>
          <w:szCs w:val="22"/>
          <w:lang w:val="ro-RO"/>
        </w:rPr>
      </w:pPr>
      <w:r w:rsidRPr="009F7E24">
        <w:rPr>
          <w:rFonts w:ascii="Trebuchet MS" w:eastAsia="Trebuchet MS" w:hAnsi="Trebuchet MS"/>
          <w:sz w:val="22"/>
          <w:szCs w:val="22"/>
          <w:lang w:val="ro-RO"/>
        </w:rPr>
        <w:t xml:space="preserve">Capitolul XIV - Corespondența între </w:t>
      </w:r>
      <w:proofErr w:type="spellStart"/>
      <w:r w:rsidRPr="009F7E24">
        <w:rPr>
          <w:rFonts w:ascii="Trebuchet MS" w:eastAsia="Trebuchet MS" w:hAnsi="Trebuchet MS"/>
          <w:sz w:val="22"/>
          <w:szCs w:val="22"/>
          <w:lang w:val="ro-RO"/>
        </w:rPr>
        <w:t>părţi</w:t>
      </w:r>
      <w:proofErr w:type="spellEnd"/>
    </w:p>
    <w:p w14:paraId="23295F9C"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0545AE28" w14:textId="77777777" w:rsidR="000A2F07" w:rsidRPr="009F7E24" w:rsidRDefault="000A2F07" w:rsidP="000A2F07">
      <w:pPr>
        <w:spacing w:before="60"/>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 xml:space="preserve">Art. 22. </w:t>
      </w:r>
    </w:p>
    <w:p w14:paraId="5D36D6C6"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roofErr w:type="spellStart"/>
      <w:r w:rsidRPr="009F7E24">
        <w:rPr>
          <w:rFonts w:ascii="Trebuchet MS" w:eastAsia="Trebuchet MS" w:hAnsi="Trebuchet MS" w:cs="Arial"/>
          <w:b/>
          <w:sz w:val="22"/>
          <w:szCs w:val="22"/>
          <w:lang w:val="ro-RO"/>
        </w:rPr>
        <w:t>C</w:t>
      </w:r>
      <w:r w:rsidRPr="009F7E24">
        <w:rPr>
          <w:rFonts w:ascii="Trebuchet MS" w:eastAsia="Trebuchet MS" w:hAnsi="Trebuchet MS" w:cs="Arial"/>
          <w:sz w:val="22"/>
          <w:szCs w:val="22"/>
          <w:lang w:val="ro-RO"/>
        </w:rPr>
        <w:t>orespondenţa</w:t>
      </w:r>
      <w:proofErr w:type="spellEnd"/>
      <w:r w:rsidRPr="009F7E24">
        <w:rPr>
          <w:rFonts w:ascii="Trebuchet MS" w:eastAsia="Trebuchet MS" w:hAnsi="Trebuchet MS" w:cs="Arial"/>
          <w:sz w:val="22"/>
          <w:szCs w:val="22"/>
          <w:lang w:val="ro-RO"/>
        </w:rPr>
        <w:t xml:space="preserve"> dintre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va fi considerată valabil îndeplinită, dacă va fi trimisă prin sistemul informatic.</w:t>
      </w:r>
    </w:p>
    <w:p w14:paraId="1BDA4425"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1F750D98"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68974500"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0E3F0777"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230E1A60" w14:textId="77777777" w:rsidR="000A2F07" w:rsidRPr="009F7E24" w:rsidRDefault="000A2F07" w:rsidP="000A2F07">
      <w:pPr>
        <w:tabs>
          <w:tab w:val="left" w:pos="1170"/>
        </w:tabs>
        <w:ind w:left="0" w:hanging="2"/>
        <w:jc w:val="both"/>
        <w:rPr>
          <w:rFonts w:ascii="Trebuchet MS" w:eastAsia="Trebuchet MS" w:hAnsi="Trebuchet MS" w:cs="Trebuchet MS"/>
          <w:sz w:val="22"/>
          <w:szCs w:val="22"/>
          <w:lang w:val="ro-RO"/>
        </w:rPr>
      </w:pPr>
      <w:r w:rsidRPr="009F7E24">
        <w:rPr>
          <w:rFonts w:ascii="Trebuchet MS" w:eastAsia="Trebuchet MS" w:hAnsi="Trebuchet MS" w:cs="Arial"/>
          <w:b/>
          <w:sz w:val="22"/>
          <w:szCs w:val="22"/>
          <w:lang w:val="ro-RO"/>
        </w:rPr>
        <w:t xml:space="preserve">Capitolul XV – Legea incidentă </w:t>
      </w:r>
    </w:p>
    <w:p w14:paraId="6F16ACEA" w14:textId="77777777" w:rsidR="000A2F07" w:rsidRPr="009F7E24" w:rsidRDefault="000A2F07" w:rsidP="000A2F07">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23.</w:t>
      </w:r>
    </w:p>
    <w:p w14:paraId="53F47741" w14:textId="77777777" w:rsidR="000A2F07" w:rsidRPr="009F7E24" w:rsidRDefault="000A2F07" w:rsidP="000A2F07">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sz w:val="22"/>
          <w:szCs w:val="22"/>
          <w:lang w:val="ro-RO"/>
        </w:rPr>
        <w:t>Prezentul contract și orice obligații care decurg din sau în legătură cu acesta sunt reglementate de și se interpretează în conformitate cu legislația națională.</w:t>
      </w:r>
    </w:p>
    <w:p w14:paraId="648FE854"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7FD0D80C" w14:textId="77777777" w:rsidR="000A2F07" w:rsidRPr="009F7E24" w:rsidRDefault="00000000" w:rsidP="000A2F0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9"/>
          <w:id w:val="-943152112"/>
        </w:sdtPr>
        <w:sdtContent>
          <w:r w:rsidR="000A2F07" w:rsidRPr="009F7E24">
            <w:rPr>
              <w:rFonts w:ascii="Trebuchet MS" w:eastAsia="Arial" w:hAnsi="Trebuchet MS" w:cs="Arial"/>
              <w:b/>
              <w:sz w:val="22"/>
              <w:szCs w:val="22"/>
              <w:lang w:val="ro-RO"/>
            </w:rPr>
            <w:t>Capitolul XVI –Transparența</w:t>
          </w:r>
        </w:sdtContent>
      </w:sdt>
    </w:p>
    <w:p w14:paraId="09FD3607" w14:textId="77777777" w:rsidR="000A2F07" w:rsidRPr="009F7E24" w:rsidRDefault="000A2F07" w:rsidP="000A2F07">
      <w:pPr>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24.</w:t>
      </w:r>
    </w:p>
    <w:p w14:paraId="520E7326"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Părțile sunt de acord ca următoarele date să fie publicate, fără a se limita la acestea: denumirea coordonatorului național, denumirea M.S., denumirea proiectului, valoarea totală a finanțării acordate, datele de începere și de finalizare ale contractului, principalii indicatori, beneficiarii finali/grupul țintă, precum plățile efectuate în cadrul prezentului contract de finanțare.</w:t>
      </w:r>
    </w:p>
    <w:p w14:paraId="0F645306" w14:textId="77777777" w:rsidR="000A2F07" w:rsidRPr="009F7E24" w:rsidRDefault="000A2F07" w:rsidP="000A2F07">
      <w:pPr>
        <w:ind w:left="0" w:hanging="2"/>
        <w:jc w:val="both"/>
        <w:rPr>
          <w:rFonts w:ascii="Trebuchet MS" w:eastAsia="Trebuchet MS" w:hAnsi="Trebuchet MS" w:cs="Arial"/>
          <w:sz w:val="22"/>
          <w:szCs w:val="22"/>
          <w:lang w:val="ro-RO"/>
        </w:rPr>
      </w:pPr>
    </w:p>
    <w:p w14:paraId="16D1B4F8"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061852E2"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XVII – Publicarea datelor</w:t>
      </w:r>
    </w:p>
    <w:p w14:paraId="6E3051D6"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Art. 25</w:t>
      </w:r>
      <w:r w:rsidRPr="009F7E24">
        <w:rPr>
          <w:rFonts w:ascii="Trebuchet MS" w:eastAsia="Trebuchet MS" w:hAnsi="Trebuchet MS" w:cs="Arial"/>
          <w:sz w:val="22"/>
          <w:szCs w:val="22"/>
          <w:lang w:val="ro-RO"/>
        </w:rPr>
        <w:t>.</w:t>
      </w:r>
    </w:p>
    <w:p w14:paraId="4EC05F40"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Părțile se obligă ca, pe întreaga perioadă de implementare a prezentului Contract de finanțare, să asigure vizibilitatea rezultatelor. </w:t>
      </w:r>
    </w:p>
    <w:p w14:paraId="4512F24A"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02E5EB23"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497A408E" w14:textId="77777777" w:rsidR="000A2F07" w:rsidRPr="009F7E24" w:rsidRDefault="00000000" w:rsidP="000A2F0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70"/>
          <w:id w:val="1645080703"/>
        </w:sdtPr>
        <w:sdtContent>
          <w:r w:rsidR="000A2F07" w:rsidRPr="009F7E24">
            <w:rPr>
              <w:rFonts w:ascii="Trebuchet MS" w:eastAsia="Arial" w:hAnsi="Trebuchet MS" w:cs="Arial"/>
              <w:b/>
              <w:sz w:val="22"/>
              <w:szCs w:val="22"/>
              <w:lang w:val="ro-RO"/>
            </w:rPr>
            <w:t>Capitolul XVIII – Confidențialitate</w:t>
          </w:r>
        </w:sdtContent>
      </w:sdt>
    </w:p>
    <w:p w14:paraId="720B732F" w14:textId="77777777" w:rsidR="000A2F07" w:rsidRPr="009F7E24" w:rsidRDefault="000A2F07" w:rsidP="000A2F07">
      <w:p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26. </w:t>
      </w:r>
    </w:p>
    <w:p w14:paraId="3C4EBC9F" w14:textId="77777777" w:rsidR="000A2F07" w:rsidRPr="009F7E24" w:rsidRDefault="000A2F07" w:rsidP="000A2F07">
      <w:pPr>
        <w:numPr>
          <w:ilvl w:val="2"/>
          <w:numId w:val="30"/>
        </w:numPr>
        <w:tabs>
          <w:tab w:val="left" w:pos="426"/>
        </w:tabs>
        <w:spacing w:before="40" w:after="40"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lastRenderedPageBreak/>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supuse unor astfel de rigori de conduită.</w:t>
      </w:r>
    </w:p>
    <w:p w14:paraId="33A704FE" w14:textId="77777777" w:rsidR="000A2F07" w:rsidRPr="009F7E24" w:rsidRDefault="000A2F07" w:rsidP="000A2F07">
      <w:pPr>
        <w:numPr>
          <w:ilvl w:val="2"/>
          <w:numId w:val="30"/>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Părțile vor fi exonerate de răspunderea pentru dezvăluirea informațiilor prevăzute la alin. (1) dacă:</w:t>
      </w:r>
    </w:p>
    <w:p w14:paraId="297746F6" w14:textId="77777777" w:rsidR="000A2F07" w:rsidRPr="009F7E24" w:rsidRDefault="000A2F07" w:rsidP="000A2F0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informația a fost dezvăluită după ce a fost obținut acordul scris al celeilalte părți în acest sens</w:t>
      </w:r>
      <w:r w:rsidRPr="009F7E24">
        <w:rPr>
          <w:rFonts w:ascii="Trebuchet MS" w:eastAsia="Trebuchet MS" w:hAnsi="Trebuchet MS" w:cs="Arial"/>
          <w:sz w:val="22"/>
          <w:szCs w:val="22"/>
        </w:rPr>
        <w:t>;</w:t>
      </w:r>
    </w:p>
    <w:p w14:paraId="5FEA182B" w14:textId="77777777" w:rsidR="000A2F07" w:rsidRPr="009F7E24" w:rsidRDefault="000A2F07" w:rsidP="000A2F0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oricare dintre părți este obligată în mod legal să dezvăluie informația.</w:t>
      </w:r>
    </w:p>
    <w:p w14:paraId="32AE0A6E"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59D2EB83"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0BA1DA5C"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XIX – Prelucrarea datelor cu caracter personal</w:t>
      </w:r>
    </w:p>
    <w:p w14:paraId="5B429FC3"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Art. 27</w:t>
      </w:r>
      <w:r w:rsidRPr="009F7E24">
        <w:rPr>
          <w:rFonts w:ascii="Trebuchet MS" w:eastAsia="Trebuchet MS" w:hAnsi="Trebuchet MS" w:cs="Arial"/>
          <w:sz w:val="22"/>
          <w:szCs w:val="22"/>
          <w:lang w:val="ro-RO"/>
        </w:rPr>
        <w:t xml:space="preserve">. </w:t>
      </w:r>
    </w:p>
    <w:p w14:paraId="25F7D95A"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Prelucrarea, stocarea colectarea datelor cu caracter personal se va realiza în conformitate cu prevederile </w:t>
      </w:r>
      <w:sdt>
        <w:sdtPr>
          <w:rPr>
            <w:rFonts w:ascii="Trebuchet MS" w:hAnsi="Trebuchet MS" w:cs="Arial"/>
            <w:sz w:val="22"/>
            <w:szCs w:val="22"/>
            <w:lang w:val="ro-RO"/>
          </w:rPr>
          <w:tag w:val="goog_rdk_71"/>
          <w:id w:val="-1788422923"/>
        </w:sdtPr>
        <w:sdtContent>
          <w:r w:rsidRPr="009F7E24">
            <w:rPr>
              <w:rFonts w:ascii="Trebuchet MS" w:eastAsia="Arial" w:hAnsi="Trebuchet MS" w:cs="Arial"/>
              <w:sz w:val="22"/>
              <w:szCs w:val="22"/>
              <w:lang w:val="ro-RO"/>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sidRPr="009F7E24">
        <w:rPr>
          <w:rFonts w:ascii="Trebuchet MS" w:eastAsia="Trebuchet MS" w:hAnsi="Trebuchet MS" w:cs="Arial"/>
          <w:sz w:val="22"/>
          <w:szCs w:val="22"/>
          <w:lang w:val="ro-RO"/>
        </w:rPr>
        <w:t>, în scopul implementării/monitorizării prezentului Contract de finanțare, implementării proiectului, precum și în scop statistic.</w:t>
      </w:r>
    </w:p>
    <w:p w14:paraId="305A1F8C"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0C790D23"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XX – Măsuri de informare și publicitate</w:t>
      </w:r>
    </w:p>
    <w:p w14:paraId="1AF9B1F0"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28. </w:t>
      </w:r>
    </w:p>
    <w:p w14:paraId="782BFCD5" w14:textId="77777777" w:rsidR="000A2F07" w:rsidRPr="009F7E24" w:rsidRDefault="00000000" w:rsidP="000A2F07">
      <w:pPr>
        <w:numPr>
          <w:ilvl w:val="2"/>
          <w:numId w:val="32"/>
        </w:numPr>
        <w:tabs>
          <w:tab w:val="left" w:pos="426"/>
        </w:tabs>
        <w:spacing w:before="40" w:after="4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72"/>
          <w:id w:val="553116953"/>
        </w:sdtPr>
        <w:sdtContent>
          <w:r w:rsidR="000A2F07" w:rsidRPr="009F7E24">
            <w:rPr>
              <w:rFonts w:ascii="Trebuchet MS" w:hAnsi="Trebuchet MS" w:cs="Arial"/>
              <w:sz w:val="22"/>
              <w:szCs w:val="22"/>
              <w:lang w:val="ro-RO"/>
            </w:rPr>
            <w:t>M.S</w:t>
          </w:r>
          <w:r w:rsidR="000A2F07" w:rsidRPr="009F7E24">
            <w:rPr>
              <w:rFonts w:ascii="Trebuchet MS" w:eastAsia="Arial" w:hAnsi="Trebuchet MS" w:cs="Arial"/>
              <w:sz w:val="22"/>
              <w:szCs w:val="22"/>
              <w:lang w:val="ro-RO"/>
            </w:rPr>
            <w:t xml:space="preserve">. este </w:t>
          </w:r>
        </w:sdtContent>
      </w:sdt>
      <w:r w:rsidR="000A2F07" w:rsidRPr="009F7E24">
        <w:rPr>
          <w:rFonts w:ascii="Trebuchet MS" w:eastAsia="Trebuchet MS" w:hAnsi="Trebuchet MS" w:cs="Arial"/>
          <w:sz w:val="22"/>
          <w:szCs w:val="22"/>
          <w:lang w:val="ro-RO"/>
        </w:rPr>
        <w:t xml:space="preserve">responsabil de monitorizarea îndeplinirii măsurilor legate de vizibilitatea fondurilor din partea Uniunii Europene, inclusiv, atunci când este cazul, prin afișarea emblemei Uniunii Europene și a unei declarații de  finanțare corespunzătoare cu următorul conținut: „finanțat de Uniunea Europeană - </w:t>
      </w:r>
      <w:proofErr w:type="spellStart"/>
      <w:r w:rsidR="000A2F07" w:rsidRPr="009F7E24">
        <w:rPr>
          <w:rFonts w:ascii="Trebuchet MS" w:eastAsia="Trebuchet MS" w:hAnsi="Trebuchet MS" w:cs="Arial"/>
          <w:sz w:val="22"/>
          <w:szCs w:val="22"/>
          <w:lang w:val="ro-RO"/>
        </w:rPr>
        <w:t>NextGenerationEU</w:t>
      </w:r>
      <w:proofErr w:type="spellEnd"/>
      <w:r w:rsidR="000A2F07" w:rsidRPr="009F7E24">
        <w:rPr>
          <w:rFonts w:ascii="Trebuchet MS" w:eastAsia="Trebuchet MS" w:hAnsi="Trebuchet MS" w:cs="Arial"/>
          <w:sz w:val="22"/>
          <w:szCs w:val="22"/>
          <w:lang w:val="ro-RO"/>
        </w:rPr>
        <w:t>“, precum și prin oferirea de informații specifice coerente, concrete și proporționale unor categorii de public diverse, care includ mass-media și publicul larg, cu respectarea prevederilor Manualului de identitate vizuală a PNRR elaborat de către coordonatorul național. Această monitorizare se va efectua cu respectarea prevederilor legislației naționale și europene incidente, în vigoare.</w:t>
      </w:r>
    </w:p>
    <w:p w14:paraId="4A8F5D81" w14:textId="77777777" w:rsidR="000A2F07" w:rsidRPr="009F7E24" w:rsidRDefault="000A2F07" w:rsidP="000A2F07">
      <w:pPr>
        <w:numPr>
          <w:ilvl w:val="2"/>
          <w:numId w:val="32"/>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este responsabil pentru implementarea activităților de informare și comunicare în legătură cu  finanțarea obținută prin PNRR, în conformitate cu prevederile prezentului contract.</w:t>
      </w:r>
    </w:p>
    <w:p w14:paraId="79030DE1" w14:textId="77777777" w:rsidR="000A2F07" w:rsidRPr="009F7E24" w:rsidRDefault="000A2F07" w:rsidP="000A2F07">
      <w:pPr>
        <w:spacing w:line="240" w:lineRule="auto"/>
        <w:ind w:leftChars="0" w:left="0" w:firstLineChars="0" w:firstLine="0"/>
        <w:jc w:val="both"/>
        <w:textDirection w:val="lrTb"/>
        <w:textAlignment w:val="auto"/>
        <w:outlineLvl w:val="9"/>
        <w:rPr>
          <w:rFonts w:ascii="Trebuchet MS" w:eastAsia="Trebuchet MS" w:hAnsi="Trebuchet MS" w:cs="Arial"/>
          <w:b/>
          <w:sz w:val="22"/>
          <w:szCs w:val="22"/>
          <w:lang w:val="ro-RO"/>
        </w:rPr>
      </w:pPr>
    </w:p>
    <w:p w14:paraId="05385FC9" w14:textId="77777777" w:rsidR="000A2F07" w:rsidRPr="009F7E24" w:rsidRDefault="000A2F07" w:rsidP="000A2F07">
      <w:pPr>
        <w:spacing w:line="240" w:lineRule="auto"/>
        <w:ind w:leftChars="0" w:left="0" w:firstLineChars="0" w:firstLine="0"/>
        <w:jc w:val="both"/>
        <w:textDirection w:val="lrTb"/>
        <w:textAlignment w:val="auto"/>
        <w:outlineLvl w:val="9"/>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Capitolul XXI </w:t>
      </w:r>
      <w:proofErr w:type="spellStart"/>
      <w:r w:rsidRPr="009F7E24">
        <w:rPr>
          <w:rFonts w:ascii="Trebuchet MS" w:eastAsia="Trebuchet MS" w:hAnsi="Trebuchet MS" w:cs="Arial"/>
          <w:b/>
          <w:sz w:val="22"/>
          <w:szCs w:val="22"/>
          <w:lang w:val="ro-RO"/>
        </w:rPr>
        <w:t>Dispoziţii</w:t>
      </w:r>
      <w:proofErr w:type="spellEnd"/>
      <w:r w:rsidRPr="009F7E24">
        <w:rPr>
          <w:rFonts w:ascii="Trebuchet MS" w:eastAsia="Trebuchet MS" w:hAnsi="Trebuchet MS" w:cs="Arial"/>
          <w:b/>
          <w:sz w:val="22"/>
          <w:szCs w:val="22"/>
          <w:lang w:val="ro-RO"/>
        </w:rPr>
        <w:t xml:space="preserve"> finale</w:t>
      </w:r>
    </w:p>
    <w:p w14:paraId="5EBF5CFD" w14:textId="77777777" w:rsidR="000A2F07" w:rsidRPr="009F7E24" w:rsidRDefault="000A2F07" w:rsidP="000A2F07">
      <w:pPr>
        <w:spacing w:before="60"/>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Art. 29</w:t>
      </w:r>
      <w:r w:rsidRPr="009F7E24">
        <w:rPr>
          <w:rFonts w:ascii="Trebuchet MS" w:eastAsia="Trebuchet MS" w:hAnsi="Trebuchet MS" w:cs="Arial"/>
          <w:sz w:val="22"/>
          <w:szCs w:val="22"/>
          <w:lang w:val="ro-RO"/>
        </w:rPr>
        <w:t>.</w:t>
      </w:r>
    </w:p>
    <w:p w14:paraId="6031736E" w14:textId="432174E3" w:rsidR="000A2F07" w:rsidRPr="009F7E24" w:rsidRDefault="000A2F07" w:rsidP="000A2F07">
      <w:pPr>
        <w:spacing w:before="60"/>
        <w:ind w:left="-2" w:firstLineChars="0" w:firstLine="2"/>
        <w:jc w:val="both"/>
        <w:rPr>
          <w:rFonts w:ascii="Trebuchet MS" w:eastAsia="Trebuchet MS" w:hAnsi="Trebuchet MS" w:cs="Arial"/>
          <w:b/>
          <w:sz w:val="22"/>
          <w:szCs w:val="22"/>
          <w:lang w:val="ro-RO"/>
        </w:rPr>
      </w:pPr>
    </w:p>
    <w:p w14:paraId="64263526" w14:textId="77777777" w:rsidR="000A2F07" w:rsidRPr="009F7E24" w:rsidRDefault="000A2F07" w:rsidP="000A2F07">
      <w:pPr>
        <w:spacing w:before="60"/>
        <w:ind w:left="-2" w:firstLineChars="0" w:firstLine="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Prezentul Contract de finanțare se încheie în 2 (două) exemplare cu valoare de original, câte unul pentru fiecare parte.</w:t>
      </w:r>
    </w:p>
    <w:p w14:paraId="28D1EC1E" w14:textId="77777777" w:rsidR="000A2F07" w:rsidRPr="009F7E24" w:rsidRDefault="000A2F07" w:rsidP="000A2F07">
      <w:pPr>
        <w:ind w:left="0" w:hanging="2"/>
        <w:jc w:val="both"/>
        <w:rPr>
          <w:rFonts w:ascii="Trebuchet MS" w:eastAsia="Trebuchet MS" w:hAnsi="Trebuchet MS" w:cs="Arial"/>
          <w:sz w:val="22"/>
          <w:szCs w:val="22"/>
          <w:lang w:val="ro-RO"/>
        </w:rPr>
      </w:pPr>
    </w:p>
    <w:p w14:paraId="185BF14D"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1A44C581"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5B59B7FC"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1BF41B63" w14:textId="77777777" w:rsidR="000A2F07" w:rsidRPr="009F7E24" w:rsidRDefault="000A2F07" w:rsidP="000A2F07">
      <w:pPr>
        <w:spacing w:before="60"/>
        <w:ind w:left="0" w:hanging="2"/>
        <w:jc w:val="both"/>
        <w:rPr>
          <w:rFonts w:ascii="Trebuchet MS" w:eastAsia="Arial" w:hAnsi="Trebuchet MS" w:cs="Arial"/>
          <w:sz w:val="22"/>
          <w:szCs w:val="22"/>
          <w:lang w:val="ro-RO"/>
        </w:rPr>
      </w:pPr>
      <w:r w:rsidRPr="009F7E24">
        <w:rPr>
          <w:rFonts w:ascii="Trebuchet MS" w:hAnsi="Trebuchet MS"/>
          <w:noProof/>
          <w:sz w:val="22"/>
          <w:szCs w:val="22"/>
          <w:lang w:eastAsia="en-US"/>
        </w:rPr>
        <mc:AlternateContent>
          <mc:Choice Requires="wps">
            <w:drawing>
              <wp:anchor distT="0" distB="0" distL="114300" distR="114300" simplePos="0" relativeHeight="251659264" behindDoc="0" locked="0" layoutInCell="1" allowOverlap="1" wp14:anchorId="72285823" wp14:editId="10CA3665">
                <wp:simplePos x="0" y="0"/>
                <wp:positionH relativeFrom="page">
                  <wp:posOffset>4188542</wp:posOffset>
                </wp:positionH>
                <wp:positionV relativeFrom="paragraph">
                  <wp:posOffset>206886</wp:posOffset>
                </wp:positionV>
                <wp:extent cx="3038168" cy="2234381"/>
                <wp:effectExtent l="0" t="0" r="10160"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168" cy="2234381"/>
                        </a:xfrm>
                        <a:prstGeom prst="rect">
                          <a:avLst/>
                        </a:prstGeom>
                        <a:solidFill>
                          <a:srgbClr val="FFFFFF"/>
                        </a:solidFill>
                        <a:ln w="9525">
                          <a:solidFill>
                            <a:srgbClr val="FFFFFF"/>
                          </a:solidFill>
                          <a:miter lim="800000"/>
                          <a:headEnd type="none" w="sm" len="sm"/>
                          <a:tailEnd type="none" w="sm" len="sm"/>
                        </a:ln>
                      </wps:spPr>
                      <wps:txbx>
                        <w:txbxContent>
                          <w:p w14:paraId="7565372B" w14:textId="77777777" w:rsidR="000A2F07" w:rsidRPr="00FF71E2" w:rsidRDefault="000A2F07" w:rsidP="000A2F07">
                            <w:pPr>
                              <w:spacing w:line="240" w:lineRule="auto"/>
                              <w:ind w:left="0" w:hanging="2"/>
                              <w:jc w:val="center"/>
                              <w:rPr>
                                <w:rFonts w:ascii="Trebuchet MS" w:eastAsia="Trebuchet MS" w:hAnsi="Trebuchet MS" w:cs="Trebuchet MS"/>
                                <w:b/>
                                <w:color w:val="000000"/>
                                <w:sz w:val="22"/>
                                <w:u w:val="single"/>
                              </w:rPr>
                            </w:pPr>
                            <w:r w:rsidRPr="00FF71E2">
                              <w:rPr>
                                <w:rFonts w:ascii="Trebuchet MS" w:eastAsia="Trebuchet MS" w:hAnsi="Trebuchet MS" w:cs="Trebuchet MS"/>
                                <w:b/>
                                <w:color w:val="000000"/>
                                <w:sz w:val="22"/>
                                <w:u w:val="single"/>
                              </w:rPr>
                              <w:t>Beneficiar,</w:t>
                            </w:r>
                          </w:p>
                          <w:p w14:paraId="470271D9" w14:textId="77777777" w:rsidR="000A2F07" w:rsidRPr="001C38C7" w:rsidRDefault="000A2F07" w:rsidP="000A2F07">
                            <w:pPr>
                              <w:spacing w:line="240" w:lineRule="auto"/>
                              <w:ind w:left="0" w:hanging="2"/>
                              <w:jc w:val="center"/>
                              <w:rPr>
                                <w:rFonts w:ascii="Trebuchet MS" w:eastAsia="Trebuchet MS" w:hAnsi="Trebuchet MS" w:cs="Trebuchet MS"/>
                                <w:b/>
                                <w:color w:val="000000"/>
                                <w:sz w:val="22"/>
                              </w:rPr>
                            </w:pPr>
                          </w:p>
                          <w:p w14:paraId="43D65ABD" w14:textId="77777777" w:rsidR="000A2F07" w:rsidRPr="0051666E" w:rsidRDefault="000A2F07" w:rsidP="000A2F07">
                            <w:pPr>
                              <w:spacing w:line="240" w:lineRule="auto"/>
                              <w:ind w:left="0" w:hanging="2"/>
                              <w:jc w:val="center"/>
                              <w:rPr>
                                <w:rFonts w:ascii="Trebuchet MS" w:eastAsia="Trebuchet MS" w:hAnsi="Trebuchet MS" w:cs="Trebuchet MS"/>
                                <w:b/>
                                <w:sz w:val="22"/>
                              </w:rPr>
                            </w:pPr>
                            <w:r w:rsidRPr="0051666E">
                              <w:rPr>
                                <w:rFonts w:ascii="Trebuchet MS" w:hAnsi="Trebuchet MS" w:cs="Arial"/>
                                <w:sz w:val="22"/>
                                <w:szCs w:val="22"/>
                                <w:lang w:val="ro-RO"/>
                              </w:rPr>
                              <w:t>I</w:t>
                            </w:r>
                          </w:p>
                          <w:p w14:paraId="1163D463" w14:textId="77777777" w:rsidR="000A2F07" w:rsidRPr="009F7E24" w:rsidRDefault="000A2F07" w:rsidP="000A2F07">
                            <w:pPr>
                              <w:spacing w:line="240" w:lineRule="auto"/>
                              <w:ind w:left="0" w:hanging="2"/>
                              <w:jc w:val="center"/>
                              <w:rPr>
                                <w:color w:val="4F81BD" w:themeColor="accent1"/>
                              </w:rP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5823" id="Rectangle 3" o:spid="_x0000_s1026" style="position:absolute;left:0;text-align:left;margin-left:329.8pt;margin-top:16.3pt;width:239.25pt;height:17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" strokecolor="white">
                <v:stroke startarrowwidth="narrow" startarrowlength="short" endarrowwidth="narrow" endarrowlength="short"/>
                <v:textbox inset="2.53958mm,1.2694mm,2.53958mm,1.2694mm">
                  <w:txbxContent>
                    <w:p w14:paraId="7565372B" w14:textId="77777777" w:rsidR="000A2F07" w:rsidRPr="00FF71E2" w:rsidRDefault="000A2F07" w:rsidP="000A2F07">
                      <w:pPr>
                        <w:spacing w:line="240" w:lineRule="auto"/>
                        <w:ind w:left="0" w:hanging="2"/>
                        <w:jc w:val="center"/>
                        <w:rPr>
                          <w:rFonts w:ascii="Trebuchet MS" w:eastAsia="Trebuchet MS" w:hAnsi="Trebuchet MS" w:cs="Trebuchet MS"/>
                          <w:b/>
                          <w:color w:val="000000"/>
                          <w:sz w:val="22"/>
                          <w:u w:val="single"/>
                        </w:rPr>
                      </w:pPr>
                      <w:proofErr w:type="spellStart"/>
                      <w:r w:rsidRPr="00FF71E2">
                        <w:rPr>
                          <w:rFonts w:ascii="Trebuchet MS" w:eastAsia="Trebuchet MS" w:hAnsi="Trebuchet MS" w:cs="Trebuchet MS"/>
                          <w:b/>
                          <w:color w:val="000000"/>
                          <w:sz w:val="22"/>
                          <w:u w:val="single"/>
                        </w:rPr>
                        <w:t>Beneficiar</w:t>
                      </w:r>
                      <w:proofErr w:type="spellEnd"/>
                      <w:r w:rsidRPr="00FF71E2">
                        <w:rPr>
                          <w:rFonts w:ascii="Trebuchet MS" w:eastAsia="Trebuchet MS" w:hAnsi="Trebuchet MS" w:cs="Trebuchet MS"/>
                          <w:b/>
                          <w:color w:val="000000"/>
                          <w:sz w:val="22"/>
                          <w:u w:val="single"/>
                        </w:rPr>
                        <w:t>,</w:t>
                      </w:r>
                    </w:p>
                    <w:p w14:paraId="470271D9" w14:textId="77777777" w:rsidR="000A2F07" w:rsidRPr="001C38C7" w:rsidRDefault="000A2F07" w:rsidP="000A2F07">
                      <w:pPr>
                        <w:spacing w:line="240" w:lineRule="auto"/>
                        <w:ind w:left="0" w:hanging="2"/>
                        <w:jc w:val="center"/>
                        <w:rPr>
                          <w:rFonts w:ascii="Trebuchet MS" w:eastAsia="Trebuchet MS" w:hAnsi="Trebuchet MS" w:cs="Trebuchet MS"/>
                          <w:b/>
                          <w:color w:val="000000"/>
                          <w:sz w:val="22"/>
                        </w:rPr>
                      </w:pPr>
                    </w:p>
                    <w:p w14:paraId="43D65ABD" w14:textId="77777777" w:rsidR="000A2F07" w:rsidRPr="0051666E" w:rsidRDefault="000A2F07" w:rsidP="000A2F07">
                      <w:pPr>
                        <w:spacing w:line="240" w:lineRule="auto"/>
                        <w:ind w:left="0" w:hanging="2"/>
                        <w:jc w:val="center"/>
                        <w:rPr>
                          <w:rFonts w:ascii="Trebuchet MS" w:eastAsia="Trebuchet MS" w:hAnsi="Trebuchet MS" w:cs="Trebuchet MS"/>
                          <w:b/>
                          <w:sz w:val="22"/>
                        </w:rPr>
                      </w:pPr>
                      <w:r w:rsidRPr="0051666E">
                        <w:rPr>
                          <w:rFonts w:ascii="Trebuchet MS" w:hAnsi="Trebuchet MS" w:cs="Arial"/>
                          <w:sz w:val="22"/>
                          <w:szCs w:val="22"/>
                          <w:lang w:val="ro-RO"/>
                        </w:rPr>
                        <w:t>I</w:t>
                      </w:r>
                    </w:p>
                    <w:p w14:paraId="1163D463" w14:textId="77777777" w:rsidR="000A2F07" w:rsidRPr="009F7E24" w:rsidRDefault="000A2F07" w:rsidP="000A2F07">
                      <w:pPr>
                        <w:spacing w:line="240" w:lineRule="auto"/>
                        <w:ind w:left="0" w:hanging="2"/>
                        <w:jc w:val="center"/>
                        <w:rPr>
                          <w:color w:val="4F81BD" w:themeColor="accent1"/>
                        </w:rPr>
                      </w:pPr>
                    </w:p>
                  </w:txbxContent>
                </v:textbox>
                <w10:wrap anchorx="page"/>
              </v:rect>
            </w:pict>
          </mc:Fallback>
        </mc:AlternateContent>
      </w:r>
      <w:r w:rsidRPr="009F7E24">
        <w:rPr>
          <w:rFonts w:ascii="Trebuchet MS" w:hAnsi="Trebuchet MS"/>
          <w:noProof/>
          <w:sz w:val="22"/>
          <w:szCs w:val="22"/>
          <w:lang w:eastAsia="en-US"/>
        </w:rPr>
        <mc:AlternateContent>
          <mc:Choice Requires="wps">
            <w:drawing>
              <wp:anchor distT="0" distB="0" distL="114300" distR="114300" simplePos="0" relativeHeight="251660288" behindDoc="0" locked="0" layoutInCell="1" allowOverlap="1" wp14:anchorId="389587F3" wp14:editId="5B8D4526">
                <wp:simplePos x="0" y="0"/>
                <wp:positionH relativeFrom="column">
                  <wp:posOffset>-203200</wp:posOffset>
                </wp:positionH>
                <wp:positionV relativeFrom="paragraph">
                  <wp:posOffset>206375</wp:posOffset>
                </wp:positionV>
                <wp:extent cx="3267075" cy="1343025"/>
                <wp:effectExtent l="6350" t="11430" r="1270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343025"/>
                        </a:xfrm>
                        <a:prstGeom prst="rect">
                          <a:avLst/>
                        </a:prstGeom>
                        <a:solidFill>
                          <a:srgbClr val="FFFFFF"/>
                        </a:solidFill>
                        <a:ln w="9525">
                          <a:solidFill>
                            <a:srgbClr val="FFFFFF"/>
                          </a:solidFill>
                          <a:miter lim="800000"/>
                          <a:headEnd type="none" w="sm" len="sm"/>
                          <a:tailEnd type="none" w="sm" len="sm"/>
                        </a:ln>
                      </wps:spPr>
                      <wps:txbx>
                        <w:txbxContent>
                          <w:p w14:paraId="3DD797A2" w14:textId="77777777" w:rsidR="000A2F07" w:rsidRDefault="000A2F07" w:rsidP="000A2F0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p>
                          <w:p w14:paraId="12E0E823" w14:textId="77777777" w:rsidR="000A2F07" w:rsidRDefault="000A2F07" w:rsidP="000A2F07">
                            <w:pPr>
                              <w:spacing w:line="240" w:lineRule="auto"/>
                              <w:ind w:left="0" w:hanging="2"/>
                              <w:jc w:val="center"/>
                              <w:rPr>
                                <w:rFonts w:ascii="Trebuchet MS" w:eastAsia="Trebuchet MS" w:hAnsi="Trebuchet MS" w:cs="Trebuchet MS"/>
                                <w:b/>
                                <w:color w:val="000000"/>
                                <w:sz w:val="22"/>
                              </w:rPr>
                            </w:pPr>
                          </w:p>
                          <w:p w14:paraId="593648BA" w14:textId="77777777" w:rsidR="000A2F07" w:rsidRPr="000152BA" w:rsidRDefault="000A2F07" w:rsidP="000A2F0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Pr</w:t>
                            </w:r>
                            <w:r>
                              <w:rPr>
                                <w:rFonts w:ascii="Trebuchet MS" w:eastAsia="Trebuchet MS" w:hAnsi="Trebuchet MS" w:cs="Trebuchet MS"/>
                                <w:b/>
                                <w:color w:val="000000"/>
                                <w:sz w:val="22"/>
                              </w:rPr>
                              <w:t>in</w:t>
                            </w:r>
                            <w:r w:rsidRPr="000152BA">
                              <w:rPr>
                                <w:rFonts w:ascii="Trebuchet MS" w:eastAsia="Trebuchet MS" w:hAnsi="Trebuchet MS" w:cs="Trebuchet MS"/>
                                <w:b/>
                                <w:color w:val="000000"/>
                                <w:sz w:val="22"/>
                              </w:rPr>
                              <w:t xml:space="preserve"> reprezentant legal</w:t>
                            </w:r>
                            <w:r>
                              <w:rPr>
                                <w:rFonts w:ascii="Trebuchet MS" w:eastAsia="Trebuchet MS" w:hAnsi="Trebuchet MS" w:cs="Trebuchet MS"/>
                                <w:b/>
                                <w:color w:val="000000"/>
                                <w:sz w:val="22"/>
                              </w:rPr>
                              <w:t>,</w:t>
                            </w:r>
                          </w:p>
                          <w:p w14:paraId="1290E263" w14:textId="77777777" w:rsidR="000A2F07" w:rsidRDefault="000A2F07" w:rsidP="000A2F07">
                            <w:pPr>
                              <w:spacing w:line="240" w:lineRule="auto"/>
                              <w:ind w:left="0" w:hanging="2"/>
                              <w:jc w:val="center"/>
                              <w:rPr>
                                <w:rFonts w:ascii="Trebuchet MS" w:hAnsi="Trebuchet MS"/>
                                <w:b/>
                              </w:rPr>
                            </w:pPr>
                            <w:r w:rsidRPr="000152BA">
                              <w:rPr>
                                <w:rFonts w:ascii="Trebuchet MS" w:hAnsi="Trebuchet MS"/>
                                <w:b/>
                              </w:rPr>
                              <w:t>M</w:t>
                            </w:r>
                            <w:r>
                              <w:rPr>
                                <w:rFonts w:ascii="Trebuchet MS" w:hAnsi="Trebuchet MS"/>
                                <w:b/>
                              </w:rPr>
                              <w:t>in</w:t>
                            </w:r>
                            <w:r w:rsidRPr="000152BA">
                              <w:rPr>
                                <w:rFonts w:ascii="Trebuchet MS" w:hAnsi="Trebuchet MS"/>
                                <w:b/>
                              </w:rPr>
                              <w:t>istr</w:t>
                            </w:r>
                            <w:r>
                              <w:rPr>
                                <w:rFonts w:ascii="Trebuchet MS" w:hAnsi="Trebuchet MS"/>
                                <w:b/>
                              </w:rPr>
                              <w:t>ul Sănătății</w:t>
                            </w:r>
                          </w:p>
                          <w:p w14:paraId="5B49A922" w14:textId="758DEF7E" w:rsidR="000A2F07" w:rsidRPr="000152BA" w:rsidRDefault="000A2F07" w:rsidP="000A2F07">
                            <w:pPr>
                              <w:spacing w:line="240" w:lineRule="auto"/>
                              <w:ind w:left="0" w:hanging="2"/>
                              <w:jc w:val="center"/>
                              <w:rPr>
                                <w:rFonts w:ascii="Trebuchet MS" w:hAnsi="Trebuchet MS"/>
                                <w:b/>
                              </w:rP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87F3" id="Rectangle 2" o:spid="_x0000_s1027" style="position:absolute;left:0;text-align:left;margin-left:-16pt;margin-top:16.25pt;width:257.2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" strokecolor="white">
                <v:stroke startarrowwidth="narrow" startarrowlength="short" endarrowwidth="narrow" endarrowlength="short"/>
                <v:textbox inset="2.53958mm,1.2694mm,2.53958mm,1.2694mm">
                  <w:txbxContent>
                    <w:p w14:paraId="3DD797A2" w14:textId="77777777" w:rsidR="000A2F07" w:rsidRDefault="000A2F07" w:rsidP="000A2F0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p>
                    <w:p w14:paraId="12E0E823" w14:textId="77777777" w:rsidR="000A2F07" w:rsidRDefault="000A2F07" w:rsidP="000A2F07">
                      <w:pPr>
                        <w:spacing w:line="240" w:lineRule="auto"/>
                        <w:ind w:left="0" w:hanging="2"/>
                        <w:jc w:val="center"/>
                        <w:rPr>
                          <w:rFonts w:ascii="Trebuchet MS" w:eastAsia="Trebuchet MS" w:hAnsi="Trebuchet MS" w:cs="Trebuchet MS"/>
                          <w:b/>
                          <w:color w:val="000000"/>
                          <w:sz w:val="22"/>
                        </w:rPr>
                      </w:pPr>
                    </w:p>
                    <w:p w14:paraId="593648BA" w14:textId="77777777" w:rsidR="000A2F07" w:rsidRPr="000152BA" w:rsidRDefault="000A2F07" w:rsidP="000A2F0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Pr</w:t>
                      </w:r>
                      <w:r>
                        <w:rPr>
                          <w:rFonts w:ascii="Trebuchet MS" w:eastAsia="Trebuchet MS" w:hAnsi="Trebuchet MS" w:cs="Trebuchet MS"/>
                          <w:b/>
                          <w:color w:val="000000"/>
                          <w:sz w:val="22"/>
                        </w:rPr>
                        <w:t>in</w:t>
                      </w:r>
                      <w:r w:rsidRPr="000152BA">
                        <w:rPr>
                          <w:rFonts w:ascii="Trebuchet MS" w:eastAsia="Trebuchet MS" w:hAnsi="Trebuchet MS" w:cs="Trebuchet MS"/>
                          <w:b/>
                          <w:color w:val="000000"/>
                          <w:sz w:val="22"/>
                        </w:rPr>
                        <w:t xml:space="preserve"> </w:t>
                      </w:r>
                      <w:proofErr w:type="spellStart"/>
                      <w:r w:rsidRPr="000152BA">
                        <w:rPr>
                          <w:rFonts w:ascii="Trebuchet MS" w:eastAsia="Trebuchet MS" w:hAnsi="Trebuchet MS" w:cs="Trebuchet MS"/>
                          <w:b/>
                          <w:color w:val="000000"/>
                          <w:sz w:val="22"/>
                        </w:rPr>
                        <w:t>reprezentant</w:t>
                      </w:r>
                      <w:proofErr w:type="spellEnd"/>
                      <w:r w:rsidRPr="000152BA">
                        <w:rPr>
                          <w:rFonts w:ascii="Trebuchet MS" w:eastAsia="Trebuchet MS" w:hAnsi="Trebuchet MS" w:cs="Trebuchet MS"/>
                          <w:b/>
                          <w:color w:val="000000"/>
                          <w:sz w:val="22"/>
                        </w:rPr>
                        <w:t xml:space="preserve"> legal</w:t>
                      </w:r>
                      <w:r>
                        <w:rPr>
                          <w:rFonts w:ascii="Trebuchet MS" w:eastAsia="Trebuchet MS" w:hAnsi="Trebuchet MS" w:cs="Trebuchet MS"/>
                          <w:b/>
                          <w:color w:val="000000"/>
                          <w:sz w:val="22"/>
                        </w:rPr>
                        <w:t>,</w:t>
                      </w:r>
                    </w:p>
                    <w:p w14:paraId="1290E263" w14:textId="77777777" w:rsidR="000A2F07" w:rsidRDefault="000A2F07" w:rsidP="000A2F07">
                      <w:pPr>
                        <w:spacing w:line="240" w:lineRule="auto"/>
                        <w:ind w:left="0" w:hanging="2"/>
                        <w:jc w:val="center"/>
                        <w:rPr>
                          <w:rFonts w:ascii="Trebuchet MS" w:hAnsi="Trebuchet MS"/>
                          <w:b/>
                        </w:rPr>
                      </w:pPr>
                      <w:proofErr w:type="spellStart"/>
                      <w:r w:rsidRPr="000152BA">
                        <w:rPr>
                          <w:rFonts w:ascii="Trebuchet MS" w:hAnsi="Trebuchet MS"/>
                          <w:b/>
                        </w:rPr>
                        <w:t>M</w:t>
                      </w:r>
                      <w:r>
                        <w:rPr>
                          <w:rFonts w:ascii="Trebuchet MS" w:hAnsi="Trebuchet MS"/>
                          <w:b/>
                        </w:rPr>
                        <w:t>in</w:t>
                      </w:r>
                      <w:r w:rsidRPr="000152BA">
                        <w:rPr>
                          <w:rFonts w:ascii="Trebuchet MS" w:hAnsi="Trebuchet MS"/>
                          <w:b/>
                        </w:rPr>
                        <w:t>istr</w:t>
                      </w:r>
                      <w:r>
                        <w:rPr>
                          <w:rFonts w:ascii="Trebuchet MS" w:hAnsi="Trebuchet MS"/>
                          <w:b/>
                        </w:rPr>
                        <w:t>ul</w:t>
                      </w:r>
                      <w:proofErr w:type="spellEnd"/>
                      <w:r>
                        <w:rPr>
                          <w:rFonts w:ascii="Trebuchet MS" w:hAnsi="Trebuchet MS"/>
                          <w:b/>
                        </w:rPr>
                        <w:t xml:space="preserve"> Sănătății</w:t>
                      </w:r>
                    </w:p>
                    <w:p w14:paraId="5B49A922" w14:textId="758DEF7E" w:rsidR="000A2F07" w:rsidRPr="000152BA" w:rsidRDefault="000A2F07" w:rsidP="000A2F07">
                      <w:pPr>
                        <w:spacing w:line="240" w:lineRule="auto"/>
                        <w:ind w:left="0" w:hanging="2"/>
                        <w:jc w:val="center"/>
                        <w:rPr>
                          <w:rFonts w:ascii="Trebuchet MS" w:hAnsi="Trebuchet MS"/>
                          <w:b/>
                        </w:rPr>
                      </w:pPr>
                    </w:p>
                  </w:txbxContent>
                </v:textbox>
              </v:rect>
            </w:pict>
          </mc:Fallback>
        </mc:AlternateContent>
      </w:r>
    </w:p>
    <w:p w14:paraId="7ECB5A76"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5A5A553B"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568495B8"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37709327"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74CA1ACD"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0873304C"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637A88AE" w14:textId="77777777" w:rsidR="008A0A99" w:rsidRPr="00F52933" w:rsidRDefault="008A0A99" w:rsidP="00FF71E2">
      <w:pPr>
        <w:pBdr>
          <w:top w:val="nil"/>
          <w:left w:val="nil"/>
          <w:bottom w:val="nil"/>
          <w:right w:val="nil"/>
          <w:between w:val="nil"/>
        </w:pBdr>
        <w:spacing w:line="240" w:lineRule="auto"/>
        <w:ind w:leftChars="0" w:left="0" w:firstLineChars="0" w:firstLine="0"/>
        <w:jc w:val="both"/>
        <w:rPr>
          <w:rFonts w:ascii="Trebuchet MS" w:eastAsia="Trebuchet MS" w:hAnsi="Trebuchet MS" w:cs="Trebuchet MS"/>
          <w:sz w:val="22"/>
          <w:szCs w:val="22"/>
          <w:lang w:val="ro-RO"/>
        </w:rPr>
      </w:pPr>
    </w:p>
    <w:sectPr w:rsidR="008A0A99" w:rsidRPr="00F52933" w:rsidSect="009016DD">
      <w:headerReference w:type="even" r:id="rId12"/>
      <w:headerReference w:type="default" r:id="rId13"/>
      <w:footerReference w:type="even" r:id="rId14"/>
      <w:footerReference w:type="default" r:id="rId15"/>
      <w:headerReference w:type="first" r:id="rId16"/>
      <w:footerReference w:type="first" r:id="rId17"/>
      <w:pgSz w:w="11906" w:h="16838"/>
      <w:pgMar w:top="990" w:right="707" w:bottom="900" w:left="1418"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5C7F" w14:textId="77777777" w:rsidR="001D493C" w:rsidRDefault="001D493C">
      <w:pPr>
        <w:spacing w:line="240" w:lineRule="auto"/>
        <w:ind w:left="0" w:hanging="2"/>
      </w:pPr>
      <w:r>
        <w:separator/>
      </w:r>
    </w:p>
  </w:endnote>
  <w:endnote w:type="continuationSeparator" w:id="0">
    <w:p w14:paraId="214BC552" w14:textId="77777777" w:rsidR="001D493C" w:rsidRDefault="001D49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CF03" w14:textId="77777777" w:rsidR="00E1576F" w:rsidRDefault="00E1576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BDBB" w14:textId="77777777" w:rsidR="009016DD" w:rsidRDefault="009016DD">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p>
  <w:p w14:paraId="45534A21" w14:textId="77777777" w:rsidR="009016DD" w:rsidRDefault="009016DD">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p>
  <w:p w14:paraId="3051F10A" w14:textId="274FA42A" w:rsidR="00E1576F" w:rsidRPr="009016DD" w:rsidRDefault="00E1576F">
    <w:pPr>
      <w:pBdr>
        <w:top w:val="nil"/>
        <w:left w:val="nil"/>
        <w:bottom w:val="nil"/>
        <w:right w:val="nil"/>
        <w:between w:val="nil"/>
      </w:pBdr>
      <w:tabs>
        <w:tab w:val="center" w:pos="4153"/>
        <w:tab w:val="right" w:pos="8306"/>
      </w:tabs>
      <w:spacing w:line="240" w:lineRule="auto"/>
      <w:ind w:left="0" w:hanging="2"/>
      <w:jc w:val="center"/>
      <w:rPr>
        <w:color w:val="000000"/>
        <w:sz w:val="22"/>
        <w:szCs w:val="18"/>
      </w:rPr>
    </w:pPr>
    <w:r w:rsidRPr="009016DD">
      <w:rPr>
        <w:color w:val="000000"/>
        <w:sz w:val="22"/>
        <w:szCs w:val="18"/>
      </w:rPr>
      <w:fldChar w:fldCharType="begin"/>
    </w:r>
    <w:r w:rsidRPr="009016DD">
      <w:rPr>
        <w:color w:val="000000"/>
        <w:sz w:val="22"/>
        <w:szCs w:val="18"/>
      </w:rPr>
      <w:instrText>PAGE</w:instrText>
    </w:r>
    <w:r w:rsidRPr="009016DD">
      <w:rPr>
        <w:color w:val="000000"/>
        <w:sz w:val="22"/>
        <w:szCs w:val="18"/>
      </w:rPr>
      <w:fldChar w:fldCharType="separate"/>
    </w:r>
    <w:r w:rsidRPr="009016DD">
      <w:rPr>
        <w:noProof/>
        <w:color w:val="000000"/>
        <w:sz w:val="22"/>
        <w:szCs w:val="18"/>
      </w:rPr>
      <w:t>16</w:t>
    </w:r>
    <w:r w:rsidRPr="009016DD">
      <w:rPr>
        <w:color w:val="000000"/>
        <w:sz w:val="22"/>
        <w:szCs w:val="18"/>
      </w:rPr>
      <w:fldChar w:fldCharType="end"/>
    </w:r>
  </w:p>
  <w:p w14:paraId="5298CAD3" w14:textId="74C4FE2C" w:rsidR="00E1576F" w:rsidRDefault="00E1576F">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p w14:paraId="4457DB57" w14:textId="77777777" w:rsidR="009016DD" w:rsidRDefault="009016D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B765" w14:textId="77777777" w:rsidR="00E1576F" w:rsidRDefault="00E1576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2049E6C" w14:textId="77777777" w:rsidR="00E1576F" w:rsidRDefault="00E1576F">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8C57" w14:textId="77777777" w:rsidR="001D493C" w:rsidRDefault="001D493C">
      <w:pPr>
        <w:spacing w:line="240" w:lineRule="auto"/>
        <w:ind w:left="0" w:hanging="2"/>
      </w:pPr>
      <w:r>
        <w:separator/>
      </w:r>
    </w:p>
  </w:footnote>
  <w:footnote w:type="continuationSeparator" w:id="0">
    <w:p w14:paraId="6CC37F05" w14:textId="77777777" w:rsidR="001D493C" w:rsidRDefault="001D493C">
      <w:pPr>
        <w:spacing w:line="240" w:lineRule="auto"/>
        <w:ind w:left="0" w:hanging="2"/>
      </w:pPr>
      <w:r>
        <w:continuationSeparator/>
      </w:r>
    </w:p>
  </w:footnote>
  <w:footnote w:id="1">
    <w:p w14:paraId="55A2B4C5" w14:textId="77777777" w:rsidR="000A2F07" w:rsidRPr="00D20459" w:rsidRDefault="000A2F07" w:rsidP="000A2F0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Regulamentul (UE, Euratom) nr. 883/2013 al Parlamentului European și al Con</w:t>
      </w:r>
      <w:r>
        <w:rPr>
          <w:rFonts w:ascii="Trebuchet MS" w:hAnsi="Trebuchet MS" w:cs="Arial"/>
          <w:color w:val="000000"/>
          <w:sz w:val="20"/>
          <w:szCs w:val="20"/>
        </w:rPr>
        <w:t>si</w:t>
      </w:r>
      <w:r w:rsidRPr="00D20459">
        <w:rPr>
          <w:rFonts w:ascii="Trebuchet MS" w:hAnsi="Trebuchet MS" w:cs="Arial"/>
          <w:color w:val="000000"/>
          <w:sz w:val="20"/>
          <w:szCs w:val="20"/>
        </w:rPr>
        <w:t>liului d</w:t>
      </w:r>
      <w:r>
        <w:rPr>
          <w:rFonts w:ascii="Trebuchet MS" w:hAnsi="Trebuchet MS" w:cs="Arial"/>
          <w:color w:val="000000"/>
          <w:sz w:val="20"/>
          <w:szCs w:val="20"/>
        </w:rPr>
        <w:t>in</w:t>
      </w:r>
      <w:r w:rsidRPr="00D20459">
        <w:rPr>
          <w:rFonts w:ascii="Trebuchet MS" w:hAnsi="Trebuchet MS" w:cs="Arial"/>
          <w:color w:val="000000"/>
          <w:sz w:val="20"/>
          <w:szCs w:val="20"/>
        </w:rPr>
        <w:t xml:space="preserve"> 11 septembrie 2013 priv</w:t>
      </w:r>
      <w:r>
        <w:rPr>
          <w:rFonts w:ascii="Trebuchet MS" w:hAnsi="Trebuchet MS" w:cs="Arial"/>
          <w:color w:val="000000"/>
          <w:sz w:val="20"/>
          <w:szCs w:val="20"/>
        </w:rPr>
        <w:t>in</w:t>
      </w:r>
      <w:r w:rsidRPr="00D20459">
        <w:rPr>
          <w:rFonts w:ascii="Trebuchet MS" w:hAnsi="Trebuchet MS" w:cs="Arial"/>
          <w:color w:val="000000"/>
          <w:sz w:val="20"/>
          <w:szCs w:val="20"/>
        </w:rPr>
        <w:t xml:space="preserve">d </w:t>
      </w:r>
      <w:r>
        <w:rPr>
          <w:rFonts w:ascii="Trebuchet MS" w:hAnsi="Trebuchet MS" w:cs="Arial"/>
          <w:color w:val="000000"/>
          <w:sz w:val="20"/>
          <w:szCs w:val="20"/>
        </w:rPr>
        <w:t>în</w:t>
      </w:r>
      <w:r w:rsidRPr="00D20459">
        <w:rPr>
          <w:rFonts w:ascii="Trebuchet MS" w:hAnsi="Trebuchet MS" w:cs="Arial"/>
          <w:color w:val="000000"/>
          <w:sz w:val="20"/>
          <w:szCs w:val="20"/>
        </w:rPr>
        <w:t>vestigațiile efectuate de Oficiul European de Luptă Antifraudă (OLAF) și de abrogare a Regulamentul (CE) nr. 1073/1999 al Parlamentului European și al Con</w:t>
      </w:r>
      <w:r>
        <w:rPr>
          <w:rFonts w:ascii="Trebuchet MS" w:hAnsi="Trebuchet MS" w:cs="Arial"/>
          <w:color w:val="000000"/>
          <w:sz w:val="20"/>
          <w:szCs w:val="20"/>
        </w:rPr>
        <w:t>si</w:t>
      </w:r>
      <w:r w:rsidRPr="00D20459">
        <w:rPr>
          <w:rFonts w:ascii="Trebuchet MS" w:hAnsi="Trebuchet MS" w:cs="Arial"/>
          <w:color w:val="000000"/>
          <w:sz w:val="20"/>
          <w:szCs w:val="20"/>
        </w:rPr>
        <w:t xml:space="preserve">liului </w:t>
      </w:r>
      <w:r>
        <w:rPr>
          <w:rFonts w:ascii="Trebuchet MS" w:hAnsi="Trebuchet MS" w:cs="Arial"/>
          <w:color w:val="000000"/>
          <w:sz w:val="20"/>
          <w:szCs w:val="20"/>
        </w:rPr>
        <w:t>și</w:t>
      </w:r>
      <w:r w:rsidRPr="00D20459">
        <w:rPr>
          <w:rFonts w:ascii="Trebuchet MS" w:hAnsi="Trebuchet MS" w:cs="Arial"/>
          <w:color w:val="000000"/>
          <w:sz w:val="20"/>
          <w:szCs w:val="20"/>
        </w:rPr>
        <w:t xml:space="preserve"> a Regulamentul (Euratom) nr. 1074/1999 al Con</w:t>
      </w:r>
      <w:r>
        <w:rPr>
          <w:rFonts w:ascii="Trebuchet MS" w:hAnsi="Trebuchet MS" w:cs="Arial"/>
          <w:color w:val="000000"/>
          <w:sz w:val="20"/>
          <w:szCs w:val="20"/>
        </w:rPr>
        <w:t>si</w:t>
      </w:r>
      <w:r w:rsidRPr="00D20459">
        <w:rPr>
          <w:rFonts w:ascii="Trebuchet MS" w:hAnsi="Trebuchet MS" w:cs="Arial"/>
          <w:color w:val="000000"/>
          <w:sz w:val="20"/>
          <w:szCs w:val="20"/>
        </w:rPr>
        <w:t>liului (JO L 248, 18/09/2013, p. 1).</w:t>
      </w:r>
    </w:p>
  </w:footnote>
  <w:footnote w:id="2">
    <w:p w14:paraId="5DFDCDF8" w14:textId="77777777" w:rsidR="000A2F07" w:rsidRPr="00D20459" w:rsidRDefault="000A2F07" w:rsidP="000A2F0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Regulamentul (Euratom, CE) nr. 2185/1996 al Con</w:t>
      </w:r>
      <w:r>
        <w:rPr>
          <w:rFonts w:ascii="Trebuchet MS" w:hAnsi="Trebuchet MS" w:cs="Arial"/>
          <w:color w:val="000000"/>
          <w:sz w:val="20"/>
          <w:szCs w:val="20"/>
        </w:rPr>
        <w:t>si</w:t>
      </w:r>
      <w:r w:rsidRPr="00D20459">
        <w:rPr>
          <w:rFonts w:ascii="Trebuchet MS" w:hAnsi="Trebuchet MS" w:cs="Arial"/>
          <w:color w:val="000000"/>
          <w:sz w:val="20"/>
          <w:szCs w:val="20"/>
        </w:rPr>
        <w:t>liului d</w:t>
      </w:r>
      <w:r>
        <w:rPr>
          <w:rFonts w:ascii="Trebuchet MS" w:hAnsi="Trebuchet MS" w:cs="Arial"/>
          <w:color w:val="000000"/>
          <w:sz w:val="20"/>
          <w:szCs w:val="20"/>
        </w:rPr>
        <w:t>in</w:t>
      </w:r>
      <w:r w:rsidRPr="00D20459">
        <w:rPr>
          <w:rFonts w:ascii="Trebuchet MS" w:hAnsi="Trebuchet MS" w:cs="Arial"/>
          <w:color w:val="000000"/>
          <w:sz w:val="20"/>
          <w:szCs w:val="20"/>
        </w:rPr>
        <w:t xml:space="preserve"> 11 noiembrie 1996 priv</w:t>
      </w:r>
      <w:r>
        <w:rPr>
          <w:rFonts w:ascii="Trebuchet MS" w:hAnsi="Trebuchet MS" w:cs="Arial"/>
          <w:color w:val="000000"/>
          <w:sz w:val="20"/>
          <w:szCs w:val="20"/>
        </w:rPr>
        <w:t>in</w:t>
      </w:r>
      <w:r w:rsidRPr="00D20459">
        <w:rPr>
          <w:rFonts w:ascii="Trebuchet MS" w:hAnsi="Trebuchet MS" w:cs="Arial"/>
          <w:color w:val="000000"/>
          <w:sz w:val="20"/>
          <w:szCs w:val="20"/>
        </w:rPr>
        <w:t xml:space="preserve">d controalele </w:t>
      </w:r>
      <w:r>
        <w:rPr>
          <w:rFonts w:ascii="Trebuchet MS" w:hAnsi="Trebuchet MS" w:cs="Arial"/>
          <w:color w:val="000000"/>
          <w:sz w:val="20"/>
          <w:szCs w:val="20"/>
        </w:rPr>
        <w:t>și</w:t>
      </w:r>
      <w:r w:rsidRPr="00D20459">
        <w:rPr>
          <w:rFonts w:ascii="Trebuchet MS" w:hAnsi="Trebuchet MS" w:cs="Arial"/>
          <w:color w:val="000000"/>
          <w:sz w:val="20"/>
          <w:szCs w:val="20"/>
        </w:rPr>
        <w:t xml:space="preserve"> </w:t>
      </w:r>
      <w:r>
        <w:rPr>
          <w:rFonts w:ascii="Trebuchet MS" w:hAnsi="Trebuchet MS" w:cs="Arial"/>
          <w:color w:val="000000"/>
          <w:sz w:val="20"/>
          <w:szCs w:val="20"/>
        </w:rPr>
        <w:t>in</w:t>
      </w:r>
      <w:r w:rsidRPr="00D20459">
        <w:rPr>
          <w:rFonts w:ascii="Trebuchet MS" w:hAnsi="Trebuchet MS" w:cs="Arial"/>
          <w:color w:val="000000"/>
          <w:sz w:val="20"/>
          <w:szCs w:val="20"/>
        </w:rPr>
        <w:t>specțiile la fața locului efectuate de Comi</w:t>
      </w:r>
      <w:r>
        <w:rPr>
          <w:rFonts w:ascii="Trebuchet MS" w:hAnsi="Trebuchet MS" w:cs="Arial"/>
          <w:color w:val="000000"/>
          <w:sz w:val="20"/>
          <w:szCs w:val="20"/>
        </w:rPr>
        <w:t>si</w:t>
      </w:r>
      <w:r w:rsidRPr="00D20459">
        <w:rPr>
          <w:rFonts w:ascii="Trebuchet MS" w:hAnsi="Trebuchet MS" w:cs="Arial"/>
          <w:color w:val="000000"/>
          <w:sz w:val="20"/>
          <w:szCs w:val="20"/>
        </w:rPr>
        <w:t xml:space="preserve">e în scopul protejării </w:t>
      </w:r>
      <w:r>
        <w:rPr>
          <w:rFonts w:ascii="Trebuchet MS" w:hAnsi="Trebuchet MS" w:cs="Arial"/>
          <w:color w:val="000000"/>
          <w:sz w:val="20"/>
          <w:szCs w:val="20"/>
        </w:rPr>
        <w:t>in</w:t>
      </w:r>
      <w:r w:rsidRPr="00D20459">
        <w:rPr>
          <w:rFonts w:ascii="Trebuchet MS" w:hAnsi="Trebuchet MS" w:cs="Arial"/>
          <w:color w:val="000000"/>
          <w:sz w:val="20"/>
          <w:szCs w:val="20"/>
        </w:rPr>
        <w:t>tereselor f</w:t>
      </w:r>
      <w:r>
        <w:rPr>
          <w:rFonts w:ascii="Trebuchet MS" w:hAnsi="Trebuchet MS" w:cs="Arial"/>
          <w:color w:val="000000"/>
          <w:sz w:val="20"/>
          <w:szCs w:val="20"/>
        </w:rPr>
        <w:t>în</w:t>
      </w:r>
      <w:r w:rsidRPr="00D20459">
        <w:rPr>
          <w:rFonts w:ascii="Trebuchet MS" w:hAnsi="Trebuchet MS" w:cs="Arial"/>
          <w:color w:val="000000"/>
          <w:sz w:val="20"/>
          <w:szCs w:val="20"/>
        </w:rPr>
        <w:t xml:space="preserve">anciare ale Comunităților Europene împotriva fraudei </w:t>
      </w:r>
      <w:r>
        <w:rPr>
          <w:rFonts w:ascii="Trebuchet MS" w:hAnsi="Trebuchet MS" w:cs="Arial"/>
          <w:color w:val="000000"/>
          <w:sz w:val="20"/>
          <w:szCs w:val="20"/>
        </w:rPr>
        <w:t>și</w:t>
      </w:r>
      <w:r w:rsidRPr="00D20459">
        <w:rPr>
          <w:rFonts w:ascii="Trebuchet MS" w:hAnsi="Trebuchet MS" w:cs="Arial"/>
          <w:color w:val="000000"/>
          <w:sz w:val="20"/>
          <w:szCs w:val="20"/>
        </w:rPr>
        <w:t xml:space="preserve"> a altor abateri (JO L 292, 15/11/1996, p. 2).</w:t>
      </w:r>
    </w:p>
  </w:footnote>
  <w:footnote w:id="3">
    <w:p w14:paraId="6CD38C37" w14:textId="77777777" w:rsidR="000A2F07" w:rsidRPr="00D20459" w:rsidRDefault="000A2F07" w:rsidP="000A2F07">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D20459">
        <w:rPr>
          <w:rStyle w:val="FootnoteReference"/>
          <w:rFonts w:ascii="Trebuchet MS" w:hAnsi="Trebuchet MS"/>
          <w:sz w:val="20"/>
          <w:szCs w:val="20"/>
        </w:rPr>
        <w:footnoteRef/>
      </w:r>
      <w:r w:rsidRPr="00D20459">
        <w:rPr>
          <w:rFonts w:ascii="Trebuchet MS" w:hAnsi="Trebuchet MS"/>
          <w:color w:val="000000"/>
          <w:sz w:val="20"/>
          <w:szCs w:val="20"/>
        </w:rPr>
        <w:t xml:space="preserve"> În conformitate cu prevederile </w:t>
      </w:r>
      <w:r w:rsidRPr="00D20459">
        <w:rPr>
          <w:rFonts w:ascii="Trebuchet MS" w:eastAsia="Trebuchet MS" w:hAnsi="Trebuchet MS" w:cs="Trebuchet MS"/>
          <w:color w:val="000000"/>
          <w:sz w:val="20"/>
          <w:szCs w:val="20"/>
        </w:rPr>
        <w:t>art. 1351, al</w:t>
      </w:r>
      <w:r>
        <w:rPr>
          <w:rFonts w:ascii="Trebuchet MS" w:eastAsia="Trebuchet MS" w:hAnsi="Trebuchet MS" w:cs="Trebuchet MS"/>
          <w:color w:val="000000"/>
          <w:sz w:val="20"/>
          <w:szCs w:val="20"/>
        </w:rPr>
        <w:t>in</w:t>
      </w:r>
      <w:r w:rsidRPr="00D20459">
        <w:rPr>
          <w:rFonts w:ascii="Trebuchet MS" w:eastAsia="Trebuchet MS" w:hAnsi="Trebuchet MS" w:cs="Trebuchet MS"/>
          <w:color w:val="000000"/>
          <w:sz w:val="20"/>
          <w:szCs w:val="20"/>
        </w:rPr>
        <w:t xml:space="preserve"> (3) d</w:t>
      </w:r>
      <w:r>
        <w:rPr>
          <w:rFonts w:ascii="Trebuchet MS" w:eastAsia="Trebuchet MS" w:hAnsi="Trebuchet MS" w:cs="Trebuchet MS"/>
          <w:color w:val="000000"/>
          <w:sz w:val="20"/>
          <w:szCs w:val="20"/>
        </w:rPr>
        <w:t>in</w:t>
      </w:r>
      <w:r w:rsidRPr="00D20459">
        <w:rPr>
          <w:rFonts w:ascii="Trebuchet MS" w:eastAsia="Trebuchet MS" w:hAnsi="Trebuchet MS" w:cs="Trebuchet MS"/>
          <w:color w:val="000000"/>
          <w:sz w:val="20"/>
          <w:szCs w:val="20"/>
        </w:rPr>
        <w:t xml:space="preserve"> Legea nr. 287/2009 Codul civil</w:t>
      </w:r>
      <w:r w:rsidRPr="00D20459">
        <w:rPr>
          <w:rFonts w:ascii="Trebuchet MS" w:hAnsi="Trebuchet MS"/>
          <w:color w:val="000000"/>
          <w:sz w:val="20"/>
          <w:szCs w:val="20"/>
        </w:rPr>
        <w:t xml:space="preserve"> “</w:t>
      </w:r>
      <w:r w:rsidRPr="00D20459">
        <w:rPr>
          <w:rFonts w:ascii="Trebuchet MS" w:eastAsia="Trebuchet MS" w:hAnsi="Trebuchet MS" w:cs="Trebuchet MS"/>
          <w:i/>
          <w:color w:val="000000"/>
          <w:sz w:val="20"/>
          <w:szCs w:val="20"/>
        </w:rPr>
        <w:t>cazul fortuit este un eveniment care nu poate fi prevăzut şi nici împiedicat de către cel care ar fi fost chemat să răspundă dacă evenimentul nu s-ar fi produs”.</w:t>
      </w:r>
    </w:p>
    <w:p w14:paraId="0AB7141E" w14:textId="77777777" w:rsidR="000A2F07" w:rsidRPr="00D20459" w:rsidRDefault="000A2F07" w:rsidP="000A2F07">
      <w:pPr>
        <w:pBdr>
          <w:top w:val="nil"/>
          <w:left w:val="nil"/>
          <w:bottom w:val="nil"/>
          <w:right w:val="nil"/>
          <w:between w:val="nil"/>
        </w:pBdr>
        <w:spacing w:line="240" w:lineRule="auto"/>
        <w:ind w:left="0" w:hanging="2"/>
        <w:rPr>
          <w:rFonts w:ascii="Trebuchet MS" w:hAnsi="Trebuchet MS"/>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A60E" w14:textId="77777777" w:rsidR="00E1576F" w:rsidRDefault="00E1576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778A" w14:textId="77777777" w:rsidR="00E1576F" w:rsidRDefault="00E1576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3538" w14:textId="77777777" w:rsidR="00E1576F" w:rsidRDefault="00E1576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7"/>
    <w:multiLevelType w:val="multilevel"/>
    <w:tmpl w:val="FF90FF4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 w15:restartNumberingAfterBreak="0">
    <w:nsid w:val="02117822"/>
    <w:multiLevelType w:val="hybridMultilevel"/>
    <w:tmpl w:val="BB82E28E"/>
    <w:lvl w:ilvl="0" w:tplc="F204397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5B7F8B"/>
    <w:multiLevelType w:val="multilevel"/>
    <w:tmpl w:val="97C25A60"/>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3" w15:restartNumberingAfterBreak="0">
    <w:nsid w:val="02EB23C2"/>
    <w:multiLevelType w:val="multilevel"/>
    <w:tmpl w:val="F75AF226"/>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4" w15:restartNumberingAfterBreak="0">
    <w:nsid w:val="03EE77B6"/>
    <w:multiLevelType w:val="multilevel"/>
    <w:tmpl w:val="97C26F3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70A40D1"/>
    <w:multiLevelType w:val="hybridMultilevel"/>
    <w:tmpl w:val="A588EAC4"/>
    <w:lvl w:ilvl="0" w:tplc="95846C48">
      <w:start w:val="7"/>
      <w:numFmt w:val="lowerLetter"/>
      <w:lvlText w:val="%1)"/>
      <w:lvlJc w:val="left"/>
      <w:pPr>
        <w:ind w:left="358" w:hanging="360"/>
      </w:pPr>
      <w:rPr>
        <w:rFonts w:eastAsia="Times New Roman" w:hint="default"/>
      </w:rPr>
    </w:lvl>
    <w:lvl w:ilvl="1" w:tplc="04180019" w:tentative="1">
      <w:start w:val="1"/>
      <w:numFmt w:val="lowerLetter"/>
      <w:lvlText w:val="%2."/>
      <w:lvlJc w:val="left"/>
      <w:pPr>
        <w:ind w:left="1078" w:hanging="360"/>
      </w:pPr>
    </w:lvl>
    <w:lvl w:ilvl="2" w:tplc="0418001B" w:tentative="1">
      <w:start w:val="1"/>
      <w:numFmt w:val="lowerRoman"/>
      <w:lvlText w:val="%3."/>
      <w:lvlJc w:val="right"/>
      <w:pPr>
        <w:ind w:left="1798" w:hanging="180"/>
      </w:pPr>
    </w:lvl>
    <w:lvl w:ilvl="3" w:tplc="0418000F" w:tentative="1">
      <w:start w:val="1"/>
      <w:numFmt w:val="decimal"/>
      <w:lvlText w:val="%4."/>
      <w:lvlJc w:val="left"/>
      <w:pPr>
        <w:ind w:left="2518" w:hanging="360"/>
      </w:pPr>
    </w:lvl>
    <w:lvl w:ilvl="4" w:tplc="04180019" w:tentative="1">
      <w:start w:val="1"/>
      <w:numFmt w:val="lowerLetter"/>
      <w:lvlText w:val="%5."/>
      <w:lvlJc w:val="left"/>
      <w:pPr>
        <w:ind w:left="3238" w:hanging="360"/>
      </w:pPr>
    </w:lvl>
    <w:lvl w:ilvl="5" w:tplc="0418001B" w:tentative="1">
      <w:start w:val="1"/>
      <w:numFmt w:val="lowerRoman"/>
      <w:lvlText w:val="%6."/>
      <w:lvlJc w:val="right"/>
      <w:pPr>
        <w:ind w:left="3958" w:hanging="180"/>
      </w:pPr>
    </w:lvl>
    <w:lvl w:ilvl="6" w:tplc="0418000F" w:tentative="1">
      <w:start w:val="1"/>
      <w:numFmt w:val="decimal"/>
      <w:lvlText w:val="%7."/>
      <w:lvlJc w:val="left"/>
      <w:pPr>
        <w:ind w:left="4678" w:hanging="360"/>
      </w:pPr>
    </w:lvl>
    <w:lvl w:ilvl="7" w:tplc="04180019" w:tentative="1">
      <w:start w:val="1"/>
      <w:numFmt w:val="lowerLetter"/>
      <w:lvlText w:val="%8."/>
      <w:lvlJc w:val="left"/>
      <w:pPr>
        <w:ind w:left="5398" w:hanging="360"/>
      </w:pPr>
    </w:lvl>
    <w:lvl w:ilvl="8" w:tplc="0418001B" w:tentative="1">
      <w:start w:val="1"/>
      <w:numFmt w:val="lowerRoman"/>
      <w:lvlText w:val="%9."/>
      <w:lvlJc w:val="right"/>
      <w:pPr>
        <w:ind w:left="6118" w:hanging="180"/>
      </w:pPr>
    </w:lvl>
  </w:abstractNum>
  <w:abstractNum w:abstractNumId="6" w15:restartNumberingAfterBreak="0">
    <w:nsid w:val="07172A0E"/>
    <w:multiLevelType w:val="multilevel"/>
    <w:tmpl w:val="49106666"/>
    <w:lvl w:ilvl="0">
      <w:start w:val="1"/>
      <w:numFmt w:val="decimal"/>
      <w:pStyle w:val="Head1-Art"/>
      <w:lvlText w:val="ARTICOLUL %1 - "/>
      <w:lvlJc w:val="left"/>
      <w:pPr>
        <w:tabs>
          <w:tab w:val="num" w:pos="3655"/>
        </w:tabs>
        <w:ind w:left="2575" w:hanging="360"/>
      </w:pPr>
      <w:rPr>
        <w:rFonts w:hint="default"/>
      </w:rPr>
    </w:lvl>
    <w:lvl w:ilvl="1">
      <w:start w:val="1"/>
      <w:numFmt w:val="decimal"/>
      <w:pStyle w:val="Head2-Alin"/>
      <w:lvlText w:val="(%2)"/>
      <w:lvlJc w:val="left"/>
      <w:pPr>
        <w:tabs>
          <w:tab w:val="num" w:pos="1135"/>
        </w:tabs>
        <w:ind w:left="1135" w:hanging="360"/>
      </w:pPr>
      <w:rPr>
        <w:rFonts w:hint="default"/>
        <w:b w:val="0"/>
        <w:i w:val="0"/>
      </w:rPr>
    </w:lvl>
    <w:lvl w:ilvl="2">
      <w:start w:val="1"/>
      <w:numFmt w:val="lowerLetter"/>
      <w:pStyle w:val="Head3-Bullet"/>
      <w:lvlText w:val="%3."/>
      <w:lvlJc w:val="left"/>
      <w:pPr>
        <w:tabs>
          <w:tab w:val="num" w:pos="1855"/>
        </w:tabs>
        <w:ind w:left="1855" w:hanging="360"/>
      </w:pPr>
      <w:rPr>
        <w:rFonts w:hint="default"/>
      </w:rPr>
    </w:lvl>
    <w:lvl w:ilvl="3">
      <w:start w:val="1"/>
      <w:numFmt w:val="upperLetter"/>
      <w:lvlRestart w:val="1"/>
      <w:pStyle w:val="Head4-Subsect"/>
      <w:lvlText w:val="%4."/>
      <w:lvlJc w:val="left"/>
      <w:pPr>
        <w:tabs>
          <w:tab w:val="num" w:pos="1135"/>
        </w:tabs>
        <w:ind w:left="775" w:firstLine="0"/>
      </w:pPr>
      <w:rPr>
        <w:rFonts w:hint="default"/>
      </w:rPr>
    </w:lvl>
    <w:lvl w:ilvl="4">
      <w:start w:val="1"/>
      <w:numFmt w:val="none"/>
      <w:pStyle w:val="Head5-Subsect"/>
      <w:lvlText w:val=""/>
      <w:lvlJc w:val="left"/>
      <w:pPr>
        <w:tabs>
          <w:tab w:val="num" w:pos="1135"/>
        </w:tabs>
        <w:ind w:left="775" w:firstLine="0"/>
      </w:pPr>
      <w:rPr>
        <w:rFonts w:hint="default"/>
      </w:rPr>
    </w:lvl>
    <w:lvl w:ilvl="5">
      <w:start w:val="1"/>
      <w:numFmt w:val="upperRoman"/>
      <w:lvlText w:val="(%6)"/>
      <w:lvlJc w:val="left"/>
      <w:pPr>
        <w:tabs>
          <w:tab w:val="num" w:pos="2128"/>
        </w:tabs>
        <w:ind w:left="2128" w:hanging="360"/>
      </w:pPr>
      <w:rPr>
        <w:rFonts w:ascii="Trebuchet MS" w:eastAsia="Times New Roman" w:hAnsi="Trebuchet MS" w:cs="Times New Roman"/>
        <w:b w:val="0"/>
      </w:rPr>
    </w:lvl>
    <w:lvl w:ilvl="6">
      <w:start w:val="1"/>
      <w:numFmt w:val="decimal"/>
      <w:lvlText w:val="%7."/>
      <w:lvlJc w:val="left"/>
      <w:pPr>
        <w:tabs>
          <w:tab w:val="num" w:pos="3295"/>
        </w:tabs>
        <w:ind w:left="3295" w:hanging="360"/>
      </w:pPr>
      <w:rPr>
        <w:rFonts w:hint="default"/>
      </w:rPr>
    </w:lvl>
    <w:lvl w:ilvl="7">
      <w:start w:val="1"/>
      <w:numFmt w:val="lowerLetter"/>
      <w:lvlText w:val="%8."/>
      <w:lvlJc w:val="left"/>
      <w:pPr>
        <w:tabs>
          <w:tab w:val="num" w:pos="3655"/>
        </w:tabs>
        <w:ind w:left="3655" w:hanging="360"/>
      </w:pPr>
      <w:rPr>
        <w:rFonts w:hint="default"/>
      </w:rPr>
    </w:lvl>
    <w:lvl w:ilvl="8">
      <w:start w:val="1"/>
      <w:numFmt w:val="lowerRoman"/>
      <w:lvlText w:val="%9."/>
      <w:lvlJc w:val="left"/>
      <w:pPr>
        <w:tabs>
          <w:tab w:val="num" w:pos="4015"/>
        </w:tabs>
        <w:ind w:left="4015" w:hanging="360"/>
      </w:pPr>
      <w:rPr>
        <w:rFonts w:hint="default"/>
      </w:rPr>
    </w:lvl>
  </w:abstractNum>
  <w:abstractNum w:abstractNumId="7" w15:restartNumberingAfterBreak="0">
    <w:nsid w:val="08D7501D"/>
    <w:multiLevelType w:val="multilevel"/>
    <w:tmpl w:val="7BD8A54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8" w15:restartNumberingAfterBreak="0">
    <w:nsid w:val="09C1735C"/>
    <w:multiLevelType w:val="multilevel"/>
    <w:tmpl w:val="9EC68A0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4F1A78"/>
    <w:multiLevelType w:val="multilevel"/>
    <w:tmpl w:val="647C6138"/>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D6F05BD"/>
    <w:multiLevelType w:val="multilevel"/>
    <w:tmpl w:val="5C26815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1" w15:restartNumberingAfterBreak="0">
    <w:nsid w:val="102334E9"/>
    <w:multiLevelType w:val="multilevel"/>
    <w:tmpl w:val="28A212D0"/>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10C63572"/>
    <w:multiLevelType w:val="multilevel"/>
    <w:tmpl w:val="11CE737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11B158A3"/>
    <w:multiLevelType w:val="hybridMultilevel"/>
    <w:tmpl w:val="A7282A16"/>
    <w:lvl w:ilvl="0" w:tplc="04090017">
      <w:start w:val="19"/>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03D3A"/>
    <w:multiLevelType w:val="multilevel"/>
    <w:tmpl w:val="E32A72F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5" w15:restartNumberingAfterBreak="0">
    <w:nsid w:val="1B217EE5"/>
    <w:multiLevelType w:val="multilevel"/>
    <w:tmpl w:val="B0B6C30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6" w15:restartNumberingAfterBreak="0">
    <w:nsid w:val="1B2B097C"/>
    <w:multiLevelType w:val="multilevel"/>
    <w:tmpl w:val="045A345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7" w15:restartNumberingAfterBreak="0">
    <w:nsid w:val="1CD1385E"/>
    <w:multiLevelType w:val="multilevel"/>
    <w:tmpl w:val="451C95F0"/>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8" w15:restartNumberingAfterBreak="0">
    <w:nsid w:val="1D9E5D0D"/>
    <w:multiLevelType w:val="multilevel"/>
    <w:tmpl w:val="1E5C01D4"/>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08E28BE"/>
    <w:multiLevelType w:val="multilevel"/>
    <w:tmpl w:val="000AD608"/>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2596129D"/>
    <w:multiLevelType w:val="hybridMultilevel"/>
    <w:tmpl w:val="5672CBD6"/>
    <w:lvl w:ilvl="0" w:tplc="04090017">
      <w:start w:val="18"/>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63FFB"/>
    <w:multiLevelType w:val="multilevel"/>
    <w:tmpl w:val="7D7C83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D1C46A0"/>
    <w:multiLevelType w:val="multilevel"/>
    <w:tmpl w:val="40FA1FC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E536BB5"/>
    <w:multiLevelType w:val="multilevel"/>
    <w:tmpl w:val="90CEAEAE"/>
    <w:lvl w:ilvl="0">
      <w:start w:val="1"/>
      <w:numFmt w:val="decimal"/>
      <w:lvlText w:val="(%1)"/>
      <w:lvlJc w:val="left"/>
      <w:pPr>
        <w:ind w:left="720" w:hanging="360"/>
      </w:pPr>
      <w:rPr>
        <w:rFonts w:ascii="Trebuchet MS" w:eastAsia="Trebuchet MS" w:hAnsi="Trebuchet MS" w:cs="Trebuchet MS"/>
        <w:sz w:val="24"/>
        <w:szCs w:val="24"/>
        <w:vertAlign w:val="baseline"/>
      </w:rPr>
    </w:lvl>
    <w:lvl w:ilvl="1">
      <w:start w:val="1"/>
      <w:numFmt w:val="lowerLetter"/>
      <w:lvlText w:val="%2)"/>
      <w:lvlJc w:val="left"/>
      <w:pPr>
        <w:ind w:left="1440" w:hanging="360"/>
      </w:pPr>
      <w:rPr>
        <w:rFonts w:ascii="Trebuchet MS" w:eastAsia="Trebuchet MS" w:hAnsi="Trebuchet MS" w:cs="Trebuchet MS"/>
        <w:sz w:val="22"/>
        <w:szCs w:val="22"/>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46C5697"/>
    <w:multiLevelType w:val="hybridMultilevel"/>
    <w:tmpl w:val="AE047170"/>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09A035D"/>
    <w:multiLevelType w:val="multilevel"/>
    <w:tmpl w:val="0778C35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48024293"/>
    <w:multiLevelType w:val="multilevel"/>
    <w:tmpl w:val="C044AC44"/>
    <w:lvl w:ilvl="0">
      <w:start w:val="1"/>
      <w:numFmt w:val="lowerLetter"/>
      <w:pStyle w:val="Heading3"/>
      <w:lvlText w:val="%1)"/>
      <w:lvlJc w:val="left"/>
      <w:pPr>
        <w:ind w:left="720" w:hanging="360"/>
      </w:pPr>
      <w:rPr>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87874A5"/>
    <w:multiLevelType w:val="multilevel"/>
    <w:tmpl w:val="D3C6CA8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756"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8" w15:restartNumberingAfterBreak="0">
    <w:nsid w:val="540051CD"/>
    <w:multiLevelType w:val="hybridMultilevel"/>
    <w:tmpl w:val="DCB6B548"/>
    <w:lvl w:ilvl="0" w:tplc="1CA2D152">
      <w:start w:val="23"/>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9" w15:restartNumberingAfterBreak="0">
    <w:nsid w:val="556C6B20"/>
    <w:multiLevelType w:val="multilevel"/>
    <w:tmpl w:val="F6162E5E"/>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30" w15:restartNumberingAfterBreak="0">
    <w:nsid w:val="5A246023"/>
    <w:multiLevelType w:val="multilevel"/>
    <w:tmpl w:val="FA5637BC"/>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1" w15:restartNumberingAfterBreak="0">
    <w:nsid w:val="5BB869E8"/>
    <w:multiLevelType w:val="multilevel"/>
    <w:tmpl w:val="48963ADA"/>
    <w:lvl w:ilvl="0">
      <w:start w:val="1"/>
      <w:numFmt w:val="lowerLetter"/>
      <w:lvlText w:val="%1)"/>
      <w:lvlJc w:val="left"/>
      <w:pPr>
        <w:ind w:left="5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F956A2"/>
    <w:multiLevelType w:val="multilevel"/>
    <w:tmpl w:val="2400808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3" w15:restartNumberingAfterBreak="0">
    <w:nsid w:val="63CD6936"/>
    <w:multiLevelType w:val="multilevel"/>
    <w:tmpl w:val="1EBA1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66DA7638"/>
    <w:multiLevelType w:val="multilevel"/>
    <w:tmpl w:val="174898F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Arial"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5" w15:restartNumberingAfterBreak="0">
    <w:nsid w:val="68A70981"/>
    <w:multiLevelType w:val="multilevel"/>
    <w:tmpl w:val="79CE3666"/>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B81795E"/>
    <w:multiLevelType w:val="multilevel"/>
    <w:tmpl w:val="C00C071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CF83703"/>
    <w:multiLevelType w:val="multilevel"/>
    <w:tmpl w:val="4D3ECB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8" w15:restartNumberingAfterBreak="0">
    <w:nsid w:val="7192337F"/>
    <w:multiLevelType w:val="hybridMultilevel"/>
    <w:tmpl w:val="22627F50"/>
    <w:lvl w:ilvl="0" w:tplc="04090017">
      <w:start w:val="1"/>
      <w:numFmt w:val="lowerLetter"/>
      <w:lvlText w:val="%1)"/>
      <w:lvlJc w:val="left"/>
      <w:pPr>
        <w:ind w:left="718" w:hanging="360"/>
      </w:pPr>
    </w:lvl>
    <w:lvl w:ilvl="1" w:tplc="04180019" w:tentative="1">
      <w:start w:val="1"/>
      <w:numFmt w:val="lowerLetter"/>
      <w:lvlText w:val="%2."/>
      <w:lvlJc w:val="left"/>
      <w:pPr>
        <w:ind w:left="1438" w:hanging="360"/>
      </w:pPr>
    </w:lvl>
    <w:lvl w:ilvl="2" w:tplc="0418001B" w:tentative="1">
      <w:start w:val="1"/>
      <w:numFmt w:val="lowerRoman"/>
      <w:lvlText w:val="%3."/>
      <w:lvlJc w:val="right"/>
      <w:pPr>
        <w:ind w:left="2158" w:hanging="180"/>
      </w:pPr>
    </w:lvl>
    <w:lvl w:ilvl="3" w:tplc="0418000F" w:tentative="1">
      <w:start w:val="1"/>
      <w:numFmt w:val="decimal"/>
      <w:lvlText w:val="%4."/>
      <w:lvlJc w:val="left"/>
      <w:pPr>
        <w:ind w:left="2878" w:hanging="360"/>
      </w:pPr>
    </w:lvl>
    <w:lvl w:ilvl="4" w:tplc="04180019" w:tentative="1">
      <w:start w:val="1"/>
      <w:numFmt w:val="lowerLetter"/>
      <w:lvlText w:val="%5."/>
      <w:lvlJc w:val="left"/>
      <w:pPr>
        <w:ind w:left="3598" w:hanging="360"/>
      </w:pPr>
    </w:lvl>
    <w:lvl w:ilvl="5" w:tplc="0418001B" w:tentative="1">
      <w:start w:val="1"/>
      <w:numFmt w:val="lowerRoman"/>
      <w:lvlText w:val="%6."/>
      <w:lvlJc w:val="right"/>
      <w:pPr>
        <w:ind w:left="4318" w:hanging="180"/>
      </w:pPr>
    </w:lvl>
    <w:lvl w:ilvl="6" w:tplc="0418000F" w:tentative="1">
      <w:start w:val="1"/>
      <w:numFmt w:val="decimal"/>
      <w:lvlText w:val="%7."/>
      <w:lvlJc w:val="left"/>
      <w:pPr>
        <w:ind w:left="5038" w:hanging="360"/>
      </w:pPr>
    </w:lvl>
    <w:lvl w:ilvl="7" w:tplc="04180019" w:tentative="1">
      <w:start w:val="1"/>
      <w:numFmt w:val="lowerLetter"/>
      <w:lvlText w:val="%8."/>
      <w:lvlJc w:val="left"/>
      <w:pPr>
        <w:ind w:left="5758" w:hanging="360"/>
      </w:pPr>
    </w:lvl>
    <w:lvl w:ilvl="8" w:tplc="0418001B" w:tentative="1">
      <w:start w:val="1"/>
      <w:numFmt w:val="lowerRoman"/>
      <w:lvlText w:val="%9."/>
      <w:lvlJc w:val="right"/>
      <w:pPr>
        <w:ind w:left="6478" w:hanging="180"/>
      </w:pPr>
    </w:lvl>
  </w:abstractNum>
  <w:abstractNum w:abstractNumId="39" w15:restartNumberingAfterBreak="0">
    <w:nsid w:val="71C84322"/>
    <w:multiLevelType w:val="multilevel"/>
    <w:tmpl w:val="EE62B45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40" w15:restartNumberingAfterBreak="0">
    <w:nsid w:val="7674207D"/>
    <w:multiLevelType w:val="multilevel"/>
    <w:tmpl w:val="45C6426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78D2B02"/>
    <w:multiLevelType w:val="multilevel"/>
    <w:tmpl w:val="6A4C72A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42" w15:restartNumberingAfterBreak="0">
    <w:nsid w:val="798819F2"/>
    <w:multiLevelType w:val="multilevel"/>
    <w:tmpl w:val="E3109F1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16cid:durableId="356397004">
    <w:abstractNumId w:val="18"/>
  </w:num>
  <w:num w:numId="2" w16cid:durableId="1479492294">
    <w:abstractNumId w:val="26"/>
  </w:num>
  <w:num w:numId="3" w16cid:durableId="1959992228">
    <w:abstractNumId w:val="30"/>
  </w:num>
  <w:num w:numId="4" w16cid:durableId="364334914">
    <w:abstractNumId w:val="0"/>
  </w:num>
  <w:num w:numId="5" w16cid:durableId="1649479286">
    <w:abstractNumId w:val="9"/>
  </w:num>
  <w:num w:numId="6" w16cid:durableId="173736342">
    <w:abstractNumId w:val="19"/>
  </w:num>
  <w:num w:numId="7" w16cid:durableId="1088385958">
    <w:abstractNumId w:val="29"/>
  </w:num>
  <w:num w:numId="8" w16cid:durableId="516575519">
    <w:abstractNumId w:val="16"/>
  </w:num>
  <w:num w:numId="9" w16cid:durableId="1081440414">
    <w:abstractNumId w:val="35"/>
  </w:num>
  <w:num w:numId="10" w16cid:durableId="888956662">
    <w:abstractNumId w:val="15"/>
  </w:num>
  <w:num w:numId="11" w16cid:durableId="1077675403">
    <w:abstractNumId w:val="40"/>
  </w:num>
  <w:num w:numId="12" w16cid:durableId="1715496127">
    <w:abstractNumId w:val="25"/>
  </w:num>
  <w:num w:numId="13" w16cid:durableId="2097944569">
    <w:abstractNumId w:val="36"/>
  </w:num>
  <w:num w:numId="14" w16cid:durableId="463814343">
    <w:abstractNumId w:val="42"/>
  </w:num>
  <w:num w:numId="15" w16cid:durableId="201133092">
    <w:abstractNumId w:val="4"/>
  </w:num>
  <w:num w:numId="16" w16cid:durableId="1656033630">
    <w:abstractNumId w:val="32"/>
  </w:num>
  <w:num w:numId="17" w16cid:durableId="1822382085">
    <w:abstractNumId w:val="8"/>
  </w:num>
  <w:num w:numId="18" w16cid:durableId="579873344">
    <w:abstractNumId w:val="33"/>
  </w:num>
  <w:num w:numId="19" w16cid:durableId="2004746291">
    <w:abstractNumId w:val="41"/>
  </w:num>
  <w:num w:numId="20" w16cid:durableId="2075086313">
    <w:abstractNumId w:val="12"/>
  </w:num>
  <w:num w:numId="21" w16cid:durableId="963268681">
    <w:abstractNumId w:val="34"/>
  </w:num>
  <w:num w:numId="22" w16cid:durableId="1912815733">
    <w:abstractNumId w:val="10"/>
  </w:num>
  <w:num w:numId="23" w16cid:durableId="39791015">
    <w:abstractNumId w:val="22"/>
  </w:num>
  <w:num w:numId="24" w16cid:durableId="1815102226">
    <w:abstractNumId w:val="23"/>
  </w:num>
  <w:num w:numId="25" w16cid:durableId="1633704981">
    <w:abstractNumId w:val="37"/>
  </w:num>
  <w:num w:numId="26" w16cid:durableId="1161888248">
    <w:abstractNumId w:val="39"/>
  </w:num>
  <w:num w:numId="27" w16cid:durableId="2046783375">
    <w:abstractNumId w:val="2"/>
  </w:num>
  <w:num w:numId="28" w16cid:durableId="341976822">
    <w:abstractNumId w:val="27"/>
  </w:num>
  <w:num w:numId="29" w16cid:durableId="1475025900">
    <w:abstractNumId w:val="31"/>
  </w:num>
  <w:num w:numId="30" w16cid:durableId="977302097">
    <w:abstractNumId w:val="14"/>
  </w:num>
  <w:num w:numId="31" w16cid:durableId="439491596">
    <w:abstractNumId w:val="21"/>
  </w:num>
  <w:num w:numId="32" w16cid:durableId="332682879">
    <w:abstractNumId w:val="7"/>
  </w:num>
  <w:num w:numId="33" w16cid:durableId="2131586940">
    <w:abstractNumId w:val="11"/>
  </w:num>
  <w:num w:numId="34" w16cid:durableId="660086977">
    <w:abstractNumId w:val="3"/>
  </w:num>
  <w:num w:numId="35" w16cid:durableId="1824227033">
    <w:abstractNumId w:val="17"/>
  </w:num>
  <w:num w:numId="36" w16cid:durableId="420757535">
    <w:abstractNumId w:val="38"/>
  </w:num>
  <w:num w:numId="37" w16cid:durableId="257904629">
    <w:abstractNumId w:val="6"/>
  </w:num>
  <w:num w:numId="38" w16cid:durableId="1198155070">
    <w:abstractNumId w:val="1"/>
  </w:num>
  <w:num w:numId="39" w16cid:durableId="183716771">
    <w:abstractNumId w:val="5"/>
  </w:num>
  <w:num w:numId="40" w16cid:durableId="1970278706">
    <w:abstractNumId w:val="24"/>
  </w:num>
  <w:num w:numId="41" w16cid:durableId="1643269713">
    <w:abstractNumId w:val="20"/>
  </w:num>
  <w:num w:numId="42" w16cid:durableId="1313103237">
    <w:abstractNumId w:val="13"/>
  </w:num>
  <w:num w:numId="43" w16cid:durableId="704743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99"/>
    <w:rsid w:val="000152BA"/>
    <w:rsid w:val="00026DF9"/>
    <w:rsid w:val="00044294"/>
    <w:rsid w:val="00061425"/>
    <w:rsid w:val="000801D8"/>
    <w:rsid w:val="00087702"/>
    <w:rsid w:val="00096886"/>
    <w:rsid w:val="000A2F07"/>
    <w:rsid w:val="000C75A3"/>
    <w:rsid w:val="00107F0E"/>
    <w:rsid w:val="001479A8"/>
    <w:rsid w:val="00190728"/>
    <w:rsid w:val="001942B4"/>
    <w:rsid w:val="001D1269"/>
    <w:rsid w:val="001D2E47"/>
    <w:rsid w:val="001D493C"/>
    <w:rsid w:val="001F1C8D"/>
    <w:rsid w:val="001F5974"/>
    <w:rsid w:val="00204E52"/>
    <w:rsid w:val="00207343"/>
    <w:rsid w:val="002177FE"/>
    <w:rsid w:val="00222F5F"/>
    <w:rsid w:val="0025670C"/>
    <w:rsid w:val="00261C9F"/>
    <w:rsid w:val="00266EDE"/>
    <w:rsid w:val="0026703F"/>
    <w:rsid w:val="00271E24"/>
    <w:rsid w:val="00295215"/>
    <w:rsid w:val="002C275F"/>
    <w:rsid w:val="002C2912"/>
    <w:rsid w:val="00343550"/>
    <w:rsid w:val="00352DF1"/>
    <w:rsid w:val="00354169"/>
    <w:rsid w:val="00354B81"/>
    <w:rsid w:val="00360450"/>
    <w:rsid w:val="003B0E5E"/>
    <w:rsid w:val="003B4C4C"/>
    <w:rsid w:val="003D3E8E"/>
    <w:rsid w:val="003D6B95"/>
    <w:rsid w:val="003E33A2"/>
    <w:rsid w:val="003E7282"/>
    <w:rsid w:val="00403A35"/>
    <w:rsid w:val="00414C94"/>
    <w:rsid w:val="00417F15"/>
    <w:rsid w:val="00423649"/>
    <w:rsid w:val="00430F2F"/>
    <w:rsid w:val="00452FF6"/>
    <w:rsid w:val="00466D5E"/>
    <w:rsid w:val="004731F5"/>
    <w:rsid w:val="00487A5D"/>
    <w:rsid w:val="004938D5"/>
    <w:rsid w:val="004973DF"/>
    <w:rsid w:val="004A0E2F"/>
    <w:rsid w:val="004A2B82"/>
    <w:rsid w:val="004A359C"/>
    <w:rsid w:val="004A6ACD"/>
    <w:rsid w:val="004D6315"/>
    <w:rsid w:val="004D6615"/>
    <w:rsid w:val="004F333D"/>
    <w:rsid w:val="00510C87"/>
    <w:rsid w:val="00514A85"/>
    <w:rsid w:val="005201D8"/>
    <w:rsid w:val="00554308"/>
    <w:rsid w:val="00556060"/>
    <w:rsid w:val="00556607"/>
    <w:rsid w:val="005707C7"/>
    <w:rsid w:val="00572FB0"/>
    <w:rsid w:val="00595176"/>
    <w:rsid w:val="005D1A34"/>
    <w:rsid w:val="005E38FA"/>
    <w:rsid w:val="00600E2C"/>
    <w:rsid w:val="00607EFA"/>
    <w:rsid w:val="006177B2"/>
    <w:rsid w:val="00634B38"/>
    <w:rsid w:val="00647EA6"/>
    <w:rsid w:val="00677CC4"/>
    <w:rsid w:val="00692F2F"/>
    <w:rsid w:val="00705943"/>
    <w:rsid w:val="0072683D"/>
    <w:rsid w:val="00741895"/>
    <w:rsid w:val="007704DE"/>
    <w:rsid w:val="0077799E"/>
    <w:rsid w:val="00785349"/>
    <w:rsid w:val="00790BCA"/>
    <w:rsid w:val="007B0FA4"/>
    <w:rsid w:val="007C5FA0"/>
    <w:rsid w:val="007E52EE"/>
    <w:rsid w:val="008031DC"/>
    <w:rsid w:val="00814843"/>
    <w:rsid w:val="00814EA0"/>
    <w:rsid w:val="008370D6"/>
    <w:rsid w:val="0086114C"/>
    <w:rsid w:val="008A0A99"/>
    <w:rsid w:val="008A4E42"/>
    <w:rsid w:val="008E29D3"/>
    <w:rsid w:val="008E74E5"/>
    <w:rsid w:val="008F294A"/>
    <w:rsid w:val="009016DD"/>
    <w:rsid w:val="009118BE"/>
    <w:rsid w:val="00914588"/>
    <w:rsid w:val="00926BAA"/>
    <w:rsid w:val="0099359D"/>
    <w:rsid w:val="009B5B22"/>
    <w:rsid w:val="009C20DD"/>
    <w:rsid w:val="009F4922"/>
    <w:rsid w:val="00A01623"/>
    <w:rsid w:val="00A21F3F"/>
    <w:rsid w:val="00A35C1B"/>
    <w:rsid w:val="00A4688E"/>
    <w:rsid w:val="00A7377F"/>
    <w:rsid w:val="00AA1365"/>
    <w:rsid w:val="00AA1F05"/>
    <w:rsid w:val="00AD1110"/>
    <w:rsid w:val="00B07A9A"/>
    <w:rsid w:val="00B40794"/>
    <w:rsid w:val="00B72049"/>
    <w:rsid w:val="00BB1E60"/>
    <w:rsid w:val="00BB6150"/>
    <w:rsid w:val="00BB69E1"/>
    <w:rsid w:val="00BC78D4"/>
    <w:rsid w:val="00BD7AFC"/>
    <w:rsid w:val="00BE0195"/>
    <w:rsid w:val="00BF3AC3"/>
    <w:rsid w:val="00C001AB"/>
    <w:rsid w:val="00C0268A"/>
    <w:rsid w:val="00C11451"/>
    <w:rsid w:val="00C167B1"/>
    <w:rsid w:val="00C36436"/>
    <w:rsid w:val="00C47D2D"/>
    <w:rsid w:val="00C67B37"/>
    <w:rsid w:val="00C735DA"/>
    <w:rsid w:val="00C80CE7"/>
    <w:rsid w:val="00C86ABC"/>
    <w:rsid w:val="00C87D1A"/>
    <w:rsid w:val="00CC59B9"/>
    <w:rsid w:val="00CD05F8"/>
    <w:rsid w:val="00CE55AF"/>
    <w:rsid w:val="00D16355"/>
    <w:rsid w:val="00D20459"/>
    <w:rsid w:val="00D24668"/>
    <w:rsid w:val="00D24DAD"/>
    <w:rsid w:val="00D37A71"/>
    <w:rsid w:val="00D4211A"/>
    <w:rsid w:val="00D5655D"/>
    <w:rsid w:val="00DA33D8"/>
    <w:rsid w:val="00DB33DC"/>
    <w:rsid w:val="00DD7568"/>
    <w:rsid w:val="00DF2D3E"/>
    <w:rsid w:val="00E073E4"/>
    <w:rsid w:val="00E1576F"/>
    <w:rsid w:val="00E177A5"/>
    <w:rsid w:val="00E31C90"/>
    <w:rsid w:val="00E36786"/>
    <w:rsid w:val="00E5225C"/>
    <w:rsid w:val="00E55598"/>
    <w:rsid w:val="00E64B75"/>
    <w:rsid w:val="00E704A8"/>
    <w:rsid w:val="00E70912"/>
    <w:rsid w:val="00E750C6"/>
    <w:rsid w:val="00E85990"/>
    <w:rsid w:val="00E94772"/>
    <w:rsid w:val="00EA0B36"/>
    <w:rsid w:val="00EA338E"/>
    <w:rsid w:val="00F31CB0"/>
    <w:rsid w:val="00F32A3C"/>
    <w:rsid w:val="00F44ACE"/>
    <w:rsid w:val="00F525A2"/>
    <w:rsid w:val="00F52933"/>
    <w:rsid w:val="00FC5CA0"/>
    <w:rsid w:val="00FE38E3"/>
    <w:rsid w:val="00FF6FD7"/>
    <w:rsid w:val="00FF7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67E1A"/>
  <w15:docId w15:val="{BF0178DF-9D71-443A-A70A-6E4A7458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F0E"/>
    <w:pPr>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
    <w:next w:val="Normal"/>
    <w:rsid w:val="00107F0E"/>
    <w:pPr>
      <w:keepNext/>
      <w:jc w:val="both"/>
    </w:pPr>
    <w:rPr>
      <w:rFonts w:ascii="Arial" w:hAnsi="Arial" w:cs="Arial"/>
      <w:b/>
      <w:lang w:val="fr-FR"/>
    </w:rPr>
  </w:style>
  <w:style w:type="paragraph" w:styleId="Heading2">
    <w:name w:val="heading 2"/>
    <w:basedOn w:val="Normal"/>
    <w:next w:val="Normal"/>
    <w:rsid w:val="00107F0E"/>
    <w:pPr>
      <w:keepNext/>
      <w:jc w:val="both"/>
      <w:outlineLvl w:val="1"/>
    </w:pPr>
    <w:rPr>
      <w:i/>
      <w:sz w:val="22"/>
      <w:szCs w:val="20"/>
      <w:u w:val="single"/>
      <w:lang w:val="ro-RO"/>
    </w:rPr>
  </w:style>
  <w:style w:type="paragraph" w:styleId="Heading3">
    <w:name w:val="heading 3"/>
    <w:basedOn w:val="Normal"/>
    <w:next w:val="Normal"/>
    <w:rsid w:val="00107F0E"/>
    <w:pPr>
      <w:keepNext/>
      <w:numPr>
        <w:numId w:val="2"/>
      </w:numPr>
      <w:ind w:left="-1" w:hanging="1"/>
      <w:jc w:val="both"/>
      <w:outlineLvl w:val="2"/>
    </w:pPr>
    <w:rPr>
      <w:b/>
      <w:i/>
      <w:sz w:val="22"/>
      <w:szCs w:val="20"/>
      <w:u w:val="single"/>
      <w:lang w:val="ro-RO"/>
    </w:rPr>
  </w:style>
  <w:style w:type="paragraph" w:styleId="Heading4">
    <w:name w:val="heading 4"/>
    <w:basedOn w:val="Normal"/>
    <w:next w:val="Normal"/>
    <w:rsid w:val="00107F0E"/>
    <w:pPr>
      <w:keepNext/>
      <w:jc w:val="both"/>
      <w:outlineLvl w:val="3"/>
    </w:pPr>
    <w:rPr>
      <w:rFonts w:ascii="Arial" w:hAnsi="Arial" w:cs="Arial"/>
      <w:b/>
      <w:sz w:val="28"/>
      <w:lang w:val="fr-FR"/>
    </w:rPr>
  </w:style>
  <w:style w:type="paragraph" w:styleId="Heading5">
    <w:name w:val="heading 5"/>
    <w:basedOn w:val="Normal"/>
    <w:next w:val="Normal"/>
    <w:rsid w:val="00107F0E"/>
    <w:pPr>
      <w:keepNext/>
      <w:ind w:left="0" w:right="-4" w:firstLine="0"/>
      <w:jc w:val="center"/>
      <w:outlineLvl w:val="4"/>
    </w:pPr>
    <w:rPr>
      <w:rFonts w:ascii="Arial" w:hAnsi="Arial" w:cs="Arial"/>
      <w:b/>
      <w:lang w:val="ro-RO"/>
    </w:rPr>
  </w:style>
  <w:style w:type="paragraph" w:styleId="Heading6">
    <w:name w:val="heading 6"/>
    <w:basedOn w:val="Normal"/>
    <w:next w:val="Normal"/>
    <w:rsid w:val="00107F0E"/>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rsid w:val="00107F0E"/>
    <w:pPr>
      <w:keepNext/>
      <w:tabs>
        <w:tab w:val="left" w:pos="2520"/>
      </w:tabs>
      <w:jc w:val="center"/>
      <w:outlineLvl w:val="6"/>
    </w:pPr>
    <w:rPr>
      <w:rFonts w:ascii="Arial" w:hAnsi="Arial" w:cs="Arial"/>
      <w:b/>
      <w:lang w:val="ro-RO"/>
    </w:rPr>
  </w:style>
  <w:style w:type="paragraph" w:styleId="Heading8">
    <w:name w:val="heading 8"/>
    <w:basedOn w:val="Normal"/>
    <w:next w:val="Normal"/>
    <w:rsid w:val="00107F0E"/>
    <w:pPr>
      <w:keepNext/>
      <w:spacing w:before="60"/>
      <w:ind w:left="705" w:hanging="705"/>
      <w:jc w:val="both"/>
      <w:outlineLvl w:val="7"/>
    </w:pPr>
    <w:rPr>
      <w:b/>
      <w:bCs/>
      <w:sz w:val="22"/>
      <w:szCs w:val="22"/>
      <w:lang w:val="ro-RO"/>
    </w:rPr>
  </w:style>
  <w:style w:type="paragraph" w:styleId="Heading9">
    <w:name w:val="heading 9"/>
    <w:basedOn w:val="Normal"/>
    <w:next w:val="Normal"/>
    <w:rsid w:val="00107F0E"/>
    <w:pPr>
      <w:keepNext/>
      <w:ind w:left="0" w:right="-4" w:firstLine="0"/>
      <w:jc w:val="both"/>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07F0E"/>
    <w:pPr>
      <w:keepNext/>
      <w:keepLines/>
      <w:spacing w:before="480" w:after="120"/>
    </w:pPr>
    <w:rPr>
      <w:b/>
      <w:sz w:val="72"/>
      <w:szCs w:val="72"/>
    </w:rPr>
  </w:style>
  <w:style w:type="character" w:customStyle="1" w:styleId="WW8Num1z0">
    <w:name w:val="WW8Num1z0"/>
    <w:rsid w:val="00107F0E"/>
    <w:rPr>
      <w:w w:val="100"/>
      <w:position w:val="-1"/>
      <w:effect w:val="none"/>
      <w:vertAlign w:val="baseline"/>
      <w:cs w:val="0"/>
      <w:em w:val="none"/>
    </w:rPr>
  </w:style>
  <w:style w:type="character" w:customStyle="1" w:styleId="WW8Num1z1">
    <w:name w:val="WW8Num1z1"/>
    <w:rsid w:val="00107F0E"/>
    <w:rPr>
      <w:w w:val="100"/>
      <w:position w:val="-1"/>
      <w:effect w:val="none"/>
      <w:vertAlign w:val="baseline"/>
      <w:cs w:val="0"/>
      <w:em w:val="none"/>
    </w:rPr>
  </w:style>
  <w:style w:type="character" w:customStyle="1" w:styleId="WW8Num1z2">
    <w:name w:val="WW8Num1z2"/>
    <w:rsid w:val="00107F0E"/>
    <w:rPr>
      <w:w w:val="100"/>
      <w:position w:val="-1"/>
      <w:effect w:val="none"/>
      <w:vertAlign w:val="baseline"/>
      <w:cs w:val="0"/>
      <w:em w:val="none"/>
    </w:rPr>
  </w:style>
  <w:style w:type="character" w:customStyle="1" w:styleId="WW8Num1z3">
    <w:name w:val="WW8Num1z3"/>
    <w:rsid w:val="00107F0E"/>
    <w:rPr>
      <w:w w:val="100"/>
      <w:position w:val="-1"/>
      <w:effect w:val="none"/>
      <w:vertAlign w:val="baseline"/>
      <w:cs w:val="0"/>
      <w:em w:val="none"/>
    </w:rPr>
  </w:style>
  <w:style w:type="character" w:customStyle="1" w:styleId="WW8Num1z4">
    <w:name w:val="WW8Num1z4"/>
    <w:rsid w:val="00107F0E"/>
    <w:rPr>
      <w:w w:val="100"/>
      <w:position w:val="-1"/>
      <w:effect w:val="none"/>
      <w:vertAlign w:val="baseline"/>
      <w:cs w:val="0"/>
      <w:em w:val="none"/>
    </w:rPr>
  </w:style>
  <w:style w:type="character" w:customStyle="1" w:styleId="WW8Num1z5">
    <w:name w:val="WW8Num1z5"/>
    <w:rsid w:val="00107F0E"/>
    <w:rPr>
      <w:w w:val="100"/>
      <w:position w:val="-1"/>
      <w:effect w:val="none"/>
      <w:vertAlign w:val="baseline"/>
      <w:cs w:val="0"/>
      <w:em w:val="none"/>
    </w:rPr>
  </w:style>
  <w:style w:type="character" w:customStyle="1" w:styleId="WW8Num1z6">
    <w:name w:val="WW8Num1z6"/>
    <w:rsid w:val="00107F0E"/>
    <w:rPr>
      <w:w w:val="100"/>
      <w:position w:val="-1"/>
      <w:effect w:val="none"/>
      <w:vertAlign w:val="baseline"/>
      <w:cs w:val="0"/>
      <w:em w:val="none"/>
    </w:rPr>
  </w:style>
  <w:style w:type="character" w:customStyle="1" w:styleId="WW8Num1z7">
    <w:name w:val="WW8Num1z7"/>
    <w:rsid w:val="00107F0E"/>
    <w:rPr>
      <w:w w:val="100"/>
      <w:position w:val="-1"/>
      <w:effect w:val="none"/>
      <w:vertAlign w:val="baseline"/>
      <w:cs w:val="0"/>
      <w:em w:val="none"/>
    </w:rPr>
  </w:style>
  <w:style w:type="character" w:customStyle="1" w:styleId="WW8Num1z8">
    <w:name w:val="WW8Num1z8"/>
    <w:rsid w:val="00107F0E"/>
    <w:rPr>
      <w:w w:val="100"/>
      <w:position w:val="-1"/>
      <w:effect w:val="none"/>
      <w:vertAlign w:val="baseline"/>
      <w:cs w:val="0"/>
      <w:em w:val="none"/>
    </w:rPr>
  </w:style>
  <w:style w:type="character" w:customStyle="1" w:styleId="WW8Num2z0">
    <w:name w:val="WW8Num2z0"/>
    <w:rsid w:val="00107F0E"/>
    <w:rPr>
      <w:rFonts w:ascii="Trebuchet MS" w:hAnsi="Trebuchet MS" w:cs="Trebuchet MS"/>
      <w:w w:val="100"/>
      <w:position w:val="-1"/>
      <w:sz w:val="22"/>
      <w:szCs w:val="22"/>
      <w:effect w:val="none"/>
      <w:vertAlign w:val="baseline"/>
      <w:cs w:val="0"/>
      <w:em w:val="none"/>
      <w:lang w:eastAsia="en-US"/>
    </w:rPr>
  </w:style>
  <w:style w:type="character" w:customStyle="1" w:styleId="WW8Num2z1">
    <w:name w:val="WW8Num2z1"/>
    <w:rsid w:val="00107F0E"/>
    <w:rPr>
      <w:w w:val="100"/>
      <w:position w:val="-1"/>
      <w:effect w:val="none"/>
      <w:vertAlign w:val="baseline"/>
      <w:cs w:val="0"/>
      <w:em w:val="none"/>
    </w:rPr>
  </w:style>
  <w:style w:type="character" w:customStyle="1" w:styleId="WW8Num2z2">
    <w:name w:val="WW8Num2z2"/>
    <w:rsid w:val="00107F0E"/>
    <w:rPr>
      <w:w w:val="100"/>
      <w:position w:val="-1"/>
      <w:effect w:val="none"/>
      <w:vertAlign w:val="baseline"/>
      <w:cs w:val="0"/>
      <w:em w:val="none"/>
    </w:rPr>
  </w:style>
  <w:style w:type="character" w:customStyle="1" w:styleId="WW8Num2z3">
    <w:name w:val="WW8Num2z3"/>
    <w:rsid w:val="00107F0E"/>
    <w:rPr>
      <w:w w:val="100"/>
      <w:position w:val="-1"/>
      <w:effect w:val="none"/>
      <w:vertAlign w:val="baseline"/>
      <w:cs w:val="0"/>
      <w:em w:val="none"/>
    </w:rPr>
  </w:style>
  <w:style w:type="character" w:customStyle="1" w:styleId="WW8Num2z4">
    <w:name w:val="WW8Num2z4"/>
    <w:rsid w:val="00107F0E"/>
    <w:rPr>
      <w:w w:val="100"/>
      <w:position w:val="-1"/>
      <w:effect w:val="none"/>
      <w:vertAlign w:val="baseline"/>
      <w:cs w:val="0"/>
      <w:em w:val="none"/>
    </w:rPr>
  </w:style>
  <w:style w:type="character" w:customStyle="1" w:styleId="WW8Num2z5">
    <w:name w:val="WW8Num2z5"/>
    <w:rsid w:val="00107F0E"/>
    <w:rPr>
      <w:w w:val="100"/>
      <w:position w:val="-1"/>
      <w:effect w:val="none"/>
      <w:vertAlign w:val="baseline"/>
      <w:cs w:val="0"/>
      <w:em w:val="none"/>
    </w:rPr>
  </w:style>
  <w:style w:type="character" w:customStyle="1" w:styleId="WW8Num2z6">
    <w:name w:val="WW8Num2z6"/>
    <w:rsid w:val="00107F0E"/>
    <w:rPr>
      <w:w w:val="100"/>
      <w:position w:val="-1"/>
      <w:effect w:val="none"/>
      <w:vertAlign w:val="baseline"/>
      <w:cs w:val="0"/>
      <w:em w:val="none"/>
    </w:rPr>
  </w:style>
  <w:style w:type="character" w:customStyle="1" w:styleId="WW8Num2z7">
    <w:name w:val="WW8Num2z7"/>
    <w:rsid w:val="00107F0E"/>
    <w:rPr>
      <w:w w:val="100"/>
      <w:position w:val="-1"/>
      <w:effect w:val="none"/>
      <w:vertAlign w:val="baseline"/>
      <w:cs w:val="0"/>
      <w:em w:val="none"/>
    </w:rPr>
  </w:style>
  <w:style w:type="character" w:customStyle="1" w:styleId="WW8Num2z8">
    <w:name w:val="WW8Num2z8"/>
    <w:rsid w:val="00107F0E"/>
    <w:rPr>
      <w:w w:val="100"/>
      <w:position w:val="-1"/>
      <w:effect w:val="none"/>
      <w:vertAlign w:val="baseline"/>
      <w:cs w:val="0"/>
      <w:em w:val="none"/>
    </w:rPr>
  </w:style>
  <w:style w:type="character" w:customStyle="1" w:styleId="WW8Num3z0">
    <w:name w:val="WW8Num3z0"/>
    <w:rsid w:val="00107F0E"/>
    <w:rPr>
      <w:rFonts w:ascii="Trebuchet MS" w:hAnsi="Trebuchet MS" w:cs="Trebuchet MS" w:hint="default"/>
      <w:w w:val="100"/>
      <w:position w:val="-1"/>
      <w:sz w:val="22"/>
      <w:szCs w:val="22"/>
      <w:effect w:val="none"/>
      <w:vertAlign w:val="baseline"/>
      <w:cs w:val="0"/>
      <w:em w:val="none"/>
      <w:lang w:val="ro-RO"/>
    </w:rPr>
  </w:style>
  <w:style w:type="character" w:customStyle="1" w:styleId="WW8Num4z0">
    <w:name w:val="WW8Num4z0"/>
    <w:rsid w:val="00107F0E"/>
    <w:rPr>
      <w:b w:val="0"/>
      <w:w w:val="100"/>
      <w:position w:val="-1"/>
      <w:effect w:val="none"/>
      <w:vertAlign w:val="baseline"/>
      <w:cs w:val="0"/>
      <w:em w:val="none"/>
    </w:rPr>
  </w:style>
  <w:style w:type="character" w:customStyle="1" w:styleId="WW8Num4z1">
    <w:name w:val="WW8Num4z1"/>
    <w:rsid w:val="00107F0E"/>
    <w:rPr>
      <w:w w:val="100"/>
      <w:position w:val="-1"/>
      <w:effect w:val="none"/>
      <w:vertAlign w:val="baseline"/>
      <w:cs w:val="0"/>
      <w:em w:val="none"/>
    </w:rPr>
  </w:style>
  <w:style w:type="character" w:customStyle="1" w:styleId="WW8Num4z2">
    <w:name w:val="WW8Num4z2"/>
    <w:rsid w:val="00107F0E"/>
    <w:rPr>
      <w:w w:val="100"/>
      <w:position w:val="-1"/>
      <w:effect w:val="none"/>
      <w:vertAlign w:val="baseline"/>
      <w:cs w:val="0"/>
      <w:em w:val="none"/>
    </w:rPr>
  </w:style>
  <w:style w:type="character" w:customStyle="1" w:styleId="WW8Num4z3">
    <w:name w:val="WW8Num4z3"/>
    <w:rsid w:val="00107F0E"/>
    <w:rPr>
      <w:w w:val="100"/>
      <w:position w:val="-1"/>
      <w:effect w:val="none"/>
      <w:vertAlign w:val="baseline"/>
      <w:cs w:val="0"/>
      <w:em w:val="none"/>
    </w:rPr>
  </w:style>
  <w:style w:type="character" w:customStyle="1" w:styleId="WW8Num4z4">
    <w:name w:val="WW8Num4z4"/>
    <w:rsid w:val="00107F0E"/>
    <w:rPr>
      <w:w w:val="100"/>
      <w:position w:val="-1"/>
      <w:effect w:val="none"/>
      <w:vertAlign w:val="baseline"/>
      <w:cs w:val="0"/>
      <w:em w:val="none"/>
    </w:rPr>
  </w:style>
  <w:style w:type="character" w:customStyle="1" w:styleId="WW8Num4z5">
    <w:name w:val="WW8Num4z5"/>
    <w:rsid w:val="00107F0E"/>
    <w:rPr>
      <w:w w:val="100"/>
      <w:position w:val="-1"/>
      <w:effect w:val="none"/>
      <w:vertAlign w:val="baseline"/>
      <w:cs w:val="0"/>
      <w:em w:val="none"/>
    </w:rPr>
  </w:style>
  <w:style w:type="character" w:customStyle="1" w:styleId="WW8Num4z6">
    <w:name w:val="WW8Num4z6"/>
    <w:rsid w:val="00107F0E"/>
    <w:rPr>
      <w:w w:val="100"/>
      <w:position w:val="-1"/>
      <w:effect w:val="none"/>
      <w:vertAlign w:val="baseline"/>
      <w:cs w:val="0"/>
      <w:em w:val="none"/>
    </w:rPr>
  </w:style>
  <w:style w:type="character" w:customStyle="1" w:styleId="WW8Num4z7">
    <w:name w:val="WW8Num4z7"/>
    <w:rsid w:val="00107F0E"/>
    <w:rPr>
      <w:w w:val="100"/>
      <w:position w:val="-1"/>
      <w:effect w:val="none"/>
      <w:vertAlign w:val="baseline"/>
      <w:cs w:val="0"/>
      <w:em w:val="none"/>
    </w:rPr>
  </w:style>
  <w:style w:type="character" w:customStyle="1" w:styleId="WW8Num4z8">
    <w:name w:val="WW8Num4z8"/>
    <w:rsid w:val="00107F0E"/>
    <w:rPr>
      <w:w w:val="100"/>
      <w:position w:val="-1"/>
      <w:effect w:val="none"/>
      <w:vertAlign w:val="baseline"/>
      <w:cs w:val="0"/>
      <w:em w:val="none"/>
    </w:rPr>
  </w:style>
  <w:style w:type="character" w:customStyle="1" w:styleId="WW8Num5z0">
    <w:name w:val="WW8Num5z0"/>
    <w:rsid w:val="00107F0E"/>
    <w:rPr>
      <w:rFonts w:ascii="Trebuchet MS" w:hAnsi="Trebuchet MS" w:cs="Trebuchet MS" w:hint="default"/>
      <w:w w:val="100"/>
      <w:position w:val="-1"/>
      <w:sz w:val="24"/>
      <w:szCs w:val="24"/>
      <w:effect w:val="none"/>
      <w:vertAlign w:val="baseline"/>
      <w:cs w:val="0"/>
      <w:em w:val="none"/>
      <w:lang w:val="ro-RO"/>
    </w:rPr>
  </w:style>
  <w:style w:type="character" w:customStyle="1" w:styleId="WW8Num5z1">
    <w:name w:val="WW8Num5z1"/>
    <w:rsid w:val="00107F0E"/>
    <w:rPr>
      <w:w w:val="100"/>
      <w:position w:val="-1"/>
      <w:effect w:val="none"/>
      <w:vertAlign w:val="baseline"/>
      <w:cs w:val="0"/>
      <w:em w:val="none"/>
    </w:rPr>
  </w:style>
  <w:style w:type="character" w:customStyle="1" w:styleId="WW8Num5z2">
    <w:name w:val="WW8Num5z2"/>
    <w:rsid w:val="00107F0E"/>
    <w:rPr>
      <w:w w:val="100"/>
      <w:position w:val="-1"/>
      <w:effect w:val="none"/>
      <w:vertAlign w:val="baseline"/>
      <w:cs w:val="0"/>
      <w:em w:val="none"/>
    </w:rPr>
  </w:style>
  <w:style w:type="character" w:customStyle="1" w:styleId="WW8Num5z3">
    <w:name w:val="WW8Num5z3"/>
    <w:rsid w:val="00107F0E"/>
    <w:rPr>
      <w:w w:val="100"/>
      <w:position w:val="-1"/>
      <w:effect w:val="none"/>
      <w:vertAlign w:val="baseline"/>
      <w:cs w:val="0"/>
      <w:em w:val="none"/>
    </w:rPr>
  </w:style>
  <w:style w:type="character" w:customStyle="1" w:styleId="WW8Num5z4">
    <w:name w:val="WW8Num5z4"/>
    <w:rsid w:val="00107F0E"/>
    <w:rPr>
      <w:w w:val="100"/>
      <w:position w:val="-1"/>
      <w:effect w:val="none"/>
      <w:vertAlign w:val="baseline"/>
      <w:cs w:val="0"/>
      <w:em w:val="none"/>
    </w:rPr>
  </w:style>
  <w:style w:type="character" w:customStyle="1" w:styleId="WW8Num5z5">
    <w:name w:val="WW8Num5z5"/>
    <w:rsid w:val="00107F0E"/>
    <w:rPr>
      <w:w w:val="100"/>
      <w:position w:val="-1"/>
      <w:effect w:val="none"/>
      <w:vertAlign w:val="baseline"/>
      <w:cs w:val="0"/>
      <w:em w:val="none"/>
    </w:rPr>
  </w:style>
  <w:style w:type="character" w:customStyle="1" w:styleId="WW8Num5z6">
    <w:name w:val="WW8Num5z6"/>
    <w:rsid w:val="00107F0E"/>
    <w:rPr>
      <w:b w:val="0"/>
      <w:i w:val="0"/>
      <w:w w:val="100"/>
      <w:position w:val="-1"/>
      <w:effect w:val="none"/>
      <w:vertAlign w:val="baseline"/>
      <w:cs w:val="0"/>
      <w:em w:val="none"/>
    </w:rPr>
  </w:style>
  <w:style w:type="character" w:customStyle="1" w:styleId="WW8Num5z7">
    <w:name w:val="WW8Num5z7"/>
    <w:rsid w:val="00107F0E"/>
    <w:rPr>
      <w:w w:val="100"/>
      <w:position w:val="-1"/>
      <w:effect w:val="none"/>
      <w:vertAlign w:val="baseline"/>
      <w:cs w:val="0"/>
      <w:em w:val="none"/>
    </w:rPr>
  </w:style>
  <w:style w:type="character" w:customStyle="1" w:styleId="WW8Num5z8">
    <w:name w:val="WW8Num5z8"/>
    <w:rsid w:val="00107F0E"/>
    <w:rPr>
      <w:w w:val="100"/>
      <w:position w:val="-1"/>
      <w:effect w:val="none"/>
      <w:vertAlign w:val="baseline"/>
      <w:cs w:val="0"/>
      <w:em w:val="none"/>
    </w:rPr>
  </w:style>
  <w:style w:type="character" w:customStyle="1" w:styleId="WW8Num6z0">
    <w:name w:val="WW8Num6z0"/>
    <w:rsid w:val="00107F0E"/>
    <w:rPr>
      <w:rFonts w:ascii="Trebuchet MS" w:eastAsia="Times New Roman" w:hAnsi="Trebuchet MS" w:cs="Times New Roman" w:hint="default"/>
      <w:w w:val="100"/>
      <w:position w:val="-1"/>
      <w:sz w:val="24"/>
      <w:szCs w:val="24"/>
      <w:effect w:val="none"/>
      <w:vertAlign w:val="baseline"/>
      <w:cs w:val="0"/>
      <w:em w:val="none"/>
      <w:lang w:val="ro-RO"/>
    </w:rPr>
  </w:style>
  <w:style w:type="character" w:customStyle="1" w:styleId="WW8Num6z1">
    <w:name w:val="WW8Num6z1"/>
    <w:rsid w:val="00107F0E"/>
    <w:rPr>
      <w:w w:val="100"/>
      <w:position w:val="-1"/>
      <w:effect w:val="none"/>
      <w:vertAlign w:val="baseline"/>
      <w:cs w:val="0"/>
      <w:em w:val="none"/>
    </w:rPr>
  </w:style>
  <w:style w:type="character" w:customStyle="1" w:styleId="WW8Num6z2">
    <w:name w:val="WW8Num6z2"/>
    <w:rsid w:val="00107F0E"/>
    <w:rPr>
      <w:w w:val="100"/>
      <w:position w:val="-1"/>
      <w:effect w:val="none"/>
      <w:vertAlign w:val="baseline"/>
      <w:cs w:val="0"/>
      <w:em w:val="none"/>
    </w:rPr>
  </w:style>
  <w:style w:type="character" w:customStyle="1" w:styleId="WW8Num6z3">
    <w:name w:val="WW8Num6z3"/>
    <w:rsid w:val="00107F0E"/>
    <w:rPr>
      <w:w w:val="100"/>
      <w:position w:val="-1"/>
      <w:effect w:val="none"/>
      <w:vertAlign w:val="baseline"/>
      <w:cs w:val="0"/>
      <w:em w:val="none"/>
    </w:rPr>
  </w:style>
  <w:style w:type="character" w:customStyle="1" w:styleId="WW8Num6z4">
    <w:name w:val="WW8Num6z4"/>
    <w:rsid w:val="00107F0E"/>
    <w:rPr>
      <w:w w:val="100"/>
      <w:position w:val="-1"/>
      <w:effect w:val="none"/>
      <w:vertAlign w:val="baseline"/>
      <w:cs w:val="0"/>
      <w:em w:val="none"/>
    </w:rPr>
  </w:style>
  <w:style w:type="character" w:customStyle="1" w:styleId="WW8Num6z5">
    <w:name w:val="WW8Num6z5"/>
    <w:rsid w:val="00107F0E"/>
    <w:rPr>
      <w:w w:val="100"/>
      <w:position w:val="-1"/>
      <w:effect w:val="none"/>
      <w:vertAlign w:val="baseline"/>
      <w:cs w:val="0"/>
      <w:em w:val="none"/>
    </w:rPr>
  </w:style>
  <w:style w:type="character" w:customStyle="1" w:styleId="WW8Num6z6">
    <w:name w:val="WW8Num6z6"/>
    <w:rsid w:val="00107F0E"/>
    <w:rPr>
      <w:w w:val="100"/>
      <w:position w:val="-1"/>
      <w:effect w:val="none"/>
      <w:vertAlign w:val="baseline"/>
      <w:cs w:val="0"/>
      <w:em w:val="none"/>
    </w:rPr>
  </w:style>
  <w:style w:type="character" w:customStyle="1" w:styleId="WW8Num6z7">
    <w:name w:val="WW8Num6z7"/>
    <w:rsid w:val="00107F0E"/>
    <w:rPr>
      <w:w w:val="100"/>
      <w:position w:val="-1"/>
      <w:effect w:val="none"/>
      <w:vertAlign w:val="baseline"/>
      <w:cs w:val="0"/>
      <w:em w:val="none"/>
    </w:rPr>
  </w:style>
  <w:style w:type="character" w:customStyle="1" w:styleId="WW8Num6z8">
    <w:name w:val="WW8Num6z8"/>
    <w:rsid w:val="00107F0E"/>
    <w:rPr>
      <w:w w:val="100"/>
      <w:position w:val="-1"/>
      <w:effect w:val="none"/>
      <w:vertAlign w:val="baseline"/>
      <w:cs w:val="0"/>
      <w:em w:val="none"/>
    </w:rPr>
  </w:style>
  <w:style w:type="character" w:customStyle="1" w:styleId="WW8Num7z0">
    <w:name w:val="WW8Num7z0"/>
    <w:rsid w:val="00107F0E"/>
    <w:rPr>
      <w:rFonts w:ascii="Trebuchet MS" w:eastAsia="Calibri" w:hAnsi="Trebuchet MS" w:cs="Trebuchet MS" w:hint="default"/>
      <w:w w:val="100"/>
      <w:position w:val="-1"/>
      <w:sz w:val="22"/>
      <w:szCs w:val="22"/>
      <w:effect w:val="none"/>
      <w:vertAlign w:val="baseline"/>
      <w:cs w:val="0"/>
      <w:em w:val="none"/>
      <w:lang w:val="ro-RO" w:eastAsia="en-US"/>
    </w:rPr>
  </w:style>
  <w:style w:type="character" w:customStyle="1" w:styleId="WW8Num8z0">
    <w:name w:val="WW8Num8z0"/>
    <w:rsid w:val="00107F0E"/>
    <w:rPr>
      <w:w w:val="100"/>
      <w:position w:val="-1"/>
      <w:effect w:val="none"/>
      <w:vertAlign w:val="baseline"/>
      <w:cs w:val="0"/>
      <w:em w:val="none"/>
    </w:rPr>
  </w:style>
  <w:style w:type="character" w:customStyle="1" w:styleId="WW8Num8z1">
    <w:name w:val="WW8Num8z1"/>
    <w:rsid w:val="00107F0E"/>
    <w:rPr>
      <w:w w:val="100"/>
      <w:position w:val="-1"/>
      <w:effect w:val="none"/>
      <w:vertAlign w:val="baseline"/>
      <w:cs w:val="0"/>
      <w:em w:val="none"/>
    </w:rPr>
  </w:style>
  <w:style w:type="character" w:customStyle="1" w:styleId="WW8Num8z2">
    <w:name w:val="WW8Num8z2"/>
    <w:rsid w:val="00107F0E"/>
    <w:rPr>
      <w:w w:val="100"/>
      <w:position w:val="-1"/>
      <w:effect w:val="none"/>
      <w:vertAlign w:val="baseline"/>
      <w:cs w:val="0"/>
      <w:em w:val="none"/>
    </w:rPr>
  </w:style>
  <w:style w:type="character" w:customStyle="1" w:styleId="WW8Num8z3">
    <w:name w:val="WW8Num8z3"/>
    <w:rsid w:val="00107F0E"/>
    <w:rPr>
      <w:w w:val="100"/>
      <w:position w:val="-1"/>
      <w:effect w:val="none"/>
      <w:vertAlign w:val="baseline"/>
      <w:cs w:val="0"/>
      <w:em w:val="none"/>
    </w:rPr>
  </w:style>
  <w:style w:type="character" w:customStyle="1" w:styleId="WW8Num8z4">
    <w:name w:val="WW8Num8z4"/>
    <w:rsid w:val="00107F0E"/>
    <w:rPr>
      <w:w w:val="100"/>
      <w:position w:val="-1"/>
      <w:effect w:val="none"/>
      <w:vertAlign w:val="baseline"/>
      <w:cs w:val="0"/>
      <w:em w:val="none"/>
    </w:rPr>
  </w:style>
  <w:style w:type="character" w:customStyle="1" w:styleId="WW8Num8z5">
    <w:name w:val="WW8Num8z5"/>
    <w:rsid w:val="00107F0E"/>
    <w:rPr>
      <w:w w:val="100"/>
      <w:position w:val="-1"/>
      <w:effect w:val="none"/>
      <w:vertAlign w:val="baseline"/>
      <w:cs w:val="0"/>
      <w:em w:val="none"/>
    </w:rPr>
  </w:style>
  <w:style w:type="character" w:customStyle="1" w:styleId="WW8Num8z6">
    <w:name w:val="WW8Num8z6"/>
    <w:rsid w:val="00107F0E"/>
    <w:rPr>
      <w:w w:val="100"/>
      <w:position w:val="-1"/>
      <w:effect w:val="none"/>
      <w:vertAlign w:val="baseline"/>
      <w:cs w:val="0"/>
      <w:em w:val="none"/>
    </w:rPr>
  </w:style>
  <w:style w:type="character" w:customStyle="1" w:styleId="WW8Num8z7">
    <w:name w:val="WW8Num8z7"/>
    <w:rsid w:val="00107F0E"/>
    <w:rPr>
      <w:w w:val="100"/>
      <w:position w:val="-1"/>
      <w:effect w:val="none"/>
      <w:vertAlign w:val="baseline"/>
      <w:cs w:val="0"/>
      <w:em w:val="none"/>
    </w:rPr>
  </w:style>
  <w:style w:type="character" w:customStyle="1" w:styleId="WW8Num8z8">
    <w:name w:val="WW8Num8z8"/>
    <w:rsid w:val="00107F0E"/>
    <w:rPr>
      <w:w w:val="100"/>
      <w:position w:val="-1"/>
      <w:effect w:val="none"/>
      <w:vertAlign w:val="baseline"/>
      <w:cs w:val="0"/>
      <w:em w:val="none"/>
    </w:rPr>
  </w:style>
  <w:style w:type="character" w:customStyle="1" w:styleId="WW8Num9z0">
    <w:name w:val="WW8Num9z0"/>
    <w:rsid w:val="00107F0E"/>
    <w:rPr>
      <w:w w:val="100"/>
      <w:position w:val="-1"/>
      <w:effect w:val="none"/>
      <w:vertAlign w:val="baseline"/>
      <w:cs w:val="0"/>
      <w:em w:val="none"/>
    </w:rPr>
  </w:style>
  <w:style w:type="character" w:customStyle="1" w:styleId="WW8Num10z0">
    <w:name w:val="WW8Num10z0"/>
    <w:rsid w:val="00107F0E"/>
    <w:rPr>
      <w:rFonts w:ascii="Symbol" w:hAnsi="Symbol" w:cs="Symbol" w:hint="default"/>
      <w:color w:val="000000"/>
      <w:w w:val="100"/>
      <w:position w:val="-1"/>
      <w:effect w:val="none"/>
      <w:vertAlign w:val="baseline"/>
      <w:cs w:val="0"/>
      <w:em w:val="none"/>
    </w:rPr>
  </w:style>
  <w:style w:type="character" w:customStyle="1" w:styleId="WW8Num11z0">
    <w:name w:val="WW8Num11z0"/>
    <w:rsid w:val="00107F0E"/>
    <w:rPr>
      <w:rFonts w:ascii="Trebuchet MS" w:hAnsi="Trebuchet MS" w:cs="Trebuchet MS" w:hint="default"/>
      <w:w w:val="100"/>
      <w:position w:val="-1"/>
      <w:sz w:val="22"/>
      <w:szCs w:val="22"/>
      <w:effect w:val="none"/>
      <w:vertAlign w:val="baseline"/>
      <w:cs w:val="0"/>
      <w:em w:val="none"/>
      <w:lang w:val="ro-RO"/>
    </w:rPr>
  </w:style>
  <w:style w:type="character" w:customStyle="1" w:styleId="WW8Num12z0">
    <w:name w:val="WW8Num12z0"/>
    <w:rsid w:val="00107F0E"/>
    <w:rPr>
      <w:rFonts w:ascii="Times New Roman" w:hAnsi="Times New Roman" w:cs="Times New Roman" w:hint="default"/>
      <w:b w:val="0"/>
      <w:bCs/>
      <w:w w:val="100"/>
      <w:position w:val="-1"/>
      <w:sz w:val="24"/>
      <w:szCs w:val="24"/>
      <w:effect w:val="none"/>
      <w:vertAlign w:val="baseline"/>
      <w:cs w:val="0"/>
      <w:em w:val="none"/>
    </w:rPr>
  </w:style>
  <w:style w:type="character" w:customStyle="1" w:styleId="WW8Num13z0">
    <w:name w:val="WW8Num13z0"/>
    <w:rsid w:val="00107F0E"/>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14z0">
    <w:name w:val="WW8Num14z0"/>
    <w:rsid w:val="00107F0E"/>
    <w:rPr>
      <w:rFonts w:ascii="Trebuchet MS" w:hAnsi="Trebuchet MS" w:cs="Trebuchet MS" w:hint="default"/>
      <w:b w:val="0"/>
      <w:i w:val="0"/>
      <w:w w:val="100"/>
      <w:position w:val="-1"/>
      <w:sz w:val="22"/>
      <w:szCs w:val="22"/>
      <w:effect w:val="none"/>
      <w:vertAlign w:val="baseline"/>
      <w:cs w:val="0"/>
      <w:em w:val="none"/>
    </w:rPr>
  </w:style>
  <w:style w:type="character" w:customStyle="1" w:styleId="WW8Num15z0">
    <w:name w:val="WW8Num15z0"/>
    <w:rsid w:val="00107F0E"/>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16z0">
    <w:name w:val="WW8Num16z0"/>
    <w:rsid w:val="00107F0E"/>
    <w:rPr>
      <w:rFonts w:ascii="Trebuchet MS" w:hAnsi="Trebuchet MS" w:cs="Trebuchet MS"/>
      <w:color w:val="000000"/>
      <w:w w:val="100"/>
      <w:position w:val="-1"/>
      <w:sz w:val="22"/>
      <w:szCs w:val="22"/>
      <w:effect w:val="none"/>
      <w:vertAlign w:val="baseline"/>
      <w:cs w:val="0"/>
      <w:em w:val="none"/>
      <w:lang w:val="ro-RO"/>
    </w:rPr>
  </w:style>
  <w:style w:type="character" w:customStyle="1" w:styleId="WW8Num17z0">
    <w:name w:val="WW8Num17z0"/>
    <w:rsid w:val="00107F0E"/>
    <w:rPr>
      <w:b w:val="0"/>
      <w:i w:val="0"/>
      <w:w w:val="100"/>
      <w:position w:val="-1"/>
      <w:sz w:val="24"/>
      <w:szCs w:val="24"/>
      <w:effect w:val="none"/>
      <w:vertAlign w:val="baseline"/>
      <w:cs w:val="0"/>
      <w:em w:val="none"/>
    </w:rPr>
  </w:style>
  <w:style w:type="character" w:customStyle="1" w:styleId="WW8Num18z0">
    <w:name w:val="WW8Num18z0"/>
    <w:rsid w:val="00107F0E"/>
    <w:rPr>
      <w:w w:val="100"/>
      <w:position w:val="-1"/>
      <w:effect w:val="none"/>
      <w:vertAlign w:val="baseline"/>
      <w:cs w:val="0"/>
      <w:em w:val="none"/>
    </w:rPr>
  </w:style>
  <w:style w:type="character" w:customStyle="1" w:styleId="WW8Num18z1">
    <w:name w:val="WW8Num18z1"/>
    <w:rsid w:val="00107F0E"/>
    <w:rPr>
      <w:w w:val="100"/>
      <w:position w:val="-1"/>
      <w:effect w:val="none"/>
      <w:vertAlign w:val="baseline"/>
      <w:cs w:val="0"/>
      <w:em w:val="none"/>
    </w:rPr>
  </w:style>
  <w:style w:type="character" w:customStyle="1" w:styleId="WW8Num18z2">
    <w:name w:val="WW8Num18z2"/>
    <w:rsid w:val="00107F0E"/>
    <w:rPr>
      <w:w w:val="100"/>
      <w:position w:val="-1"/>
      <w:effect w:val="none"/>
      <w:vertAlign w:val="baseline"/>
      <w:cs w:val="0"/>
      <w:em w:val="none"/>
    </w:rPr>
  </w:style>
  <w:style w:type="character" w:customStyle="1" w:styleId="WW8Num18z3">
    <w:name w:val="WW8Num18z3"/>
    <w:rsid w:val="00107F0E"/>
    <w:rPr>
      <w:w w:val="100"/>
      <w:position w:val="-1"/>
      <w:effect w:val="none"/>
      <w:vertAlign w:val="baseline"/>
      <w:cs w:val="0"/>
      <w:em w:val="none"/>
    </w:rPr>
  </w:style>
  <w:style w:type="character" w:customStyle="1" w:styleId="WW8Num18z4">
    <w:name w:val="WW8Num18z4"/>
    <w:rsid w:val="00107F0E"/>
    <w:rPr>
      <w:w w:val="100"/>
      <w:position w:val="-1"/>
      <w:effect w:val="none"/>
      <w:vertAlign w:val="baseline"/>
      <w:cs w:val="0"/>
      <w:em w:val="none"/>
    </w:rPr>
  </w:style>
  <w:style w:type="character" w:customStyle="1" w:styleId="WW8Num18z5">
    <w:name w:val="WW8Num18z5"/>
    <w:rsid w:val="00107F0E"/>
    <w:rPr>
      <w:w w:val="100"/>
      <w:position w:val="-1"/>
      <w:effect w:val="none"/>
      <w:vertAlign w:val="baseline"/>
      <w:cs w:val="0"/>
      <w:em w:val="none"/>
    </w:rPr>
  </w:style>
  <w:style w:type="character" w:customStyle="1" w:styleId="WW8Num18z6">
    <w:name w:val="WW8Num18z6"/>
    <w:rsid w:val="00107F0E"/>
    <w:rPr>
      <w:w w:val="100"/>
      <w:position w:val="-1"/>
      <w:effect w:val="none"/>
      <w:vertAlign w:val="baseline"/>
      <w:cs w:val="0"/>
      <w:em w:val="none"/>
    </w:rPr>
  </w:style>
  <w:style w:type="character" w:customStyle="1" w:styleId="WW8Num18z7">
    <w:name w:val="WW8Num18z7"/>
    <w:rsid w:val="00107F0E"/>
    <w:rPr>
      <w:w w:val="100"/>
      <w:position w:val="-1"/>
      <w:effect w:val="none"/>
      <w:vertAlign w:val="baseline"/>
      <w:cs w:val="0"/>
      <w:em w:val="none"/>
    </w:rPr>
  </w:style>
  <w:style w:type="character" w:customStyle="1" w:styleId="WW8Num18z8">
    <w:name w:val="WW8Num18z8"/>
    <w:rsid w:val="00107F0E"/>
    <w:rPr>
      <w:w w:val="100"/>
      <w:position w:val="-1"/>
      <w:effect w:val="none"/>
      <w:vertAlign w:val="baseline"/>
      <w:cs w:val="0"/>
      <w:em w:val="none"/>
    </w:rPr>
  </w:style>
  <w:style w:type="character" w:customStyle="1" w:styleId="WW8Num19z0">
    <w:name w:val="WW8Num19z0"/>
    <w:rsid w:val="00107F0E"/>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19z2">
    <w:name w:val="WW8Num19z2"/>
    <w:rsid w:val="00107F0E"/>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20z0">
    <w:name w:val="WW8Num20z0"/>
    <w:rsid w:val="00107F0E"/>
    <w:rPr>
      <w:b w:val="0"/>
      <w:i w:val="0"/>
      <w:w w:val="100"/>
      <w:position w:val="-1"/>
      <w:effect w:val="none"/>
      <w:vertAlign w:val="baseline"/>
      <w:cs w:val="0"/>
      <w:em w:val="none"/>
    </w:rPr>
  </w:style>
  <w:style w:type="character" w:customStyle="1" w:styleId="WW8Num21z0">
    <w:name w:val="WW8Num21z0"/>
    <w:rsid w:val="00107F0E"/>
    <w:rPr>
      <w:rFonts w:ascii="Calibri" w:hAnsi="Calibri" w:cs="Times New Roman" w:hint="default"/>
      <w:b/>
      <w:i w:val="0"/>
      <w:color w:val="000000"/>
      <w:w w:val="100"/>
      <w:position w:val="-1"/>
      <w:sz w:val="20"/>
      <w:effect w:val="none"/>
      <w:vertAlign w:val="baseline"/>
      <w:cs w:val="0"/>
      <w:em w:val="none"/>
    </w:rPr>
  </w:style>
  <w:style w:type="character" w:customStyle="1" w:styleId="WW8Num21z1">
    <w:name w:val="WW8Num21z1"/>
    <w:rsid w:val="00107F0E"/>
    <w:rPr>
      <w:rFonts w:ascii="Calibri" w:hAnsi="Calibri" w:cs="Times New Roman" w:hint="default"/>
      <w:w w:val="100"/>
      <w:position w:val="-1"/>
      <w:sz w:val="20"/>
      <w:effect w:val="none"/>
      <w:vertAlign w:val="baseline"/>
      <w:cs w:val="0"/>
      <w:em w:val="none"/>
    </w:rPr>
  </w:style>
  <w:style w:type="character" w:customStyle="1" w:styleId="WW8Num21z2">
    <w:name w:val="WW8Num21z2"/>
    <w:rsid w:val="00107F0E"/>
    <w:rPr>
      <w:rFonts w:ascii="Times New Roman" w:hAnsi="Times New Roman" w:cs="Times New Roman" w:hint="default"/>
      <w:w w:val="100"/>
      <w:position w:val="-1"/>
      <w:sz w:val="24"/>
      <w:szCs w:val="24"/>
      <w:effect w:val="none"/>
      <w:vertAlign w:val="baseline"/>
      <w:cs w:val="0"/>
      <w:em w:val="none"/>
    </w:rPr>
  </w:style>
  <w:style w:type="character" w:customStyle="1" w:styleId="WW8Num21z3">
    <w:name w:val="WW8Num21z3"/>
    <w:rsid w:val="00107F0E"/>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21z4">
    <w:name w:val="WW8Num21z4"/>
    <w:rsid w:val="00107F0E"/>
    <w:rPr>
      <w:rFonts w:ascii="Calibri" w:hAnsi="Calibri" w:cs="Times New Roman" w:hint="default"/>
      <w:b w:val="0"/>
      <w:i w:val="0"/>
      <w:w w:val="100"/>
      <w:position w:val="-1"/>
      <w:sz w:val="20"/>
      <w:effect w:val="none"/>
      <w:vertAlign w:val="baseline"/>
      <w:cs w:val="0"/>
      <w:em w:val="none"/>
    </w:rPr>
  </w:style>
  <w:style w:type="character" w:customStyle="1" w:styleId="WW8Num21z5">
    <w:name w:val="WW8Num21z5"/>
    <w:rsid w:val="00107F0E"/>
    <w:rPr>
      <w:w w:val="100"/>
      <w:position w:val="-1"/>
      <w:effect w:val="none"/>
      <w:vertAlign w:val="baseline"/>
      <w:cs w:val="0"/>
      <w:em w:val="none"/>
    </w:rPr>
  </w:style>
  <w:style w:type="character" w:customStyle="1" w:styleId="WW8Num21z6">
    <w:name w:val="WW8Num21z6"/>
    <w:rsid w:val="00107F0E"/>
    <w:rPr>
      <w:rFonts w:ascii="Symbol" w:hAnsi="Symbol" w:cs="Symbol" w:hint="default"/>
      <w:color w:val="000000"/>
      <w:w w:val="100"/>
      <w:position w:val="-1"/>
      <w:effect w:val="none"/>
      <w:vertAlign w:val="baseline"/>
      <w:cs w:val="0"/>
      <w:em w:val="none"/>
    </w:rPr>
  </w:style>
  <w:style w:type="character" w:customStyle="1" w:styleId="WW8Num21z7">
    <w:name w:val="WW8Num21z7"/>
    <w:rsid w:val="00107F0E"/>
    <w:rPr>
      <w:rFonts w:ascii="Calibri" w:hAnsi="Calibri" w:cs="Times New Roman" w:hint="default"/>
      <w:w w:val="100"/>
      <w:position w:val="-1"/>
      <w:effect w:val="none"/>
      <w:vertAlign w:val="baseline"/>
      <w:cs w:val="0"/>
      <w:em w:val="none"/>
    </w:rPr>
  </w:style>
  <w:style w:type="character" w:customStyle="1" w:styleId="WW8Num22z0">
    <w:name w:val="WW8Num22z0"/>
    <w:rsid w:val="00107F0E"/>
    <w:rPr>
      <w:rFonts w:ascii="Calibri" w:hAnsi="Calibri" w:cs="Times New Roman" w:hint="default"/>
      <w:b/>
      <w:i w:val="0"/>
      <w:color w:val="000000"/>
      <w:w w:val="100"/>
      <w:position w:val="-1"/>
      <w:sz w:val="20"/>
      <w:effect w:val="none"/>
      <w:vertAlign w:val="baseline"/>
      <w:cs w:val="0"/>
      <w:em w:val="none"/>
    </w:rPr>
  </w:style>
  <w:style w:type="character" w:customStyle="1" w:styleId="WW8Num22z1">
    <w:name w:val="WW8Num22z1"/>
    <w:rsid w:val="00107F0E"/>
    <w:rPr>
      <w:rFonts w:ascii="Calibri" w:hAnsi="Calibri" w:cs="Times New Roman" w:hint="default"/>
      <w:w w:val="100"/>
      <w:position w:val="-1"/>
      <w:sz w:val="20"/>
      <w:effect w:val="none"/>
      <w:vertAlign w:val="baseline"/>
      <w:cs w:val="0"/>
      <w:em w:val="none"/>
    </w:rPr>
  </w:style>
  <w:style w:type="character" w:customStyle="1" w:styleId="WW8Num22z2">
    <w:name w:val="WW8Num22z2"/>
    <w:rsid w:val="00107F0E"/>
    <w:rPr>
      <w:rFonts w:ascii="Times New Roman" w:hAnsi="Times New Roman" w:cs="Times New Roman" w:hint="default"/>
      <w:w w:val="100"/>
      <w:position w:val="-1"/>
      <w:sz w:val="24"/>
      <w:szCs w:val="24"/>
      <w:effect w:val="none"/>
      <w:vertAlign w:val="baseline"/>
      <w:cs w:val="0"/>
      <w:em w:val="none"/>
    </w:rPr>
  </w:style>
  <w:style w:type="character" w:customStyle="1" w:styleId="WW8Num22z3">
    <w:name w:val="WW8Num22z3"/>
    <w:rsid w:val="00107F0E"/>
    <w:rPr>
      <w:rFonts w:ascii="Calibri" w:hAnsi="Calibri" w:cs="Times New Roman" w:hint="default"/>
      <w:b w:val="0"/>
      <w:i w:val="0"/>
      <w:w w:val="100"/>
      <w:position w:val="-1"/>
      <w:sz w:val="20"/>
      <w:effect w:val="none"/>
      <w:vertAlign w:val="baseline"/>
      <w:cs w:val="0"/>
      <w:em w:val="none"/>
    </w:rPr>
  </w:style>
  <w:style w:type="character" w:customStyle="1" w:styleId="WW8Num22z5">
    <w:name w:val="WW8Num22z5"/>
    <w:rsid w:val="00107F0E"/>
    <w:rPr>
      <w:w w:val="100"/>
      <w:position w:val="-1"/>
      <w:effect w:val="none"/>
      <w:vertAlign w:val="baseline"/>
      <w:cs w:val="0"/>
      <w:em w:val="none"/>
    </w:rPr>
  </w:style>
  <w:style w:type="character" w:customStyle="1" w:styleId="WW8Num22z6">
    <w:name w:val="WW8Num22z6"/>
    <w:rsid w:val="00107F0E"/>
    <w:rPr>
      <w:rFonts w:ascii="Symbol" w:hAnsi="Symbol" w:cs="Symbol" w:hint="default"/>
      <w:color w:val="000000"/>
      <w:w w:val="100"/>
      <w:position w:val="-1"/>
      <w:effect w:val="none"/>
      <w:vertAlign w:val="baseline"/>
      <w:cs w:val="0"/>
      <w:em w:val="none"/>
    </w:rPr>
  </w:style>
  <w:style w:type="character" w:customStyle="1" w:styleId="WW8Num22z7">
    <w:name w:val="WW8Num22z7"/>
    <w:rsid w:val="00107F0E"/>
    <w:rPr>
      <w:rFonts w:ascii="Calibri" w:hAnsi="Calibri" w:cs="Times New Roman" w:hint="default"/>
      <w:w w:val="100"/>
      <w:position w:val="-1"/>
      <w:effect w:val="none"/>
      <w:vertAlign w:val="baseline"/>
      <w:cs w:val="0"/>
      <w:em w:val="none"/>
    </w:rPr>
  </w:style>
  <w:style w:type="character" w:customStyle="1" w:styleId="WW8Num3z1">
    <w:name w:val="WW8Num3z1"/>
    <w:rsid w:val="00107F0E"/>
    <w:rPr>
      <w:w w:val="100"/>
      <w:position w:val="-1"/>
      <w:effect w:val="none"/>
      <w:vertAlign w:val="baseline"/>
      <w:cs w:val="0"/>
      <w:em w:val="none"/>
    </w:rPr>
  </w:style>
  <w:style w:type="character" w:customStyle="1" w:styleId="WW8Num3z2">
    <w:name w:val="WW8Num3z2"/>
    <w:rsid w:val="00107F0E"/>
    <w:rPr>
      <w:w w:val="100"/>
      <w:position w:val="-1"/>
      <w:effect w:val="none"/>
      <w:vertAlign w:val="baseline"/>
      <w:cs w:val="0"/>
      <w:em w:val="none"/>
    </w:rPr>
  </w:style>
  <w:style w:type="character" w:customStyle="1" w:styleId="WW8Num3z3">
    <w:name w:val="WW8Num3z3"/>
    <w:rsid w:val="00107F0E"/>
    <w:rPr>
      <w:w w:val="100"/>
      <w:position w:val="-1"/>
      <w:effect w:val="none"/>
      <w:vertAlign w:val="baseline"/>
      <w:cs w:val="0"/>
      <w:em w:val="none"/>
    </w:rPr>
  </w:style>
  <w:style w:type="character" w:customStyle="1" w:styleId="WW8Num3z4">
    <w:name w:val="WW8Num3z4"/>
    <w:rsid w:val="00107F0E"/>
    <w:rPr>
      <w:w w:val="100"/>
      <w:position w:val="-1"/>
      <w:effect w:val="none"/>
      <w:vertAlign w:val="baseline"/>
      <w:cs w:val="0"/>
      <w:em w:val="none"/>
    </w:rPr>
  </w:style>
  <w:style w:type="character" w:customStyle="1" w:styleId="WW8Num3z5">
    <w:name w:val="WW8Num3z5"/>
    <w:rsid w:val="00107F0E"/>
    <w:rPr>
      <w:w w:val="100"/>
      <w:position w:val="-1"/>
      <w:effect w:val="none"/>
      <w:vertAlign w:val="baseline"/>
      <w:cs w:val="0"/>
      <w:em w:val="none"/>
    </w:rPr>
  </w:style>
  <w:style w:type="character" w:customStyle="1" w:styleId="WW8Num3z6">
    <w:name w:val="WW8Num3z6"/>
    <w:rsid w:val="00107F0E"/>
    <w:rPr>
      <w:w w:val="100"/>
      <w:position w:val="-1"/>
      <w:effect w:val="none"/>
      <w:vertAlign w:val="baseline"/>
      <w:cs w:val="0"/>
      <w:em w:val="none"/>
    </w:rPr>
  </w:style>
  <w:style w:type="character" w:customStyle="1" w:styleId="WW8Num3z7">
    <w:name w:val="WW8Num3z7"/>
    <w:rsid w:val="00107F0E"/>
    <w:rPr>
      <w:w w:val="100"/>
      <w:position w:val="-1"/>
      <w:effect w:val="none"/>
      <w:vertAlign w:val="baseline"/>
      <w:cs w:val="0"/>
      <w:em w:val="none"/>
    </w:rPr>
  </w:style>
  <w:style w:type="character" w:customStyle="1" w:styleId="WW8Num3z8">
    <w:name w:val="WW8Num3z8"/>
    <w:rsid w:val="00107F0E"/>
    <w:rPr>
      <w:w w:val="100"/>
      <w:position w:val="-1"/>
      <w:effect w:val="none"/>
      <w:vertAlign w:val="baseline"/>
      <w:cs w:val="0"/>
      <w:em w:val="none"/>
    </w:rPr>
  </w:style>
  <w:style w:type="character" w:customStyle="1" w:styleId="WW8Num7z1">
    <w:name w:val="WW8Num7z1"/>
    <w:rsid w:val="00107F0E"/>
    <w:rPr>
      <w:w w:val="100"/>
      <w:position w:val="-1"/>
      <w:effect w:val="none"/>
      <w:vertAlign w:val="baseline"/>
      <w:cs w:val="0"/>
      <w:em w:val="none"/>
    </w:rPr>
  </w:style>
  <w:style w:type="character" w:customStyle="1" w:styleId="WW8Num7z2">
    <w:name w:val="WW8Num7z2"/>
    <w:rsid w:val="00107F0E"/>
    <w:rPr>
      <w:w w:val="100"/>
      <w:position w:val="-1"/>
      <w:effect w:val="none"/>
      <w:vertAlign w:val="baseline"/>
      <w:cs w:val="0"/>
      <w:em w:val="none"/>
    </w:rPr>
  </w:style>
  <w:style w:type="character" w:customStyle="1" w:styleId="WW8Num7z3">
    <w:name w:val="WW8Num7z3"/>
    <w:rsid w:val="00107F0E"/>
    <w:rPr>
      <w:w w:val="100"/>
      <w:position w:val="-1"/>
      <w:effect w:val="none"/>
      <w:vertAlign w:val="baseline"/>
      <w:cs w:val="0"/>
      <w:em w:val="none"/>
    </w:rPr>
  </w:style>
  <w:style w:type="character" w:customStyle="1" w:styleId="WW8Num7z4">
    <w:name w:val="WW8Num7z4"/>
    <w:rsid w:val="00107F0E"/>
    <w:rPr>
      <w:w w:val="100"/>
      <w:position w:val="-1"/>
      <w:effect w:val="none"/>
      <w:vertAlign w:val="baseline"/>
      <w:cs w:val="0"/>
      <w:em w:val="none"/>
    </w:rPr>
  </w:style>
  <w:style w:type="character" w:customStyle="1" w:styleId="WW8Num7z5">
    <w:name w:val="WW8Num7z5"/>
    <w:rsid w:val="00107F0E"/>
    <w:rPr>
      <w:w w:val="100"/>
      <w:position w:val="-1"/>
      <w:effect w:val="none"/>
      <w:vertAlign w:val="baseline"/>
      <w:cs w:val="0"/>
      <w:em w:val="none"/>
    </w:rPr>
  </w:style>
  <w:style w:type="character" w:customStyle="1" w:styleId="WW8Num7z6">
    <w:name w:val="WW8Num7z6"/>
    <w:rsid w:val="00107F0E"/>
    <w:rPr>
      <w:b w:val="0"/>
      <w:i w:val="0"/>
      <w:w w:val="100"/>
      <w:position w:val="-1"/>
      <w:effect w:val="none"/>
      <w:vertAlign w:val="baseline"/>
      <w:cs w:val="0"/>
      <w:em w:val="none"/>
    </w:rPr>
  </w:style>
  <w:style w:type="character" w:customStyle="1" w:styleId="WW8Num7z7">
    <w:name w:val="WW8Num7z7"/>
    <w:rsid w:val="00107F0E"/>
    <w:rPr>
      <w:w w:val="100"/>
      <w:position w:val="-1"/>
      <w:effect w:val="none"/>
      <w:vertAlign w:val="baseline"/>
      <w:cs w:val="0"/>
      <w:em w:val="none"/>
    </w:rPr>
  </w:style>
  <w:style w:type="character" w:customStyle="1" w:styleId="WW8Num7z8">
    <w:name w:val="WW8Num7z8"/>
    <w:rsid w:val="00107F0E"/>
    <w:rPr>
      <w:w w:val="100"/>
      <w:position w:val="-1"/>
      <w:effect w:val="none"/>
      <w:vertAlign w:val="baseline"/>
      <w:cs w:val="0"/>
      <w:em w:val="none"/>
    </w:rPr>
  </w:style>
  <w:style w:type="character" w:customStyle="1" w:styleId="WW8Num9z1">
    <w:name w:val="WW8Num9z1"/>
    <w:rsid w:val="00107F0E"/>
    <w:rPr>
      <w:w w:val="100"/>
      <w:position w:val="-1"/>
      <w:effect w:val="none"/>
      <w:vertAlign w:val="baseline"/>
      <w:cs w:val="0"/>
      <w:em w:val="none"/>
    </w:rPr>
  </w:style>
  <w:style w:type="character" w:customStyle="1" w:styleId="WW8Num9z2">
    <w:name w:val="WW8Num9z2"/>
    <w:rsid w:val="00107F0E"/>
    <w:rPr>
      <w:w w:val="100"/>
      <w:position w:val="-1"/>
      <w:effect w:val="none"/>
      <w:vertAlign w:val="baseline"/>
      <w:cs w:val="0"/>
      <w:em w:val="none"/>
    </w:rPr>
  </w:style>
  <w:style w:type="character" w:customStyle="1" w:styleId="WW8Num9z3">
    <w:name w:val="WW8Num9z3"/>
    <w:rsid w:val="00107F0E"/>
    <w:rPr>
      <w:w w:val="100"/>
      <w:position w:val="-1"/>
      <w:effect w:val="none"/>
      <w:vertAlign w:val="baseline"/>
      <w:cs w:val="0"/>
      <w:em w:val="none"/>
    </w:rPr>
  </w:style>
  <w:style w:type="character" w:customStyle="1" w:styleId="WW8Num9z4">
    <w:name w:val="WW8Num9z4"/>
    <w:rsid w:val="00107F0E"/>
    <w:rPr>
      <w:w w:val="100"/>
      <w:position w:val="-1"/>
      <w:effect w:val="none"/>
      <w:vertAlign w:val="baseline"/>
      <w:cs w:val="0"/>
      <w:em w:val="none"/>
    </w:rPr>
  </w:style>
  <w:style w:type="character" w:customStyle="1" w:styleId="WW8Num9z5">
    <w:name w:val="WW8Num9z5"/>
    <w:rsid w:val="00107F0E"/>
    <w:rPr>
      <w:w w:val="100"/>
      <w:position w:val="-1"/>
      <w:effect w:val="none"/>
      <w:vertAlign w:val="baseline"/>
      <w:cs w:val="0"/>
      <w:em w:val="none"/>
    </w:rPr>
  </w:style>
  <w:style w:type="character" w:customStyle="1" w:styleId="WW8Num9z6">
    <w:name w:val="WW8Num9z6"/>
    <w:rsid w:val="00107F0E"/>
    <w:rPr>
      <w:w w:val="100"/>
      <w:position w:val="-1"/>
      <w:effect w:val="none"/>
      <w:vertAlign w:val="baseline"/>
      <w:cs w:val="0"/>
      <w:em w:val="none"/>
    </w:rPr>
  </w:style>
  <w:style w:type="character" w:customStyle="1" w:styleId="WW8Num9z7">
    <w:name w:val="WW8Num9z7"/>
    <w:rsid w:val="00107F0E"/>
    <w:rPr>
      <w:w w:val="100"/>
      <w:position w:val="-1"/>
      <w:effect w:val="none"/>
      <w:vertAlign w:val="baseline"/>
      <w:cs w:val="0"/>
      <w:em w:val="none"/>
    </w:rPr>
  </w:style>
  <w:style w:type="character" w:customStyle="1" w:styleId="WW8Num9z8">
    <w:name w:val="WW8Num9z8"/>
    <w:rsid w:val="00107F0E"/>
    <w:rPr>
      <w:w w:val="100"/>
      <w:position w:val="-1"/>
      <w:effect w:val="none"/>
      <w:vertAlign w:val="baseline"/>
      <w:cs w:val="0"/>
      <w:em w:val="none"/>
    </w:rPr>
  </w:style>
  <w:style w:type="character" w:customStyle="1" w:styleId="WW8Num10z1">
    <w:name w:val="WW8Num10z1"/>
    <w:rsid w:val="00107F0E"/>
    <w:rPr>
      <w:w w:val="100"/>
      <w:position w:val="-1"/>
      <w:effect w:val="none"/>
      <w:vertAlign w:val="baseline"/>
      <w:cs w:val="0"/>
      <w:em w:val="none"/>
    </w:rPr>
  </w:style>
  <w:style w:type="character" w:customStyle="1" w:styleId="WW8Num10z2">
    <w:name w:val="WW8Num10z2"/>
    <w:rsid w:val="00107F0E"/>
    <w:rPr>
      <w:w w:val="100"/>
      <w:position w:val="-1"/>
      <w:effect w:val="none"/>
      <w:vertAlign w:val="baseline"/>
      <w:cs w:val="0"/>
      <w:em w:val="none"/>
    </w:rPr>
  </w:style>
  <w:style w:type="character" w:customStyle="1" w:styleId="WW8Num10z3">
    <w:name w:val="WW8Num10z3"/>
    <w:rsid w:val="00107F0E"/>
    <w:rPr>
      <w:w w:val="100"/>
      <w:position w:val="-1"/>
      <w:effect w:val="none"/>
      <w:vertAlign w:val="baseline"/>
      <w:cs w:val="0"/>
      <w:em w:val="none"/>
    </w:rPr>
  </w:style>
  <w:style w:type="character" w:customStyle="1" w:styleId="WW8Num10z4">
    <w:name w:val="WW8Num10z4"/>
    <w:rsid w:val="00107F0E"/>
    <w:rPr>
      <w:w w:val="100"/>
      <w:position w:val="-1"/>
      <w:effect w:val="none"/>
      <w:vertAlign w:val="baseline"/>
      <w:cs w:val="0"/>
      <w:em w:val="none"/>
    </w:rPr>
  </w:style>
  <w:style w:type="character" w:customStyle="1" w:styleId="WW8Num10z5">
    <w:name w:val="WW8Num10z5"/>
    <w:rsid w:val="00107F0E"/>
    <w:rPr>
      <w:w w:val="100"/>
      <w:position w:val="-1"/>
      <w:effect w:val="none"/>
      <w:vertAlign w:val="baseline"/>
      <w:cs w:val="0"/>
      <w:em w:val="none"/>
    </w:rPr>
  </w:style>
  <w:style w:type="character" w:customStyle="1" w:styleId="WW8Num10z6">
    <w:name w:val="WW8Num10z6"/>
    <w:rsid w:val="00107F0E"/>
    <w:rPr>
      <w:w w:val="100"/>
      <w:position w:val="-1"/>
      <w:effect w:val="none"/>
      <w:vertAlign w:val="baseline"/>
      <w:cs w:val="0"/>
      <w:em w:val="none"/>
    </w:rPr>
  </w:style>
  <w:style w:type="character" w:customStyle="1" w:styleId="WW8Num10z7">
    <w:name w:val="WW8Num10z7"/>
    <w:rsid w:val="00107F0E"/>
    <w:rPr>
      <w:w w:val="100"/>
      <w:position w:val="-1"/>
      <w:effect w:val="none"/>
      <w:vertAlign w:val="baseline"/>
      <w:cs w:val="0"/>
      <w:em w:val="none"/>
    </w:rPr>
  </w:style>
  <w:style w:type="character" w:customStyle="1" w:styleId="WW8Num10z8">
    <w:name w:val="WW8Num10z8"/>
    <w:rsid w:val="00107F0E"/>
    <w:rPr>
      <w:w w:val="100"/>
      <w:position w:val="-1"/>
      <w:effect w:val="none"/>
      <w:vertAlign w:val="baseline"/>
      <w:cs w:val="0"/>
      <w:em w:val="none"/>
    </w:rPr>
  </w:style>
  <w:style w:type="character" w:customStyle="1" w:styleId="WW8Num11z1">
    <w:name w:val="WW8Num11z1"/>
    <w:rsid w:val="00107F0E"/>
    <w:rPr>
      <w:w w:val="100"/>
      <w:position w:val="-1"/>
      <w:effect w:val="none"/>
      <w:vertAlign w:val="baseline"/>
      <w:cs w:val="0"/>
      <w:em w:val="none"/>
    </w:rPr>
  </w:style>
  <w:style w:type="character" w:customStyle="1" w:styleId="WW8Num11z2">
    <w:name w:val="WW8Num11z2"/>
    <w:rsid w:val="00107F0E"/>
    <w:rPr>
      <w:w w:val="100"/>
      <w:position w:val="-1"/>
      <w:effect w:val="none"/>
      <w:vertAlign w:val="baseline"/>
      <w:cs w:val="0"/>
      <w:em w:val="none"/>
    </w:rPr>
  </w:style>
  <w:style w:type="character" w:customStyle="1" w:styleId="WW8Num11z3">
    <w:name w:val="WW8Num11z3"/>
    <w:rsid w:val="00107F0E"/>
    <w:rPr>
      <w:w w:val="100"/>
      <w:position w:val="-1"/>
      <w:effect w:val="none"/>
      <w:vertAlign w:val="baseline"/>
      <w:cs w:val="0"/>
      <w:em w:val="none"/>
    </w:rPr>
  </w:style>
  <w:style w:type="character" w:customStyle="1" w:styleId="WW8Num11z4">
    <w:name w:val="WW8Num11z4"/>
    <w:rsid w:val="00107F0E"/>
    <w:rPr>
      <w:w w:val="100"/>
      <w:position w:val="-1"/>
      <w:effect w:val="none"/>
      <w:vertAlign w:val="baseline"/>
      <w:cs w:val="0"/>
      <w:em w:val="none"/>
    </w:rPr>
  </w:style>
  <w:style w:type="character" w:customStyle="1" w:styleId="WW8Num11z5">
    <w:name w:val="WW8Num11z5"/>
    <w:rsid w:val="00107F0E"/>
    <w:rPr>
      <w:w w:val="100"/>
      <w:position w:val="-1"/>
      <w:effect w:val="none"/>
      <w:vertAlign w:val="baseline"/>
      <w:cs w:val="0"/>
      <w:em w:val="none"/>
    </w:rPr>
  </w:style>
  <w:style w:type="character" w:customStyle="1" w:styleId="WW8Num11z6">
    <w:name w:val="WW8Num11z6"/>
    <w:rsid w:val="00107F0E"/>
    <w:rPr>
      <w:w w:val="100"/>
      <w:position w:val="-1"/>
      <w:effect w:val="none"/>
      <w:vertAlign w:val="baseline"/>
      <w:cs w:val="0"/>
      <w:em w:val="none"/>
    </w:rPr>
  </w:style>
  <w:style w:type="character" w:customStyle="1" w:styleId="WW8Num11z7">
    <w:name w:val="WW8Num11z7"/>
    <w:rsid w:val="00107F0E"/>
    <w:rPr>
      <w:w w:val="100"/>
      <w:position w:val="-1"/>
      <w:effect w:val="none"/>
      <w:vertAlign w:val="baseline"/>
      <w:cs w:val="0"/>
      <w:em w:val="none"/>
    </w:rPr>
  </w:style>
  <w:style w:type="character" w:customStyle="1" w:styleId="WW8Num11z8">
    <w:name w:val="WW8Num11z8"/>
    <w:rsid w:val="00107F0E"/>
    <w:rPr>
      <w:w w:val="100"/>
      <w:position w:val="-1"/>
      <w:effect w:val="none"/>
      <w:vertAlign w:val="baseline"/>
      <w:cs w:val="0"/>
      <w:em w:val="none"/>
    </w:rPr>
  </w:style>
  <w:style w:type="character" w:customStyle="1" w:styleId="WW8Num12z1">
    <w:name w:val="WW8Num12z1"/>
    <w:rsid w:val="00107F0E"/>
    <w:rPr>
      <w:w w:val="100"/>
      <w:position w:val="-1"/>
      <w:effect w:val="none"/>
      <w:vertAlign w:val="baseline"/>
      <w:cs w:val="0"/>
      <w:em w:val="none"/>
    </w:rPr>
  </w:style>
  <w:style w:type="character" w:customStyle="1" w:styleId="WW8Num12z2">
    <w:name w:val="WW8Num12z2"/>
    <w:rsid w:val="00107F0E"/>
    <w:rPr>
      <w:w w:val="100"/>
      <w:position w:val="-1"/>
      <w:effect w:val="none"/>
      <w:vertAlign w:val="baseline"/>
      <w:cs w:val="0"/>
      <w:em w:val="none"/>
    </w:rPr>
  </w:style>
  <w:style w:type="character" w:customStyle="1" w:styleId="WW8Num12z3">
    <w:name w:val="WW8Num12z3"/>
    <w:rsid w:val="00107F0E"/>
    <w:rPr>
      <w:w w:val="100"/>
      <w:position w:val="-1"/>
      <w:effect w:val="none"/>
      <w:vertAlign w:val="baseline"/>
      <w:cs w:val="0"/>
      <w:em w:val="none"/>
    </w:rPr>
  </w:style>
  <w:style w:type="character" w:customStyle="1" w:styleId="WW8Num12z4">
    <w:name w:val="WW8Num12z4"/>
    <w:rsid w:val="00107F0E"/>
    <w:rPr>
      <w:w w:val="100"/>
      <w:position w:val="-1"/>
      <w:effect w:val="none"/>
      <w:vertAlign w:val="baseline"/>
      <w:cs w:val="0"/>
      <w:em w:val="none"/>
    </w:rPr>
  </w:style>
  <w:style w:type="character" w:customStyle="1" w:styleId="WW8Num12z5">
    <w:name w:val="WW8Num12z5"/>
    <w:rsid w:val="00107F0E"/>
    <w:rPr>
      <w:w w:val="100"/>
      <w:position w:val="-1"/>
      <w:effect w:val="none"/>
      <w:vertAlign w:val="baseline"/>
      <w:cs w:val="0"/>
      <w:em w:val="none"/>
    </w:rPr>
  </w:style>
  <w:style w:type="character" w:customStyle="1" w:styleId="WW8Num12z6">
    <w:name w:val="WW8Num12z6"/>
    <w:rsid w:val="00107F0E"/>
    <w:rPr>
      <w:w w:val="100"/>
      <w:position w:val="-1"/>
      <w:effect w:val="none"/>
      <w:vertAlign w:val="baseline"/>
      <w:cs w:val="0"/>
      <w:em w:val="none"/>
    </w:rPr>
  </w:style>
  <w:style w:type="character" w:customStyle="1" w:styleId="WW8Num12z7">
    <w:name w:val="WW8Num12z7"/>
    <w:rsid w:val="00107F0E"/>
    <w:rPr>
      <w:w w:val="100"/>
      <w:position w:val="-1"/>
      <w:effect w:val="none"/>
      <w:vertAlign w:val="baseline"/>
      <w:cs w:val="0"/>
      <w:em w:val="none"/>
    </w:rPr>
  </w:style>
  <w:style w:type="character" w:customStyle="1" w:styleId="WW8Num12z8">
    <w:name w:val="WW8Num12z8"/>
    <w:rsid w:val="00107F0E"/>
    <w:rPr>
      <w:w w:val="100"/>
      <w:position w:val="-1"/>
      <w:effect w:val="none"/>
      <w:vertAlign w:val="baseline"/>
      <w:cs w:val="0"/>
      <w:em w:val="none"/>
    </w:rPr>
  </w:style>
  <w:style w:type="character" w:customStyle="1" w:styleId="WW8Num13z1">
    <w:name w:val="WW8Num13z1"/>
    <w:rsid w:val="00107F0E"/>
    <w:rPr>
      <w:w w:val="100"/>
      <w:position w:val="-1"/>
      <w:effect w:val="none"/>
      <w:vertAlign w:val="baseline"/>
      <w:cs w:val="0"/>
      <w:em w:val="none"/>
    </w:rPr>
  </w:style>
  <w:style w:type="character" w:customStyle="1" w:styleId="WW8Num13z2">
    <w:name w:val="WW8Num13z2"/>
    <w:rsid w:val="00107F0E"/>
    <w:rPr>
      <w:w w:val="100"/>
      <w:position w:val="-1"/>
      <w:effect w:val="none"/>
      <w:vertAlign w:val="baseline"/>
      <w:cs w:val="0"/>
      <w:em w:val="none"/>
    </w:rPr>
  </w:style>
  <w:style w:type="character" w:customStyle="1" w:styleId="WW8Num13z3">
    <w:name w:val="WW8Num13z3"/>
    <w:rsid w:val="00107F0E"/>
    <w:rPr>
      <w:w w:val="100"/>
      <w:position w:val="-1"/>
      <w:effect w:val="none"/>
      <w:vertAlign w:val="baseline"/>
      <w:cs w:val="0"/>
      <w:em w:val="none"/>
    </w:rPr>
  </w:style>
  <w:style w:type="character" w:customStyle="1" w:styleId="WW8Num13z4">
    <w:name w:val="WW8Num13z4"/>
    <w:rsid w:val="00107F0E"/>
    <w:rPr>
      <w:w w:val="100"/>
      <w:position w:val="-1"/>
      <w:effect w:val="none"/>
      <w:vertAlign w:val="baseline"/>
      <w:cs w:val="0"/>
      <w:em w:val="none"/>
    </w:rPr>
  </w:style>
  <w:style w:type="character" w:customStyle="1" w:styleId="WW8Num13z5">
    <w:name w:val="WW8Num13z5"/>
    <w:rsid w:val="00107F0E"/>
    <w:rPr>
      <w:w w:val="100"/>
      <w:position w:val="-1"/>
      <w:effect w:val="none"/>
      <w:vertAlign w:val="baseline"/>
      <w:cs w:val="0"/>
      <w:em w:val="none"/>
    </w:rPr>
  </w:style>
  <w:style w:type="character" w:customStyle="1" w:styleId="WW8Num13z6">
    <w:name w:val="WW8Num13z6"/>
    <w:rsid w:val="00107F0E"/>
    <w:rPr>
      <w:w w:val="100"/>
      <w:position w:val="-1"/>
      <w:effect w:val="none"/>
      <w:vertAlign w:val="baseline"/>
      <w:cs w:val="0"/>
      <w:em w:val="none"/>
    </w:rPr>
  </w:style>
  <w:style w:type="character" w:customStyle="1" w:styleId="WW8Num13z7">
    <w:name w:val="WW8Num13z7"/>
    <w:rsid w:val="00107F0E"/>
    <w:rPr>
      <w:w w:val="100"/>
      <w:position w:val="-1"/>
      <w:effect w:val="none"/>
      <w:vertAlign w:val="baseline"/>
      <w:cs w:val="0"/>
      <w:em w:val="none"/>
    </w:rPr>
  </w:style>
  <w:style w:type="character" w:customStyle="1" w:styleId="WW8Num13z8">
    <w:name w:val="WW8Num13z8"/>
    <w:rsid w:val="00107F0E"/>
    <w:rPr>
      <w:w w:val="100"/>
      <w:position w:val="-1"/>
      <w:effect w:val="none"/>
      <w:vertAlign w:val="baseline"/>
      <w:cs w:val="0"/>
      <w:em w:val="none"/>
    </w:rPr>
  </w:style>
  <w:style w:type="character" w:customStyle="1" w:styleId="WW8Num14z1">
    <w:name w:val="WW8Num14z1"/>
    <w:rsid w:val="00107F0E"/>
    <w:rPr>
      <w:w w:val="100"/>
      <w:position w:val="-1"/>
      <w:effect w:val="none"/>
      <w:vertAlign w:val="baseline"/>
      <w:cs w:val="0"/>
      <w:em w:val="none"/>
    </w:rPr>
  </w:style>
  <w:style w:type="character" w:customStyle="1" w:styleId="WW8Num14z2">
    <w:name w:val="WW8Num14z2"/>
    <w:rsid w:val="00107F0E"/>
    <w:rPr>
      <w:w w:val="100"/>
      <w:position w:val="-1"/>
      <w:effect w:val="none"/>
      <w:vertAlign w:val="baseline"/>
      <w:cs w:val="0"/>
      <w:em w:val="none"/>
    </w:rPr>
  </w:style>
  <w:style w:type="character" w:customStyle="1" w:styleId="WW8Num14z3">
    <w:name w:val="WW8Num14z3"/>
    <w:rsid w:val="00107F0E"/>
    <w:rPr>
      <w:w w:val="100"/>
      <w:position w:val="-1"/>
      <w:effect w:val="none"/>
      <w:vertAlign w:val="baseline"/>
      <w:cs w:val="0"/>
      <w:em w:val="none"/>
    </w:rPr>
  </w:style>
  <w:style w:type="character" w:customStyle="1" w:styleId="WW8Num14z4">
    <w:name w:val="WW8Num14z4"/>
    <w:rsid w:val="00107F0E"/>
    <w:rPr>
      <w:w w:val="100"/>
      <w:position w:val="-1"/>
      <w:effect w:val="none"/>
      <w:vertAlign w:val="baseline"/>
      <w:cs w:val="0"/>
      <w:em w:val="none"/>
    </w:rPr>
  </w:style>
  <w:style w:type="character" w:customStyle="1" w:styleId="WW8Num14z5">
    <w:name w:val="WW8Num14z5"/>
    <w:rsid w:val="00107F0E"/>
    <w:rPr>
      <w:w w:val="100"/>
      <w:position w:val="-1"/>
      <w:effect w:val="none"/>
      <w:vertAlign w:val="baseline"/>
      <w:cs w:val="0"/>
      <w:em w:val="none"/>
    </w:rPr>
  </w:style>
  <w:style w:type="character" w:customStyle="1" w:styleId="WW8Num14z6">
    <w:name w:val="WW8Num14z6"/>
    <w:rsid w:val="00107F0E"/>
    <w:rPr>
      <w:w w:val="100"/>
      <w:position w:val="-1"/>
      <w:effect w:val="none"/>
      <w:vertAlign w:val="baseline"/>
      <w:cs w:val="0"/>
      <w:em w:val="none"/>
    </w:rPr>
  </w:style>
  <w:style w:type="character" w:customStyle="1" w:styleId="WW8Num14z7">
    <w:name w:val="WW8Num14z7"/>
    <w:rsid w:val="00107F0E"/>
    <w:rPr>
      <w:w w:val="100"/>
      <w:position w:val="-1"/>
      <w:effect w:val="none"/>
      <w:vertAlign w:val="baseline"/>
      <w:cs w:val="0"/>
      <w:em w:val="none"/>
    </w:rPr>
  </w:style>
  <w:style w:type="character" w:customStyle="1" w:styleId="WW8Num14z8">
    <w:name w:val="WW8Num14z8"/>
    <w:rsid w:val="00107F0E"/>
    <w:rPr>
      <w:w w:val="100"/>
      <w:position w:val="-1"/>
      <w:effect w:val="none"/>
      <w:vertAlign w:val="baseline"/>
      <w:cs w:val="0"/>
      <w:em w:val="none"/>
    </w:rPr>
  </w:style>
  <w:style w:type="character" w:customStyle="1" w:styleId="WW8Num15z1">
    <w:name w:val="WW8Num15z1"/>
    <w:rsid w:val="00107F0E"/>
    <w:rPr>
      <w:w w:val="100"/>
      <w:position w:val="-1"/>
      <w:effect w:val="none"/>
      <w:vertAlign w:val="baseline"/>
      <w:cs w:val="0"/>
      <w:em w:val="none"/>
    </w:rPr>
  </w:style>
  <w:style w:type="character" w:customStyle="1" w:styleId="WW8Num15z2">
    <w:name w:val="WW8Num15z2"/>
    <w:rsid w:val="00107F0E"/>
    <w:rPr>
      <w:w w:val="100"/>
      <w:position w:val="-1"/>
      <w:effect w:val="none"/>
      <w:vertAlign w:val="baseline"/>
      <w:cs w:val="0"/>
      <w:em w:val="none"/>
    </w:rPr>
  </w:style>
  <w:style w:type="character" w:customStyle="1" w:styleId="WW8Num15z3">
    <w:name w:val="WW8Num15z3"/>
    <w:rsid w:val="00107F0E"/>
    <w:rPr>
      <w:w w:val="100"/>
      <w:position w:val="-1"/>
      <w:effect w:val="none"/>
      <w:vertAlign w:val="baseline"/>
      <w:cs w:val="0"/>
      <w:em w:val="none"/>
    </w:rPr>
  </w:style>
  <w:style w:type="character" w:customStyle="1" w:styleId="WW8Num15z4">
    <w:name w:val="WW8Num15z4"/>
    <w:rsid w:val="00107F0E"/>
    <w:rPr>
      <w:w w:val="100"/>
      <w:position w:val="-1"/>
      <w:effect w:val="none"/>
      <w:vertAlign w:val="baseline"/>
      <w:cs w:val="0"/>
      <w:em w:val="none"/>
    </w:rPr>
  </w:style>
  <w:style w:type="character" w:customStyle="1" w:styleId="WW8Num15z5">
    <w:name w:val="WW8Num15z5"/>
    <w:rsid w:val="00107F0E"/>
    <w:rPr>
      <w:w w:val="100"/>
      <w:position w:val="-1"/>
      <w:effect w:val="none"/>
      <w:vertAlign w:val="baseline"/>
      <w:cs w:val="0"/>
      <w:em w:val="none"/>
    </w:rPr>
  </w:style>
  <w:style w:type="character" w:customStyle="1" w:styleId="WW8Num15z6">
    <w:name w:val="WW8Num15z6"/>
    <w:rsid w:val="00107F0E"/>
    <w:rPr>
      <w:w w:val="100"/>
      <w:position w:val="-1"/>
      <w:effect w:val="none"/>
      <w:vertAlign w:val="baseline"/>
      <w:cs w:val="0"/>
      <w:em w:val="none"/>
    </w:rPr>
  </w:style>
  <w:style w:type="character" w:customStyle="1" w:styleId="WW8Num15z7">
    <w:name w:val="WW8Num15z7"/>
    <w:rsid w:val="00107F0E"/>
    <w:rPr>
      <w:w w:val="100"/>
      <w:position w:val="-1"/>
      <w:effect w:val="none"/>
      <w:vertAlign w:val="baseline"/>
      <w:cs w:val="0"/>
      <w:em w:val="none"/>
    </w:rPr>
  </w:style>
  <w:style w:type="character" w:customStyle="1" w:styleId="WW8Num15z8">
    <w:name w:val="WW8Num15z8"/>
    <w:rsid w:val="00107F0E"/>
    <w:rPr>
      <w:w w:val="100"/>
      <w:position w:val="-1"/>
      <w:effect w:val="none"/>
      <w:vertAlign w:val="baseline"/>
      <w:cs w:val="0"/>
      <w:em w:val="none"/>
    </w:rPr>
  </w:style>
  <w:style w:type="character" w:customStyle="1" w:styleId="WW8Num16z1">
    <w:name w:val="WW8Num16z1"/>
    <w:rsid w:val="00107F0E"/>
    <w:rPr>
      <w:w w:val="100"/>
      <w:position w:val="-1"/>
      <w:effect w:val="none"/>
      <w:vertAlign w:val="baseline"/>
      <w:cs w:val="0"/>
      <w:em w:val="none"/>
    </w:rPr>
  </w:style>
  <w:style w:type="character" w:customStyle="1" w:styleId="WW8Num16z2">
    <w:name w:val="WW8Num16z2"/>
    <w:rsid w:val="00107F0E"/>
    <w:rPr>
      <w:w w:val="100"/>
      <w:position w:val="-1"/>
      <w:effect w:val="none"/>
      <w:vertAlign w:val="baseline"/>
      <w:cs w:val="0"/>
      <w:em w:val="none"/>
    </w:rPr>
  </w:style>
  <w:style w:type="character" w:customStyle="1" w:styleId="WW8Num16z3">
    <w:name w:val="WW8Num16z3"/>
    <w:rsid w:val="00107F0E"/>
    <w:rPr>
      <w:w w:val="100"/>
      <w:position w:val="-1"/>
      <w:effect w:val="none"/>
      <w:vertAlign w:val="baseline"/>
      <w:cs w:val="0"/>
      <w:em w:val="none"/>
    </w:rPr>
  </w:style>
  <w:style w:type="character" w:customStyle="1" w:styleId="WW8Num16z4">
    <w:name w:val="WW8Num16z4"/>
    <w:rsid w:val="00107F0E"/>
    <w:rPr>
      <w:w w:val="100"/>
      <w:position w:val="-1"/>
      <w:effect w:val="none"/>
      <w:vertAlign w:val="baseline"/>
      <w:cs w:val="0"/>
      <w:em w:val="none"/>
    </w:rPr>
  </w:style>
  <w:style w:type="character" w:customStyle="1" w:styleId="WW8Num16z5">
    <w:name w:val="WW8Num16z5"/>
    <w:rsid w:val="00107F0E"/>
    <w:rPr>
      <w:w w:val="100"/>
      <w:position w:val="-1"/>
      <w:effect w:val="none"/>
      <w:vertAlign w:val="baseline"/>
      <w:cs w:val="0"/>
      <w:em w:val="none"/>
    </w:rPr>
  </w:style>
  <w:style w:type="character" w:customStyle="1" w:styleId="WW8Num16z6">
    <w:name w:val="WW8Num16z6"/>
    <w:rsid w:val="00107F0E"/>
    <w:rPr>
      <w:w w:val="100"/>
      <w:position w:val="-1"/>
      <w:effect w:val="none"/>
      <w:vertAlign w:val="baseline"/>
      <w:cs w:val="0"/>
      <w:em w:val="none"/>
    </w:rPr>
  </w:style>
  <w:style w:type="character" w:customStyle="1" w:styleId="WW8Num16z7">
    <w:name w:val="WW8Num16z7"/>
    <w:rsid w:val="00107F0E"/>
    <w:rPr>
      <w:w w:val="100"/>
      <w:position w:val="-1"/>
      <w:effect w:val="none"/>
      <w:vertAlign w:val="baseline"/>
      <w:cs w:val="0"/>
      <w:em w:val="none"/>
    </w:rPr>
  </w:style>
  <w:style w:type="character" w:customStyle="1" w:styleId="WW8Num16z8">
    <w:name w:val="WW8Num16z8"/>
    <w:rsid w:val="00107F0E"/>
    <w:rPr>
      <w:w w:val="100"/>
      <w:position w:val="-1"/>
      <w:effect w:val="none"/>
      <w:vertAlign w:val="baseline"/>
      <w:cs w:val="0"/>
      <w:em w:val="none"/>
    </w:rPr>
  </w:style>
  <w:style w:type="character" w:customStyle="1" w:styleId="WW8Num17z1">
    <w:name w:val="WW8Num17z1"/>
    <w:rsid w:val="00107F0E"/>
    <w:rPr>
      <w:rFonts w:ascii="Courier New" w:hAnsi="Courier New" w:cs="Courier New" w:hint="default"/>
      <w:w w:val="100"/>
      <w:position w:val="-1"/>
      <w:effect w:val="none"/>
      <w:vertAlign w:val="baseline"/>
      <w:cs w:val="0"/>
      <w:em w:val="none"/>
    </w:rPr>
  </w:style>
  <w:style w:type="character" w:customStyle="1" w:styleId="WW8Num17z2">
    <w:name w:val="WW8Num17z2"/>
    <w:rsid w:val="00107F0E"/>
    <w:rPr>
      <w:rFonts w:ascii="Wingdings" w:hAnsi="Wingdings" w:cs="Wingdings" w:hint="default"/>
      <w:w w:val="100"/>
      <w:position w:val="-1"/>
      <w:effect w:val="none"/>
      <w:vertAlign w:val="baseline"/>
      <w:cs w:val="0"/>
      <w:em w:val="none"/>
    </w:rPr>
  </w:style>
  <w:style w:type="character" w:customStyle="1" w:styleId="WW8Num17z3">
    <w:name w:val="WW8Num17z3"/>
    <w:rsid w:val="00107F0E"/>
    <w:rPr>
      <w:rFonts w:ascii="Symbol" w:hAnsi="Symbol" w:cs="Symbol" w:hint="default"/>
      <w:w w:val="100"/>
      <w:position w:val="-1"/>
      <w:effect w:val="none"/>
      <w:vertAlign w:val="baseline"/>
      <w:cs w:val="0"/>
      <w:em w:val="none"/>
    </w:rPr>
  </w:style>
  <w:style w:type="character" w:customStyle="1" w:styleId="WW8Num19z1">
    <w:name w:val="WW8Num19z1"/>
    <w:rsid w:val="00107F0E"/>
    <w:rPr>
      <w:w w:val="100"/>
      <w:position w:val="-1"/>
      <w:effect w:val="none"/>
      <w:vertAlign w:val="baseline"/>
      <w:cs w:val="0"/>
      <w:em w:val="none"/>
    </w:rPr>
  </w:style>
  <w:style w:type="character" w:customStyle="1" w:styleId="WW8Num19z3">
    <w:name w:val="WW8Num19z3"/>
    <w:rsid w:val="00107F0E"/>
    <w:rPr>
      <w:w w:val="100"/>
      <w:position w:val="-1"/>
      <w:effect w:val="none"/>
      <w:vertAlign w:val="baseline"/>
      <w:cs w:val="0"/>
      <w:em w:val="none"/>
    </w:rPr>
  </w:style>
  <w:style w:type="character" w:customStyle="1" w:styleId="WW8Num19z4">
    <w:name w:val="WW8Num19z4"/>
    <w:rsid w:val="00107F0E"/>
    <w:rPr>
      <w:w w:val="100"/>
      <w:position w:val="-1"/>
      <w:effect w:val="none"/>
      <w:vertAlign w:val="baseline"/>
      <w:cs w:val="0"/>
      <w:em w:val="none"/>
    </w:rPr>
  </w:style>
  <w:style w:type="character" w:customStyle="1" w:styleId="WW8Num19z5">
    <w:name w:val="WW8Num19z5"/>
    <w:rsid w:val="00107F0E"/>
    <w:rPr>
      <w:w w:val="100"/>
      <w:position w:val="-1"/>
      <w:effect w:val="none"/>
      <w:vertAlign w:val="baseline"/>
      <w:cs w:val="0"/>
      <w:em w:val="none"/>
    </w:rPr>
  </w:style>
  <w:style w:type="character" w:customStyle="1" w:styleId="WW8Num19z6">
    <w:name w:val="WW8Num19z6"/>
    <w:rsid w:val="00107F0E"/>
    <w:rPr>
      <w:w w:val="100"/>
      <w:position w:val="-1"/>
      <w:effect w:val="none"/>
      <w:vertAlign w:val="baseline"/>
      <w:cs w:val="0"/>
      <w:em w:val="none"/>
    </w:rPr>
  </w:style>
  <w:style w:type="character" w:customStyle="1" w:styleId="WW8Num19z7">
    <w:name w:val="WW8Num19z7"/>
    <w:rsid w:val="00107F0E"/>
    <w:rPr>
      <w:w w:val="100"/>
      <w:position w:val="-1"/>
      <w:effect w:val="none"/>
      <w:vertAlign w:val="baseline"/>
      <w:cs w:val="0"/>
      <w:em w:val="none"/>
    </w:rPr>
  </w:style>
  <w:style w:type="character" w:customStyle="1" w:styleId="WW8Num19z8">
    <w:name w:val="WW8Num19z8"/>
    <w:rsid w:val="00107F0E"/>
    <w:rPr>
      <w:w w:val="100"/>
      <w:position w:val="-1"/>
      <w:effect w:val="none"/>
      <w:vertAlign w:val="baseline"/>
      <w:cs w:val="0"/>
      <w:em w:val="none"/>
    </w:rPr>
  </w:style>
  <w:style w:type="character" w:customStyle="1" w:styleId="WW8Num20z1">
    <w:name w:val="WW8Num20z1"/>
    <w:rsid w:val="00107F0E"/>
    <w:rPr>
      <w:w w:val="100"/>
      <w:position w:val="-1"/>
      <w:effect w:val="none"/>
      <w:vertAlign w:val="baseline"/>
      <w:cs w:val="0"/>
      <w:em w:val="none"/>
    </w:rPr>
  </w:style>
  <w:style w:type="character" w:customStyle="1" w:styleId="WW8Num20z2">
    <w:name w:val="WW8Num20z2"/>
    <w:rsid w:val="00107F0E"/>
    <w:rPr>
      <w:w w:val="100"/>
      <w:position w:val="-1"/>
      <w:effect w:val="none"/>
      <w:vertAlign w:val="baseline"/>
      <w:cs w:val="0"/>
      <w:em w:val="none"/>
    </w:rPr>
  </w:style>
  <w:style w:type="character" w:customStyle="1" w:styleId="WW8Num20z3">
    <w:name w:val="WW8Num20z3"/>
    <w:rsid w:val="00107F0E"/>
    <w:rPr>
      <w:w w:val="100"/>
      <w:position w:val="-1"/>
      <w:effect w:val="none"/>
      <w:vertAlign w:val="baseline"/>
      <w:cs w:val="0"/>
      <w:em w:val="none"/>
    </w:rPr>
  </w:style>
  <w:style w:type="character" w:customStyle="1" w:styleId="WW8Num20z4">
    <w:name w:val="WW8Num20z4"/>
    <w:rsid w:val="00107F0E"/>
    <w:rPr>
      <w:w w:val="100"/>
      <w:position w:val="-1"/>
      <w:effect w:val="none"/>
      <w:vertAlign w:val="baseline"/>
      <w:cs w:val="0"/>
      <w:em w:val="none"/>
    </w:rPr>
  </w:style>
  <w:style w:type="character" w:customStyle="1" w:styleId="WW8Num20z5">
    <w:name w:val="WW8Num20z5"/>
    <w:rsid w:val="00107F0E"/>
    <w:rPr>
      <w:w w:val="100"/>
      <w:position w:val="-1"/>
      <w:effect w:val="none"/>
      <w:vertAlign w:val="baseline"/>
      <w:cs w:val="0"/>
      <w:em w:val="none"/>
    </w:rPr>
  </w:style>
  <w:style w:type="character" w:customStyle="1" w:styleId="WW8Num20z6">
    <w:name w:val="WW8Num20z6"/>
    <w:rsid w:val="00107F0E"/>
    <w:rPr>
      <w:w w:val="100"/>
      <w:position w:val="-1"/>
      <w:effect w:val="none"/>
      <w:vertAlign w:val="baseline"/>
      <w:cs w:val="0"/>
      <w:em w:val="none"/>
    </w:rPr>
  </w:style>
  <w:style w:type="character" w:customStyle="1" w:styleId="WW8Num20z7">
    <w:name w:val="WW8Num20z7"/>
    <w:rsid w:val="00107F0E"/>
    <w:rPr>
      <w:w w:val="100"/>
      <w:position w:val="-1"/>
      <w:effect w:val="none"/>
      <w:vertAlign w:val="baseline"/>
      <w:cs w:val="0"/>
      <w:em w:val="none"/>
    </w:rPr>
  </w:style>
  <w:style w:type="character" w:customStyle="1" w:styleId="WW8Num20z8">
    <w:name w:val="WW8Num20z8"/>
    <w:rsid w:val="00107F0E"/>
    <w:rPr>
      <w:w w:val="100"/>
      <w:position w:val="-1"/>
      <w:effect w:val="none"/>
      <w:vertAlign w:val="baseline"/>
      <w:cs w:val="0"/>
      <w:em w:val="none"/>
    </w:rPr>
  </w:style>
  <w:style w:type="character" w:customStyle="1" w:styleId="WW8Num21z8">
    <w:name w:val="WW8Num21z8"/>
    <w:rsid w:val="00107F0E"/>
    <w:rPr>
      <w:w w:val="100"/>
      <w:position w:val="-1"/>
      <w:effect w:val="none"/>
      <w:vertAlign w:val="baseline"/>
      <w:cs w:val="0"/>
      <w:em w:val="none"/>
    </w:rPr>
  </w:style>
  <w:style w:type="character" w:customStyle="1" w:styleId="WW8Num22z4">
    <w:name w:val="WW8Num22z4"/>
    <w:rsid w:val="00107F0E"/>
    <w:rPr>
      <w:w w:val="100"/>
      <w:position w:val="-1"/>
      <w:effect w:val="none"/>
      <w:vertAlign w:val="baseline"/>
      <w:cs w:val="0"/>
      <w:em w:val="none"/>
    </w:rPr>
  </w:style>
  <w:style w:type="character" w:customStyle="1" w:styleId="WW8Num23z0">
    <w:name w:val="WW8Num23z0"/>
    <w:rsid w:val="00107F0E"/>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23z1">
    <w:name w:val="WW8Num23z1"/>
    <w:rsid w:val="00107F0E"/>
    <w:rPr>
      <w:rFonts w:ascii="Courier New" w:hAnsi="Courier New" w:cs="Courier New" w:hint="default"/>
      <w:w w:val="100"/>
      <w:position w:val="-1"/>
      <w:effect w:val="none"/>
      <w:vertAlign w:val="baseline"/>
      <w:cs w:val="0"/>
      <w:em w:val="none"/>
    </w:rPr>
  </w:style>
  <w:style w:type="character" w:customStyle="1" w:styleId="WW8Num23z2">
    <w:name w:val="WW8Num23z2"/>
    <w:rsid w:val="00107F0E"/>
    <w:rPr>
      <w:rFonts w:ascii="Wingdings" w:hAnsi="Wingdings" w:cs="Wingdings" w:hint="default"/>
      <w:w w:val="100"/>
      <w:position w:val="-1"/>
      <w:effect w:val="none"/>
      <w:vertAlign w:val="baseline"/>
      <w:cs w:val="0"/>
      <w:em w:val="none"/>
    </w:rPr>
  </w:style>
  <w:style w:type="character" w:customStyle="1" w:styleId="WW8Num23z3">
    <w:name w:val="WW8Num23z3"/>
    <w:rsid w:val="00107F0E"/>
    <w:rPr>
      <w:rFonts w:ascii="Symbol" w:hAnsi="Symbol" w:cs="Symbol" w:hint="default"/>
      <w:w w:val="100"/>
      <w:position w:val="-1"/>
      <w:effect w:val="none"/>
      <w:vertAlign w:val="baseline"/>
      <w:cs w:val="0"/>
      <w:em w:val="none"/>
    </w:rPr>
  </w:style>
  <w:style w:type="character" w:customStyle="1" w:styleId="WW8Num24z0">
    <w:name w:val="WW8Num24z0"/>
    <w:rsid w:val="00107F0E"/>
    <w:rPr>
      <w:w w:val="100"/>
      <w:position w:val="-1"/>
      <w:effect w:val="none"/>
      <w:vertAlign w:val="baseline"/>
      <w:cs w:val="0"/>
      <w:em w:val="none"/>
    </w:rPr>
  </w:style>
  <w:style w:type="character" w:customStyle="1" w:styleId="WW8Num24z1">
    <w:name w:val="WW8Num24z1"/>
    <w:rsid w:val="00107F0E"/>
    <w:rPr>
      <w:w w:val="100"/>
      <w:position w:val="-1"/>
      <w:effect w:val="none"/>
      <w:vertAlign w:val="baseline"/>
      <w:cs w:val="0"/>
      <w:em w:val="none"/>
    </w:rPr>
  </w:style>
  <w:style w:type="character" w:customStyle="1" w:styleId="WW8Num24z2">
    <w:name w:val="WW8Num24z2"/>
    <w:rsid w:val="00107F0E"/>
    <w:rPr>
      <w:w w:val="100"/>
      <w:position w:val="-1"/>
      <w:effect w:val="none"/>
      <w:vertAlign w:val="baseline"/>
      <w:cs w:val="0"/>
      <w:em w:val="none"/>
    </w:rPr>
  </w:style>
  <w:style w:type="character" w:customStyle="1" w:styleId="WW8Num24z3">
    <w:name w:val="WW8Num24z3"/>
    <w:rsid w:val="00107F0E"/>
    <w:rPr>
      <w:w w:val="100"/>
      <w:position w:val="-1"/>
      <w:effect w:val="none"/>
      <w:vertAlign w:val="baseline"/>
      <w:cs w:val="0"/>
      <w:em w:val="none"/>
    </w:rPr>
  </w:style>
  <w:style w:type="character" w:customStyle="1" w:styleId="WW8Num24z4">
    <w:name w:val="WW8Num24z4"/>
    <w:rsid w:val="00107F0E"/>
    <w:rPr>
      <w:w w:val="100"/>
      <w:position w:val="-1"/>
      <w:effect w:val="none"/>
      <w:vertAlign w:val="baseline"/>
      <w:cs w:val="0"/>
      <w:em w:val="none"/>
    </w:rPr>
  </w:style>
  <w:style w:type="character" w:customStyle="1" w:styleId="WW8Num24z5">
    <w:name w:val="WW8Num24z5"/>
    <w:rsid w:val="00107F0E"/>
    <w:rPr>
      <w:w w:val="100"/>
      <w:position w:val="-1"/>
      <w:effect w:val="none"/>
      <w:vertAlign w:val="baseline"/>
      <w:cs w:val="0"/>
      <w:em w:val="none"/>
    </w:rPr>
  </w:style>
  <w:style w:type="character" w:customStyle="1" w:styleId="WW8Num24z6">
    <w:name w:val="WW8Num24z6"/>
    <w:rsid w:val="00107F0E"/>
    <w:rPr>
      <w:w w:val="100"/>
      <w:position w:val="-1"/>
      <w:effect w:val="none"/>
      <w:vertAlign w:val="baseline"/>
      <w:cs w:val="0"/>
      <w:em w:val="none"/>
    </w:rPr>
  </w:style>
  <w:style w:type="character" w:customStyle="1" w:styleId="WW8Num24z7">
    <w:name w:val="WW8Num24z7"/>
    <w:rsid w:val="00107F0E"/>
    <w:rPr>
      <w:w w:val="100"/>
      <w:position w:val="-1"/>
      <w:effect w:val="none"/>
      <w:vertAlign w:val="baseline"/>
      <w:cs w:val="0"/>
      <w:em w:val="none"/>
    </w:rPr>
  </w:style>
  <w:style w:type="character" w:customStyle="1" w:styleId="WW8Num24z8">
    <w:name w:val="WW8Num24z8"/>
    <w:rsid w:val="00107F0E"/>
    <w:rPr>
      <w:w w:val="100"/>
      <w:position w:val="-1"/>
      <w:effect w:val="none"/>
      <w:vertAlign w:val="baseline"/>
      <w:cs w:val="0"/>
      <w:em w:val="none"/>
    </w:rPr>
  </w:style>
  <w:style w:type="character" w:customStyle="1" w:styleId="WW8Num25z0">
    <w:name w:val="WW8Num25z0"/>
    <w:rsid w:val="00107F0E"/>
    <w:rPr>
      <w:rFonts w:ascii="Trebuchet MS" w:hAnsi="Trebuchet MS" w:cs="Trebuchet MS" w:hint="default"/>
      <w:b w:val="0"/>
      <w:i w:val="0"/>
      <w:w w:val="100"/>
      <w:position w:val="-1"/>
      <w:sz w:val="22"/>
      <w:szCs w:val="22"/>
      <w:effect w:val="none"/>
      <w:vertAlign w:val="baseline"/>
      <w:cs w:val="0"/>
      <w:em w:val="none"/>
    </w:rPr>
  </w:style>
  <w:style w:type="character" w:customStyle="1" w:styleId="WW8Num25z1">
    <w:name w:val="WW8Num25z1"/>
    <w:rsid w:val="00107F0E"/>
    <w:rPr>
      <w:w w:val="100"/>
      <w:position w:val="-1"/>
      <w:effect w:val="none"/>
      <w:vertAlign w:val="baseline"/>
      <w:cs w:val="0"/>
      <w:em w:val="none"/>
    </w:rPr>
  </w:style>
  <w:style w:type="character" w:customStyle="1" w:styleId="WW8Num25z2">
    <w:name w:val="WW8Num25z2"/>
    <w:rsid w:val="00107F0E"/>
    <w:rPr>
      <w:w w:val="100"/>
      <w:position w:val="-1"/>
      <w:effect w:val="none"/>
      <w:vertAlign w:val="baseline"/>
      <w:cs w:val="0"/>
      <w:em w:val="none"/>
    </w:rPr>
  </w:style>
  <w:style w:type="character" w:customStyle="1" w:styleId="WW8Num25z3">
    <w:name w:val="WW8Num25z3"/>
    <w:rsid w:val="00107F0E"/>
    <w:rPr>
      <w:w w:val="100"/>
      <w:position w:val="-1"/>
      <w:effect w:val="none"/>
      <w:vertAlign w:val="baseline"/>
      <w:cs w:val="0"/>
      <w:em w:val="none"/>
    </w:rPr>
  </w:style>
  <w:style w:type="character" w:customStyle="1" w:styleId="WW8Num25z4">
    <w:name w:val="WW8Num25z4"/>
    <w:rsid w:val="00107F0E"/>
    <w:rPr>
      <w:w w:val="100"/>
      <w:position w:val="-1"/>
      <w:effect w:val="none"/>
      <w:vertAlign w:val="baseline"/>
      <w:cs w:val="0"/>
      <w:em w:val="none"/>
    </w:rPr>
  </w:style>
  <w:style w:type="character" w:customStyle="1" w:styleId="WW8Num25z5">
    <w:name w:val="WW8Num25z5"/>
    <w:rsid w:val="00107F0E"/>
    <w:rPr>
      <w:w w:val="100"/>
      <w:position w:val="-1"/>
      <w:effect w:val="none"/>
      <w:vertAlign w:val="baseline"/>
      <w:cs w:val="0"/>
      <w:em w:val="none"/>
    </w:rPr>
  </w:style>
  <w:style w:type="character" w:customStyle="1" w:styleId="WW8Num25z6">
    <w:name w:val="WW8Num25z6"/>
    <w:rsid w:val="00107F0E"/>
    <w:rPr>
      <w:w w:val="100"/>
      <w:position w:val="-1"/>
      <w:effect w:val="none"/>
      <w:vertAlign w:val="baseline"/>
      <w:cs w:val="0"/>
      <w:em w:val="none"/>
    </w:rPr>
  </w:style>
  <w:style w:type="character" w:customStyle="1" w:styleId="WW8Num25z7">
    <w:name w:val="WW8Num25z7"/>
    <w:rsid w:val="00107F0E"/>
    <w:rPr>
      <w:w w:val="100"/>
      <w:position w:val="-1"/>
      <w:effect w:val="none"/>
      <w:vertAlign w:val="baseline"/>
      <w:cs w:val="0"/>
      <w:em w:val="none"/>
    </w:rPr>
  </w:style>
  <w:style w:type="character" w:customStyle="1" w:styleId="WW8Num25z8">
    <w:name w:val="WW8Num25z8"/>
    <w:rsid w:val="00107F0E"/>
    <w:rPr>
      <w:w w:val="100"/>
      <w:position w:val="-1"/>
      <w:effect w:val="none"/>
      <w:vertAlign w:val="baseline"/>
      <w:cs w:val="0"/>
      <w:em w:val="none"/>
    </w:rPr>
  </w:style>
  <w:style w:type="character" w:customStyle="1" w:styleId="WW8Num26z0">
    <w:name w:val="WW8Num26z0"/>
    <w:rsid w:val="00107F0E"/>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26z1">
    <w:name w:val="WW8Num26z1"/>
    <w:rsid w:val="00107F0E"/>
    <w:rPr>
      <w:w w:val="100"/>
      <w:position w:val="-1"/>
      <w:effect w:val="none"/>
      <w:vertAlign w:val="baseline"/>
      <w:cs w:val="0"/>
      <w:em w:val="none"/>
    </w:rPr>
  </w:style>
  <w:style w:type="character" w:customStyle="1" w:styleId="WW8Num26z2">
    <w:name w:val="WW8Num26z2"/>
    <w:rsid w:val="00107F0E"/>
    <w:rPr>
      <w:w w:val="100"/>
      <w:position w:val="-1"/>
      <w:effect w:val="none"/>
      <w:vertAlign w:val="baseline"/>
      <w:cs w:val="0"/>
      <w:em w:val="none"/>
    </w:rPr>
  </w:style>
  <w:style w:type="character" w:customStyle="1" w:styleId="WW8Num26z3">
    <w:name w:val="WW8Num26z3"/>
    <w:rsid w:val="00107F0E"/>
    <w:rPr>
      <w:w w:val="100"/>
      <w:position w:val="-1"/>
      <w:effect w:val="none"/>
      <w:vertAlign w:val="baseline"/>
      <w:cs w:val="0"/>
      <w:em w:val="none"/>
    </w:rPr>
  </w:style>
  <w:style w:type="character" w:customStyle="1" w:styleId="WW8Num26z4">
    <w:name w:val="WW8Num26z4"/>
    <w:rsid w:val="00107F0E"/>
    <w:rPr>
      <w:w w:val="100"/>
      <w:position w:val="-1"/>
      <w:effect w:val="none"/>
      <w:vertAlign w:val="baseline"/>
      <w:cs w:val="0"/>
      <w:em w:val="none"/>
    </w:rPr>
  </w:style>
  <w:style w:type="character" w:customStyle="1" w:styleId="WW8Num26z5">
    <w:name w:val="WW8Num26z5"/>
    <w:rsid w:val="00107F0E"/>
    <w:rPr>
      <w:w w:val="100"/>
      <w:position w:val="-1"/>
      <w:effect w:val="none"/>
      <w:vertAlign w:val="baseline"/>
      <w:cs w:val="0"/>
      <w:em w:val="none"/>
    </w:rPr>
  </w:style>
  <w:style w:type="character" w:customStyle="1" w:styleId="WW8Num26z6">
    <w:name w:val="WW8Num26z6"/>
    <w:rsid w:val="00107F0E"/>
    <w:rPr>
      <w:w w:val="100"/>
      <w:position w:val="-1"/>
      <w:effect w:val="none"/>
      <w:vertAlign w:val="baseline"/>
      <w:cs w:val="0"/>
      <w:em w:val="none"/>
    </w:rPr>
  </w:style>
  <w:style w:type="character" w:customStyle="1" w:styleId="WW8Num26z7">
    <w:name w:val="WW8Num26z7"/>
    <w:rsid w:val="00107F0E"/>
    <w:rPr>
      <w:w w:val="100"/>
      <w:position w:val="-1"/>
      <w:effect w:val="none"/>
      <w:vertAlign w:val="baseline"/>
      <w:cs w:val="0"/>
      <w:em w:val="none"/>
    </w:rPr>
  </w:style>
  <w:style w:type="character" w:customStyle="1" w:styleId="WW8Num26z8">
    <w:name w:val="WW8Num26z8"/>
    <w:rsid w:val="00107F0E"/>
    <w:rPr>
      <w:w w:val="100"/>
      <w:position w:val="-1"/>
      <w:effect w:val="none"/>
      <w:vertAlign w:val="baseline"/>
      <w:cs w:val="0"/>
      <w:em w:val="none"/>
    </w:rPr>
  </w:style>
  <w:style w:type="character" w:customStyle="1" w:styleId="WW8Num27z0">
    <w:name w:val="WW8Num27z0"/>
    <w:rsid w:val="00107F0E"/>
    <w:rPr>
      <w:rFonts w:ascii="Trebuchet MS" w:hAnsi="Trebuchet MS" w:cs="Trebuchet MS"/>
      <w:color w:val="000000"/>
      <w:w w:val="100"/>
      <w:position w:val="-1"/>
      <w:sz w:val="22"/>
      <w:szCs w:val="22"/>
      <w:effect w:val="none"/>
      <w:vertAlign w:val="baseline"/>
      <w:cs w:val="0"/>
      <w:em w:val="none"/>
      <w:lang w:val="ro-RO"/>
    </w:rPr>
  </w:style>
  <w:style w:type="character" w:customStyle="1" w:styleId="WW8Num27z1">
    <w:name w:val="WW8Num27z1"/>
    <w:rsid w:val="00107F0E"/>
    <w:rPr>
      <w:w w:val="100"/>
      <w:position w:val="-1"/>
      <w:effect w:val="none"/>
      <w:vertAlign w:val="baseline"/>
      <w:cs w:val="0"/>
      <w:em w:val="none"/>
    </w:rPr>
  </w:style>
  <w:style w:type="character" w:customStyle="1" w:styleId="WW8Num27z2">
    <w:name w:val="WW8Num27z2"/>
    <w:rsid w:val="00107F0E"/>
    <w:rPr>
      <w:w w:val="100"/>
      <w:position w:val="-1"/>
      <w:effect w:val="none"/>
      <w:vertAlign w:val="baseline"/>
      <w:cs w:val="0"/>
      <w:em w:val="none"/>
    </w:rPr>
  </w:style>
  <w:style w:type="character" w:customStyle="1" w:styleId="WW8Num27z3">
    <w:name w:val="WW8Num27z3"/>
    <w:rsid w:val="00107F0E"/>
    <w:rPr>
      <w:w w:val="100"/>
      <w:position w:val="-1"/>
      <w:effect w:val="none"/>
      <w:vertAlign w:val="baseline"/>
      <w:cs w:val="0"/>
      <w:em w:val="none"/>
    </w:rPr>
  </w:style>
  <w:style w:type="character" w:customStyle="1" w:styleId="WW8Num27z4">
    <w:name w:val="WW8Num27z4"/>
    <w:rsid w:val="00107F0E"/>
    <w:rPr>
      <w:w w:val="100"/>
      <w:position w:val="-1"/>
      <w:effect w:val="none"/>
      <w:vertAlign w:val="baseline"/>
      <w:cs w:val="0"/>
      <w:em w:val="none"/>
    </w:rPr>
  </w:style>
  <w:style w:type="character" w:customStyle="1" w:styleId="WW8Num27z5">
    <w:name w:val="WW8Num27z5"/>
    <w:rsid w:val="00107F0E"/>
    <w:rPr>
      <w:w w:val="100"/>
      <w:position w:val="-1"/>
      <w:effect w:val="none"/>
      <w:vertAlign w:val="baseline"/>
      <w:cs w:val="0"/>
      <w:em w:val="none"/>
    </w:rPr>
  </w:style>
  <w:style w:type="character" w:customStyle="1" w:styleId="WW8Num27z6">
    <w:name w:val="WW8Num27z6"/>
    <w:rsid w:val="00107F0E"/>
    <w:rPr>
      <w:w w:val="100"/>
      <w:position w:val="-1"/>
      <w:effect w:val="none"/>
      <w:vertAlign w:val="baseline"/>
      <w:cs w:val="0"/>
      <w:em w:val="none"/>
    </w:rPr>
  </w:style>
  <w:style w:type="character" w:customStyle="1" w:styleId="WW8Num27z7">
    <w:name w:val="WW8Num27z7"/>
    <w:rsid w:val="00107F0E"/>
    <w:rPr>
      <w:w w:val="100"/>
      <w:position w:val="-1"/>
      <w:effect w:val="none"/>
      <w:vertAlign w:val="baseline"/>
      <w:cs w:val="0"/>
      <w:em w:val="none"/>
    </w:rPr>
  </w:style>
  <w:style w:type="character" w:customStyle="1" w:styleId="WW8Num27z8">
    <w:name w:val="WW8Num27z8"/>
    <w:rsid w:val="00107F0E"/>
    <w:rPr>
      <w:w w:val="100"/>
      <w:position w:val="-1"/>
      <w:effect w:val="none"/>
      <w:vertAlign w:val="baseline"/>
      <w:cs w:val="0"/>
      <w:em w:val="none"/>
    </w:rPr>
  </w:style>
  <w:style w:type="character" w:customStyle="1" w:styleId="WW8Num28z0">
    <w:name w:val="WW8Num28z0"/>
    <w:rsid w:val="00107F0E"/>
    <w:rPr>
      <w:b w:val="0"/>
      <w:i w:val="0"/>
      <w:w w:val="100"/>
      <w:position w:val="-1"/>
      <w:sz w:val="24"/>
      <w:szCs w:val="24"/>
      <w:effect w:val="none"/>
      <w:vertAlign w:val="baseline"/>
      <w:cs w:val="0"/>
      <w:em w:val="none"/>
    </w:rPr>
  </w:style>
  <w:style w:type="character" w:customStyle="1" w:styleId="WW8Num28z1">
    <w:name w:val="WW8Num28z1"/>
    <w:rsid w:val="00107F0E"/>
    <w:rPr>
      <w:w w:val="100"/>
      <w:position w:val="-1"/>
      <w:effect w:val="none"/>
      <w:vertAlign w:val="baseline"/>
      <w:cs w:val="0"/>
      <w:em w:val="none"/>
    </w:rPr>
  </w:style>
  <w:style w:type="character" w:customStyle="1" w:styleId="WW8Num28z2">
    <w:name w:val="WW8Num28z2"/>
    <w:rsid w:val="00107F0E"/>
    <w:rPr>
      <w:w w:val="100"/>
      <w:position w:val="-1"/>
      <w:effect w:val="none"/>
      <w:vertAlign w:val="baseline"/>
      <w:cs w:val="0"/>
      <w:em w:val="none"/>
    </w:rPr>
  </w:style>
  <w:style w:type="character" w:customStyle="1" w:styleId="WW8Num28z3">
    <w:name w:val="WW8Num28z3"/>
    <w:rsid w:val="00107F0E"/>
    <w:rPr>
      <w:w w:val="100"/>
      <w:position w:val="-1"/>
      <w:effect w:val="none"/>
      <w:vertAlign w:val="baseline"/>
      <w:cs w:val="0"/>
      <w:em w:val="none"/>
    </w:rPr>
  </w:style>
  <w:style w:type="character" w:customStyle="1" w:styleId="WW8Num28z4">
    <w:name w:val="WW8Num28z4"/>
    <w:rsid w:val="00107F0E"/>
    <w:rPr>
      <w:w w:val="100"/>
      <w:position w:val="-1"/>
      <w:effect w:val="none"/>
      <w:vertAlign w:val="baseline"/>
      <w:cs w:val="0"/>
      <w:em w:val="none"/>
    </w:rPr>
  </w:style>
  <w:style w:type="character" w:customStyle="1" w:styleId="WW8Num28z5">
    <w:name w:val="WW8Num28z5"/>
    <w:rsid w:val="00107F0E"/>
    <w:rPr>
      <w:w w:val="100"/>
      <w:position w:val="-1"/>
      <w:effect w:val="none"/>
      <w:vertAlign w:val="baseline"/>
      <w:cs w:val="0"/>
      <w:em w:val="none"/>
    </w:rPr>
  </w:style>
  <w:style w:type="character" w:customStyle="1" w:styleId="WW8Num28z6">
    <w:name w:val="WW8Num28z6"/>
    <w:rsid w:val="00107F0E"/>
    <w:rPr>
      <w:w w:val="100"/>
      <w:position w:val="-1"/>
      <w:effect w:val="none"/>
      <w:vertAlign w:val="baseline"/>
      <w:cs w:val="0"/>
      <w:em w:val="none"/>
    </w:rPr>
  </w:style>
  <w:style w:type="character" w:customStyle="1" w:styleId="WW8Num28z7">
    <w:name w:val="WW8Num28z7"/>
    <w:rsid w:val="00107F0E"/>
    <w:rPr>
      <w:w w:val="100"/>
      <w:position w:val="-1"/>
      <w:effect w:val="none"/>
      <w:vertAlign w:val="baseline"/>
      <w:cs w:val="0"/>
      <w:em w:val="none"/>
    </w:rPr>
  </w:style>
  <w:style w:type="character" w:customStyle="1" w:styleId="WW8Num28z8">
    <w:name w:val="WW8Num28z8"/>
    <w:rsid w:val="00107F0E"/>
    <w:rPr>
      <w:w w:val="100"/>
      <w:position w:val="-1"/>
      <w:effect w:val="none"/>
      <w:vertAlign w:val="baseline"/>
      <w:cs w:val="0"/>
      <w:em w:val="none"/>
    </w:rPr>
  </w:style>
  <w:style w:type="character" w:customStyle="1" w:styleId="WW8Num29z0">
    <w:name w:val="WW8Num29z0"/>
    <w:rsid w:val="00107F0E"/>
    <w:rPr>
      <w:rFonts w:ascii="Trebuchet MS" w:hAnsi="Trebuchet MS" w:cs="Times New Roman" w:hint="default"/>
      <w:w w:val="100"/>
      <w:position w:val="-1"/>
      <w:sz w:val="22"/>
      <w:szCs w:val="22"/>
      <w:effect w:val="none"/>
      <w:vertAlign w:val="baseline"/>
      <w:cs w:val="0"/>
      <w:em w:val="none"/>
    </w:rPr>
  </w:style>
  <w:style w:type="character" w:customStyle="1" w:styleId="WW8Num29z1">
    <w:name w:val="WW8Num29z1"/>
    <w:rsid w:val="00107F0E"/>
    <w:rPr>
      <w:w w:val="100"/>
      <w:position w:val="-1"/>
      <w:effect w:val="none"/>
      <w:vertAlign w:val="baseline"/>
      <w:cs w:val="0"/>
      <w:em w:val="none"/>
    </w:rPr>
  </w:style>
  <w:style w:type="character" w:customStyle="1" w:styleId="WW8Num29z2">
    <w:name w:val="WW8Num29z2"/>
    <w:rsid w:val="00107F0E"/>
    <w:rPr>
      <w:w w:val="100"/>
      <w:position w:val="-1"/>
      <w:effect w:val="none"/>
      <w:vertAlign w:val="baseline"/>
      <w:cs w:val="0"/>
      <w:em w:val="none"/>
    </w:rPr>
  </w:style>
  <w:style w:type="character" w:customStyle="1" w:styleId="WW8Num29z3">
    <w:name w:val="WW8Num29z3"/>
    <w:rsid w:val="00107F0E"/>
    <w:rPr>
      <w:w w:val="100"/>
      <w:position w:val="-1"/>
      <w:effect w:val="none"/>
      <w:vertAlign w:val="baseline"/>
      <w:cs w:val="0"/>
      <w:em w:val="none"/>
    </w:rPr>
  </w:style>
  <w:style w:type="character" w:customStyle="1" w:styleId="WW8Num29z4">
    <w:name w:val="WW8Num29z4"/>
    <w:rsid w:val="00107F0E"/>
    <w:rPr>
      <w:w w:val="100"/>
      <w:position w:val="-1"/>
      <w:effect w:val="none"/>
      <w:vertAlign w:val="baseline"/>
      <w:cs w:val="0"/>
      <w:em w:val="none"/>
    </w:rPr>
  </w:style>
  <w:style w:type="character" w:customStyle="1" w:styleId="WW8Num29z5">
    <w:name w:val="WW8Num29z5"/>
    <w:rsid w:val="00107F0E"/>
    <w:rPr>
      <w:w w:val="100"/>
      <w:position w:val="-1"/>
      <w:effect w:val="none"/>
      <w:vertAlign w:val="baseline"/>
      <w:cs w:val="0"/>
      <w:em w:val="none"/>
    </w:rPr>
  </w:style>
  <w:style w:type="character" w:customStyle="1" w:styleId="WW8Num29z6">
    <w:name w:val="WW8Num29z6"/>
    <w:rsid w:val="00107F0E"/>
    <w:rPr>
      <w:w w:val="100"/>
      <w:position w:val="-1"/>
      <w:effect w:val="none"/>
      <w:vertAlign w:val="baseline"/>
      <w:cs w:val="0"/>
      <w:em w:val="none"/>
    </w:rPr>
  </w:style>
  <w:style w:type="character" w:customStyle="1" w:styleId="WW8Num29z7">
    <w:name w:val="WW8Num29z7"/>
    <w:rsid w:val="00107F0E"/>
    <w:rPr>
      <w:w w:val="100"/>
      <w:position w:val="-1"/>
      <w:effect w:val="none"/>
      <w:vertAlign w:val="baseline"/>
      <w:cs w:val="0"/>
      <w:em w:val="none"/>
    </w:rPr>
  </w:style>
  <w:style w:type="character" w:customStyle="1" w:styleId="WW8Num29z8">
    <w:name w:val="WW8Num29z8"/>
    <w:rsid w:val="00107F0E"/>
    <w:rPr>
      <w:w w:val="100"/>
      <w:position w:val="-1"/>
      <w:effect w:val="none"/>
      <w:vertAlign w:val="baseline"/>
      <w:cs w:val="0"/>
      <w:em w:val="none"/>
    </w:rPr>
  </w:style>
  <w:style w:type="character" w:customStyle="1" w:styleId="WW8Num30z0">
    <w:name w:val="WW8Num30z0"/>
    <w:rsid w:val="00107F0E"/>
    <w:rPr>
      <w:w w:val="100"/>
      <w:position w:val="-1"/>
      <w:effect w:val="none"/>
      <w:vertAlign w:val="baseline"/>
      <w:cs w:val="0"/>
      <w:em w:val="none"/>
    </w:rPr>
  </w:style>
  <w:style w:type="character" w:customStyle="1" w:styleId="WW8Num30z1">
    <w:name w:val="WW8Num30z1"/>
    <w:rsid w:val="00107F0E"/>
    <w:rPr>
      <w:w w:val="100"/>
      <w:position w:val="-1"/>
      <w:effect w:val="none"/>
      <w:vertAlign w:val="baseline"/>
      <w:cs w:val="0"/>
      <w:em w:val="none"/>
    </w:rPr>
  </w:style>
  <w:style w:type="character" w:customStyle="1" w:styleId="WW8Num30z2">
    <w:name w:val="WW8Num30z2"/>
    <w:rsid w:val="00107F0E"/>
    <w:rPr>
      <w:w w:val="100"/>
      <w:position w:val="-1"/>
      <w:effect w:val="none"/>
      <w:vertAlign w:val="baseline"/>
      <w:cs w:val="0"/>
      <w:em w:val="none"/>
    </w:rPr>
  </w:style>
  <w:style w:type="character" w:customStyle="1" w:styleId="WW8Num30z3">
    <w:name w:val="WW8Num30z3"/>
    <w:rsid w:val="00107F0E"/>
    <w:rPr>
      <w:w w:val="100"/>
      <w:position w:val="-1"/>
      <w:effect w:val="none"/>
      <w:vertAlign w:val="baseline"/>
      <w:cs w:val="0"/>
      <w:em w:val="none"/>
    </w:rPr>
  </w:style>
  <w:style w:type="character" w:customStyle="1" w:styleId="WW8Num30z4">
    <w:name w:val="WW8Num30z4"/>
    <w:rsid w:val="00107F0E"/>
    <w:rPr>
      <w:w w:val="100"/>
      <w:position w:val="-1"/>
      <w:effect w:val="none"/>
      <w:vertAlign w:val="baseline"/>
      <w:cs w:val="0"/>
      <w:em w:val="none"/>
    </w:rPr>
  </w:style>
  <w:style w:type="character" w:customStyle="1" w:styleId="WW8Num30z5">
    <w:name w:val="WW8Num30z5"/>
    <w:rsid w:val="00107F0E"/>
    <w:rPr>
      <w:w w:val="100"/>
      <w:position w:val="-1"/>
      <w:effect w:val="none"/>
      <w:vertAlign w:val="baseline"/>
      <w:cs w:val="0"/>
      <w:em w:val="none"/>
    </w:rPr>
  </w:style>
  <w:style w:type="character" w:customStyle="1" w:styleId="WW8Num30z6">
    <w:name w:val="WW8Num30z6"/>
    <w:rsid w:val="00107F0E"/>
    <w:rPr>
      <w:w w:val="100"/>
      <w:position w:val="-1"/>
      <w:effect w:val="none"/>
      <w:vertAlign w:val="baseline"/>
      <w:cs w:val="0"/>
      <w:em w:val="none"/>
    </w:rPr>
  </w:style>
  <w:style w:type="character" w:customStyle="1" w:styleId="WW8Num30z7">
    <w:name w:val="WW8Num30z7"/>
    <w:rsid w:val="00107F0E"/>
    <w:rPr>
      <w:w w:val="100"/>
      <w:position w:val="-1"/>
      <w:effect w:val="none"/>
      <w:vertAlign w:val="baseline"/>
      <w:cs w:val="0"/>
      <w:em w:val="none"/>
    </w:rPr>
  </w:style>
  <w:style w:type="character" w:customStyle="1" w:styleId="WW8Num30z8">
    <w:name w:val="WW8Num30z8"/>
    <w:rsid w:val="00107F0E"/>
    <w:rPr>
      <w:w w:val="100"/>
      <w:position w:val="-1"/>
      <w:effect w:val="none"/>
      <w:vertAlign w:val="baseline"/>
      <w:cs w:val="0"/>
      <w:em w:val="none"/>
    </w:rPr>
  </w:style>
  <w:style w:type="character" w:customStyle="1" w:styleId="WW8Num31z0">
    <w:name w:val="WW8Num31z0"/>
    <w:rsid w:val="00107F0E"/>
    <w:rPr>
      <w:rFonts w:ascii="Times New Roman" w:eastAsia="Times New Roman" w:hAnsi="Times New Roman" w:cs="Times New Roman" w:hint="default"/>
      <w:w w:val="100"/>
      <w:position w:val="-1"/>
      <w:effect w:val="none"/>
      <w:vertAlign w:val="baseline"/>
      <w:cs w:val="0"/>
      <w:em w:val="none"/>
    </w:rPr>
  </w:style>
  <w:style w:type="character" w:customStyle="1" w:styleId="WW8Num31z1">
    <w:name w:val="WW8Num31z1"/>
    <w:rsid w:val="00107F0E"/>
    <w:rPr>
      <w:rFonts w:ascii="Courier New" w:hAnsi="Courier New" w:cs="Courier New" w:hint="default"/>
      <w:w w:val="100"/>
      <w:position w:val="-1"/>
      <w:effect w:val="none"/>
      <w:vertAlign w:val="baseline"/>
      <w:cs w:val="0"/>
      <w:em w:val="none"/>
    </w:rPr>
  </w:style>
  <w:style w:type="character" w:customStyle="1" w:styleId="WW8Num31z2">
    <w:name w:val="WW8Num31z2"/>
    <w:rsid w:val="00107F0E"/>
    <w:rPr>
      <w:rFonts w:ascii="Wingdings" w:hAnsi="Wingdings" w:cs="Wingdings" w:hint="default"/>
      <w:w w:val="100"/>
      <w:position w:val="-1"/>
      <w:effect w:val="none"/>
      <w:vertAlign w:val="baseline"/>
      <w:cs w:val="0"/>
      <w:em w:val="none"/>
    </w:rPr>
  </w:style>
  <w:style w:type="character" w:customStyle="1" w:styleId="WW8Num31z3">
    <w:name w:val="WW8Num31z3"/>
    <w:rsid w:val="00107F0E"/>
    <w:rPr>
      <w:rFonts w:ascii="Symbol" w:hAnsi="Symbol" w:cs="Symbol" w:hint="default"/>
      <w:w w:val="100"/>
      <w:position w:val="-1"/>
      <w:effect w:val="none"/>
      <w:vertAlign w:val="baseline"/>
      <w:cs w:val="0"/>
      <w:em w:val="none"/>
    </w:rPr>
  </w:style>
  <w:style w:type="character" w:customStyle="1" w:styleId="WW8Num32z0">
    <w:name w:val="WW8Num32z0"/>
    <w:rsid w:val="00107F0E"/>
    <w:rPr>
      <w:w w:val="100"/>
      <w:position w:val="-1"/>
      <w:effect w:val="none"/>
      <w:vertAlign w:val="baseline"/>
      <w:cs w:val="0"/>
      <w:em w:val="none"/>
    </w:rPr>
  </w:style>
  <w:style w:type="character" w:customStyle="1" w:styleId="WW8Num32z1">
    <w:name w:val="WW8Num32z1"/>
    <w:rsid w:val="00107F0E"/>
    <w:rPr>
      <w:w w:val="100"/>
      <w:position w:val="-1"/>
      <w:effect w:val="none"/>
      <w:vertAlign w:val="baseline"/>
      <w:cs w:val="0"/>
      <w:em w:val="none"/>
    </w:rPr>
  </w:style>
  <w:style w:type="character" w:customStyle="1" w:styleId="WW8Num32z2">
    <w:name w:val="WW8Num32z2"/>
    <w:rsid w:val="00107F0E"/>
    <w:rPr>
      <w:w w:val="100"/>
      <w:position w:val="-1"/>
      <w:effect w:val="none"/>
      <w:vertAlign w:val="baseline"/>
      <w:cs w:val="0"/>
      <w:em w:val="none"/>
    </w:rPr>
  </w:style>
  <w:style w:type="character" w:customStyle="1" w:styleId="WW8Num32z3">
    <w:name w:val="WW8Num32z3"/>
    <w:rsid w:val="00107F0E"/>
    <w:rPr>
      <w:w w:val="100"/>
      <w:position w:val="-1"/>
      <w:effect w:val="none"/>
      <w:vertAlign w:val="baseline"/>
      <w:cs w:val="0"/>
      <w:em w:val="none"/>
    </w:rPr>
  </w:style>
  <w:style w:type="character" w:customStyle="1" w:styleId="WW8Num32z4">
    <w:name w:val="WW8Num32z4"/>
    <w:rsid w:val="00107F0E"/>
    <w:rPr>
      <w:w w:val="100"/>
      <w:position w:val="-1"/>
      <w:effect w:val="none"/>
      <w:vertAlign w:val="baseline"/>
      <w:cs w:val="0"/>
      <w:em w:val="none"/>
    </w:rPr>
  </w:style>
  <w:style w:type="character" w:customStyle="1" w:styleId="WW8Num32z5">
    <w:name w:val="WW8Num32z5"/>
    <w:rsid w:val="00107F0E"/>
    <w:rPr>
      <w:w w:val="100"/>
      <w:position w:val="-1"/>
      <w:effect w:val="none"/>
      <w:vertAlign w:val="baseline"/>
      <w:cs w:val="0"/>
      <w:em w:val="none"/>
    </w:rPr>
  </w:style>
  <w:style w:type="character" w:customStyle="1" w:styleId="WW8Num32z6">
    <w:name w:val="WW8Num32z6"/>
    <w:rsid w:val="00107F0E"/>
    <w:rPr>
      <w:w w:val="100"/>
      <w:position w:val="-1"/>
      <w:effect w:val="none"/>
      <w:vertAlign w:val="baseline"/>
      <w:cs w:val="0"/>
      <w:em w:val="none"/>
    </w:rPr>
  </w:style>
  <w:style w:type="character" w:customStyle="1" w:styleId="WW8Num32z7">
    <w:name w:val="WW8Num32z7"/>
    <w:rsid w:val="00107F0E"/>
    <w:rPr>
      <w:w w:val="100"/>
      <w:position w:val="-1"/>
      <w:effect w:val="none"/>
      <w:vertAlign w:val="baseline"/>
      <w:cs w:val="0"/>
      <w:em w:val="none"/>
    </w:rPr>
  </w:style>
  <w:style w:type="character" w:customStyle="1" w:styleId="WW8Num32z8">
    <w:name w:val="WW8Num32z8"/>
    <w:rsid w:val="00107F0E"/>
    <w:rPr>
      <w:w w:val="100"/>
      <w:position w:val="-1"/>
      <w:effect w:val="none"/>
      <w:vertAlign w:val="baseline"/>
      <w:cs w:val="0"/>
      <w:em w:val="none"/>
    </w:rPr>
  </w:style>
  <w:style w:type="character" w:customStyle="1" w:styleId="WW8Num33z0">
    <w:name w:val="WW8Num33z0"/>
    <w:rsid w:val="00107F0E"/>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33z2">
    <w:name w:val="WW8Num33z2"/>
    <w:rsid w:val="00107F0E"/>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34z0">
    <w:name w:val="WW8Num34z0"/>
    <w:rsid w:val="00107F0E"/>
    <w:rPr>
      <w:w w:val="100"/>
      <w:position w:val="-1"/>
      <w:effect w:val="none"/>
      <w:vertAlign w:val="baseline"/>
      <w:cs w:val="0"/>
      <w:em w:val="none"/>
    </w:rPr>
  </w:style>
  <w:style w:type="character" w:customStyle="1" w:styleId="WW8Num34z1">
    <w:name w:val="WW8Num34z1"/>
    <w:rsid w:val="00107F0E"/>
    <w:rPr>
      <w:w w:val="100"/>
      <w:position w:val="-1"/>
      <w:effect w:val="none"/>
      <w:vertAlign w:val="baseline"/>
      <w:cs w:val="0"/>
      <w:em w:val="none"/>
    </w:rPr>
  </w:style>
  <w:style w:type="character" w:customStyle="1" w:styleId="WW8Num34z2">
    <w:name w:val="WW8Num34z2"/>
    <w:rsid w:val="00107F0E"/>
    <w:rPr>
      <w:w w:val="100"/>
      <w:position w:val="-1"/>
      <w:effect w:val="none"/>
      <w:vertAlign w:val="baseline"/>
      <w:cs w:val="0"/>
      <w:em w:val="none"/>
    </w:rPr>
  </w:style>
  <w:style w:type="character" w:customStyle="1" w:styleId="WW8Num34z3">
    <w:name w:val="WW8Num34z3"/>
    <w:rsid w:val="00107F0E"/>
    <w:rPr>
      <w:w w:val="100"/>
      <w:position w:val="-1"/>
      <w:effect w:val="none"/>
      <w:vertAlign w:val="baseline"/>
      <w:cs w:val="0"/>
      <w:em w:val="none"/>
    </w:rPr>
  </w:style>
  <w:style w:type="character" w:customStyle="1" w:styleId="WW8Num34z4">
    <w:name w:val="WW8Num34z4"/>
    <w:rsid w:val="00107F0E"/>
    <w:rPr>
      <w:w w:val="100"/>
      <w:position w:val="-1"/>
      <w:effect w:val="none"/>
      <w:vertAlign w:val="baseline"/>
      <w:cs w:val="0"/>
      <w:em w:val="none"/>
    </w:rPr>
  </w:style>
  <w:style w:type="character" w:customStyle="1" w:styleId="WW8Num34z5">
    <w:name w:val="WW8Num34z5"/>
    <w:rsid w:val="00107F0E"/>
    <w:rPr>
      <w:w w:val="100"/>
      <w:position w:val="-1"/>
      <w:effect w:val="none"/>
      <w:vertAlign w:val="baseline"/>
      <w:cs w:val="0"/>
      <w:em w:val="none"/>
    </w:rPr>
  </w:style>
  <w:style w:type="character" w:customStyle="1" w:styleId="WW8Num34z6">
    <w:name w:val="WW8Num34z6"/>
    <w:rsid w:val="00107F0E"/>
    <w:rPr>
      <w:w w:val="100"/>
      <w:position w:val="-1"/>
      <w:effect w:val="none"/>
      <w:vertAlign w:val="baseline"/>
      <w:cs w:val="0"/>
      <w:em w:val="none"/>
    </w:rPr>
  </w:style>
  <w:style w:type="character" w:customStyle="1" w:styleId="WW8Num34z7">
    <w:name w:val="WW8Num34z7"/>
    <w:rsid w:val="00107F0E"/>
    <w:rPr>
      <w:w w:val="100"/>
      <w:position w:val="-1"/>
      <w:effect w:val="none"/>
      <w:vertAlign w:val="baseline"/>
      <w:cs w:val="0"/>
      <w:em w:val="none"/>
    </w:rPr>
  </w:style>
  <w:style w:type="character" w:customStyle="1" w:styleId="WW8Num34z8">
    <w:name w:val="WW8Num34z8"/>
    <w:rsid w:val="00107F0E"/>
    <w:rPr>
      <w:w w:val="100"/>
      <w:position w:val="-1"/>
      <w:effect w:val="none"/>
      <w:vertAlign w:val="baseline"/>
      <w:cs w:val="0"/>
      <w:em w:val="none"/>
    </w:rPr>
  </w:style>
  <w:style w:type="character" w:customStyle="1" w:styleId="WW8Num35z0">
    <w:name w:val="WW8Num35z0"/>
    <w:rsid w:val="00107F0E"/>
    <w:rPr>
      <w:b w:val="0"/>
      <w:i w:val="0"/>
      <w:w w:val="100"/>
      <w:position w:val="-1"/>
      <w:effect w:val="none"/>
      <w:vertAlign w:val="baseline"/>
      <w:cs w:val="0"/>
      <w:em w:val="none"/>
    </w:rPr>
  </w:style>
  <w:style w:type="character" w:customStyle="1" w:styleId="WW8Num35z1">
    <w:name w:val="WW8Num35z1"/>
    <w:rsid w:val="00107F0E"/>
    <w:rPr>
      <w:w w:val="100"/>
      <w:position w:val="-1"/>
      <w:effect w:val="none"/>
      <w:vertAlign w:val="baseline"/>
      <w:cs w:val="0"/>
      <w:em w:val="none"/>
    </w:rPr>
  </w:style>
  <w:style w:type="character" w:customStyle="1" w:styleId="WW8Num35z2">
    <w:name w:val="WW8Num35z2"/>
    <w:rsid w:val="00107F0E"/>
    <w:rPr>
      <w:w w:val="100"/>
      <w:position w:val="-1"/>
      <w:effect w:val="none"/>
      <w:vertAlign w:val="baseline"/>
      <w:cs w:val="0"/>
      <w:em w:val="none"/>
    </w:rPr>
  </w:style>
  <w:style w:type="character" w:customStyle="1" w:styleId="WW8Num35z3">
    <w:name w:val="WW8Num35z3"/>
    <w:rsid w:val="00107F0E"/>
    <w:rPr>
      <w:w w:val="100"/>
      <w:position w:val="-1"/>
      <w:effect w:val="none"/>
      <w:vertAlign w:val="baseline"/>
      <w:cs w:val="0"/>
      <w:em w:val="none"/>
    </w:rPr>
  </w:style>
  <w:style w:type="character" w:customStyle="1" w:styleId="WW8Num35z4">
    <w:name w:val="WW8Num35z4"/>
    <w:rsid w:val="00107F0E"/>
    <w:rPr>
      <w:w w:val="100"/>
      <w:position w:val="-1"/>
      <w:effect w:val="none"/>
      <w:vertAlign w:val="baseline"/>
      <w:cs w:val="0"/>
      <w:em w:val="none"/>
    </w:rPr>
  </w:style>
  <w:style w:type="character" w:customStyle="1" w:styleId="WW8Num35z5">
    <w:name w:val="WW8Num35z5"/>
    <w:rsid w:val="00107F0E"/>
    <w:rPr>
      <w:w w:val="100"/>
      <w:position w:val="-1"/>
      <w:effect w:val="none"/>
      <w:vertAlign w:val="baseline"/>
      <w:cs w:val="0"/>
      <w:em w:val="none"/>
    </w:rPr>
  </w:style>
  <w:style w:type="character" w:customStyle="1" w:styleId="WW8Num35z6">
    <w:name w:val="WW8Num35z6"/>
    <w:rsid w:val="00107F0E"/>
    <w:rPr>
      <w:w w:val="100"/>
      <w:position w:val="-1"/>
      <w:effect w:val="none"/>
      <w:vertAlign w:val="baseline"/>
      <w:cs w:val="0"/>
      <w:em w:val="none"/>
    </w:rPr>
  </w:style>
  <w:style w:type="character" w:customStyle="1" w:styleId="WW8Num35z7">
    <w:name w:val="WW8Num35z7"/>
    <w:rsid w:val="00107F0E"/>
    <w:rPr>
      <w:w w:val="100"/>
      <w:position w:val="-1"/>
      <w:effect w:val="none"/>
      <w:vertAlign w:val="baseline"/>
      <w:cs w:val="0"/>
      <w:em w:val="none"/>
    </w:rPr>
  </w:style>
  <w:style w:type="character" w:customStyle="1" w:styleId="WW8Num35z8">
    <w:name w:val="WW8Num35z8"/>
    <w:rsid w:val="00107F0E"/>
    <w:rPr>
      <w:w w:val="100"/>
      <w:position w:val="-1"/>
      <w:effect w:val="none"/>
      <w:vertAlign w:val="baseline"/>
      <w:cs w:val="0"/>
      <w:em w:val="none"/>
    </w:rPr>
  </w:style>
  <w:style w:type="character" w:customStyle="1" w:styleId="WW8Num36z0">
    <w:name w:val="WW8Num36z0"/>
    <w:rsid w:val="00107F0E"/>
    <w:rPr>
      <w:b w:val="0"/>
      <w:i w:val="0"/>
      <w:w w:val="100"/>
      <w:position w:val="-1"/>
      <w:effect w:val="none"/>
      <w:vertAlign w:val="baseline"/>
      <w:cs w:val="0"/>
      <w:em w:val="none"/>
    </w:rPr>
  </w:style>
  <w:style w:type="character" w:customStyle="1" w:styleId="WW8Num36z1">
    <w:name w:val="WW8Num36z1"/>
    <w:rsid w:val="00107F0E"/>
    <w:rPr>
      <w:w w:val="100"/>
      <w:position w:val="-1"/>
      <w:effect w:val="none"/>
      <w:vertAlign w:val="baseline"/>
      <w:cs w:val="0"/>
      <w:em w:val="none"/>
    </w:rPr>
  </w:style>
  <w:style w:type="character" w:customStyle="1" w:styleId="WW8Num36z2">
    <w:name w:val="WW8Num36z2"/>
    <w:rsid w:val="00107F0E"/>
    <w:rPr>
      <w:w w:val="100"/>
      <w:position w:val="-1"/>
      <w:effect w:val="none"/>
      <w:vertAlign w:val="baseline"/>
      <w:cs w:val="0"/>
      <w:em w:val="none"/>
    </w:rPr>
  </w:style>
  <w:style w:type="character" w:customStyle="1" w:styleId="WW8Num36z3">
    <w:name w:val="WW8Num36z3"/>
    <w:rsid w:val="00107F0E"/>
    <w:rPr>
      <w:w w:val="100"/>
      <w:position w:val="-1"/>
      <w:effect w:val="none"/>
      <w:vertAlign w:val="baseline"/>
      <w:cs w:val="0"/>
      <w:em w:val="none"/>
    </w:rPr>
  </w:style>
  <w:style w:type="character" w:customStyle="1" w:styleId="WW8Num36z4">
    <w:name w:val="WW8Num36z4"/>
    <w:rsid w:val="00107F0E"/>
    <w:rPr>
      <w:w w:val="100"/>
      <w:position w:val="-1"/>
      <w:effect w:val="none"/>
      <w:vertAlign w:val="baseline"/>
      <w:cs w:val="0"/>
      <w:em w:val="none"/>
    </w:rPr>
  </w:style>
  <w:style w:type="character" w:customStyle="1" w:styleId="WW8Num36z5">
    <w:name w:val="WW8Num36z5"/>
    <w:rsid w:val="00107F0E"/>
    <w:rPr>
      <w:w w:val="100"/>
      <w:position w:val="-1"/>
      <w:effect w:val="none"/>
      <w:vertAlign w:val="baseline"/>
      <w:cs w:val="0"/>
      <w:em w:val="none"/>
    </w:rPr>
  </w:style>
  <w:style w:type="character" w:customStyle="1" w:styleId="WW8Num36z6">
    <w:name w:val="WW8Num36z6"/>
    <w:rsid w:val="00107F0E"/>
    <w:rPr>
      <w:w w:val="100"/>
      <w:position w:val="-1"/>
      <w:effect w:val="none"/>
      <w:vertAlign w:val="baseline"/>
      <w:cs w:val="0"/>
      <w:em w:val="none"/>
    </w:rPr>
  </w:style>
  <w:style w:type="character" w:customStyle="1" w:styleId="WW8Num36z7">
    <w:name w:val="WW8Num36z7"/>
    <w:rsid w:val="00107F0E"/>
    <w:rPr>
      <w:w w:val="100"/>
      <w:position w:val="-1"/>
      <w:effect w:val="none"/>
      <w:vertAlign w:val="baseline"/>
      <w:cs w:val="0"/>
      <w:em w:val="none"/>
    </w:rPr>
  </w:style>
  <w:style w:type="character" w:customStyle="1" w:styleId="WW8Num36z8">
    <w:name w:val="WW8Num36z8"/>
    <w:rsid w:val="00107F0E"/>
    <w:rPr>
      <w:w w:val="100"/>
      <w:position w:val="-1"/>
      <w:effect w:val="none"/>
      <w:vertAlign w:val="baseline"/>
      <w:cs w:val="0"/>
      <w:em w:val="none"/>
    </w:rPr>
  </w:style>
  <w:style w:type="character" w:customStyle="1" w:styleId="WW8Num37z0">
    <w:name w:val="WW8Num37z0"/>
    <w:rsid w:val="00107F0E"/>
    <w:rPr>
      <w:w w:val="100"/>
      <w:position w:val="-1"/>
      <w:effect w:val="none"/>
      <w:vertAlign w:val="baseline"/>
      <w:cs w:val="0"/>
      <w:em w:val="none"/>
    </w:rPr>
  </w:style>
  <w:style w:type="character" w:customStyle="1" w:styleId="WW8Num37z1">
    <w:name w:val="WW8Num37z1"/>
    <w:rsid w:val="00107F0E"/>
    <w:rPr>
      <w:w w:val="100"/>
      <w:position w:val="-1"/>
      <w:effect w:val="none"/>
      <w:vertAlign w:val="baseline"/>
      <w:cs w:val="0"/>
      <w:em w:val="none"/>
    </w:rPr>
  </w:style>
  <w:style w:type="character" w:customStyle="1" w:styleId="WW8Num37z2">
    <w:name w:val="WW8Num37z2"/>
    <w:rsid w:val="00107F0E"/>
    <w:rPr>
      <w:w w:val="100"/>
      <w:position w:val="-1"/>
      <w:effect w:val="none"/>
      <w:vertAlign w:val="baseline"/>
      <w:cs w:val="0"/>
      <w:em w:val="none"/>
    </w:rPr>
  </w:style>
  <w:style w:type="character" w:customStyle="1" w:styleId="WW8Num37z3">
    <w:name w:val="WW8Num37z3"/>
    <w:rsid w:val="00107F0E"/>
    <w:rPr>
      <w:w w:val="100"/>
      <w:position w:val="-1"/>
      <w:effect w:val="none"/>
      <w:vertAlign w:val="baseline"/>
      <w:cs w:val="0"/>
      <w:em w:val="none"/>
    </w:rPr>
  </w:style>
  <w:style w:type="character" w:customStyle="1" w:styleId="WW8Num37z4">
    <w:name w:val="WW8Num37z4"/>
    <w:rsid w:val="00107F0E"/>
    <w:rPr>
      <w:w w:val="100"/>
      <w:position w:val="-1"/>
      <w:effect w:val="none"/>
      <w:vertAlign w:val="baseline"/>
      <w:cs w:val="0"/>
      <w:em w:val="none"/>
    </w:rPr>
  </w:style>
  <w:style w:type="character" w:customStyle="1" w:styleId="WW8Num37z5">
    <w:name w:val="WW8Num37z5"/>
    <w:rsid w:val="00107F0E"/>
    <w:rPr>
      <w:w w:val="100"/>
      <w:position w:val="-1"/>
      <w:effect w:val="none"/>
      <w:vertAlign w:val="baseline"/>
      <w:cs w:val="0"/>
      <w:em w:val="none"/>
    </w:rPr>
  </w:style>
  <w:style w:type="character" w:customStyle="1" w:styleId="WW8Num37z6">
    <w:name w:val="WW8Num37z6"/>
    <w:rsid w:val="00107F0E"/>
    <w:rPr>
      <w:w w:val="100"/>
      <w:position w:val="-1"/>
      <w:effect w:val="none"/>
      <w:vertAlign w:val="baseline"/>
      <w:cs w:val="0"/>
      <w:em w:val="none"/>
    </w:rPr>
  </w:style>
  <w:style w:type="character" w:customStyle="1" w:styleId="WW8Num37z7">
    <w:name w:val="WW8Num37z7"/>
    <w:rsid w:val="00107F0E"/>
    <w:rPr>
      <w:w w:val="100"/>
      <w:position w:val="-1"/>
      <w:effect w:val="none"/>
      <w:vertAlign w:val="baseline"/>
      <w:cs w:val="0"/>
      <w:em w:val="none"/>
    </w:rPr>
  </w:style>
  <w:style w:type="character" w:customStyle="1" w:styleId="WW8Num37z8">
    <w:name w:val="WW8Num37z8"/>
    <w:rsid w:val="00107F0E"/>
    <w:rPr>
      <w:w w:val="100"/>
      <w:position w:val="-1"/>
      <w:effect w:val="none"/>
      <w:vertAlign w:val="baseline"/>
      <w:cs w:val="0"/>
      <w:em w:val="none"/>
    </w:rPr>
  </w:style>
  <w:style w:type="character" w:customStyle="1" w:styleId="WW8Num38z0">
    <w:name w:val="WW8Num38z0"/>
    <w:rsid w:val="00107F0E"/>
    <w:rPr>
      <w:w w:val="100"/>
      <w:position w:val="-1"/>
      <w:effect w:val="none"/>
      <w:vertAlign w:val="baseline"/>
      <w:cs w:val="0"/>
      <w:em w:val="none"/>
    </w:rPr>
  </w:style>
  <w:style w:type="character" w:customStyle="1" w:styleId="WW8Num38z1">
    <w:name w:val="WW8Num38z1"/>
    <w:rsid w:val="00107F0E"/>
    <w:rPr>
      <w:w w:val="100"/>
      <w:position w:val="-1"/>
      <w:effect w:val="none"/>
      <w:vertAlign w:val="baseline"/>
      <w:cs w:val="0"/>
      <w:em w:val="none"/>
    </w:rPr>
  </w:style>
  <w:style w:type="character" w:customStyle="1" w:styleId="WW8Num38z2">
    <w:name w:val="WW8Num38z2"/>
    <w:rsid w:val="00107F0E"/>
    <w:rPr>
      <w:w w:val="100"/>
      <w:position w:val="-1"/>
      <w:effect w:val="none"/>
      <w:vertAlign w:val="baseline"/>
      <w:cs w:val="0"/>
      <w:em w:val="none"/>
    </w:rPr>
  </w:style>
  <w:style w:type="character" w:customStyle="1" w:styleId="WW8Num38z3">
    <w:name w:val="WW8Num38z3"/>
    <w:rsid w:val="00107F0E"/>
    <w:rPr>
      <w:w w:val="100"/>
      <w:position w:val="-1"/>
      <w:effect w:val="none"/>
      <w:vertAlign w:val="baseline"/>
      <w:cs w:val="0"/>
      <w:em w:val="none"/>
    </w:rPr>
  </w:style>
  <w:style w:type="character" w:customStyle="1" w:styleId="WW8Num38z4">
    <w:name w:val="WW8Num38z4"/>
    <w:rsid w:val="00107F0E"/>
    <w:rPr>
      <w:w w:val="100"/>
      <w:position w:val="-1"/>
      <w:effect w:val="none"/>
      <w:vertAlign w:val="baseline"/>
      <w:cs w:val="0"/>
      <w:em w:val="none"/>
    </w:rPr>
  </w:style>
  <w:style w:type="character" w:customStyle="1" w:styleId="WW8Num38z5">
    <w:name w:val="WW8Num38z5"/>
    <w:rsid w:val="00107F0E"/>
    <w:rPr>
      <w:w w:val="100"/>
      <w:position w:val="-1"/>
      <w:effect w:val="none"/>
      <w:vertAlign w:val="baseline"/>
      <w:cs w:val="0"/>
      <w:em w:val="none"/>
    </w:rPr>
  </w:style>
  <w:style w:type="character" w:customStyle="1" w:styleId="WW8Num38z6">
    <w:name w:val="WW8Num38z6"/>
    <w:rsid w:val="00107F0E"/>
    <w:rPr>
      <w:w w:val="100"/>
      <w:position w:val="-1"/>
      <w:effect w:val="none"/>
      <w:vertAlign w:val="baseline"/>
      <w:cs w:val="0"/>
      <w:em w:val="none"/>
    </w:rPr>
  </w:style>
  <w:style w:type="character" w:customStyle="1" w:styleId="WW8Num38z7">
    <w:name w:val="WW8Num38z7"/>
    <w:rsid w:val="00107F0E"/>
    <w:rPr>
      <w:w w:val="100"/>
      <w:position w:val="-1"/>
      <w:effect w:val="none"/>
      <w:vertAlign w:val="baseline"/>
      <w:cs w:val="0"/>
      <w:em w:val="none"/>
    </w:rPr>
  </w:style>
  <w:style w:type="character" w:customStyle="1" w:styleId="WW8Num38z8">
    <w:name w:val="WW8Num38z8"/>
    <w:rsid w:val="00107F0E"/>
    <w:rPr>
      <w:w w:val="100"/>
      <w:position w:val="-1"/>
      <w:effect w:val="none"/>
      <w:vertAlign w:val="baseline"/>
      <w:cs w:val="0"/>
      <w:em w:val="none"/>
    </w:rPr>
  </w:style>
  <w:style w:type="character" w:customStyle="1" w:styleId="WW8Num39z0">
    <w:name w:val="WW8Num39z0"/>
    <w:rsid w:val="00107F0E"/>
    <w:rPr>
      <w:rFonts w:ascii="Times New Roman" w:eastAsia="Times New Roman" w:hAnsi="Times New Roman" w:cs="Times New Roman" w:hint="default"/>
      <w:w w:val="100"/>
      <w:position w:val="-1"/>
      <w:effect w:val="none"/>
      <w:vertAlign w:val="baseline"/>
      <w:cs w:val="0"/>
      <w:em w:val="none"/>
    </w:rPr>
  </w:style>
  <w:style w:type="character" w:customStyle="1" w:styleId="WW8Num39z1">
    <w:name w:val="WW8Num39z1"/>
    <w:rsid w:val="00107F0E"/>
    <w:rPr>
      <w:rFonts w:ascii="Courier New" w:hAnsi="Courier New" w:cs="Courier New" w:hint="default"/>
      <w:w w:val="100"/>
      <w:position w:val="-1"/>
      <w:effect w:val="none"/>
      <w:vertAlign w:val="baseline"/>
      <w:cs w:val="0"/>
      <w:em w:val="none"/>
    </w:rPr>
  </w:style>
  <w:style w:type="character" w:customStyle="1" w:styleId="WW8Num39z2">
    <w:name w:val="WW8Num39z2"/>
    <w:rsid w:val="00107F0E"/>
    <w:rPr>
      <w:rFonts w:ascii="Wingdings" w:hAnsi="Wingdings" w:cs="Wingdings" w:hint="default"/>
      <w:w w:val="100"/>
      <w:position w:val="-1"/>
      <w:effect w:val="none"/>
      <w:vertAlign w:val="baseline"/>
      <w:cs w:val="0"/>
      <w:em w:val="none"/>
    </w:rPr>
  </w:style>
  <w:style w:type="character" w:customStyle="1" w:styleId="WW8Num39z3">
    <w:name w:val="WW8Num39z3"/>
    <w:rsid w:val="00107F0E"/>
    <w:rPr>
      <w:rFonts w:ascii="Symbol" w:hAnsi="Symbol" w:cs="Symbol" w:hint="default"/>
      <w:w w:val="100"/>
      <w:position w:val="-1"/>
      <w:effect w:val="none"/>
      <w:vertAlign w:val="baseline"/>
      <w:cs w:val="0"/>
      <w:em w:val="none"/>
    </w:rPr>
  </w:style>
  <w:style w:type="character" w:customStyle="1" w:styleId="WW8Num40z0">
    <w:name w:val="WW8Num40z0"/>
    <w:rsid w:val="00107F0E"/>
    <w:rPr>
      <w:w w:val="100"/>
      <w:position w:val="-1"/>
      <w:effect w:val="none"/>
      <w:vertAlign w:val="baseline"/>
      <w:cs w:val="0"/>
      <w:em w:val="none"/>
    </w:rPr>
  </w:style>
  <w:style w:type="character" w:customStyle="1" w:styleId="WW8Num40z1">
    <w:name w:val="WW8Num40z1"/>
    <w:rsid w:val="00107F0E"/>
    <w:rPr>
      <w:w w:val="100"/>
      <w:position w:val="-1"/>
      <w:effect w:val="none"/>
      <w:vertAlign w:val="baseline"/>
      <w:cs w:val="0"/>
      <w:em w:val="none"/>
    </w:rPr>
  </w:style>
  <w:style w:type="character" w:customStyle="1" w:styleId="WW8Num40z2">
    <w:name w:val="WW8Num40z2"/>
    <w:rsid w:val="00107F0E"/>
    <w:rPr>
      <w:w w:val="100"/>
      <w:position w:val="-1"/>
      <w:effect w:val="none"/>
      <w:vertAlign w:val="baseline"/>
      <w:cs w:val="0"/>
      <w:em w:val="none"/>
    </w:rPr>
  </w:style>
  <w:style w:type="character" w:customStyle="1" w:styleId="WW8Num40z3">
    <w:name w:val="WW8Num40z3"/>
    <w:rsid w:val="00107F0E"/>
    <w:rPr>
      <w:w w:val="100"/>
      <w:position w:val="-1"/>
      <w:effect w:val="none"/>
      <w:vertAlign w:val="baseline"/>
      <w:cs w:val="0"/>
      <w:em w:val="none"/>
    </w:rPr>
  </w:style>
  <w:style w:type="character" w:customStyle="1" w:styleId="WW8Num40z4">
    <w:name w:val="WW8Num40z4"/>
    <w:rsid w:val="00107F0E"/>
    <w:rPr>
      <w:w w:val="100"/>
      <w:position w:val="-1"/>
      <w:effect w:val="none"/>
      <w:vertAlign w:val="baseline"/>
      <w:cs w:val="0"/>
      <w:em w:val="none"/>
    </w:rPr>
  </w:style>
  <w:style w:type="character" w:customStyle="1" w:styleId="WW8Num40z5">
    <w:name w:val="WW8Num40z5"/>
    <w:rsid w:val="00107F0E"/>
    <w:rPr>
      <w:w w:val="100"/>
      <w:position w:val="-1"/>
      <w:effect w:val="none"/>
      <w:vertAlign w:val="baseline"/>
      <w:cs w:val="0"/>
      <w:em w:val="none"/>
    </w:rPr>
  </w:style>
  <w:style w:type="character" w:customStyle="1" w:styleId="WW8Num40z6">
    <w:name w:val="WW8Num40z6"/>
    <w:rsid w:val="00107F0E"/>
    <w:rPr>
      <w:w w:val="100"/>
      <w:position w:val="-1"/>
      <w:effect w:val="none"/>
      <w:vertAlign w:val="baseline"/>
      <w:cs w:val="0"/>
      <w:em w:val="none"/>
    </w:rPr>
  </w:style>
  <w:style w:type="character" w:customStyle="1" w:styleId="WW8Num40z7">
    <w:name w:val="WW8Num40z7"/>
    <w:rsid w:val="00107F0E"/>
    <w:rPr>
      <w:w w:val="100"/>
      <w:position w:val="-1"/>
      <w:effect w:val="none"/>
      <w:vertAlign w:val="baseline"/>
      <w:cs w:val="0"/>
      <w:em w:val="none"/>
    </w:rPr>
  </w:style>
  <w:style w:type="character" w:customStyle="1" w:styleId="WW8Num40z8">
    <w:name w:val="WW8Num40z8"/>
    <w:rsid w:val="00107F0E"/>
    <w:rPr>
      <w:w w:val="100"/>
      <w:position w:val="-1"/>
      <w:effect w:val="none"/>
      <w:vertAlign w:val="baseline"/>
      <w:cs w:val="0"/>
      <w:em w:val="none"/>
    </w:rPr>
  </w:style>
  <w:style w:type="character" w:customStyle="1" w:styleId="WW8NumSt40z0">
    <w:name w:val="WW8NumSt40z0"/>
    <w:rsid w:val="00107F0E"/>
    <w:rPr>
      <w:rFonts w:ascii="Calibri" w:hAnsi="Calibri" w:cs="Times New Roman" w:hint="default"/>
      <w:b/>
      <w:i w:val="0"/>
      <w:color w:val="000000"/>
      <w:w w:val="100"/>
      <w:position w:val="-1"/>
      <w:sz w:val="20"/>
      <w:effect w:val="none"/>
      <w:vertAlign w:val="baseline"/>
      <w:cs w:val="0"/>
      <w:em w:val="none"/>
    </w:rPr>
  </w:style>
  <w:style w:type="character" w:customStyle="1" w:styleId="WW8NumSt40z1">
    <w:name w:val="WW8NumSt40z1"/>
    <w:rsid w:val="00107F0E"/>
    <w:rPr>
      <w:rFonts w:ascii="Calibri" w:hAnsi="Calibri" w:cs="Times New Roman" w:hint="default"/>
      <w:w w:val="100"/>
      <w:position w:val="-1"/>
      <w:sz w:val="20"/>
      <w:effect w:val="none"/>
      <w:vertAlign w:val="baseline"/>
      <w:cs w:val="0"/>
      <w:em w:val="none"/>
    </w:rPr>
  </w:style>
  <w:style w:type="character" w:customStyle="1" w:styleId="WW8NumSt40z2">
    <w:name w:val="WW8NumSt40z2"/>
    <w:rsid w:val="00107F0E"/>
    <w:rPr>
      <w:rFonts w:ascii="Times New Roman" w:hAnsi="Times New Roman" w:cs="Times New Roman" w:hint="default"/>
      <w:w w:val="100"/>
      <w:position w:val="-1"/>
      <w:sz w:val="24"/>
      <w:szCs w:val="24"/>
      <w:effect w:val="none"/>
      <w:vertAlign w:val="baseline"/>
      <w:cs w:val="0"/>
      <w:em w:val="none"/>
    </w:rPr>
  </w:style>
  <w:style w:type="character" w:customStyle="1" w:styleId="WW8NumSt40z3">
    <w:name w:val="WW8NumSt40z3"/>
    <w:rsid w:val="00107F0E"/>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St40z4">
    <w:name w:val="WW8NumSt40z4"/>
    <w:rsid w:val="00107F0E"/>
    <w:rPr>
      <w:rFonts w:ascii="Calibri" w:hAnsi="Calibri" w:cs="Times New Roman" w:hint="default"/>
      <w:b w:val="0"/>
      <w:i w:val="0"/>
      <w:w w:val="100"/>
      <w:position w:val="-1"/>
      <w:sz w:val="20"/>
      <w:effect w:val="none"/>
      <w:vertAlign w:val="baseline"/>
      <w:cs w:val="0"/>
      <w:em w:val="none"/>
    </w:rPr>
  </w:style>
  <w:style w:type="character" w:customStyle="1" w:styleId="WW8NumSt40z6">
    <w:name w:val="WW8NumSt40z6"/>
    <w:rsid w:val="00107F0E"/>
    <w:rPr>
      <w:rFonts w:ascii="Symbol" w:hAnsi="Symbol" w:cs="Symbol" w:hint="default"/>
      <w:color w:val="000000"/>
      <w:w w:val="100"/>
      <w:position w:val="-1"/>
      <w:effect w:val="none"/>
      <w:vertAlign w:val="baseline"/>
      <w:cs w:val="0"/>
      <w:em w:val="none"/>
    </w:rPr>
  </w:style>
  <w:style w:type="character" w:customStyle="1" w:styleId="WW8NumSt40z7">
    <w:name w:val="WW8NumSt40z7"/>
    <w:rsid w:val="00107F0E"/>
    <w:rPr>
      <w:rFonts w:ascii="Calibri" w:hAnsi="Calibri" w:cs="Times New Roman" w:hint="default"/>
      <w:w w:val="100"/>
      <w:position w:val="-1"/>
      <w:effect w:val="none"/>
      <w:vertAlign w:val="baseline"/>
      <w:cs w:val="0"/>
      <w:em w:val="none"/>
    </w:rPr>
  </w:style>
  <w:style w:type="character" w:customStyle="1" w:styleId="WW8NumSt41z0">
    <w:name w:val="WW8NumSt41z0"/>
    <w:rsid w:val="00107F0E"/>
    <w:rPr>
      <w:rFonts w:ascii="Calibri" w:hAnsi="Calibri" w:cs="Times New Roman" w:hint="default"/>
      <w:b/>
      <w:i w:val="0"/>
      <w:color w:val="000000"/>
      <w:w w:val="100"/>
      <w:position w:val="-1"/>
      <w:sz w:val="20"/>
      <w:effect w:val="none"/>
      <w:vertAlign w:val="baseline"/>
      <w:cs w:val="0"/>
      <w:em w:val="none"/>
    </w:rPr>
  </w:style>
  <w:style w:type="character" w:customStyle="1" w:styleId="WW8NumSt41z1">
    <w:name w:val="WW8NumSt41z1"/>
    <w:rsid w:val="00107F0E"/>
    <w:rPr>
      <w:rFonts w:ascii="Calibri" w:hAnsi="Calibri" w:cs="Times New Roman" w:hint="default"/>
      <w:w w:val="100"/>
      <w:position w:val="-1"/>
      <w:sz w:val="20"/>
      <w:effect w:val="none"/>
      <w:vertAlign w:val="baseline"/>
      <w:cs w:val="0"/>
      <w:em w:val="none"/>
    </w:rPr>
  </w:style>
  <w:style w:type="character" w:customStyle="1" w:styleId="WW8NumSt41z2">
    <w:name w:val="WW8NumSt41z2"/>
    <w:rsid w:val="00107F0E"/>
    <w:rPr>
      <w:rFonts w:ascii="Times New Roman" w:hAnsi="Times New Roman" w:cs="Times New Roman" w:hint="default"/>
      <w:w w:val="100"/>
      <w:position w:val="-1"/>
      <w:sz w:val="24"/>
      <w:szCs w:val="24"/>
      <w:effect w:val="none"/>
      <w:vertAlign w:val="baseline"/>
      <w:cs w:val="0"/>
      <w:em w:val="none"/>
    </w:rPr>
  </w:style>
  <w:style w:type="character" w:customStyle="1" w:styleId="WW8NumSt41z3">
    <w:name w:val="WW8NumSt41z3"/>
    <w:rsid w:val="00107F0E"/>
    <w:rPr>
      <w:rFonts w:ascii="Calibri" w:hAnsi="Calibri" w:cs="Times New Roman" w:hint="default"/>
      <w:b w:val="0"/>
      <w:i w:val="0"/>
      <w:w w:val="100"/>
      <w:position w:val="-1"/>
      <w:sz w:val="20"/>
      <w:effect w:val="none"/>
      <w:vertAlign w:val="baseline"/>
      <w:cs w:val="0"/>
      <w:em w:val="none"/>
    </w:rPr>
  </w:style>
  <w:style w:type="character" w:customStyle="1" w:styleId="WW8NumSt41z6">
    <w:name w:val="WW8NumSt41z6"/>
    <w:rsid w:val="00107F0E"/>
    <w:rPr>
      <w:rFonts w:ascii="Symbol" w:hAnsi="Symbol" w:cs="Symbol" w:hint="default"/>
      <w:color w:val="000000"/>
      <w:w w:val="100"/>
      <w:position w:val="-1"/>
      <w:effect w:val="none"/>
      <w:vertAlign w:val="baseline"/>
      <w:cs w:val="0"/>
      <w:em w:val="none"/>
    </w:rPr>
  </w:style>
  <w:style w:type="character" w:customStyle="1" w:styleId="WW8NumSt41z7">
    <w:name w:val="WW8NumSt41z7"/>
    <w:rsid w:val="00107F0E"/>
    <w:rPr>
      <w:rFonts w:ascii="Calibri" w:hAnsi="Calibri" w:cs="Times New Roman" w:hint="default"/>
      <w:w w:val="100"/>
      <w:position w:val="-1"/>
      <w:effect w:val="none"/>
      <w:vertAlign w:val="baseline"/>
      <w:cs w:val="0"/>
      <w:em w:val="none"/>
    </w:rPr>
  </w:style>
  <w:style w:type="character" w:styleId="PageNumber">
    <w:name w:val="page number"/>
    <w:basedOn w:val="DefaultParagraphFont"/>
    <w:rsid w:val="00107F0E"/>
    <w:rPr>
      <w:w w:val="100"/>
      <w:position w:val="-1"/>
      <w:effect w:val="none"/>
      <w:vertAlign w:val="baseline"/>
      <w:cs w:val="0"/>
      <w:em w:val="none"/>
    </w:rPr>
  </w:style>
  <w:style w:type="character" w:customStyle="1" w:styleId="FootnoteCharacters">
    <w:name w:val="Footnote Characters"/>
    <w:rsid w:val="00107F0E"/>
    <w:rPr>
      <w:w w:val="100"/>
      <w:position w:val="-1"/>
      <w:effect w:val="none"/>
      <w:vertAlign w:val="superscript"/>
      <w:cs w:val="0"/>
      <w:em w:val="none"/>
    </w:rPr>
  </w:style>
  <w:style w:type="character" w:customStyle="1" w:styleId="EndnoteCharacters">
    <w:name w:val="Endnote Characters"/>
    <w:rsid w:val="00107F0E"/>
    <w:rPr>
      <w:w w:val="100"/>
      <w:position w:val="-1"/>
      <w:effect w:val="none"/>
      <w:vertAlign w:val="superscript"/>
      <w:cs w:val="0"/>
      <w:em w:val="none"/>
    </w:rPr>
  </w:style>
  <w:style w:type="character" w:styleId="CommentReference">
    <w:name w:val="annotation reference"/>
    <w:rsid w:val="00107F0E"/>
    <w:rPr>
      <w:w w:val="100"/>
      <w:position w:val="-1"/>
      <w:sz w:val="16"/>
      <w:szCs w:val="16"/>
      <w:effect w:val="none"/>
      <w:vertAlign w:val="baseline"/>
      <w:cs w:val="0"/>
      <w:em w:val="none"/>
    </w:rPr>
  </w:style>
  <w:style w:type="character" w:customStyle="1" w:styleId="rvts6">
    <w:name w:val="rvts6"/>
    <w:basedOn w:val="DefaultParagraphFont"/>
    <w:rsid w:val="00107F0E"/>
    <w:rPr>
      <w:w w:val="100"/>
      <w:position w:val="-1"/>
      <w:effect w:val="none"/>
      <w:vertAlign w:val="baseline"/>
      <w:cs w:val="0"/>
      <w:em w:val="none"/>
    </w:rPr>
  </w:style>
  <w:style w:type="character" w:styleId="Strong">
    <w:name w:val="Strong"/>
    <w:rsid w:val="00107F0E"/>
    <w:rPr>
      <w:b/>
      <w:bCs/>
      <w:w w:val="100"/>
      <w:position w:val="-1"/>
      <w:effect w:val="none"/>
      <w:vertAlign w:val="baseline"/>
      <w:cs w:val="0"/>
      <w:em w:val="none"/>
    </w:rPr>
  </w:style>
  <w:style w:type="character" w:customStyle="1" w:styleId="rvts5">
    <w:name w:val="rvts5"/>
    <w:basedOn w:val="DefaultParagraphFont"/>
    <w:rsid w:val="00107F0E"/>
    <w:rPr>
      <w:w w:val="100"/>
      <w:position w:val="-1"/>
      <w:effect w:val="none"/>
      <w:vertAlign w:val="baseline"/>
      <w:cs w:val="0"/>
      <w:em w:val="none"/>
    </w:rPr>
  </w:style>
  <w:style w:type="character" w:styleId="Hyperlink">
    <w:name w:val="Hyperlink"/>
    <w:rsid w:val="00107F0E"/>
    <w:rPr>
      <w:color w:val="0000FF"/>
      <w:w w:val="100"/>
      <w:position w:val="-1"/>
      <w:u w:val="single"/>
      <w:effect w:val="none"/>
      <w:vertAlign w:val="baseline"/>
      <w:cs w:val="0"/>
      <w:em w:val="none"/>
    </w:rPr>
  </w:style>
  <w:style w:type="character" w:customStyle="1" w:styleId="CommentTextChar">
    <w:name w:val="Comment Text Char"/>
    <w:rsid w:val="00107F0E"/>
    <w:rPr>
      <w:w w:val="100"/>
      <w:position w:val="-1"/>
      <w:effect w:val="none"/>
      <w:vertAlign w:val="baseline"/>
      <w:cs w:val="0"/>
      <w:em w:val="none"/>
    </w:rPr>
  </w:style>
  <w:style w:type="character" w:customStyle="1" w:styleId="CommentSubjectChar">
    <w:name w:val="Comment Subject Char"/>
    <w:basedOn w:val="CommentTextChar"/>
    <w:rsid w:val="00107F0E"/>
    <w:rPr>
      <w:w w:val="100"/>
      <w:position w:val="-1"/>
      <w:effect w:val="none"/>
      <w:vertAlign w:val="baseline"/>
      <w:cs w:val="0"/>
      <w:em w:val="none"/>
    </w:rPr>
  </w:style>
  <w:style w:type="character" w:customStyle="1" w:styleId="BalloonTextChar">
    <w:name w:val="Balloon Text Char"/>
    <w:rsid w:val="00107F0E"/>
    <w:rPr>
      <w:rFonts w:ascii="Tahoma" w:hAnsi="Tahoma" w:cs="Tahoma"/>
      <w:w w:val="100"/>
      <w:position w:val="-1"/>
      <w:sz w:val="16"/>
      <w:szCs w:val="16"/>
      <w:effect w:val="none"/>
      <w:vertAlign w:val="baseline"/>
      <w:cs w:val="0"/>
      <w:em w:val="none"/>
    </w:rPr>
  </w:style>
  <w:style w:type="character" w:customStyle="1" w:styleId="TitleChar">
    <w:name w:val="Title Char"/>
    <w:rsid w:val="00107F0E"/>
    <w:rPr>
      <w:b/>
      <w:w w:val="100"/>
      <w:position w:val="-1"/>
      <w:sz w:val="22"/>
      <w:effect w:val="none"/>
      <w:vertAlign w:val="baseline"/>
      <w:cs w:val="0"/>
      <w:em w:val="none"/>
      <w:lang w:val="ro-RO"/>
    </w:rPr>
  </w:style>
  <w:style w:type="character" w:customStyle="1" w:styleId="Heading1Char">
    <w:name w:val="Heading 1 Char"/>
    <w:rsid w:val="00107F0E"/>
    <w:rPr>
      <w:rFonts w:ascii="Arial" w:hAnsi="Arial" w:cs="Arial"/>
      <w:b/>
      <w:w w:val="100"/>
      <w:position w:val="-1"/>
      <w:sz w:val="24"/>
      <w:szCs w:val="24"/>
      <w:effect w:val="none"/>
      <w:vertAlign w:val="baseline"/>
      <w:cs w:val="0"/>
      <w:em w:val="none"/>
      <w:lang w:val="fr-FR"/>
    </w:rPr>
  </w:style>
  <w:style w:type="character" w:customStyle="1" w:styleId="FootnoteTextChar">
    <w:name w:val="Footnote Text Char"/>
    <w:rsid w:val="00107F0E"/>
    <w:rPr>
      <w:w w:val="100"/>
      <w:position w:val="-1"/>
      <w:effect w:val="none"/>
      <w:vertAlign w:val="baseline"/>
      <w:cs w:val="0"/>
      <w:em w:val="none"/>
    </w:rPr>
  </w:style>
  <w:style w:type="character" w:customStyle="1" w:styleId="Standard7Car">
    <w:name w:val="Standard_7 Car"/>
    <w:rsid w:val="00107F0E"/>
    <w:rPr>
      <w:w w:val="100"/>
      <w:position w:val="-1"/>
      <w:sz w:val="24"/>
      <w:effect w:val="none"/>
      <w:vertAlign w:val="baseline"/>
      <w:cs w:val="0"/>
      <w:em w:val="none"/>
    </w:rPr>
  </w:style>
  <w:style w:type="character" w:customStyle="1" w:styleId="ListParagraphCharnumberedlistChar2CharOBCBulletCharNormal1CharTaskBodyCharVietasInicioParrafoCharParagrafoelencoChar3TxttablaCharZerrenda-paragrafoaCharFicheListParagraphCharDotptCharF5ListParagraphChar">
    <w:name w:val="List Paragraph Char;numbered list Char;2 Char;OBC Bullet Char;Normal 1 Char;Task Body Char;Viñetas (Inicio Parrafo) Char;Paragrafo elenco Char;3 Txt tabla Char;Zerrenda-paragrafoa Char;Fiche List Paragraph Char;Dot pt Char;F5 List Paragraph Char"/>
    <w:rsid w:val="00107F0E"/>
    <w:rPr>
      <w:w w:val="100"/>
      <w:position w:val="-1"/>
      <w:sz w:val="24"/>
      <w:szCs w:val="24"/>
      <w:effect w:val="none"/>
      <w:vertAlign w:val="baseline"/>
      <w:cs w:val="0"/>
      <w:em w:val="none"/>
    </w:rPr>
  </w:style>
  <w:style w:type="character" w:styleId="Emphasis">
    <w:name w:val="Emphasis"/>
    <w:uiPriority w:val="20"/>
    <w:qFormat/>
    <w:rsid w:val="00107F0E"/>
    <w:rPr>
      <w:i/>
      <w:w w:val="100"/>
      <w:position w:val="-1"/>
      <w:effect w:val="none"/>
      <w:vertAlign w:val="baseline"/>
      <w:cs w:val="0"/>
      <w:em w:val="none"/>
    </w:rPr>
  </w:style>
  <w:style w:type="character" w:styleId="FootnoteReference">
    <w:name w:val="footnote reference"/>
    <w:rsid w:val="00107F0E"/>
    <w:rPr>
      <w:w w:val="100"/>
      <w:position w:val="-1"/>
      <w:effect w:val="none"/>
      <w:vertAlign w:val="superscript"/>
      <w:cs w:val="0"/>
      <w:em w:val="none"/>
    </w:rPr>
  </w:style>
  <w:style w:type="character" w:styleId="EndnoteReference">
    <w:name w:val="endnote reference"/>
    <w:rsid w:val="00107F0E"/>
    <w:rPr>
      <w:w w:val="100"/>
      <w:position w:val="-1"/>
      <w:effect w:val="none"/>
      <w:vertAlign w:val="superscript"/>
      <w:cs w:val="0"/>
      <w:em w:val="none"/>
    </w:rPr>
  </w:style>
  <w:style w:type="paragraph" w:customStyle="1" w:styleId="Heading">
    <w:name w:val="Heading"/>
    <w:basedOn w:val="Normal"/>
    <w:next w:val="BodyText"/>
    <w:rsid w:val="00107F0E"/>
    <w:pPr>
      <w:jc w:val="center"/>
    </w:pPr>
    <w:rPr>
      <w:b/>
      <w:sz w:val="22"/>
      <w:szCs w:val="20"/>
      <w:lang w:val="ro-RO"/>
    </w:rPr>
  </w:style>
  <w:style w:type="paragraph" w:styleId="BodyText">
    <w:name w:val="Body Text"/>
    <w:basedOn w:val="Normal"/>
    <w:rsid w:val="00107F0E"/>
    <w:pPr>
      <w:jc w:val="both"/>
    </w:pPr>
    <w:rPr>
      <w:sz w:val="22"/>
      <w:szCs w:val="20"/>
      <w:lang w:val="ro-RO"/>
    </w:rPr>
  </w:style>
  <w:style w:type="paragraph" w:styleId="List">
    <w:name w:val="List"/>
    <w:basedOn w:val="BodyText"/>
    <w:rsid w:val="00107F0E"/>
  </w:style>
  <w:style w:type="paragraph" w:styleId="Caption">
    <w:name w:val="caption"/>
    <w:basedOn w:val="Normal"/>
    <w:next w:val="Normal"/>
    <w:rsid w:val="00107F0E"/>
    <w:rPr>
      <w:rFonts w:ascii="Arial" w:hAnsi="Arial" w:cs="Arial"/>
      <w:b/>
      <w:sz w:val="28"/>
      <w:lang w:val="ro-RO"/>
    </w:rPr>
  </w:style>
  <w:style w:type="paragraph" w:customStyle="1" w:styleId="Index">
    <w:name w:val="Index"/>
    <w:basedOn w:val="Normal"/>
    <w:rsid w:val="00107F0E"/>
    <w:pPr>
      <w:suppressLineNumbers/>
    </w:pPr>
  </w:style>
  <w:style w:type="paragraph" w:styleId="BodyTextIndent">
    <w:name w:val="Body Text Indent"/>
    <w:basedOn w:val="Normal"/>
    <w:rsid w:val="00107F0E"/>
    <w:pPr>
      <w:ind w:left="720" w:firstLine="0"/>
      <w:jc w:val="both"/>
    </w:pPr>
    <w:rPr>
      <w:szCs w:val="20"/>
      <w:lang w:val="fr-FR"/>
    </w:rPr>
  </w:style>
  <w:style w:type="paragraph" w:customStyle="1" w:styleId="HeaderandFooter">
    <w:name w:val="Header and Footer"/>
    <w:basedOn w:val="Normal"/>
    <w:rsid w:val="00107F0E"/>
    <w:pPr>
      <w:suppressLineNumbers/>
      <w:tabs>
        <w:tab w:val="center" w:pos="4986"/>
        <w:tab w:val="right" w:pos="9972"/>
      </w:tabs>
    </w:pPr>
  </w:style>
  <w:style w:type="paragraph" w:styleId="Footer">
    <w:name w:val="footer"/>
    <w:basedOn w:val="Normal"/>
    <w:rsid w:val="00107F0E"/>
    <w:pPr>
      <w:tabs>
        <w:tab w:val="center" w:pos="4153"/>
        <w:tab w:val="right" w:pos="8306"/>
      </w:tabs>
    </w:pPr>
  </w:style>
  <w:style w:type="paragraph" w:styleId="Header">
    <w:name w:val="header"/>
    <w:basedOn w:val="Normal"/>
    <w:rsid w:val="00107F0E"/>
    <w:pPr>
      <w:tabs>
        <w:tab w:val="center" w:pos="4153"/>
        <w:tab w:val="right" w:pos="8306"/>
      </w:tabs>
    </w:pPr>
  </w:style>
  <w:style w:type="paragraph" w:styleId="BodyText2">
    <w:name w:val="Body Text 2"/>
    <w:basedOn w:val="Normal"/>
    <w:rsid w:val="00107F0E"/>
    <w:pPr>
      <w:ind w:left="0" w:right="-4" w:firstLine="0"/>
      <w:jc w:val="both"/>
    </w:pPr>
    <w:rPr>
      <w:rFonts w:ascii="Arial" w:hAnsi="Arial" w:cs="Arial"/>
      <w:lang w:val="ro-RO"/>
    </w:rPr>
  </w:style>
  <w:style w:type="paragraph" w:styleId="FootnoteText">
    <w:name w:val="footnote text"/>
    <w:basedOn w:val="Normal"/>
    <w:rsid w:val="00107F0E"/>
    <w:rPr>
      <w:sz w:val="20"/>
      <w:szCs w:val="20"/>
    </w:rPr>
  </w:style>
  <w:style w:type="paragraph" w:styleId="EndnoteText">
    <w:name w:val="endnote text"/>
    <w:basedOn w:val="Normal"/>
    <w:rsid w:val="00107F0E"/>
    <w:rPr>
      <w:sz w:val="20"/>
      <w:szCs w:val="20"/>
    </w:rPr>
  </w:style>
  <w:style w:type="paragraph" w:styleId="CommentText">
    <w:name w:val="annotation text"/>
    <w:basedOn w:val="Normal"/>
    <w:rsid w:val="00107F0E"/>
    <w:rPr>
      <w:sz w:val="20"/>
      <w:szCs w:val="20"/>
    </w:rPr>
  </w:style>
  <w:style w:type="paragraph" w:styleId="BlockText">
    <w:name w:val="Block Text"/>
    <w:basedOn w:val="Normal"/>
    <w:rsid w:val="00107F0E"/>
    <w:pPr>
      <w:ind w:left="720" w:right="-4" w:firstLine="0"/>
      <w:jc w:val="both"/>
    </w:pPr>
    <w:rPr>
      <w:rFonts w:ascii="Arial" w:hAnsi="Arial" w:cs="Arial"/>
      <w:lang w:val="ro-RO"/>
    </w:rPr>
  </w:style>
  <w:style w:type="paragraph" w:styleId="BodyTextIndent2">
    <w:name w:val="Body Text Indent 2"/>
    <w:basedOn w:val="Normal"/>
    <w:rsid w:val="00107F0E"/>
    <w:pPr>
      <w:keepNext/>
      <w:ind w:left="708" w:firstLine="0"/>
      <w:jc w:val="both"/>
      <w:outlineLvl w:val="1"/>
    </w:pPr>
    <w:rPr>
      <w:rFonts w:ascii="Arial" w:hAnsi="Arial" w:cs="Arial"/>
      <w:bCs/>
      <w:lang w:val="ro-RO"/>
    </w:rPr>
  </w:style>
  <w:style w:type="paragraph" w:styleId="BodyText3">
    <w:name w:val="Body Text 3"/>
    <w:basedOn w:val="Normal"/>
    <w:rsid w:val="00107F0E"/>
    <w:pPr>
      <w:keepNext/>
      <w:jc w:val="both"/>
      <w:outlineLvl w:val="1"/>
    </w:pPr>
    <w:rPr>
      <w:rFonts w:ascii="Arial" w:hAnsi="Arial" w:cs="Arial"/>
      <w:bCs/>
      <w:lang w:val="ro-RO"/>
    </w:rPr>
  </w:style>
  <w:style w:type="paragraph" w:styleId="BodyTextIndent3">
    <w:name w:val="Body Text Indent 3"/>
    <w:basedOn w:val="Normal"/>
    <w:rsid w:val="00107F0E"/>
    <w:pPr>
      <w:ind w:left="1080" w:firstLine="0"/>
      <w:jc w:val="both"/>
    </w:pPr>
    <w:rPr>
      <w:rFonts w:ascii="Arial" w:hAnsi="Arial" w:cs="Arial"/>
      <w:lang w:val="ro-RO"/>
    </w:rPr>
  </w:style>
  <w:style w:type="paragraph" w:styleId="NormalWeb">
    <w:name w:val="Normal (Web)"/>
    <w:basedOn w:val="Normal"/>
    <w:rsid w:val="00107F0E"/>
    <w:pPr>
      <w:spacing w:before="150" w:after="150"/>
      <w:ind w:left="675" w:right="525" w:firstLine="0"/>
    </w:pPr>
    <w:rPr>
      <w:rFonts w:ascii="Arial Unicode MS" w:eastAsia="Arial Unicode MS" w:hAnsi="Arial Unicode MS" w:cs="Arial Unicode MS"/>
      <w:sz w:val="19"/>
      <w:szCs w:val="19"/>
    </w:rPr>
  </w:style>
  <w:style w:type="paragraph" w:customStyle="1" w:styleId="Achievement">
    <w:name w:val="Achievement"/>
    <w:basedOn w:val="Normal"/>
    <w:rsid w:val="00107F0E"/>
    <w:pPr>
      <w:numPr>
        <w:numId w:val="3"/>
      </w:numPr>
      <w:ind w:left="-1" w:hanging="1"/>
    </w:pPr>
  </w:style>
  <w:style w:type="paragraph" w:styleId="CommentSubject">
    <w:name w:val="annotation subject"/>
    <w:basedOn w:val="CommentText"/>
    <w:next w:val="CommentText"/>
    <w:rsid w:val="00107F0E"/>
    <w:rPr>
      <w:b/>
      <w:bCs/>
    </w:rPr>
  </w:style>
  <w:style w:type="paragraph" w:styleId="BalloonText">
    <w:name w:val="Balloon Text"/>
    <w:basedOn w:val="Normal"/>
    <w:rsid w:val="00107F0E"/>
    <w:rPr>
      <w:rFonts w:ascii="Tahoma" w:hAnsi="Tahoma" w:cs="Tahoma"/>
      <w:sz w:val="16"/>
      <w:szCs w:val="16"/>
    </w:rPr>
  </w:style>
  <w:style w:type="paragraph" w:customStyle="1" w:styleId="ColorfulList-Accent11">
    <w:name w:val="Colorful List - Accent 11"/>
    <w:basedOn w:val="Normal"/>
    <w:rsid w:val="00107F0E"/>
    <w:pPr>
      <w:ind w:left="720" w:firstLine="0"/>
    </w:pPr>
  </w:style>
  <w:style w:type="paragraph" w:customStyle="1" w:styleId="ListParagraphnumberedlist2OBCBulletNormal1TaskBodyVietasInicioParrafoParagrafoelenco3TxttablaZerrenda-paragrafoaFicheListParagraphDotptF5ListParagraphListParagraph1NoSpacing1ListParagraphCharCharCharIndicatorTex">
    <w:name w:val="List Paragraph;numbered list;2;OBC Bullet;Normal 1;Task Body;Viñetas (Inicio Parrafo);Paragrafo elenco;3 Txt tabla;Zerrenda-paragrafoa;Fiche List Paragraph;Dot pt;F5 List Paragraph;List Paragraph1;No Spacing1;List Paragraph Char Char Char;Indicator Tex"/>
    <w:basedOn w:val="Normal"/>
    <w:rsid w:val="00107F0E"/>
    <w:pPr>
      <w:ind w:left="708" w:firstLine="0"/>
    </w:pPr>
  </w:style>
  <w:style w:type="paragraph" w:customStyle="1" w:styleId="Standard7">
    <w:name w:val="Standard_7"/>
    <w:basedOn w:val="Normal"/>
    <w:next w:val="Normal"/>
    <w:rsid w:val="00107F0E"/>
    <w:pPr>
      <w:tabs>
        <w:tab w:val="left" w:pos="4320"/>
      </w:tabs>
      <w:spacing w:after="240"/>
      <w:ind w:left="4321" w:hanging="4321"/>
      <w:jc w:val="both"/>
      <w:outlineLvl w:val="6"/>
    </w:pPr>
    <w:rPr>
      <w:szCs w:val="20"/>
    </w:rPr>
  </w:style>
  <w:style w:type="paragraph" w:customStyle="1" w:styleId="P68B1DB1-Normal11">
    <w:name w:val="P68B1DB1-Normal11"/>
    <w:basedOn w:val="Normal"/>
    <w:rsid w:val="00107F0E"/>
    <w:pPr>
      <w:spacing w:after="160" w:line="252" w:lineRule="auto"/>
    </w:pPr>
    <w:rPr>
      <w:b/>
      <w:szCs w:val="20"/>
    </w:rPr>
  </w:style>
  <w:style w:type="paragraph" w:customStyle="1" w:styleId="P68B1DB1-Normal12">
    <w:name w:val="P68B1DB1-Normal12"/>
    <w:basedOn w:val="Normal"/>
    <w:rsid w:val="00107F0E"/>
    <w:pPr>
      <w:spacing w:after="160" w:line="252" w:lineRule="auto"/>
    </w:pPr>
    <w:rPr>
      <w:b/>
      <w:szCs w:val="20"/>
    </w:rPr>
  </w:style>
  <w:style w:type="paragraph" w:customStyle="1" w:styleId="P68B1DB1-ListParagraph13">
    <w:name w:val="P68B1DB1-ListParagraph13"/>
    <w:basedOn w:val="ListParagraphnumberedlist2OBCBulletNormal1TaskBodyVietasInicioParrafoParagrafoelenco3TxttablaZerrenda-paragrafoaFicheListParagraphDotptF5ListParagraphListParagraph1NoSpacing1ListParagraphCharCharCharIndicatorTex"/>
    <w:rsid w:val="00107F0E"/>
    <w:pPr>
      <w:spacing w:after="160" w:line="252" w:lineRule="auto"/>
      <w:ind w:left="720"/>
      <w:contextualSpacing/>
    </w:pPr>
    <w:rPr>
      <w:szCs w:val="20"/>
    </w:rPr>
  </w:style>
  <w:style w:type="paragraph" w:customStyle="1" w:styleId="P68B1DB1-ListParagraph14">
    <w:name w:val="P68B1DB1-ListParagraph14"/>
    <w:basedOn w:val="ListParagraphnumberedlist2OBCBulletNormal1TaskBodyVietasInicioParrafoParagrafoelenco3TxttablaZerrenda-paragrafoaFicheListParagraphDotptF5ListParagraphListParagraph1NoSpacing1ListParagraphCharCharCharIndicatorTex"/>
    <w:rsid w:val="00107F0E"/>
    <w:pPr>
      <w:spacing w:after="160" w:line="252" w:lineRule="auto"/>
      <w:ind w:left="720"/>
      <w:contextualSpacing/>
    </w:pPr>
    <w:rPr>
      <w:szCs w:val="20"/>
    </w:rPr>
  </w:style>
  <w:style w:type="paragraph" w:customStyle="1" w:styleId="P68B1DB1-Standard7019">
    <w:name w:val="P68B1DB1-Standard7019"/>
    <w:basedOn w:val="Standard7"/>
    <w:rsid w:val="00107F0E"/>
  </w:style>
  <w:style w:type="paragraph" w:customStyle="1" w:styleId="P68B1DB1-ListParagraph20">
    <w:name w:val="P68B1DB1-ListParagraph20"/>
    <w:basedOn w:val="ListParagraphnumberedlist2OBCBulletNormal1TaskBodyVietasInicioParrafoParagrafoelenco3TxttablaZerrenda-paragrafoaFicheListParagraphDotptF5ListParagraphListParagraph1NoSpacing1ListParagraphCharCharCharIndicatorTex"/>
    <w:rsid w:val="00107F0E"/>
    <w:pPr>
      <w:spacing w:after="160" w:line="252" w:lineRule="auto"/>
      <w:ind w:left="720"/>
      <w:contextualSpacing/>
    </w:pPr>
    <w:rPr>
      <w:szCs w:val="20"/>
    </w:rPr>
  </w:style>
  <w:style w:type="paragraph" w:customStyle="1" w:styleId="P68B1DB1-FootnoteText38">
    <w:name w:val="P68B1DB1-FootnoteText38"/>
    <w:basedOn w:val="FootnoteText"/>
    <w:rsid w:val="00107F0E"/>
  </w:style>
  <w:style w:type="paragraph" w:customStyle="1" w:styleId="StandardL9">
    <w:name w:val="Standard L9"/>
    <w:basedOn w:val="Normal"/>
    <w:next w:val="BodyText3"/>
    <w:rsid w:val="00107F0E"/>
    <w:pPr>
      <w:numPr>
        <w:numId w:val="6"/>
      </w:numPr>
      <w:spacing w:after="240"/>
      <w:ind w:left="-1" w:hanging="1"/>
      <w:jc w:val="both"/>
      <w:outlineLvl w:val="8"/>
    </w:pPr>
    <w:rPr>
      <w:szCs w:val="20"/>
    </w:rPr>
  </w:style>
  <w:style w:type="paragraph" w:customStyle="1" w:styleId="StandardL8">
    <w:name w:val="Standard L8"/>
    <w:basedOn w:val="Normal"/>
    <w:next w:val="BodyText2"/>
    <w:rsid w:val="00107F0E"/>
    <w:pPr>
      <w:spacing w:after="240"/>
      <w:jc w:val="both"/>
      <w:outlineLvl w:val="7"/>
    </w:pPr>
    <w:rPr>
      <w:szCs w:val="20"/>
    </w:rPr>
  </w:style>
  <w:style w:type="paragraph" w:customStyle="1" w:styleId="StandardL7">
    <w:name w:val="Standard L7"/>
    <w:basedOn w:val="Normal"/>
    <w:next w:val="Normal"/>
    <w:rsid w:val="00107F0E"/>
    <w:pPr>
      <w:spacing w:after="240"/>
      <w:jc w:val="both"/>
      <w:outlineLvl w:val="6"/>
    </w:pPr>
    <w:rPr>
      <w:szCs w:val="20"/>
    </w:rPr>
  </w:style>
  <w:style w:type="paragraph" w:customStyle="1" w:styleId="StandardL6">
    <w:name w:val="Standard L6"/>
    <w:basedOn w:val="Normal"/>
    <w:next w:val="Normal"/>
    <w:rsid w:val="00107F0E"/>
    <w:pPr>
      <w:spacing w:after="240"/>
      <w:jc w:val="both"/>
      <w:outlineLvl w:val="5"/>
    </w:pPr>
    <w:rPr>
      <w:szCs w:val="20"/>
    </w:rPr>
  </w:style>
  <w:style w:type="paragraph" w:customStyle="1" w:styleId="StandardL5">
    <w:name w:val="Standard L5"/>
    <w:basedOn w:val="Normal"/>
    <w:next w:val="Normal"/>
    <w:rsid w:val="00107F0E"/>
    <w:pPr>
      <w:spacing w:after="240"/>
      <w:jc w:val="both"/>
      <w:outlineLvl w:val="4"/>
    </w:pPr>
    <w:rPr>
      <w:szCs w:val="20"/>
    </w:rPr>
  </w:style>
  <w:style w:type="paragraph" w:customStyle="1" w:styleId="StandardL4">
    <w:name w:val="Standard L4"/>
    <w:basedOn w:val="Normal"/>
    <w:next w:val="BodyText3"/>
    <w:rsid w:val="00107F0E"/>
    <w:pPr>
      <w:spacing w:after="240"/>
      <w:jc w:val="both"/>
      <w:outlineLvl w:val="3"/>
    </w:pPr>
    <w:rPr>
      <w:szCs w:val="20"/>
    </w:rPr>
  </w:style>
  <w:style w:type="paragraph" w:customStyle="1" w:styleId="StandardL3">
    <w:name w:val="Standard L3"/>
    <w:basedOn w:val="Normal"/>
    <w:next w:val="BodyText2"/>
    <w:rsid w:val="00107F0E"/>
    <w:pPr>
      <w:spacing w:after="240"/>
      <w:jc w:val="both"/>
      <w:outlineLvl w:val="2"/>
    </w:pPr>
    <w:rPr>
      <w:szCs w:val="20"/>
    </w:rPr>
  </w:style>
  <w:style w:type="paragraph" w:customStyle="1" w:styleId="StandardL2">
    <w:name w:val="Standard L2"/>
    <w:basedOn w:val="Normal"/>
    <w:next w:val="Normal"/>
    <w:rsid w:val="00107F0E"/>
    <w:pPr>
      <w:spacing w:after="240"/>
      <w:jc w:val="both"/>
      <w:outlineLvl w:val="1"/>
    </w:pPr>
    <w:rPr>
      <w:szCs w:val="20"/>
    </w:rPr>
  </w:style>
  <w:style w:type="paragraph" w:customStyle="1" w:styleId="1">
    <w:name w:val="1"/>
    <w:basedOn w:val="Normal"/>
    <w:rsid w:val="00107F0E"/>
    <w:pPr>
      <w:spacing w:after="160" w:line="240" w:lineRule="atLeast"/>
      <w:jc w:val="both"/>
    </w:pPr>
    <w:rPr>
      <w:sz w:val="20"/>
      <w:szCs w:val="20"/>
      <w:vertAlign w:val="superscript"/>
    </w:rPr>
  </w:style>
  <w:style w:type="paragraph" w:styleId="Revision">
    <w:name w:val="Revision"/>
    <w:rsid w:val="00107F0E"/>
    <w:pPr>
      <w:spacing w:line="1" w:lineRule="atLeast"/>
      <w:ind w:leftChars="-1" w:left="-1" w:hangingChars="1" w:hanging="1"/>
      <w:textDirection w:val="btLr"/>
      <w:textAlignment w:val="top"/>
      <w:outlineLvl w:val="0"/>
    </w:pPr>
    <w:rPr>
      <w:position w:val="-1"/>
      <w:lang w:val="en-US" w:eastAsia="zh-CN"/>
    </w:rPr>
  </w:style>
  <w:style w:type="paragraph" w:customStyle="1" w:styleId="TableContents">
    <w:name w:val="Table Contents"/>
    <w:basedOn w:val="Normal"/>
    <w:rsid w:val="00107F0E"/>
    <w:pPr>
      <w:widowControl w:val="0"/>
      <w:suppressLineNumbers/>
    </w:pPr>
  </w:style>
  <w:style w:type="paragraph" w:customStyle="1" w:styleId="TableHeading">
    <w:name w:val="Table Heading"/>
    <w:basedOn w:val="TableContents"/>
    <w:rsid w:val="00107F0E"/>
    <w:pPr>
      <w:jc w:val="center"/>
    </w:pPr>
    <w:rPr>
      <w:b/>
      <w:bCs/>
    </w:rPr>
  </w:style>
  <w:style w:type="paragraph" w:customStyle="1" w:styleId="FrameContents">
    <w:name w:val="Frame Contents"/>
    <w:basedOn w:val="Normal"/>
    <w:rsid w:val="00107F0E"/>
  </w:style>
  <w:style w:type="character" w:customStyle="1" w:styleId="l5tlu1">
    <w:name w:val="l5tlu1"/>
    <w:rsid w:val="00107F0E"/>
    <w:rPr>
      <w:b/>
      <w:bCs/>
      <w:color w:val="000000"/>
      <w:w w:val="100"/>
      <w:position w:val="-1"/>
      <w:sz w:val="32"/>
      <w:szCs w:val="32"/>
      <w:effect w:val="none"/>
      <w:vertAlign w:val="baseline"/>
      <w:cs w:val="0"/>
      <w:em w:val="none"/>
    </w:rPr>
  </w:style>
  <w:style w:type="character" w:customStyle="1" w:styleId="FooterChar">
    <w:name w:val="Footer Char"/>
    <w:rsid w:val="00107F0E"/>
    <w:rPr>
      <w:w w:val="100"/>
      <w:position w:val="-1"/>
      <w:sz w:val="24"/>
      <w:szCs w:val="24"/>
      <w:effect w:val="none"/>
      <w:vertAlign w:val="baseline"/>
      <w:cs w:val="0"/>
      <w:em w:val="none"/>
      <w:lang w:eastAsia="zh-CN"/>
    </w:rPr>
  </w:style>
  <w:style w:type="character" w:customStyle="1" w:styleId="salnttl">
    <w:name w:val="s_aln_ttl"/>
    <w:basedOn w:val="DefaultParagraphFont"/>
    <w:rsid w:val="00107F0E"/>
    <w:rPr>
      <w:w w:val="100"/>
      <w:position w:val="-1"/>
      <w:effect w:val="none"/>
      <w:vertAlign w:val="baseline"/>
      <w:cs w:val="0"/>
      <w:em w:val="none"/>
    </w:rPr>
  </w:style>
  <w:style w:type="character" w:customStyle="1" w:styleId="salnbdy">
    <w:name w:val="s_aln_bdy"/>
    <w:basedOn w:val="DefaultParagraphFont"/>
    <w:rsid w:val="00107F0E"/>
    <w:rPr>
      <w:w w:val="100"/>
      <w:position w:val="-1"/>
      <w:effect w:val="none"/>
      <w:vertAlign w:val="baseline"/>
      <w:cs w:val="0"/>
      <w:em w:val="none"/>
    </w:rPr>
  </w:style>
  <w:style w:type="table" w:styleId="TableGrid">
    <w:name w:val="Table Grid"/>
    <w:basedOn w:val="TableNormal"/>
    <w:rsid w:val="00107F0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sid w:val="00107F0E"/>
    <w:rPr>
      <w:w w:val="100"/>
      <w:position w:val="-1"/>
      <w:effect w:val="none"/>
      <w:vertAlign w:val="baseline"/>
      <w:cs w:val="0"/>
      <w:em w:val="none"/>
    </w:rPr>
  </w:style>
  <w:style w:type="character" w:customStyle="1" w:styleId="spar">
    <w:name w:val="s_par"/>
    <w:rsid w:val="00107F0E"/>
    <w:rPr>
      <w:w w:val="100"/>
      <w:position w:val="-1"/>
      <w:effect w:val="none"/>
      <w:vertAlign w:val="baseline"/>
      <w:cs w:val="0"/>
      <w:em w:val="none"/>
    </w:rPr>
  </w:style>
  <w:style w:type="character" w:customStyle="1" w:styleId="slgi">
    <w:name w:val="s_lgi"/>
    <w:rsid w:val="00107F0E"/>
    <w:rPr>
      <w:w w:val="100"/>
      <w:position w:val="-1"/>
      <w:effect w:val="none"/>
      <w:vertAlign w:val="baseline"/>
      <w:cs w:val="0"/>
      <w:em w:val="none"/>
    </w:rPr>
  </w:style>
  <w:style w:type="table" w:customStyle="1" w:styleId="TableGrid1">
    <w:name w:val="Table Grid1"/>
    <w:basedOn w:val="TableNormal"/>
    <w:next w:val="TableGrid"/>
    <w:rsid w:val="00107F0E"/>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sid w:val="00107F0E"/>
    <w:rPr>
      <w:color w:val="605E5C"/>
      <w:w w:val="100"/>
      <w:position w:val="-1"/>
      <w:effect w:val="none"/>
      <w:shd w:val="clear" w:color="auto" w:fill="E1DFDD"/>
      <w:vertAlign w:val="baseline"/>
      <w:cs w:val="0"/>
      <w:em w:val="none"/>
    </w:rPr>
  </w:style>
  <w:style w:type="character" w:customStyle="1" w:styleId="FontStyle31">
    <w:name w:val="Font Style31"/>
    <w:rsid w:val="00107F0E"/>
    <w:rPr>
      <w:rFonts w:ascii="Arial" w:hAnsi="Arial" w:cs="Arial"/>
      <w:w w:val="100"/>
      <w:position w:val="-1"/>
      <w:sz w:val="20"/>
      <w:szCs w:val="20"/>
      <w:effect w:val="none"/>
      <w:vertAlign w:val="baseline"/>
      <w:cs w:val="0"/>
      <w:em w:val="none"/>
    </w:rPr>
  </w:style>
  <w:style w:type="paragraph" w:customStyle="1" w:styleId="Default">
    <w:name w:val="Default"/>
    <w:basedOn w:val="Normal"/>
    <w:rsid w:val="00107F0E"/>
    <w:pPr>
      <w:suppressAutoHyphens/>
      <w:autoSpaceDE w:val="0"/>
      <w:autoSpaceDN w:val="0"/>
    </w:pPr>
    <w:rPr>
      <w:color w:val="000000"/>
    </w:rPr>
  </w:style>
  <w:style w:type="paragraph" w:styleId="Subtitle">
    <w:name w:val="Subtitle"/>
    <w:basedOn w:val="Normal"/>
    <w:next w:val="Normal"/>
    <w:rsid w:val="00107F0E"/>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2D3E"/>
    <w:pPr>
      <w:ind w:left="720"/>
      <w:contextualSpacing/>
    </w:pPr>
  </w:style>
  <w:style w:type="character" w:styleId="UnresolvedMention">
    <w:name w:val="Unresolved Mention"/>
    <w:basedOn w:val="DefaultParagraphFont"/>
    <w:uiPriority w:val="99"/>
    <w:semiHidden/>
    <w:unhideWhenUsed/>
    <w:rsid w:val="00E5225C"/>
    <w:rPr>
      <w:color w:val="605E5C"/>
      <w:shd w:val="clear" w:color="auto" w:fill="E1DFDD"/>
    </w:rPr>
  </w:style>
  <w:style w:type="paragraph" w:customStyle="1" w:styleId="xl61">
    <w:name w:val="xl61"/>
    <w:basedOn w:val="Normal"/>
    <w:rsid w:val="004A0E2F"/>
    <w:pPr>
      <w:pBdr>
        <w:left w:val="single" w:sz="8" w:space="0" w:color="auto"/>
      </w:pBdr>
      <w:spacing w:before="100" w:beforeAutospacing="1" w:after="100" w:afterAutospacing="1" w:line="240" w:lineRule="auto"/>
      <w:ind w:leftChars="0" w:left="0" w:firstLineChars="0" w:firstLine="0"/>
      <w:jc w:val="both"/>
      <w:textDirection w:val="lrTb"/>
      <w:textAlignment w:val="auto"/>
      <w:outlineLvl w:val="9"/>
    </w:pPr>
    <w:rPr>
      <w:rFonts w:ascii="Arial" w:hAnsi="Arial" w:cs="Arial"/>
      <w:position w:val="0"/>
      <w:szCs w:val="20"/>
      <w:lang w:val="fr-FR" w:eastAsia="fr-FR"/>
    </w:rPr>
  </w:style>
  <w:style w:type="paragraph" w:customStyle="1" w:styleId="Head1-Art">
    <w:name w:val="Head1-Art"/>
    <w:basedOn w:val="Normal"/>
    <w:rsid w:val="004A0E2F"/>
    <w:pPr>
      <w:numPr>
        <w:numId w:val="37"/>
      </w:numPr>
      <w:spacing w:before="120" w:after="120" w:line="240" w:lineRule="auto"/>
      <w:ind w:leftChars="0" w:left="0" w:firstLineChars="0" w:firstLine="0"/>
      <w:jc w:val="both"/>
      <w:textDirection w:val="lrTb"/>
      <w:textAlignment w:val="auto"/>
      <w:outlineLvl w:val="9"/>
    </w:pPr>
    <w:rPr>
      <w:rFonts w:ascii="Trebuchet MS" w:hAnsi="Trebuchet MS"/>
      <w:b/>
      <w:bCs/>
      <w:caps/>
      <w:position w:val="0"/>
      <w:sz w:val="20"/>
      <w:lang w:val="ro-RO" w:eastAsia="en-US"/>
    </w:rPr>
  </w:style>
  <w:style w:type="paragraph" w:customStyle="1" w:styleId="Head2-Alin">
    <w:name w:val="Head2-Alin"/>
    <w:basedOn w:val="Head1-Art"/>
    <w:rsid w:val="004A0E2F"/>
    <w:pPr>
      <w:numPr>
        <w:ilvl w:val="1"/>
      </w:numPr>
    </w:pPr>
    <w:rPr>
      <w:b w:val="0"/>
      <w:bCs w:val="0"/>
      <w:caps w:val="0"/>
    </w:rPr>
  </w:style>
  <w:style w:type="paragraph" w:customStyle="1" w:styleId="Head3-Bullet">
    <w:name w:val="Head3-Bullet"/>
    <w:basedOn w:val="Head2-Alin"/>
    <w:rsid w:val="004A0E2F"/>
    <w:pPr>
      <w:numPr>
        <w:ilvl w:val="2"/>
      </w:numPr>
    </w:pPr>
  </w:style>
  <w:style w:type="paragraph" w:customStyle="1" w:styleId="Head4-Subsect">
    <w:name w:val="Head4-Subsect"/>
    <w:basedOn w:val="Head3-Bullet"/>
    <w:rsid w:val="004A0E2F"/>
    <w:pPr>
      <w:numPr>
        <w:ilvl w:val="3"/>
      </w:numPr>
    </w:pPr>
    <w:rPr>
      <w:b/>
      <w:bCs/>
    </w:rPr>
  </w:style>
  <w:style w:type="paragraph" w:customStyle="1" w:styleId="Head5-Subsect">
    <w:name w:val="Head5-Subsect"/>
    <w:basedOn w:val="Head4-Subsect"/>
    <w:rsid w:val="004A0E2F"/>
    <w:pPr>
      <w:numPr>
        <w:ilvl w:val="4"/>
      </w:numPr>
    </w:pPr>
  </w:style>
  <w:style w:type="character" w:customStyle="1" w:styleId="UnresolvedMention2">
    <w:name w:val="Unresolved Mention2"/>
    <w:basedOn w:val="DefaultParagraphFont"/>
    <w:uiPriority w:val="99"/>
    <w:semiHidden/>
    <w:unhideWhenUsed/>
    <w:rsid w:val="000A2F07"/>
    <w:rPr>
      <w:color w:val="605E5C"/>
      <w:shd w:val="clear" w:color="auto" w:fill="E1DFDD"/>
    </w:rPr>
  </w:style>
  <w:style w:type="character" w:styleId="BookTitle">
    <w:name w:val="Book Title"/>
    <w:basedOn w:val="DefaultParagraphFont"/>
    <w:uiPriority w:val="33"/>
    <w:qFormat/>
    <w:rsid w:val="000A2F0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643477">
      <w:bodyDiv w:val="1"/>
      <w:marLeft w:val="0"/>
      <w:marRight w:val="0"/>
      <w:marTop w:val="0"/>
      <w:marBottom w:val="0"/>
      <w:divBdr>
        <w:top w:val="none" w:sz="0" w:space="0" w:color="auto"/>
        <w:left w:val="none" w:sz="0" w:space="0" w:color="auto"/>
        <w:bottom w:val="none" w:sz="0" w:space="0" w:color="auto"/>
        <w:right w:val="none" w:sz="0" w:space="0" w:color="auto"/>
      </w:divBdr>
    </w:div>
    <w:div w:id="193943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iecte.pnrr.r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egislatie.just.ro/Public/DetaliiDocumentAfis/24988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e.just.ro/Public/DetaliiDocumentAfis/2467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CwEw2FbZ/Bh5YIRpmyQtzJwaQ==">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31F434-2C7E-4A1E-9799-924660CF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8940</Words>
  <Characters>51853</Characters>
  <Application>Microsoft Office Word</Application>
  <DocSecurity>0</DocSecurity>
  <Lines>432</Lines>
  <Paragraphs>121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Laura Petcu</cp:lastModifiedBy>
  <cp:revision>4</cp:revision>
  <cp:lastPrinted>2023-02-09T11:36:00Z</cp:lastPrinted>
  <dcterms:created xsi:type="dcterms:W3CDTF">2023-05-10T13:47:00Z</dcterms:created>
  <dcterms:modified xsi:type="dcterms:W3CDTF">2023-05-10T13:53:00Z</dcterms:modified>
</cp:coreProperties>
</file>