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06C1" w14:textId="77777777" w:rsidR="005040EF" w:rsidRPr="00701602" w:rsidRDefault="005040EF" w:rsidP="007016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B718A7B" w14:textId="77777777" w:rsidR="009B4A78" w:rsidRDefault="009B4A78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234E5D3" w14:textId="77777777" w:rsidR="009B4A78" w:rsidRDefault="009B4A78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3B3A65B" w14:textId="77777777" w:rsidR="009B4A78" w:rsidRDefault="009B4A78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686C315" w14:textId="77777777" w:rsidR="009B4A78" w:rsidRDefault="009B4A78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3A7C545" w14:textId="2E01CF9F" w:rsidR="005040EF" w:rsidRPr="00701602" w:rsidRDefault="005040EF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1602">
        <w:rPr>
          <w:rFonts w:ascii="Times New Roman" w:hAnsi="Times New Roman"/>
          <w:b/>
          <w:sz w:val="28"/>
          <w:szCs w:val="28"/>
          <w:lang w:val="en-US"/>
        </w:rPr>
        <w:t>MINISTERUL SĂNĂTĂȚII</w:t>
      </w:r>
    </w:p>
    <w:p w14:paraId="4A7350EA" w14:textId="6FC3CD4D" w:rsidR="005040EF" w:rsidRPr="00701602" w:rsidRDefault="00701602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1602">
        <w:rPr>
          <w:rFonts w:ascii="Times New Roman" w:hAnsi="Times New Roman"/>
          <w:b/>
          <w:sz w:val="28"/>
          <w:szCs w:val="28"/>
        </w:rPr>
        <w:t>SPITALUL UNIVERSITAR DE URGENȚĂ</w:t>
      </w:r>
      <w:r w:rsidRPr="00701602">
        <w:rPr>
          <w:rFonts w:ascii="Times New Roman" w:hAnsi="Times New Roman"/>
          <w:b/>
          <w:sz w:val="28"/>
          <w:szCs w:val="28"/>
          <w:lang w:val="fr-FR"/>
        </w:rPr>
        <w:t xml:space="preserve"> BUCURESTI</w:t>
      </w:r>
    </w:p>
    <w:p w14:paraId="1B90D29A" w14:textId="19C7705B" w:rsidR="000A6C33" w:rsidRPr="009B4A78" w:rsidRDefault="000A6C33" w:rsidP="000A6C3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B4A78">
        <w:rPr>
          <w:rFonts w:ascii="Times New Roman" w:hAnsi="Times New Roman"/>
          <w:b/>
          <w:sz w:val="28"/>
          <w:szCs w:val="28"/>
          <w:lang w:val="en-US"/>
        </w:rPr>
        <w:t>SUUB NR</w:t>
      </w:r>
      <w:r w:rsidR="003A3E99">
        <w:rPr>
          <w:rFonts w:ascii="Times New Roman" w:hAnsi="Times New Roman"/>
          <w:b/>
          <w:sz w:val="28"/>
          <w:szCs w:val="28"/>
          <w:lang w:val="en-US"/>
        </w:rPr>
        <w:t>. 37254</w:t>
      </w:r>
      <w:r w:rsidRPr="009B4A78">
        <w:rPr>
          <w:rFonts w:ascii="Times New Roman" w:hAnsi="Times New Roman"/>
          <w:b/>
          <w:sz w:val="28"/>
          <w:szCs w:val="28"/>
          <w:lang w:val="en-US"/>
        </w:rPr>
        <w:t>/</w:t>
      </w:r>
      <w:r w:rsidR="003A3E99">
        <w:rPr>
          <w:rFonts w:ascii="Times New Roman" w:hAnsi="Times New Roman"/>
          <w:b/>
          <w:sz w:val="28"/>
          <w:szCs w:val="28"/>
          <w:lang w:val="en-US"/>
        </w:rPr>
        <w:t>23</w:t>
      </w:r>
      <w:r w:rsidRPr="009B4A78">
        <w:rPr>
          <w:rFonts w:ascii="Times New Roman" w:hAnsi="Times New Roman"/>
          <w:b/>
          <w:sz w:val="28"/>
          <w:szCs w:val="28"/>
          <w:lang w:val="en-US"/>
        </w:rPr>
        <w:t xml:space="preserve"> MAI 2025</w:t>
      </w:r>
    </w:p>
    <w:p w14:paraId="6A6E110B" w14:textId="77777777" w:rsidR="000A6C33" w:rsidRPr="00701602" w:rsidRDefault="000A6C33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D477B62" w14:textId="77777777" w:rsidR="005040EF" w:rsidRPr="00701602" w:rsidRDefault="005040EF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A555238" w14:textId="77777777" w:rsidR="005040EF" w:rsidRPr="00701602" w:rsidRDefault="005040EF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1602">
        <w:rPr>
          <w:rFonts w:ascii="Times New Roman" w:hAnsi="Times New Roman"/>
          <w:b/>
          <w:sz w:val="28"/>
          <w:szCs w:val="28"/>
          <w:lang w:val="en-US"/>
        </w:rPr>
        <w:t>CONSILIUL DE ADMINISTRAȚIE</w:t>
      </w:r>
    </w:p>
    <w:p w14:paraId="563FEC3C" w14:textId="77777777" w:rsidR="005040EF" w:rsidRPr="00701602" w:rsidRDefault="005040EF" w:rsidP="007016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D5694FB" w14:textId="77777777" w:rsidR="005040EF" w:rsidRPr="00701602" w:rsidRDefault="005040EF" w:rsidP="007016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17DF05C7" w14:textId="77777777" w:rsidR="000A6C33" w:rsidRPr="00E32635" w:rsidRDefault="005040EF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32635">
        <w:rPr>
          <w:rFonts w:ascii="Times New Roman" w:hAnsi="Times New Roman"/>
          <w:b/>
          <w:sz w:val="28"/>
          <w:szCs w:val="28"/>
          <w:lang w:val="en-US"/>
        </w:rPr>
        <w:t>ANUNȚ</w:t>
      </w:r>
      <w:r w:rsidR="000A6C33" w:rsidRPr="00E3263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32635">
        <w:rPr>
          <w:rFonts w:ascii="Times New Roman" w:hAnsi="Times New Roman"/>
          <w:b/>
          <w:sz w:val="28"/>
          <w:szCs w:val="28"/>
          <w:lang w:val="en-US"/>
        </w:rPr>
        <w:t xml:space="preserve">CONCURS PENTRU OCUPAREA FUNCȚIEI DE </w:t>
      </w:r>
    </w:p>
    <w:p w14:paraId="305E40E3" w14:textId="5034E26B" w:rsidR="005040EF" w:rsidRPr="000A6C33" w:rsidRDefault="005040EF" w:rsidP="007F2C63">
      <w:pPr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E32635">
        <w:rPr>
          <w:rFonts w:ascii="Times New Roman" w:hAnsi="Times New Roman"/>
          <w:b/>
          <w:sz w:val="28"/>
          <w:szCs w:val="28"/>
          <w:lang w:val="en-US"/>
        </w:rPr>
        <w:t>MANAGER</w:t>
      </w:r>
      <w:r w:rsidR="000A6C33" w:rsidRPr="00E32635">
        <w:rPr>
          <w:rFonts w:ascii="Times New Roman" w:hAnsi="Times New Roman"/>
          <w:b/>
          <w:sz w:val="28"/>
          <w:szCs w:val="28"/>
          <w:lang w:val="en-US"/>
        </w:rPr>
        <w:t xml:space="preserve"> – PERSOANA FIZICA</w:t>
      </w:r>
      <w:r w:rsidR="00BE73CD" w:rsidRPr="000A6C33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</w:p>
    <w:p w14:paraId="2AEC196F" w14:textId="77777777" w:rsidR="005040EF" w:rsidRPr="00701602" w:rsidRDefault="005040EF" w:rsidP="007F2C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E98906A" w14:textId="77777777" w:rsidR="005040EF" w:rsidRPr="00701602" w:rsidRDefault="005040EF" w:rsidP="007016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01602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</w:p>
    <w:p w14:paraId="7DE90B38" w14:textId="6AE380E6" w:rsidR="005040EF" w:rsidRPr="00E32635" w:rsidRDefault="005040EF" w:rsidP="00701602">
      <w:pPr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i/>
          <w:sz w:val="26"/>
          <w:szCs w:val="26"/>
          <w:lang w:val="en-US"/>
        </w:rPr>
        <w:t xml:space="preserve">       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prevederile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Ordinului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Ministrului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Sănătății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nr. 1520/2016,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Regulamentului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organizare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desfășurare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concursului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ocuparea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funcției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manager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fizică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din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spitalele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din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rețeaua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proprie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Ministerului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Sănătății</w:t>
      </w:r>
      <w:proofErr w:type="spellEnd"/>
      <w:r w:rsidR="000A6C33"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="000A6C33" w:rsidRPr="00E32635">
        <w:rPr>
          <w:rFonts w:ascii="Times New Roman" w:hAnsi="Times New Roman"/>
          <w:sz w:val="26"/>
          <w:szCs w:val="26"/>
          <w:lang w:val="en-US"/>
        </w:rPr>
        <w:t>modificarile</w:t>
      </w:r>
      <w:proofErr w:type="spellEnd"/>
      <w:r w:rsidR="000A6C33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0A6C33" w:rsidRPr="00E32635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="000A6C33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0A6C33" w:rsidRPr="00E32635">
        <w:rPr>
          <w:rFonts w:ascii="Times New Roman" w:hAnsi="Times New Roman"/>
          <w:sz w:val="26"/>
          <w:szCs w:val="26"/>
          <w:lang w:val="en-US"/>
        </w:rPr>
        <w:t>completarile</w:t>
      </w:r>
      <w:proofErr w:type="spellEnd"/>
      <w:r w:rsidR="000A6C33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0A6C33"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.</w:t>
      </w:r>
    </w:p>
    <w:p w14:paraId="706065F1" w14:textId="77777777" w:rsidR="005040EF" w:rsidRPr="008501C2" w:rsidRDefault="005040EF" w:rsidP="00701602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D33BF78" w14:textId="637E9ABE" w:rsidR="005040EF" w:rsidRPr="00E32635" w:rsidRDefault="005040EF" w:rsidP="00701602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       </w:t>
      </w:r>
      <w:proofErr w:type="spellStart"/>
      <w:r w:rsidRPr="008501C2">
        <w:rPr>
          <w:rFonts w:ascii="Times New Roman" w:hAnsi="Times New Roman"/>
          <w:b/>
          <w:sz w:val="26"/>
          <w:szCs w:val="26"/>
          <w:lang w:val="en-US"/>
        </w:rPr>
        <w:t>Concursul</w:t>
      </w:r>
      <w:proofErr w:type="spellEnd"/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b/>
          <w:sz w:val="26"/>
          <w:szCs w:val="26"/>
          <w:lang w:val="en-US"/>
        </w:rPr>
        <w:t>va</w:t>
      </w:r>
      <w:proofErr w:type="spellEnd"/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b/>
          <w:sz w:val="26"/>
          <w:szCs w:val="26"/>
          <w:lang w:val="en-US"/>
        </w:rPr>
        <w:t>avea</w:t>
      </w:r>
      <w:proofErr w:type="spellEnd"/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 loc la </w:t>
      </w:r>
      <w:proofErr w:type="spellStart"/>
      <w:r w:rsidRPr="008501C2">
        <w:rPr>
          <w:rFonts w:ascii="Times New Roman" w:hAnsi="Times New Roman"/>
          <w:b/>
          <w:sz w:val="26"/>
          <w:szCs w:val="26"/>
          <w:lang w:val="en-US"/>
        </w:rPr>
        <w:t>sediul</w:t>
      </w:r>
      <w:proofErr w:type="spellEnd"/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701602" w:rsidRPr="008501C2">
        <w:rPr>
          <w:rFonts w:ascii="Times New Roman" w:hAnsi="Times New Roman"/>
          <w:b/>
          <w:sz w:val="26"/>
          <w:szCs w:val="26"/>
        </w:rPr>
        <w:t>Spitalul Universitar de Urgență</w:t>
      </w:r>
      <w:r w:rsidR="00701602" w:rsidRPr="008501C2">
        <w:rPr>
          <w:rFonts w:ascii="Times New Roman" w:hAnsi="Times New Roman"/>
          <w:b/>
          <w:sz w:val="26"/>
          <w:szCs w:val="26"/>
          <w:lang w:val="fr-FR"/>
        </w:rPr>
        <w:t xml:space="preserve"> Bucureşti</w:t>
      </w:r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r w:rsidR="00701602" w:rsidRPr="008501C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Splaiul Independentei nr. 169, </w:t>
      </w:r>
      <w:r w:rsidR="007F2C63" w:rsidRPr="008501C2">
        <w:rPr>
          <w:rFonts w:ascii="Times New Roman" w:hAnsi="Times New Roman"/>
          <w:b/>
          <w:sz w:val="26"/>
          <w:szCs w:val="26"/>
          <w:lang w:val="en-US"/>
        </w:rPr>
        <w:t>sector 5</w:t>
      </w:r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b/>
          <w:sz w:val="26"/>
          <w:szCs w:val="26"/>
          <w:lang w:val="en-US"/>
        </w:rPr>
        <w:t>București</w:t>
      </w:r>
      <w:proofErr w:type="spellEnd"/>
      <w:r w:rsidRPr="008501C2">
        <w:rPr>
          <w:rFonts w:ascii="Times New Roman" w:hAnsi="Times New Roman"/>
          <w:b/>
          <w:sz w:val="26"/>
          <w:szCs w:val="26"/>
          <w:lang w:val="en-US"/>
        </w:rPr>
        <w:t>, Sala</w:t>
      </w:r>
      <w:r w:rsidR="00157E31" w:rsidRPr="008501C2">
        <w:rPr>
          <w:rFonts w:ascii="Times New Roman" w:hAnsi="Times New Roman"/>
          <w:b/>
          <w:sz w:val="26"/>
          <w:szCs w:val="26"/>
          <w:lang w:val="en-US"/>
        </w:rPr>
        <w:t xml:space="preserve"> AMFITEATRUL MARE, </w:t>
      </w:r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701602" w:rsidRPr="008501C2">
        <w:rPr>
          <w:rFonts w:ascii="Times New Roman" w:hAnsi="Times New Roman"/>
          <w:b/>
          <w:sz w:val="26"/>
          <w:szCs w:val="26"/>
          <w:lang w:val="en-US"/>
        </w:rPr>
        <w:t>î</w:t>
      </w:r>
      <w:r w:rsidRPr="008501C2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Pr="008501C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b/>
          <w:sz w:val="26"/>
          <w:szCs w:val="26"/>
          <w:lang w:val="en-US"/>
        </w:rPr>
        <w:t>perioada</w:t>
      </w:r>
      <w:proofErr w:type="spellEnd"/>
      <w:r w:rsidR="00DD5187" w:rsidRPr="008501C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259C8" w:rsidRPr="00E32635">
        <w:rPr>
          <w:rFonts w:ascii="Times New Roman" w:hAnsi="Times New Roman"/>
          <w:b/>
          <w:sz w:val="26"/>
          <w:szCs w:val="26"/>
          <w:shd w:val="clear" w:color="auto" w:fill="FFFFFF"/>
        </w:rPr>
        <w:t>26 mai 2025 - 1</w:t>
      </w:r>
      <w:r w:rsidR="00290E6C">
        <w:rPr>
          <w:rFonts w:ascii="Times New Roman" w:hAnsi="Times New Roman"/>
          <w:b/>
          <w:sz w:val="26"/>
          <w:szCs w:val="26"/>
          <w:shd w:val="clear" w:color="auto" w:fill="FFFFFF"/>
        </w:rPr>
        <w:t>5</w:t>
      </w:r>
      <w:r w:rsidR="00E259C8" w:rsidRPr="00E3263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iulie 2025</w:t>
      </w:r>
      <w:r w:rsidR="00E259C8" w:rsidRPr="00E32635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desfășurându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-se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două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etape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05452E3F" w14:textId="77777777" w:rsidR="005040EF" w:rsidRPr="00E32635" w:rsidRDefault="005040EF" w:rsidP="00701602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14:paraId="4A0BDD96" w14:textId="6D89FF13" w:rsidR="005040EF" w:rsidRPr="00E32635" w:rsidRDefault="005040EF" w:rsidP="0070160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Etapa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verificare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îndeplinirii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candidați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condițiilor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stabilite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anunțul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concurs, care se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va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desfășura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data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27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iunie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etapa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eliminatorie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44408DE5" w14:textId="287260A6" w:rsidR="005040EF" w:rsidRPr="00E32635" w:rsidRDefault="005040EF" w:rsidP="0070160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Etapa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susținere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evaluare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management, care se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va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desfășura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baza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temelor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cadru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data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10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="00157E31"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10.00</w:t>
      </w:r>
    </w:p>
    <w:p w14:paraId="7B907230" w14:textId="77777777" w:rsidR="005040EF" w:rsidRPr="00E32635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F79A022" w14:textId="77777777" w:rsidR="005040EF" w:rsidRPr="00E32635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Calendarul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desfășurare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concursului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este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:</w:t>
      </w:r>
    </w:p>
    <w:p w14:paraId="28012C91" w14:textId="77777777" w:rsidR="005040EF" w:rsidRPr="00E32635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0178606" w14:textId="3C24C1CB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Vizitarea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candidații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interesați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intervalul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259C8" w:rsidRPr="00E32635">
        <w:rPr>
          <w:rFonts w:ascii="Times New Roman" w:hAnsi="Times New Roman"/>
          <w:sz w:val="26"/>
          <w:szCs w:val="26"/>
          <w:lang w:val="en-US"/>
        </w:rPr>
        <w:t xml:space="preserve">24 -25 </w:t>
      </w:r>
      <w:proofErr w:type="spellStart"/>
      <w:r w:rsidR="00DF5148" w:rsidRPr="00E32635">
        <w:rPr>
          <w:rFonts w:ascii="Times New Roman" w:hAnsi="Times New Roman"/>
          <w:sz w:val="26"/>
          <w:szCs w:val="26"/>
          <w:lang w:val="en-US"/>
        </w:rPr>
        <w:t>iunie</w:t>
      </w:r>
      <w:proofErr w:type="spellEnd"/>
      <w:r w:rsidR="00DF5148" w:rsidRPr="00E32635">
        <w:rPr>
          <w:rFonts w:ascii="Times New Roman" w:hAnsi="Times New Roman"/>
          <w:sz w:val="26"/>
          <w:szCs w:val="26"/>
          <w:lang w:val="en-US"/>
        </w:rPr>
        <w:t xml:space="preserve"> 202</w:t>
      </w:r>
      <w:r w:rsidR="00E259C8" w:rsidRPr="00E32635">
        <w:rPr>
          <w:rFonts w:ascii="Times New Roman" w:hAnsi="Times New Roman"/>
          <w:sz w:val="26"/>
          <w:szCs w:val="26"/>
          <w:lang w:val="en-US"/>
        </w:rPr>
        <w:t>5</w:t>
      </w:r>
      <w:r w:rsidR="00DF5148" w:rsidRPr="00E32635">
        <w:rPr>
          <w:rFonts w:ascii="Times New Roman" w:hAnsi="Times New Roman"/>
          <w:sz w:val="26"/>
          <w:szCs w:val="26"/>
          <w:lang w:val="en-US"/>
        </w:rPr>
        <w:t xml:space="preserve">, in </w:t>
      </w:r>
      <w:proofErr w:type="spellStart"/>
      <w:r w:rsidR="00DF5148" w:rsidRPr="00E32635">
        <w:rPr>
          <w:rFonts w:ascii="Times New Roman" w:hAnsi="Times New Roman"/>
          <w:sz w:val="26"/>
          <w:szCs w:val="26"/>
          <w:lang w:val="en-US"/>
        </w:rPr>
        <w:t>intervalul</w:t>
      </w:r>
      <w:proofErr w:type="spellEnd"/>
      <w:r w:rsidR="00DF5148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DF5148" w:rsidRPr="00E32635">
        <w:rPr>
          <w:rFonts w:ascii="Times New Roman" w:hAnsi="Times New Roman"/>
          <w:sz w:val="26"/>
          <w:szCs w:val="26"/>
          <w:lang w:val="en-US"/>
        </w:rPr>
        <w:t>orar</w:t>
      </w:r>
      <w:proofErr w:type="spellEnd"/>
      <w:r w:rsidR="00DF5148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12.00 – 15.00</w:t>
      </w:r>
    </w:p>
    <w:p w14:paraId="317D7BBB" w14:textId="5A42389B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Termen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limită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înscriere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candidaților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la data de </w:t>
      </w:r>
      <w:bookmarkStart w:id="0" w:name="_Hlk198741317"/>
      <w:r w:rsidR="00E259C8" w:rsidRPr="00E32635">
        <w:rPr>
          <w:rFonts w:ascii="Times New Roman" w:hAnsi="Times New Roman"/>
          <w:sz w:val="26"/>
          <w:szCs w:val="26"/>
          <w:lang w:val="en-US"/>
        </w:rPr>
        <w:t xml:space="preserve">26 </w:t>
      </w:r>
      <w:proofErr w:type="spellStart"/>
      <w:r w:rsidR="00E259C8" w:rsidRPr="00E32635">
        <w:rPr>
          <w:rFonts w:ascii="Times New Roman" w:hAnsi="Times New Roman"/>
          <w:sz w:val="26"/>
          <w:szCs w:val="26"/>
          <w:lang w:val="en-US"/>
        </w:rPr>
        <w:t>iunie</w:t>
      </w:r>
      <w:proofErr w:type="spellEnd"/>
      <w:r w:rsidR="00E259C8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12.00</w:t>
      </w:r>
      <w:bookmarkEnd w:id="0"/>
    </w:p>
    <w:p w14:paraId="36008FD3" w14:textId="38629251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Verificarea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dosarelor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candidaților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bookmarkStart w:id="1" w:name="_Hlk198740302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30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iunie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bookmarkEnd w:id="1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>0</w:t>
      </w:r>
      <w:r w:rsidRPr="00E32635">
        <w:rPr>
          <w:rFonts w:ascii="Times New Roman" w:hAnsi="Times New Roman"/>
          <w:sz w:val="26"/>
          <w:szCs w:val="26"/>
          <w:lang w:val="en-US"/>
        </w:rPr>
        <w:t>.00</w:t>
      </w:r>
    </w:p>
    <w:p w14:paraId="4E9A51CA" w14:textId="3F697210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Afișarea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listei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candidaților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admiși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30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iunie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>,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BE73CD" w:rsidRPr="00E32635">
        <w:rPr>
          <w:rFonts w:ascii="Times New Roman" w:hAnsi="Times New Roman"/>
          <w:sz w:val="26"/>
          <w:szCs w:val="26"/>
          <w:lang w:val="en-US"/>
        </w:rPr>
        <w:t>5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.00 </w:t>
      </w:r>
    </w:p>
    <w:p w14:paraId="11409ECF" w14:textId="34011961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Depunerea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contestațiilor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față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rezultatele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verificare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dosarelor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cel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târziu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la data de 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1 </w:t>
      </w:r>
      <w:proofErr w:type="spellStart"/>
      <w:r w:rsidR="00157E31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202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>5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>,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BE73CD" w:rsidRPr="00E32635">
        <w:rPr>
          <w:rFonts w:ascii="Times New Roman" w:hAnsi="Times New Roman"/>
          <w:sz w:val="26"/>
          <w:szCs w:val="26"/>
          <w:lang w:val="en-US"/>
        </w:rPr>
        <w:t>5</w:t>
      </w:r>
      <w:r w:rsidRPr="00E32635">
        <w:rPr>
          <w:rFonts w:ascii="Times New Roman" w:hAnsi="Times New Roman"/>
          <w:sz w:val="26"/>
          <w:szCs w:val="26"/>
          <w:lang w:val="en-US"/>
        </w:rPr>
        <w:t>.00</w:t>
      </w:r>
    </w:p>
    <w:p w14:paraId="7719184E" w14:textId="2973D164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Soluționarea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contestațiilor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cel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</w:t>
      </w:r>
      <w:r w:rsidR="00BE73CD" w:rsidRPr="00E32635">
        <w:rPr>
          <w:rFonts w:ascii="Times New Roman" w:hAnsi="Times New Roman"/>
          <w:sz w:val="26"/>
          <w:szCs w:val="26"/>
          <w:lang w:val="en-US"/>
        </w:rPr>
        <w:t>a</w:t>
      </w:r>
      <w:r w:rsidRPr="00E32635">
        <w:rPr>
          <w:rFonts w:ascii="Times New Roman" w:hAnsi="Times New Roman"/>
          <w:sz w:val="26"/>
          <w:szCs w:val="26"/>
          <w:lang w:val="en-US"/>
        </w:rPr>
        <w:t>rziu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la data de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bookmarkStart w:id="2" w:name="_Hlk198740568"/>
      <w:r w:rsidR="003C0245" w:rsidRPr="00E32635">
        <w:rPr>
          <w:rFonts w:ascii="Times New Roman" w:hAnsi="Times New Roman"/>
          <w:sz w:val="26"/>
          <w:szCs w:val="26"/>
          <w:lang w:val="en-US"/>
        </w:rPr>
        <w:t>3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57E31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202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>5</w:t>
      </w:r>
      <w:bookmarkEnd w:id="2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BE73CD" w:rsidRPr="00E32635">
        <w:rPr>
          <w:rFonts w:ascii="Times New Roman" w:hAnsi="Times New Roman"/>
          <w:sz w:val="26"/>
          <w:szCs w:val="26"/>
          <w:lang w:val="en-US"/>
        </w:rPr>
        <w:t>4</w:t>
      </w:r>
      <w:r w:rsidRPr="00E32635">
        <w:rPr>
          <w:rFonts w:ascii="Times New Roman" w:hAnsi="Times New Roman"/>
          <w:sz w:val="26"/>
          <w:szCs w:val="26"/>
          <w:lang w:val="en-US"/>
        </w:rPr>
        <w:t>.00</w:t>
      </w:r>
    </w:p>
    <w:p w14:paraId="18C64F84" w14:textId="7BB6F550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Afișarea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rezultatelor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contestațiilor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3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>,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>5</w:t>
      </w:r>
      <w:r w:rsidRPr="00E32635">
        <w:rPr>
          <w:rFonts w:ascii="Times New Roman" w:hAnsi="Times New Roman"/>
          <w:sz w:val="26"/>
          <w:szCs w:val="26"/>
          <w:lang w:val="en-US"/>
        </w:rPr>
        <w:t>.00</w:t>
      </w:r>
    </w:p>
    <w:p w14:paraId="0AE53314" w14:textId="4B49A4B5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Afișarea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pe site-ul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unității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proiectelor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management ale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candidaților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admiși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</w:t>
      </w:r>
      <w:r w:rsidR="00157E31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4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15.00</w:t>
      </w:r>
    </w:p>
    <w:p w14:paraId="15E53B9E" w14:textId="5302CFAC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lastRenderedPageBreak/>
        <w:t>Susținerea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management –</w:t>
      </w:r>
      <w:r w:rsidR="00E259C8" w:rsidRPr="00E32635">
        <w:rPr>
          <w:rFonts w:ascii="Times New Roman" w:hAnsi="Times New Roman"/>
          <w:sz w:val="26"/>
          <w:szCs w:val="26"/>
          <w:lang w:val="en-US"/>
        </w:rPr>
        <w:t xml:space="preserve"> 10 </w:t>
      </w:r>
      <w:proofErr w:type="spellStart"/>
      <w:r w:rsidR="00E259C8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E259C8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="00FF43C4" w:rsidRPr="00E32635">
        <w:rPr>
          <w:rFonts w:ascii="Times New Roman" w:hAnsi="Times New Roman"/>
          <w:sz w:val="26"/>
          <w:szCs w:val="26"/>
          <w:lang w:val="en-US"/>
        </w:rPr>
        <w:t>,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incepând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10.00</w:t>
      </w:r>
    </w:p>
    <w:p w14:paraId="162CDC77" w14:textId="5D34B46B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Afișarea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rezultatelor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>11</w:t>
      </w:r>
      <w:r w:rsidR="00FF43C4"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FF43C4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FF43C4" w:rsidRPr="00E32635">
        <w:rPr>
          <w:rFonts w:ascii="Times New Roman" w:hAnsi="Times New Roman"/>
          <w:sz w:val="26"/>
          <w:szCs w:val="26"/>
          <w:lang w:val="en-US"/>
        </w:rPr>
        <w:t xml:space="preserve"> 202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>5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FF43C4" w:rsidRPr="00E32635">
        <w:rPr>
          <w:rFonts w:ascii="Times New Roman" w:hAnsi="Times New Roman"/>
          <w:sz w:val="26"/>
          <w:szCs w:val="26"/>
          <w:lang w:val="en-US"/>
        </w:rPr>
        <w:t>1</w:t>
      </w:r>
      <w:r w:rsidRPr="00E32635">
        <w:rPr>
          <w:rFonts w:ascii="Times New Roman" w:hAnsi="Times New Roman"/>
          <w:sz w:val="26"/>
          <w:szCs w:val="26"/>
          <w:lang w:val="en-US"/>
        </w:rPr>
        <w:t>.00</w:t>
      </w:r>
    </w:p>
    <w:p w14:paraId="52128052" w14:textId="3F5FF653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Depunerea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contestațiilor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până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cel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tărziu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la data de </w:t>
      </w:r>
      <w:bookmarkStart w:id="3" w:name="_Hlk198740785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14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bookmarkEnd w:id="3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>1</w:t>
      </w:r>
      <w:r w:rsidRPr="00E32635">
        <w:rPr>
          <w:rFonts w:ascii="Times New Roman" w:hAnsi="Times New Roman"/>
          <w:sz w:val="26"/>
          <w:szCs w:val="26"/>
          <w:lang w:val="en-US"/>
        </w:rPr>
        <w:t>.00</w:t>
      </w:r>
    </w:p>
    <w:p w14:paraId="2AD1A162" w14:textId="7960B12E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Soluționarea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contestațiilor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15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10.00</w:t>
      </w:r>
    </w:p>
    <w:p w14:paraId="4728ED0A" w14:textId="634085E0" w:rsidR="005040EF" w:rsidRPr="00E32635" w:rsidRDefault="005040EF" w:rsidP="00701602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Afișarea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rezultatelor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finale – </w:t>
      </w:r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15 </w:t>
      </w:r>
      <w:proofErr w:type="spellStart"/>
      <w:r w:rsidR="003C0245" w:rsidRPr="00E32635">
        <w:rPr>
          <w:rFonts w:ascii="Times New Roman" w:hAnsi="Times New Roman"/>
          <w:sz w:val="26"/>
          <w:szCs w:val="26"/>
          <w:lang w:val="en-US"/>
        </w:rPr>
        <w:t>iulie</w:t>
      </w:r>
      <w:proofErr w:type="spellEnd"/>
      <w:r w:rsidR="003C0245" w:rsidRPr="00E32635">
        <w:rPr>
          <w:rFonts w:ascii="Times New Roman" w:hAnsi="Times New Roman"/>
          <w:sz w:val="26"/>
          <w:szCs w:val="26"/>
          <w:lang w:val="en-US"/>
        </w:rPr>
        <w:t xml:space="preserve"> 2025</w:t>
      </w:r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2F6007" w:rsidRPr="00E32635">
        <w:rPr>
          <w:rFonts w:ascii="Times New Roman" w:hAnsi="Times New Roman"/>
          <w:sz w:val="26"/>
          <w:szCs w:val="26"/>
          <w:lang w:val="en-US"/>
        </w:rPr>
        <w:t>2</w:t>
      </w:r>
      <w:r w:rsidRPr="00E32635">
        <w:rPr>
          <w:rFonts w:ascii="Times New Roman" w:hAnsi="Times New Roman"/>
          <w:sz w:val="26"/>
          <w:szCs w:val="26"/>
          <w:lang w:val="en-US"/>
        </w:rPr>
        <w:t>.00</w:t>
      </w:r>
    </w:p>
    <w:p w14:paraId="61D1D4CF" w14:textId="77777777" w:rsidR="00F37ACC" w:rsidRPr="008501C2" w:rsidRDefault="00F37ACC" w:rsidP="00701602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81A7A91" w14:textId="2DCE63A7" w:rsidR="005040EF" w:rsidRPr="008501C2" w:rsidRDefault="005040EF" w:rsidP="00F37ACC">
      <w:pPr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La concurs pot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participa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fizice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întrunesc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cumulativ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următoarele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condiții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:</w:t>
      </w:r>
    </w:p>
    <w:p w14:paraId="7ADCCFA9" w14:textId="77777777" w:rsidR="005040EF" w:rsidRPr="008501C2" w:rsidRDefault="005040EF" w:rsidP="00701602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BD9448F" w14:textId="2DB8E131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cetăţenia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română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cetăţenia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alt stat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membru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Uniunii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Europene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stat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parte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Acordul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Spaţiul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Economic European (SEE)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cetăţenia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Confederaţiei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Elveţiene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192803BC" w14:textId="5345260A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cunoaşte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limba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română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scris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vorbit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2F23F859" w14:textId="596298F0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are capacitate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conformitate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prevederile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 xml:space="preserve"> nr. 53/2003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-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Codul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muncii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republicată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11FB38E4" w14:textId="1CF251E3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aptă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din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punct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vedere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medical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psihologic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exercite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funcţia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manager.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Atestarea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stării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se face pe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bază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examen medical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specialitate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medicul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familie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unităţile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sanitare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abilitate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respectiv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pe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bază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evaluare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psihologică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organizată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intermediul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unităţilor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specializate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acreditate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condiţiile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6DC22C09" w14:textId="7CCBDBE7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îndeplineşte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condiţiile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studii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vechime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specialitatea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studiilor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prevăzute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art. 176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alin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. (2) din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nr. 95/2006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reforma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domeniul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republicată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4D2051BA" w14:textId="70787A05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îndeplineşte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condiţia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absolvire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cursuri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perfecţionare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management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sanitar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management al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serviciilor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avizate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Ministerul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baza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criteriilor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calitate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stabilite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ordin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ministrului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prevăzut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art. V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din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Ordonanţa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Guvernului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nr. 37/2022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modificarea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completarea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 xml:space="preserve"> nr. 95/2006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reforma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domeniul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 xml:space="preserve"> nr. 227/2015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Codul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fiscal, precum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stabilirea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alte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măsuri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domeniul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aprobată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modificări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completări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Legea</w:t>
      </w:r>
      <w:proofErr w:type="spellEnd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 xml:space="preserve"> nr. 328/2022</w:t>
      </w:r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6BEC1B2B" w14:textId="3FAF0191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nu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fost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condamnată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definitiv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săvârşirea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contra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securităţii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naţionale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contra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autorităţii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contra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umanităţii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corupţie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serviciu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fals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contra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înfăptuirii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justiţiei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săvârşite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intenţie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face o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candidată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post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incompatibilă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exercitarea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funcţiei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candidează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excepţia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situaţiei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gramStart"/>
      <w:r w:rsidRPr="008501C2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intervenit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reabilitarea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5BDB2F37" w14:textId="0C03C42C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nu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execută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o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pedeapsă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complementară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-a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fost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interzisă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exercitarea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dreptului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gramStart"/>
      <w:r w:rsidRPr="008501C2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ocupa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funcţia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de </w:t>
      </w:r>
      <w:proofErr w:type="gramStart"/>
      <w:r w:rsidRPr="008501C2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exercita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profesia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desfăşura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activitatea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care s-a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folosit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săvârşirea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faţă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aceasta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nu s-a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luat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măsura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siguranţă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8501C2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interzicerii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ocupării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funcţii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8501C2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exercitării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profesii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02AF2EB8" w14:textId="409E0708" w:rsidR="00560ACE" w:rsidRPr="008501C2" w:rsidRDefault="00560ACE" w:rsidP="00A972FA">
      <w:pPr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nu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comis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prevăzute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art. 1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alin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. (2) din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nr. 118/2019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Registrul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naţional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automatizat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au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comis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sexuale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exploatare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asupra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minorilor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precum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completarea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u w:val="single"/>
          <w:lang w:val="en-US"/>
        </w:rPr>
        <w:t xml:space="preserve"> nr. 76/2008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organizarea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funcţionarea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Sistemului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Naţional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Date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Genetice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Judiciare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.</w:t>
      </w:r>
    </w:p>
    <w:p w14:paraId="29C21542" w14:textId="77777777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5B6530E" w14:textId="380ABAA3" w:rsidR="005040EF" w:rsidRPr="00E32635" w:rsidRDefault="005040EF" w:rsidP="00701602">
      <w:pPr>
        <w:pStyle w:val="ListParagraph"/>
        <w:ind w:left="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lastRenderedPageBreak/>
        <w:t xml:space="preserve">     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Dosarul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înscriere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se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depune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la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sediul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="00701602" w:rsidRPr="00E32635">
        <w:rPr>
          <w:rFonts w:ascii="Times New Roman" w:hAnsi="Times New Roman"/>
          <w:bCs/>
          <w:sz w:val="26"/>
          <w:szCs w:val="26"/>
        </w:rPr>
        <w:t>Spitalului Universitar de Urgență</w:t>
      </w:r>
      <w:r w:rsidR="00701602" w:rsidRPr="00E32635">
        <w:rPr>
          <w:rFonts w:ascii="Times New Roman" w:hAnsi="Times New Roman"/>
          <w:bCs/>
          <w:sz w:val="26"/>
          <w:szCs w:val="26"/>
          <w:lang w:val="fr-FR"/>
        </w:rPr>
        <w:t xml:space="preserve"> Bucureşti</w:t>
      </w:r>
      <w:r w:rsidR="00701602" w:rsidRPr="00E32635">
        <w:rPr>
          <w:rFonts w:ascii="Times New Roman" w:hAnsi="Times New Roman"/>
          <w:bCs/>
          <w:sz w:val="26"/>
          <w:szCs w:val="26"/>
          <w:lang w:val="en-US"/>
        </w:rPr>
        <w:t xml:space="preserve">, </w:t>
      </w:r>
      <w:r w:rsidR="00701602" w:rsidRPr="00E3263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Splaiul Independentei nr. 169, </w:t>
      </w:r>
      <w:r w:rsidR="007F2C63" w:rsidRPr="00E32635">
        <w:rPr>
          <w:rFonts w:ascii="Times New Roman" w:hAnsi="Times New Roman"/>
          <w:bCs/>
          <w:sz w:val="26"/>
          <w:szCs w:val="26"/>
          <w:lang w:val="en-US"/>
        </w:rPr>
        <w:t>sector 5</w:t>
      </w:r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București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, </w:t>
      </w:r>
      <w:r w:rsidRPr="00E32635">
        <w:rPr>
          <w:rFonts w:ascii="Times New Roman" w:hAnsi="Times New Roman"/>
          <w:bCs/>
          <w:sz w:val="26"/>
          <w:szCs w:val="26"/>
          <w:u w:val="single"/>
          <w:lang w:val="en-US"/>
        </w:rPr>
        <w:t xml:space="preserve">SERVICIUL </w:t>
      </w:r>
      <w:r w:rsidR="00157E31" w:rsidRPr="00E32635">
        <w:rPr>
          <w:rFonts w:ascii="Times New Roman" w:hAnsi="Times New Roman"/>
          <w:bCs/>
          <w:sz w:val="26"/>
          <w:szCs w:val="26"/>
          <w:u w:val="single"/>
          <w:lang w:val="en-US"/>
        </w:rPr>
        <w:t>RESURSE UMANE</w:t>
      </w:r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până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la data de </w:t>
      </w:r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 xml:space="preserve">26 </w:t>
      </w:r>
      <w:proofErr w:type="spellStart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>iunie</w:t>
      </w:r>
      <w:proofErr w:type="spellEnd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 xml:space="preserve"> 2025, </w:t>
      </w:r>
      <w:proofErr w:type="spellStart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>ora</w:t>
      </w:r>
      <w:proofErr w:type="spellEnd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 xml:space="preserve"> 12.00</w:t>
      </w:r>
      <w:r w:rsidRPr="00E32635">
        <w:rPr>
          <w:rFonts w:ascii="Times New Roman" w:hAnsi="Times New Roman"/>
          <w:bCs/>
          <w:sz w:val="26"/>
          <w:szCs w:val="26"/>
          <w:lang w:val="en-US"/>
        </w:rPr>
        <w:t>.</w:t>
      </w:r>
    </w:p>
    <w:p w14:paraId="0E9CFDE8" w14:textId="77777777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E75C014" w14:textId="469D47B3" w:rsidR="00560ACE" w:rsidRPr="00E32635" w:rsidRDefault="005040EF" w:rsidP="008501C2">
      <w:pPr>
        <w:pStyle w:val="ListParagraph"/>
        <w:ind w:left="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   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Dosarul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înscriere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trebuie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să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conțină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următoarele</w:t>
      </w:r>
      <w:proofErr w:type="spellEnd"/>
      <w:r w:rsidRPr="00E32635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Cs/>
          <w:sz w:val="26"/>
          <w:szCs w:val="26"/>
          <w:lang w:val="en-US"/>
        </w:rPr>
        <w:t>documente</w:t>
      </w:r>
      <w:proofErr w:type="spellEnd"/>
      <w:r w:rsidR="00560ACE" w:rsidRPr="00E3263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 xml:space="preserve">care </w:t>
      </w:r>
      <w:proofErr w:type="spellStart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>vor</w:t>
      </w:r>
      <w:proofErr w:type="spellEnd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 xml:space="preserve"> fi </w:t>
      </w:r>
      <w:proofErr w:type="spellStart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>menționate</w:t>
      </w:r>
      <w:proofErr w:type="spellEnd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 xml:space="preserve"> in OPIS, </w:t>
      </w:r>
      <w:proofErr w:type="spellStart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>după</w:t>
      </w:r>
      <w:proofErr w:type="spellEnd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 xml:space="preserve"> cum </w:t>
      </w:r>
      <w:proofErr w:type="spellStart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>urmează</w:t>
      </w:r>
      <w:proofErr w:type="spellEnd"/>
      <w:r w:rsidR="00560ACE" w:rsidRPr="00E32635">
        <w:rPr>
          <w:rFonts w:ascii="Times New Roman" w:hAnsi="Times New Roman"/>
          <w:bCs/>
          <w:sz w:val="26"/>
          <w:szCs w:val="26"/>
          <w:lang w:val="en-US"/>
        </w:rPr>
        <w:t>:</w:t>
      </w:r>
    </w:p>
    <w:p w14:paraId="3656AA57" w14:textId="502657AF" w:rsidR="00560ACE" w:rsidRPr="008501C2" w:rsidRDefault="00A972FA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</w:t>
      </w:r>
      <w:r w:rsidR="00560ACE" w:rsidRPr="008501C2">
        <w:rPr>
          <w:rFonts w:ascii="Times New Roman" w:hAnsi="Times New Roman"/>
          <w:sz w:val="26"/>
          <w:szCs w:val="26"/>
          <w:lang w:val="en-US"/>
        </w:rPr>
        <w:t>ererea</w:t>
      </w:r>
      <w:proofErr w:type="spellEnd"/>
      <w:r w:rsidR="00560ACE"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="00560ACE" w:rsidRPr="008501C2">
        <w:rPr>
          <w:rFonts w:ascii="Times New Roman" w:hAnsi="Times New Roman"/>
          <w:sz w:val="26"/>
          <w:szCs w:val="26"/>
          <w:lang w:val="en-US"/>
        </w:rPr>
        <w:t>înscriere</w:t>
      </w:r>
      <w:proofErr w:type="spellEnd"/>
      <w:r w:rsidR="00560ACE" w:rsidRPr="008501C2">
        <w:rPr>
          <w:rFonts w:ascii="Times New Roman" w:hAnsi="Times New Roman"/>
          <w:sz w:val="26"/>
          <w:szCs w:val="26"/>
          <w:lang w:val="en-US"/>
        </w:rPr>
        <w:t xml:space="preserve"> la concurs;</w:t>
      </w:r>
    </w:p>
    <w:p w14:paraId="35D194D0" w14:textId="6CE5AE1D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copia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actului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identitate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alt document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atestă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identitatea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potrivit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aflate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termen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valabilitate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4446B4CC" w14:textId="65776FD2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copia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certificatului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căsătorie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8501C2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altui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document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s-a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realizat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schimbarea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nume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după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caz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6792C9A7" w14:textId="3780CF9E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copiile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documentelor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atestă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nivelul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studiilor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ale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altor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acte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atestă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efectuarea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specializări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precum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copiile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documentelor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atestă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îndeplinirea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condiţiilor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specifice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ale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postului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054EF9D1" w14:textId="00327528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copia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carnetului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gramStart"/>
      <w:r w:rsidRPr="008501C2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adeverinţei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eliberate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angajator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perioada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lucrată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ateste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vechimea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specialitatea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studiilor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solicitate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ocuparea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postului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41D27ADA" w14:textId="6A9041E8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certificat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cazier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judiciar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după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caz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extrasul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pe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cazierul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judiciar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42BFD250" w14:textId="39BB2749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adeverinţă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medicală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ateste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corespunzătoare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eliberată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medicul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familie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candidatului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unităţile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sanitare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abilitate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cel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mult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6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anterior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derulării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concursului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avizul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psihologic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eliberat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pe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baza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evaluări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psihologice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organizate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intermediul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unităţilor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specializate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acreditate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condiţiile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valabil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potrivit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prevederilor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legale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53F42E17" w14:textId="10C2DB44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certificatul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integritate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comportamentală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din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reiasă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nu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comis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prevăzute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art. 1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alin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. (2) din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nr. 118/2019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Registrul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naţional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automatizat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care au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comis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infracţiuni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sexuale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exploatare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unor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asupra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minorilor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precum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completarea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nr. 76/2008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organizarea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funcţionarea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Sistemului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Naţional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Date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Genetice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Judiciare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5998F8D4" w14:textId="41346588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curriculum vitae, model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comun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european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5C8EBA00" w14:textId="1F37AEBA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management;</w:t>
      </w:r>
    </w:p>
    <w:p w14:paraId="6A827BCC" w14:textId="712FE77B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declaraţie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pe propria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răspundere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candidatului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management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conceput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şi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realizat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integral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candidat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;</w:t>
      </w:r>
    </w:p>
    <w:p w14:paraId="2AD42D3C" w14:textId="35B3442D" w:rsidR="00560ACE" w:rsidRPr="008501C2" w:rsidRDefault="00560ACE" w:rsidP="00A972FA">
      <w:pPr>
        <w:numPr>
          <w:ilvl w:val="0"/>
          <w:numId w:val="11"/>
        </w:numPr>
        <w:ind w:left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declaraţie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pe propria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răspundere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conformitatea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originalul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copiilor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pe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documentele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depuse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dosarul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înscriere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>.</w:t>
      </w:r>
    </w:p>
    <w:p w14:paraId="68AA80B7" w14:textId="28D80E65" w:rsidR="005040EF" w:rsidRPr="008501C2" w:rsidRDefault="005040EF" w:rsidP="00560ACE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018E5A3" w14:textId="1B523099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      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mass – media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interesate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susținerea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management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transmite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intenția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participare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pe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adresa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e-mail</w:t>
      </w:r>
      <w:r w:rsidR="00157E31" w:rsidRPr="008501C2">
        <w:rPr>
          <w:rFonts w:ascii="Times New Roman" w:hAnsi="Times New Roman"/>
          <w:sz w:val="26"/>
          <w:szCs w:val="26"/>
          <w:lang w:val="en-US"/>
        </w:rPr>
        <w:t xml:space="preserve"> secretariat@suub.ro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precizarea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numelui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prenumelui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eventualele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întrebări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pe care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adreseze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candidaților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legătură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management.</w:t>
      </w:r>
    </w:p>
    <w:p w14:paraId="062E9368" w14:textId="77777777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43D9B38E" w14:textId="77777777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         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Participarea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persoanelor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interesate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se face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după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confirmarea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intenției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participare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către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comisia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concurs cu cel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puțin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24 ore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înainte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data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susținerii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proiectului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de management.</w:t>
      </w:r>
    </w:p>
    <w:p w14:paraId="7D25E57C" w14:textId="711C210D" w:rsidR="005040EF" w:rsidRPr="008501C2" w:rsidRDefault="005040EF" w:rsidP="00E32635">
      <w:pPr>
        <w:pStyle w:val="ListParagraph"/>
        <w:ind w:left="0"/>
        <w:jc w:val="both"/>
        <w:rPr>
          <w:rFonts w:ascii="Times New Roman" w:hAnsi="Times New Roman"/>
          <w:sz w:val="26"/>
          <w:szCs w:val="26"/>
          <w:highlight w:val="yellow"/>
          <w:lang w:val="en-US"/>
        </w:rPr>
      </w:pPr>
      <w:r w:rsidRPr="008501C2">
        <w:rPr>
          <w:rFonts w:ascii="Times New Roman" w:hAnsi="Times New Roman"/>
          <w:sz w:val="26"/>
          <w:szCs w:val="26"/>
          <w:lang w:val="en-US"/>
        </w:rPr>
        <w:t xml:space="preserve">         </w:t>
      </w:r>
    </w:p>
    <w:p w14:paraId="31E1B970" w14:textId="77777777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B93CD0A" w14:textId="5CC64328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Relații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suplimentare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se pot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obține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telefon</w:t>
      </w:r>
      <w:proofErr w:type="spellEnd"/>
      <w:r w:rsidR="00157E31" w:rsidRPr="008501C2">
        <w:rPr>
          <w:rFonts w:ascii="Times New Roman" w:hAnsi="Times New Roman"/>
          <w:sz w:val="26"/>
          <w:szCs w:val="26"/>
          <w:lang w:val="en-US"/>
        </w:rPr>
        <w:t xml:space="preserve"> 0213180522/195</w:t>
      </w:r>
      <w:r w:rsidR="007E0D34" w:rsidRPr="008501C2">
        <w:rPr>
          <w:rFonts w:ascii="Times New Roman" w:hAnsi="Times New Roman"/>
          <w:sz w:val="26"/>
          <w:szCs w:val="26"/>
          <w:lang w:val="en-US"/>
        </w:rPr>
        <w:t xml:space="preserve">/100 </w:t>
      </w:r>
      <w:proofErr w:type="spellStart"/>
      <w:r w:rsidR="007E0D34" w:rsidRPr="008501C2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="007E0D34" w:rsidRPr="008501C2">
        <w:rPr>
          <w:rFonts w:ascii="Times New Roman" w:hAnsi="Times New Roman"/>
          <w:sz w:val="26"/>
          <w:szCs w:val="26"/>
          <w:lang w:val="en-US"/>
        </w:rPr>
        <w:t xml:space="preserve"> la 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hyperlink r:id="rId5" w:history="1">
        <w:r w:rsidR="007F2C63" w:rsidRPr="008501C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adresa</w:t>
        </w:r>
      </w:hyperlink>
      <w:r w:rsidR="007F2C63" w:rsidRPr="008501C2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 xml:space="preserve"> de e-mail</w:t>
      </w:r>
      <w:r w:rsidR="00157E31" w:rsidRPr="008501C2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en-US"/>
        </w:rPr>
        <w:t xml:space="preserve"> secretariat@suub.ro</w:t>
      </w:r>
      <w:r w:rsidRPr="008501C2">
        <w:rPr>
          <w:rFonts w:ascii="Times New Roman" w:hAnsi="Times New Roman"/>
          <w:sz w:val="26"/>
          <w:szCs w:val="26"/>
          <w:lang w:val="en-US"/>
        </w:rPr>
        <w:t xml:space="preserve">, de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luni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vineri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8501C2">
        <w:rPr>
          <w:rFonts w:ascii="Times New Roman" w:hAnsi="Times New Roman"/>
          <w:sz w:val="26"/>
          <w:szCs w:val="26"/>
          <w:lang w:val="en-US"/>
        </w:rPr>
        <w:t>orele</w:t>
      </w:r>
      <w:proofErr w:type="spellEnd"/>
      <w:r w:rsidRPr="008501C2">
        <w:rPr>
          <w:rFonts w:ascii="Times New Roman" w:hAnsi="Times New Roman"/>
          <w:sz w:val="26"/>
          <w:szCs w:val="26"/>
          <w:lang w:val="en-US"/>
        </w:rPr>
        <w:t xml:space="preserve"> 08.00 – 15.00</w:t>
      </w:r>
      <w:r w:rsidR="007E0D34" w:rsidRPr="008501C2">
        <w:rPr>
          <w:rFonts w:ascii="Times New Roman" w:hAnsi="Times New Roman"/>
          <w:sz w:val="26"/>
          <w:szCs w:val="26"/>
          <w:lang w:val="en-US"/>
        </w:rPr>
        <w:t>.</w:t>
      </w:r>
    </w:p>
    <w:p w14:paraId="302DB9D2" w14:textId="77777777" w:rsidR="005040EF" w:rsidRPr="008501C2" w:rsidRDefault="005040EF" w:rsidP="00701602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A114803" w14:textId="77777777" w:rsidR="00E32635" w:rsidRDefault="00E32635" w:rsidP="00E6761A">
      <w:pPr>
        <w:spacing w:before="24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D79186F" w14:textId="77777777" w:rsidR="00E32635" w:rsidRDefault="00E32635" w:rsidP="00E6761A">
      <w:pPr>
        <w:spacing w:before="24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FEFC3D4" w14:textId="49AB0E2D" w:rsidR="00E6761A" w:rsidRPr="008501C2" w:rsidRDefault="00E6761A" w:rsidP="00E6761A">
      <w:pPr>
        <w:spacing w:before="24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 xml:space="preserve">Bibliografie: </w:t>
      </w:r>
    </w:p>
    <w:p w14:paraId="5B77BAE9" w14:textId="77777777" w:rsidR="00E32635" w:rsidRPr="00E32635" w:rsidRDefault="00E32635" w:rsidP="00E32635">
      <w:pPr>
        <w:pStyle w:val="ListParagraph"/>
        <w:ind w:left="180"/>
        <w:rPr>
          <w:rFonts w:ascii="Times New Roman" w:hAnsi="Times New Roman"/>
          <w:b/>
          <w:sz w:val="26"/>
          <w:szCs w:val="26"/>
          <w:lang w:val="en-US"/>
        </w:rPr>
      </w:pPr>
    </w:p>
    <w:p w14:paraId="1B4A6A7E" w14:textId="77777777" w:rsidR="00E32635" w:rsidRPr="00E32635" w:rsidRDefault="00E32635" w:rsidP="00E32635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Times New Roman" w:hAnsi="Times New Roman"/>
          <w:b/>
          <w:sz w:val="26"/>
          <w:szCs w:val="26"/>
          <w:lang w:val="en-US"/>
        </w:rPr>
      </w:pPr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Din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domeniul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legislației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10E42231" w14:textId="77777777" w:rsidR="00E32635" w:rsidRPr="00E32635" w:rsidRDefault="00E32635" w:rsidP="00E32635">
      <w:pPr>
        <w:pStyle w:val="ListParagraph"/>
        <w:ind w:left="540"/>
        <w:rPr>
          <w:rFonts w:ascii="Times New Roman" w:hAnsi="Times New Roman"/>
          <w:b/>
          <w:sz w:val="26"/>
          <w:szCs w:val="26"/>
          <w:lang w:val="en-US"/>
        </w:rPr>
      </w:pPr>
    </w:p>
    <w:p w14:paraId="1B00710B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95/2006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reforma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domeniul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sănătății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-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Titlul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I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Sănătatea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Titlul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II: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Programele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naționale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Titlul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VII: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Spitalele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Titlul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VIII: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Asigurările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sociale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Titlul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XVI: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Raspunderea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civilă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personalului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medical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furnizorului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produse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servicii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medicale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sanitare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farmaceutice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7AFD7228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500/2002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finanțele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68116D74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46/2003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drepturile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pacientului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7FA0DDF8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ministrului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sănătății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1410/2016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Normelor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aplicare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drepturilor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pacientului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46/2003;</w:t>
      </w:r>
    </w:p>
    <w:p w14:paraId="59706356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Hotărârea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pachetelor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servicii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Contractului-cadru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IN VIGOARE care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reglementează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condițiile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acordării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asistenței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medicale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medicamentelor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dispozitivelor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medicale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sistemului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asigurări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sociale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</w:p>
    <w:p w14:paraId="479FB7FA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ministrului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sănătății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președintelui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Casei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Naționale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Asigurări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IN VIGOARE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Normelor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metodologice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aplicare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î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Hotărârii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Guvernului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pachetelor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servicii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Contractului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cadru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reglementează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condițiile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acordării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asistenței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medicale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medicamentelor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dispozitivelor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medicale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sistemului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asigurări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sociale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5561D493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 nr. 914/2006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normelor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condițiile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pe care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trebuie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le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îndeplinească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un spital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vederea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obținerii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autorizației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sanitare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funcționare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2524F4AE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 nr. 1408/2010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criteriilor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clasificare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funcție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competență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15CB728F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 nr.323/2011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metodologiei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so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criteriilor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minime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obligatorii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clasificarea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in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functie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competenta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38F68608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 nr. 1384/2010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modelului-cadru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contractului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management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listei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indicatorilor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performanță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E3263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activității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managerului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public,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și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6480AF94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MSP nr. 320/2007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conținutului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contractului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administrare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secției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/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laboratorului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serviciului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medical din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public,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37DCB654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 nr. 921/2006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stabilirea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atribuțiilor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comitetului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director din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public;</w:t>
      </w:r>
    </w:p>
    <w:p w14:paraId="294B8E22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Ordonanța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119 din 31 august 1999,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republicată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controlul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intern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controlul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financiar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preventive,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52986B1E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MFP nr. 923/2014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Normelor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metodologice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generale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referitoare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exercitarea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controlului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financiar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preventiv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Codului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specific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norme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profesionale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persoanele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desfășoară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activitatea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control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financiar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preventiv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propriu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Republicare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3C5243A7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secretarului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general al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Guvernului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nr.600/2018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Codului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controlului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intern managerial al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entitătilor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3AFA2AC5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lastRenderedPageBreak/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MSP nr. 1091/2006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protocoalelor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transfer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interclinic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al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pacientului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critic;</w:t>
      </w:r>
    </w:p>
    <w:p w14:paraId="2A479DE3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MSP nr. 446/2017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standardelor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procedurii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metodologiei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evaluare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acreditare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1880CA89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nr.53/2003 –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Codul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Muncii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republicată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1FE69EAC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153/2017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salarizarea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personalului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plătit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din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fonduri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6D61E919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346/2002,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republicată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asigurarea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accidente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boli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profesionale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60386242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98/2016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achizițiile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6E1E79AE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Hotărârea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Guvernului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395/2016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pentru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Normelor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metodologiec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aplicare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prevederilor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referitoare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atribuirea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contractului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achiziție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/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acordului-cadru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din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Legea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nr. 98/2016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achizițiile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.</w:t>
      </w:r>
    </w:p>
    <w:p w14:paraId="222F0425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MS nr 1500/2009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Regulamentului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organizare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functionare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sectiilor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compartimentelor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terapie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intensiva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din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unitatile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sanitare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completările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00BEC3B5" w14:textId="77777777" w:rsidR="00E32635" w:rsidRPr="00E32635" w:rsidRDefault="00E32635" w:rsidP="00E326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Ordinul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Ms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1706/2007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conducerea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oragnizarea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unitatilor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compartimentelor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primire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urgentelor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cu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modificarile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completarile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ulterioare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.</w:t>
      </w:r>
    </w:p>
    <w:p w14:paraId="31669613" w14:textId="77777777" w:rsidR="00E32635" w:rsidRPr="00E32635" w:rsidRDefault="00E32635" w:rsidP="00E32635">
      <w:pPr>
        <w:pStyle w:val="ListParagraph"/>
        <w:ind w:left="63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47982DE5" w14:textId="77777777" w:rsidR="00E32635" w:rsidRPr="00E32635" w:rsidRDefault="00E32635" w:rsidP="00E3263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Din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domeniul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managementului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b/>
          <w:sz w:val="26"/>
          <w:szCs w:val="26"/>
          <w:lang w:val="en-US"/>
        </w:rPr>
        <w:t>sanitar</w:t>
      </w:r>
      <w:proofErr w:type="spellEnd"/>
      <w:r w:rsidRPr="00E32635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34258B1D" w14:textId="77777777" w:rsidR="00E32635" w:rsidRPr="00E32635" w:rsidRDefault="00E32635" w:rsidP="00E3263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Școala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Națională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Sănătate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Publică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, Management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Perfecționare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domeniul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sanitar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E32635">
        <w:rPr>
          <w:rFonts w:ascii="Times New Roman" w:hAnsi="Times New Roman"/>
          <w:sz w:val="26"/>
          <w:szCs w:val="26"/>
          <w:lang w:val="en-US"/>
        </w:rPr>
        <w:t>- ,,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Managementul</w:t>
      </w:r>
      <w:proofErr w:type="spellEnd"/>
      <w:proofErr w:type="gramEnd"/>
      <w:r w:rsidRPr="00E3263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spitalului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”,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editura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 xml:space="preserve"> Public </w:t>
      </w:r>
      <w:proofErr w:type="spellStart"/>
      <w:proofErr w:type="gramStart"/>
      <w:r w:rsidRPr="00E32635">
        <w:rPr>
          <w:rFonts w:ascii="Times New Roman" w:hAnsi="Times New Roman"/>
          <w:sz w:val="26"/>
          <w:szCs w:val="26"/>
          <w:lang w:val="en-US"/>
        </w:rPr>
        <w:t>H.Press</w:t>
      </w:r>
      <w:proofErr w:type="spellEnd"/>
      <w:proofErr w:type="gramEnd"/>
      <w:r w:rsidRPr="00E32635">
        <w:rPr>
          <w:rFonts w:ascii="Times New Roman" w:hAnsi="Times New Roman"/>
          <w:sz w:val="26"/>
          <w:szCs w:val="26"/>
          <w:lang w:val="en-US"/>
        </w:rPr>
        <w:t xml:space="preserve">, 2006, </w:t>
      </w:r>
      <w:proofErr w:type="spellStart"/>
      <w:r w:rsidRPr="00E32635">
        <w:rPr>
          <w:rFonts w:ascii="Times New Roman" w:hAnsi="Times New Roman"/>
          <w:sz w:val="26"/>
          <w:szCs w:val="26"/>
          <w:lang w:val="en-US"/>
        </w:rPr>
        <w:t>București</w:t>
      </w:r>
      <w:proofErr w:type="spellEnd"/>
      <w:r w:rsidRPr="00E32635">
        <w:rPr>
          <w:rFonts w:ascii="Times New Roman" w:hAnsi="Times New Roman"/>
          <w:sz w:val="26"/>
          <w:szCs w:val="26"/>
          <w:lang w:val="en-US"/>
        </w:rPr>
        <w:t>;</w:t>
      </w:r>
    </w:p>
    <w:p w14:paraId="14F22D28" w14:textId="77777777" w:rsidR="00E6761A" w:rsidRPr="008501C2" w:rsidRDefault="00E6761A" w:rsidP="00E6761A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29BB2648" w14:textId="49816609" w:rsidR="00E6761A" w:rsidRPr="008501C2" w:rsidRDefault="00E6761A" w:rsidP="008501C2">
      <w:pPr>
        <w:pStyle w:val="ListParagraph"/>
        <w:spacing w:line="360" w:lineRule="auto"/>
        <w:ind w:left="0" w:firstLine="708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 xml:space="preserve">Tema proiectului de management este la alegerea candidatului din următoarea listă de 5 teme, care va fi adaptată la situația Spitalului </w:t>
      </w:r>
      <w:r w:rsidR="008501C2">
        <w:rPr>
          <w:rFonts w:ascii="Times New Roman" w:hAnsi="Times New Roman"/>
          <w:sz w:val="26"/>
          <w:szCs w:val="26"/>
        </w:rPr>
        <w:t>Universitar de Urgență București</w:t>
      </w:r>
      <w:r w:rsidRPr="008501C2">
        <w:rPr>
          <w:rFonts w:ascii="Times New Roman" w:hAnsi="Times New Roman"/>
          <w:sz w:val="26"/>
          <w:szCs w:val="26"/>
        </w:rPr>
        <w:t>:</w:t>
      </w:r>
    </w:p>
    <w:p w14:paraId="0BB86E54" w14:textId="77777777" w:rsidR="00E6761A" w:rsidRPr="008501C2" w:rsidRDefault="00E6761A" w:rsidP="00E6761A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>a) planificarea și organizarea serviciilor de sănătate la nivelul spitalului;</w:t>
      </w:r>
    </w:p>
    <w:p w14:paraId="3D6D3BA5" w14:textId="77777777" w:rsidR="00E6761A" w:rsidRPr="008501C2" w:rsidRDefault="00E6761A" w:rsidP="00E6761A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>b) siguranța și satisfacția pacientului;</w:t>
      </w:r>
    </w:p>
    <w:p w14:paraId="22960C73" w14:textId="77777777" w:rsidR="00E6761A" w:rsidRPr="008501C2" w:rsidRDefault="00E6761A" w:rsidP="00E6761A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>c) managementul calității serviciilor medicale;</w:t>
      </w:r>
    </w:p>
    <w:p w14:paraId="716853A4" w14:textId="77777777" w:rsidR="00E6761A" w:rsidRPr="008501C2" w:rsidRDefault="00E6761A" w:rsidP="00E6761A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>d) managementul resurselor umane;</w:t>
      </w:r>
    </w:p>
    <w:p w14:paraId="4A5DBFCD" w14:textId="77777777" w:rsidR="00E6761A" w:rsidRPr="008501C2" w:rsidRDefault="00E6761A" w:rsidP="00E6761A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>e) performanța clinică și financiară a activității spitalului;</w:t>
      </w:r>
    </w:p>
    <w:p w14:paraId="0993F3D1" w14:textId="77777777" w:rsidR="00E6761A" w:rsidRPr="008501C2" w:rsidRDefault="00E6761A" w:rsidP="00E6761A">
      <w:pPr>
        <w:spacing w:before="24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>Proiectul se realizează individual de către candidat și se dezvoltă într-un volum de maximum 15-20 pagini, tehnoredactate pe calculator, cu caractere Times New Roman, mărimea 12, spațiere la un rând.</w:t>
      </w:r>
    </w:p>
    <w:p w14:paraId="0BFD5253" w14:textId="77777777" w:rsidR="00E6761A" w:rsidRPr="008501C2" w:rsidRDefault="00E6761A" w:rsidP="00E6761A">
      <w:pPr>
        <w:spacing w:before="24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501C2">
        <w:rPr>
          <w:rFonts w:ascii="Times New Roman" w:hAnsi="Times New Roman"/>
          <w:sz w:val="26"/>
          <w:szCs w:val="26"/>
        </w:rPr>
        <w:t>Structura proiectului de management:</w:t>
      </w:r>
    </w:p>
    <w:p w14:paraId="104BF2E0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1. Descrierea situației actuale a spitalului</w:t>
      </w:r>
    </w:p>
    <w:p w14:paraId="4CB1421B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2. Analiza SWOT a spitalului (puncte tari, puncte slabe, oportunităţi, ameninţări)</w:t>
      </w:r>
    </w:p>
    <w:p w14:paraId="4741F1A1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3. Identificarea problemelor critice</w:t>
      </w:r>
    </w:p>
    <w:p w14:paraId="47DF95F0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4. Selecţionarea unei probleme/unor probleme prioritare, cu motivarea alegerii făcute</w:t>
      </w:r>
    </w:p>
    <w:p w14:paraId="6787F9F8" w14:textId="53038FBB" w:rsidR="00E6761A" w:rsidRPr="008501C2" w:rsidRDefault="00E6761A" w:rsidP="00E6761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lastRenderedPageBreak/>
        <w:t>5.Dezvoltarea proiectului de management pentru problema prioritară identificată/problemele prioritare identificate</w:t>
      </w:r>
    </w:p>
    <w:p w14:paraId="668D7A81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a) Scop</w:t>
      </w:r>
    </w:p>
    <w:p w14:paraId="5CA197C7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b) Obiective</w:t>
      </w:r>
    </w:p>
    <w:p w14:paraId="3E48A33B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c) Activităţi</w:t>
      </w:r>
    </w:p>
    <w:p w14:paraId="03AAE488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- definire</w:t>
      </w:r>
    </w:p>
    <w:p w14:paraId="4E0DDD91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- încadrare în timp - grafic Gantt</w:t>
      </w:r>
    </w:p>
    <w:p w14:paraId="04F9EB4E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- resurse necesare - umane, materiale, financiare</w:t>
      </w:r>
    </w:p>
    <w:p w14:paraId="02C4CAD5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- responsabilităţi</w:t>
      </w:r>
    </w:p>
    <w:p w14:paraId="52A60965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d) Rezultate aşteptate</w:t>
      </w:r>
    </w:p>
    <w:p w14:paraId="46C3547D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e) Indicatori - evaluare, monitorizare</w:t>
      </w:r>
    </w:p>
    <w:p w14:paraId="4E8D265C" w14:textId="77777777" w:rsidR="00E6761A" w:rsidRPr="008501C2" w:rsidRDefault="00E6761A" w:rsidP="00E6761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01C2">
        <w:rPr>
          <w:rFonts w:ascii="Times New Roman" w:hAnsi="Times New Roman"/>
          <w:color w:val="000000"/>
          <w:sz w:val="26"/>
          <w:szCs w:val="26"/>
        </w:rPr>
        <w:t>f) Cunoaşterea legislaţiei relevante</w:t>
      </w:r>
    </w:p>
    <w:p w14:paraId="1805874B" w14:textId="77777777" w:rsidR="00E6761A" w:rsidRPr="008501C2" w:rsidRDefault="00E6761A" w:rsidP="00E6761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491B85FB" w14:textId="77777777" w:rsidR="00E6761A" w:rsidRDefault="00E6761A" w:rsidP="00701602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FB97441" w14:textId="77777777" w:rsidR="009B4A78" w:rsidRDefault="009B4A78" w:rsidP="00701602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84114C" w14:textId="77777777" w:rsidR="009B4A78" w:rsidRPr="00701602" w:rsidRDefault="009B4A78" w:rsidP="00701602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C28CD40" w14:textId="77777777" w:rsidR="005040EF" w:rsidRPr="00701602" w:rsidRDefault="005040EF" w:rsidP="00701602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4570A15" w14:textId="54302C1B" w:rsidR="005040EF" w:rsidRDefault="005040EF" w:rsidP="007F2C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01602">
        <w:rPr>
          <w:rFonts w:ascii="Times New Roman" w:hAnsi="Times New Roman"/>
          <w:b/>
          <w:bCs/>
          <w:sz w:val="28"/>
          <w:szCs w:val="28"/>
        </w:rPr>
        <w:t>PREŞEDINTELE CONSILIULUI DE ADMINISTRAŢIE,</w:t>
      </w:r>
    </w:p>
    <w:p w14:paraId="5718EB3D" w14:textId="72055E6C" w:rsidR="0095713F" w:rsidRDefault="0095713F" w:rsidP="007F2C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043837" w14:textId="5BE29920" w:rsidR="0095713F" w:rsidRPr="00701602" w:rsidRDefault="00E6761A" w:rsidP="007F2C6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BAROS ALEXANDRU</w:t>
      </w:r>
    </w:p>
    <w:sectPr w:rsidR="0095713F" w:rsidRPr="00701602" w:rsidSect="007F2C63">
      <w:pgSz w:w="11906" w:h="16838"/>
      <w:pgMar w:top="426" w:right="566" w:bottom="851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06F"/>
    <w:multiLevelType w:val="hybridMultilevel"/>
    <w:tmpl w:val="096E34A2"/>
    <w:lvl w:ilvl="0" w:tplc="6326381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1DFB592D"/>
    <w:multiLevelType w:val="hybridMultilevel"/>
    <w:tmpl w:val="9A5C2E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F08DB8A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7B"/>
    <w:multiLevelType w:val="hybridMultilevel"/>
    <w:tmpl w:val="40489CD4"/>
    <w:lvl w:ilvl="0" w:tplc="5B5AEE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8E643A7"/>
    <w:multiLevelType w:val="hybridMultilevel"/>
    <w:tmpl w:val="B79447F4"/>
    <w:lvl w:ilvl="0" w:tplc="81AAC950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5CE502D"/>
    <w:multiLevelType w:val="hybridMultilevel"/>
    <w:tmpl w:val="0F26A270"/>
    <w:lvl w:ilvl="0" w:tplc="064A8044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5" w15:restartNumberingAfterBreak="0">
    <w:nsid w:val="55306616"/>
    <w:multiLevelType w:val="hybridMultilevel"/>
    <w:tmpl w:val="1842F788"/>
    <w:lvl w:ilvl="0" w:tplc="0FB04AA8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BAA0035E">
      <w:start w:val="1"/>
      <w:numFmt w:val="lowerLetter"/>
      <w:lvlText w:val="%2)"/>
      <w:lvlJc w:val="left"/>
      <w:pPr>
        <w:ind w:left="5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 w15:restartNumberingAfterBreak="0">
    <w:nsid w:val="59AD7A63"/>
    <w:multiLevelType w:val="hybridMultilevel"/>
    <w:tmpl w:val="AAF0291C"/>
    <w:lvl w:ilvl="0" w:tplc="3B7A42A8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 w15:restartNumberingAfterBreak="0">
    <w:nsid w:val="5BB62ABF"/>
    <w:multiLevelType w:val="hybridMultilevel"/>
    <w:tmpl w:val="7992621C"/>
    <w:lvl w:ilvl="0" w:tplc="A5C05E7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62D376D2"/>
    <w:multiLevelType w:val="hybridMultilevel"/>
    <w:tmpl w:val="88C43FB8"/>
    <w:lvl w:ilvl="0" w:tplc="FE8E3C00">
      <w:start w:val="1"/>
      <w:numFmt w:val="lowerLetter"/>
      <w:lvlText w:val="%1)"/>
      <w:lvlJc w:val="left"/>
      <w:pPr>
        <w:ind w:left="945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6E9A4C8A"/>
    <w:multiLevelType w:val="hybridMultilevel"/>
    <w:tmpl w:val="445AC63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95530"/>
    <w:multiLevelType w:val="hybridMultilevel"/>
    <w:tmpl w:val="A074050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A57499"/>
    <w:multiLevelType w:val="hybridMultilevel"/>
    <w:tmpl w:val="5B1A7E4E"/>
    <w:lvl w:ilvl="0" w:tplc="16BC6C8A">
      <w:start w:val="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AA51E6"/>
    <w:multiLevelType w:val="hybridMultilevel"/>
    <w:tmpl w:val="7A7ECC7E"/>
    <w:lvl w:ilvl="0" w:tplc="1350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9D6B86"/>
    <w:multiLevelType w:val="hybridMultilevel"/>
    <w:tmpl w:val="926EFBA4"/>
    <w:lvl w:ilvl="0" w:tplc="AC6082BA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 w16cid:durableId="802816089">
    <w:abstractNumId w:val="5"/>
  </w:num>
  <w:num w:numId="2" w16cid:durableId="356468448">
    <w:abstractNumId w:val="2"/>
  </w:num>
  <w:num w:numId="3" w16cid:durableId="1828354086">
    <w:abstractNumId w:val="4"/>
  </w:num>
  <w:num w:numId="4" w16cid:durableId="1723360583">
    <w:abstractNumId w:val="6"/>
  </w:num>
  <w:num w:numId="5" w16cid:durableId="1519126448">
    <w:abstractNumId w:val="3"/>
  </w:num>
  <w:num w:numId="6" w16cid:durableId="369915766">
    <w:abstractNumId w:val="7"/>
  </w:num>
  <w:num w:numId="7" w16cid:durableId="453448358">
    <w:abstractNumId w:val="10"/>
  </w:num>
  <w:num w:numId="8" w16cid:durableId="796264860">
    <w:abstractNumId w:val="13"/>
  </w:num>
  <w:num w:numId="9" w16cid:durableId="104544595">
    <w:abstractNumId w:val="0"/>
  </w:num>
  <w:num w:numId="10" w16cid:durableId="580219860">
    <w:abstractNumId w:val="12"/>
  </w:num>
  <w:num w:numId="11" w16cid:durableId="381095425">
    <w:abstractNumId w:val="8"/>
  </w:num>
  <w:num w:numId="12" w16cid:durableId="1825320698">
    <w:abstractNumId w:val="9"/>
  </w:num>
  <w:num w:numId="13" w16cid:durableId="1851025961">
    <w:abstractNumId w:val="1"/>
  </w:num>
  <w:num w:numId="14" w16cid:durableId="649216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116"/>
    <w:rsid w:val="00000187"/>
    <w:rsid w:val="0000058A"/>
    <w:rsid w:val="000015CB"/>
    <w:rsid w:val="000019C0"/>
    <w:rsid w:val="00001A2F"/>
    <w:rsid w:val="00001C66"/>
    <w:rsid w:val="00002378"/>
    <w:rsid w:val="00002B03"/>
    <w:rsid w:val="000031BA"/>
    <w:rsid w:val="00004168"/>
    <w:rsid w:val="00006507"/>
    <w:rsid w:val="0001088D"/>
    <w:rsid w:val="000114A5"/>
    <w:rsid w:val="000115E8"/>
    <w:rsid w:val="0001301F"/>
    <w:rsid w:val="00013095"/>
    <w:rsid w:val="00013F36"/>
    <w:rsid w:val="00014EAA"/>
    <w:rsid w:val="0001604B"/>
    <w:rsid w:val="000201F7"/>
    <w:rsid w:val="00021878"/>
    <w:rsid w:val="00021B59"/>
    <w:rsid w:val="00021B5B"/>
    <w:rsid w:val="00021E85"/>
    <w:rsid w:val="00023B1A"/>
    <w:rsid w:val="00023EEF"/>
    <w:rsid w:val="00023F44"/>
    <w:rsid w:val="000246D6"/>
    <w:rsid w:val="0002473D"/>
    <w:rsid w:val="00024D9F"/>
    <w:rsid w:val="00024F20"/>
    <w:rsid w:val="00025F0B"/>
    <w:rsid w:val="00025FEC"/>
    <w:rsid w:val="00026388"/>
    <w:rsid w:val="00026671"/>
    <w:rsid w:val="00027323"/>
    <w:rsid w:val="00027699"/>
    <w:rsid w:val="00027F97"/>
    <w:rsid w:val="00030CFB"/>
    <w:rsid w:val="0003145C"/>
    <w:rsid w:val="00031624"/>
    <w:rsid w:val="00031DE3"/>
    <w:rsid w:val="000323BF"/>
    <w:rsid w:val="00033D4C"/>
    <w:rsid w:val="00034041"/>
    <w:rsid w:val="00034091"/>
    <w:rsid w:val="00034FD2"/>
    <w:rsid w:val="0003528B"/>
    <w:rsid w:val="00035EB0"/>
    <w:rsid w:val="00040085"/>
    <w:rsid w:val="000406F6"/>
    <w:rsid w:val="0004295A"/>
    <w:rsid w:val="00042C76"/>
    <w:rsid w:val="00043232"/>
    <w:rsid w:val="00043ACB"/>
    <w:rsid w:val="00044737"/>
    <w:rsid w:val="00044AE7"/>
    <w:rsid w:val="00045225"/>
    <w:rsid w:val="0004564F"/>
    <w:rsid w:val="00046E06"/>
    <w:rsid w:val="00047324"/>
    <w:rsid w:val="00047667"/>
    <w:rsid w:val="00047735"/>
    <w:rsid w:val="00047E74"/>
    <w:rsid w:val="0005123B"/>
    <w:rsid w:val="00051889"/>
    <w:rsid w:val="00051E32"/>
    <w:rsid w:val="00052716"/>
    <w:rsid w:val="00052972"/>
    <w:rsid w:val="00052A5D"/>
    <w:rsid w:val="0005315C"/>
    <w:rsid w:val="00053C40"/>
    <w:rsid w:val="00054186"/>
    <w:rsid w:val="00054643"/>
    <w:rsid w:val="000548FA"/>
    <w:rsid w:val="00055812"/>
    <w:rsid w:val="00056BE2"/>
    <w:rsid w:val="00057BCC"/>
    <w:rsid w:val="00060254"/>
    <w:rsid w:val="00060573"/>
    <w:rsid w:val="00060A22"/>
    <w:rsid w:val="000619DE"/>
    <w:rsid w:val="00062F1D"/>
    <w:rsid w:val="00063767"/>
    <w:rsid w:val="00064298"/>
    <w:rsid w:val="0006469D"/>
    <w:rsid w:val="000646FF"/>
    <w:rsid w:val="00065B33"/>
    <w:rsid w:val="00066B10"/>
    <w:rsid w:val="00066CDE"/>
    <w:rsid w:val="00070678"/>
    <w:rsid w:val="00070823"/>
    <w:rsid w:val="00070AFC"/>
    <w:rsid w:val="00070D8D"/>
    <w:rsid w:val="00073746"/>
    <w:rsid w:val="00074209"/>
    <w:rsid w:val="00074A33"/>
    <w:rsid w:val="000750A2"/>
    <w:rsid w:val="00075273"/>
    <w:rsid w:val="00076B3D"/>
    <w:rsid w:val="000773C3"/>
    <w:rsid w:val="00077527"/>
    <w:rsid w:val="0007783A"/>
    <w:rsid w:val="00077C55"/>
    <w:rsid w:val="00080BF3"/>
    <w:rsid w:val="00080F71"/>
    <w:rsid w:val="00081934"/>
    <w:rsid w:val="00081EAF"/>
    <w:rsid w:val="00082EC6"/>
    <w:rsid w:val="00082F25"/>
    <w:rsid w:val="00083214"/>
    <w:rsid w:val="00083E8F"/>
    <w:rsid w:val="00083F04"/>
    <w:rsid w:val="0008407C"/>
    <w:rsid w:val="000844A4"/>
    <w:rsid w:val="00084658"/>
    <w:rsid w:val="000847B6"/>
    <w:rsid w:val="00085398"/>
    <w:rsid w:val="00086529"/>
    <w:rsid w:val="000865C2"/>
    <w:rsid w:val="00087043"/>
    <w:rsid w:val="00090FC5"/>
    <w:rsid w:val="00091753"/>
    <w:rsid w:val="00091E5C"/>
    <w:rsid w:val="00092AA4"/>
    <w:rsid w:val="0009308E"/>
    <w:rsid w:val="00093C20"/>
    <w:rsid w:val="0009452B"/>
    <w:rsid w:val="000947B6"/>
    <w:rsid w:val="00094CDE"/>
    <w:rsid w:val="00095A9B"/>
    <w:rsid w:val="00096307"/>
    <w:rsid w:val="000963AC"/>
    <w:rsid w:val="000977A0"/>
    <w:rsid w:val="000978E6"/>
    <w:rsid w:val="00097918"/>
    <w:rsid w:val="000A0146"/>
    <w:rsid w:val="000A0817"/>
    <w:rsid w:val="000A1455"/>
    <w:rsid w:val="000A1942"/>
    <w:rsid w:val="000A24D6"/>
    <w:rsid w:val="000A2C5E"/>
    <w:rsid w:val="000A5F69"/>
    <w:rsid w:val="000A66D7"/>
    <w:rsid w:val="000A68BF"/>
    <w:rsid w:val="000A6C33"/>
    <w:rsid w:val="000A70A9"/>
    <w:rsid w:val="000A766A"/>
    <w:rsid w:val="000A7799"/>
    <w:rsid w:val="000B052B"/>
    <w:rsid w:val="000B0EE9"/>
    <w:rsid w:val="000B11D8"/>
    <w:rsid w:val="000B175B"/>
    <w:rsid w:val="000B1F15"/>
    <w:rsid w:val="000B21D4"/>
    <w:rsid w:val="000B24EE"/>
    <w:rsid w:val="000B257A"/>
    <w:rsid w:val="000B27C7"/>
    <w:rsid w:val="000B2AA5"/>
    <w:rsid w:val="000B2BD7"/>
    <w:rsid w:val="000B3952"/>
    <w:rsid w:val="000B4740"/>
    <w:rsid w:val="000B5018"/>
    <w:rsid w:val="000B5333"/>
    <w:rsid w:val="000B564C"/>
    <w:rsid w:val="000B60CA"/>
    <w:rsid w:val="000B625B"/>
    <w:rsid w:val="000B6D1B"/>
    <w:rsid w:val="000B7003"/>
    <w:rsid w:val="000C0292"/>
    <w:rsid w:val="000C13F4"/>
    <w:rsid w:val="000C1607"/>
    <w:rsid w:val="000C1E37"/>
    <w:rsid w:val="000C2F48"/>
    <w:rsid w:val="000C33C1"/>
    <w:rsid w:val="000C47DE"/>
    <w:rsid w:val="000C550B"/>
    <w:rsid w:val="000C6108"/>
    <w:rsid w:val="000C7F00"/>
    <w:rsid w:val="000D0CD6"/>
    <w:rsid w:val="000D1795"/>
    <w:rsid w:val="000D2048"/>
    <w:rsid w:val="000D2618"/>
    <w:rsid w:val="000D28E5"/>
    <w:rsid w:val="000D2EE3"/>
    <w:rsid w:val="000D2FCA"/>
    <w:rsid w:val="000D331E"/>
    <w:rsid w:val="000D39D5"/>
    <w:rsid w:val="000D3B50"/>
    <w:rsid w:val="000D3D88"/>
    <w:rsid w:val="000D5919"/>
    <w:rsid w:val="000D5CFB"/>
    <w:rsid w:val="000D5D75"/>
    <w:rsid w:val="000D63BE"/>
    <w:rsid w:val="000D6BA6"/>
    <w:rsid w:val="000D6F86"/>
    <w:rsid w:val="000D739B"/>
    <w:rsid w:val="000D7DFC"/>
    <w:rsid w:val="000E053C"/>
    <w:rsid w:val="000E124E"/>
    <w:rsid w:val="000E21FB"/>
    <w:rsid w:val="000E22DB"/>
    <w:rsid w:val="000E27DA"/>
    <w:rsid w:val="000E2AB5"/>
    <w:rsid w:val="000E2BCE"/>
    <w:rsid w:val="000E2CF0"/>
    <w:rsid w:val="000E368D"/>
    <w:rsid w:val="000E37C2"/>
    <w:rsid w:val="000E65AD"/>
    <w:rsid w:val="000E6BFC"/>
    <w:rsid w:val="000E71D2"/>
    <w:rsid w:val="000E7926"/>
    <w:rsid w:val="000E7D60"/>
    <w:rsid w:val="000E7F40"/>
    <w:rsid w:val="000F03A3"/>
    <w:rsid w:val="000F049B"/>
    <w:rsid w:val="000F2D78"/>
    <w:rsid w:val="000F2FFE"/>
    <w:rsid w:val="000F3176"/>
    <w:rsid w:val="000F68AA"/>
    <w:rsid w:val="0010059E"/>
    <w:rsid w:val="00100EFE"/>
    <w:rsid w:val="0010195C"/>
    <w:rsid w:val="00102A75"/>
    <w:rsid w:val="00102ECE"/>
    <w:rsid w:val="00103679"/>
    <w:rsid w:val="0010494A"/>
    <w:rsid w:val="00106233"/>
    <w:rsid w:val="001071C9"/>
    <w:rsid w:val="00107955"/>
    <w:rsid w:val="00110584"/>
    <w:rsid w:val="00110CF4"/>
    <w:rsid w:val="0011179A"/>
    <w:rsid w:val="001122C5"/>
    <w:rsid w:val="00112D75"/>
    <w:rsid w:val="0011479F"/>
    <w:rsid w:val="00114F82"/>
    <w:rsid w:val="00116E25"/>
    <w:rsid w:val="00117378"/>
    <w:rsid w:val="0011750B"/>
    <w:rsid w:val="00117E60"/>
    <w:rsid w:val="00117F3B"/>
    <w:rsid w:val="001203D9"/>
    <w:rsid w:val="001237FD"/>
    <w:rsid w:val="00123EF8"/>
    <w:rsid w:val="00123FF7"/>
    <w:rsid w:val="00124034"/>
    <w:rsid w:val="00124F42"/>
    <w:rsid w:val="001251A7"/>
    <w:rsid w:val="00125261"/>
    <w:rsid w:val="00125535"/>
    <w:rsid w:val="00125776"/>
    <w:rsid w:val="00125F41"/>
    <w:rsid w:val="00126650"/>
    <w:rsid w:val="00126B62"/>
    <w:rsid w:val="00127881"/>
    <w:rsid w:val="001278C8"/>
    <w:rsid w:val="00127F91"/>
    <w:rsid w:val="001301C7"/>
    <w:rsid w:val="00131B2C"/>
    <w:rsid w:val="00131B9B"/>
    <w:rsid w:val="00131C5D"/>
    <w:rsid w:val="00132357"/>
    <w:rsid w:val="00132722"/>
    <w:rsid w:val="00135EEF"/>
    <w:rsid w:val="001363D5"/>
    <w:rsid w:val="00136C44"/>
    <w:rsid w:val="001378C9"/>
    <w:rsid w:val="001400E6"/>
    <w:rsid w:val="00140C10"/>
    <w:rsid w:val="00141E33"/>
    <w:rsid w:val="00143947"/>
    <w:rsid w:val="0014413D"/>
    <w:rsid w:val="00145107"/>
    <w:rsid w:val="00145DFD"/>
    <w:rsid w:val="00146223"/>
    <w:rsid w:val="00146696"/>
    <w:rsid w:val="001466B2"/>
    <w:rsid w:val="001471B3"/>
    <w:rsid w:val="00147315"/>
    <w:rsid w:val="001473AE"/>
    <w:rsid w:val="00150213"/>
    <w:rsid w:val="0015087B"/>
    <w:rsid w:val="00150CDF"/>
    <w:rsid w:val="00150ED8"/>
    <w:rsid w:val="001511EE"/>
    <w:rsid w:val="001514D9"/>
    <w:rsid w:val="00151D85"/>
    <w:rsid w:val="00151E7A"/>
    <w:rsid w:val="0015216A"/>
    <w:rsid w:val="001524DF"/>
    <w:rsid w:val="0015358E"/>
    <w:rsid w:val="00153B6C"/>
    <w:rsid w:val="00153EC1"/>
    <w:rsid w:val="0015438E"/>
    <w:rsid w:val="001548B0"/>
    <w:rsid w:val="00154A0A"/>
    <w:rsid w:val="001556DE"/>
    <w:rsid w:val="00155885"/>
    <w:rsid w:val="0015631B"/>
    <w:rsid w:val="00156674"/>
    <w:rsid w:val="001566D5"/>
    <w:rsid w:val="001569C8"/>
    <w:rsid w:val="0015713B"/>
    <w:rsid w:val="001574C6"/>
    <w:rsid w:val="00157E31"/>
    <w:rsid w:val="001607FD"/>
    <w:rsid w:val="0016165D"/>
    <w:rsid w:val="001621C0"/>
    <w:rsid w:val="001623AC"/>
    <w:rsid w:val="001625D1"/>
    <w:rsid w:val="00162B31"/>
    <w:rsid w:val="00162B8D"/>
    <w:rsid w:val="00163810"/>
    <w:rsid w:val="001641AA"/>
    <w:rsid w:val="00164592"/>
    <w:rsid w:val="00164B4D"/>
    <w:rsid w:val="0016599A"/>
    <w:rsid w:val="00166B3C"/>
    <w:rsid w:val="00167198"/>
    <w:rsid w:val="0016789F"/>
    <w:rsid w:val="00170222"/>
    <w:rsid w:val="001703AA"/>
    <w:rsid w:val="0017094B"/>
    <w:rsid w:val="00172FB5"/>
    <w:rsid w:val="0017309C"/>
    <w:rsid w:val="0017337A"/>
    <w:rsid w:val="00173CB2"/>
    <w:rsid w:val="001750DE"/>
    <w:rsid w:val="00175500"/>
    <w:rsid w:val="00176439"/>
    <w:rsid w:val="00176EFD"/>
    <w:rsid w:val="00177F2E"/>
    <w:rsid w:val="00180752"/>
    <w:rsid w:val="0018105C"/>
    <w:rsid w:val="00182AB5"/>
    <w:rsid w:val="00182BC9"/>
    <w:rsid w:val="00182DC4"/>
    <w:rsid w:val="00182F24"/>
    <w:rsid w:val="001835D5"/>
    <w:rsid w:val="001836B9"/>
    <w:rsid w:val="0018467C"/>
    <w:rsid w:val="00184919"/>
    <w:rsid w:val="00184DDF"/>
    <w:rsid w:val="0018619A"/>
    <w:rsid w:val="00187716"/>
    <w:rsid w:val="001907FE"/>
    <w:rsid w:val="0019104D"/>
    <w:rsid w:val="0019160B"/>
    <w:rsid w:val="00192753"/>
    <w:rsid w:val="00192B0B"/>
    <w:rsid w:val="001935E7"/>
    <w:rsid w:val="00193ED6"/>
    <w:rsid w:val="00195476"/>
    <w:rsid w:val="001958C2"/>
    <w:rsid w:val="00195CBA"/>
    <w:rsid w:val="00196493"/>
    <w:rsid w:val="00196709"/>
    <w:rsid w:val="0019788C"/>
    <w:rsid w:val="00197966"/>
    <w:rsid w:val="001979DF"/>
    <w:rsid w:val="001A1A52"/>
    <w:rsid w:val="001A1D52"/>
    <w:rsid w:val="001A2179"/>
    <w:rsid w:val="001A31DB"/>
    <w:rsid w:val="001A383B"/>
    <w:rsid w:val="001A4A12"/>
    <w:rsid w:val="001A4A89"/>
    <w:rsid w:val="001A4E65"/>
    <w:rsid w:val="001A50ED"/>
    <w:rsid w:val="001A71F0"/>
    <w:rsid w:val="001A733B"/>
    <w:rsid w:val="001A7E88"/>
    <w:rsid w:val="001B01B4"/>
    <w:rsid w:val="001B0225"/>
    <w:rsid w:val="001B09B2"/>
    <w:rsid w:val="001B1472"/>
    <w:rsid w:val="001B2394"/>
    <w:rsid w:val="001B24EB"/>
    <w:rsid w:val="001B394C"/>
    <w:rsid w:val="001B3FB4"/>
    <w:rsid w:val="001B41BF"/>
    <w:rsid w:val="001B4959"/>
    <w:rsid w:val="001B5BAF"/>
    <w:rsid w:val="001B602B"/>
    <w:rsid w:val="001B6522"/>
    <w:rsid w:val="001B664B"/>
    <w:rsid w:val="001B6B1E"/>
    <w:rsid w:val="001B6F37"/>
    <w:rsid w:val="001B6FE6"/>
    <w:rsid w:val="001B74E1"/>
    <w:rsid w:val="001B75BE"/>
    <w:rsid w:val="001B7B72"/>
    <w:rsid w:val="001C05DA"/>
    <w:rsid w:val="001C0C70"/>
    <w:rsid w:val="001C1107"/>
    <w:rsid w:val="001C12A6"/>
    <w:rsid w:val="001C1377"/>
    <w:rsid w:val="001C13C1"/>
    <w:rsid w:val="001C150D"/>
    <w:rsid w:val="001C183D"/>
    <w:rsid w:val="001C19B6"/>
    <w:rsid w:val="001C2405"/>
    <w:rsid w:val="001C37BD"/>
    <w:rsid w:val="001C43D0"/>
    <w:rsid w:val="001C4423"/>
    <w:rsid w:val="001C4858"/>
    <w:rsid w:val="001C4EBF"/>
    <w:rsid w:val="001C663E"/>
    <w:rsid w:val="001C70B4"/>
    <w:rsid w:val="001C7358"/>
    <w:rsid w:val="001C7392"/>
    <w:rsid w:val="001C751C"/>
    <w:rsid w:val="001C7971"/>
    <w:rsid w:val="001C7E69"/>
    <w:rsid w:val="001C7E6B"/>
    <w:rsid w:val="001D0440"/>
    <w:rsid w:val="001D2383"/>
    <w:rsid w:val="001D285F"/>
    <w:rsid w:val="001D295C"/>
    <w:rsid w:val="001D29DA"/>
    <w:rsid w:val="001D31D2"/>
    <w:rsid w:val="001D3456"/>
    <w:rsid w:val="001D4064"/>
    <w:rsid w:val="001D4121"/>
    <w:rsid w:val="001D5B35"/>
    <w:rsid w:val="001D5F0D"/>
    <w:rsid w:val="001D63EA"/>
    <w:rsid w:val="001D646E"/>
    <w:rsid w:val="001D6532"/>
    <w:rsid w:val="001D771C"/>
    <w:rsid w:val="001D7AE1"/>
    <w:rsid w:val="001E01CE"/>
    <w:rsid w:val="001E027F"/>
    <w:rsid w:val="001E1375"/>
    <w:rsid w:val="001E2116"/>
    <w:rsid w:val="001E31CB"/>
    <w:rsid w:val="001E39B4"/>
    <w:rsid w:val="001E4619"/>
    <w:rsid w:val="001E4D73"/>
    <w:rsid w:val="001E4F29"/>
    <w:rsid w:val="001E5E04"/>
    <w:rsid w:val="001E6A26"/>
    <w:rsid w:val="001E7345"/>
    <w:rsid w:val="001E78AD"/>
    <w:rsid w:val="001E7DCE"/>
    <w:rsid w:val="001F02D4"/>
    <w:rsid w:val="001F1382"/>
    <w:rsid w:val="001F18DF"/>
    <w:rsid w:val="001F2289"/>
    <w:rsid w:val="001F22EF"/>
    <w:rsid w:val="001F25F3"/>
    <w:rsid w:val="001F2CC7"/>
    <w:rsid w:val="001F3BB2"/>
    <w:rsid w:val="001F3C3F"/>
    <w:rsid w:val="001F5E6F"/>
    <w:rsid w:val="001F618C"/>
    <w:rsid w:val="001F791E"/>
    <w:rsid w:val="002002C8"/>
    <w:rsid w:val="00200E5A"/>
    <w:rsid w:val="00200F6D"/>
    <w:rsid w:val="002010B3"/>
    <w:rsid w:val="00201372"/>
    <w:rsid w:val="002016E7"/>
    <w:rsid w:val="00201A20"/>
    <w:rsid w:val="00201C56"/>
    <w:rsid w:val="00202FE4"/>
    <w:rsid w:val="002030E7"/>
    <w:rsid w:val="002042E8"/>
    <w:rsid w:val="00204F41"/>
    <w:rsid w:val="00205A59"/>
    <w:rsid w:val="00206437"/>
    <w:rsid w:val="002065E3"/>
    <w:rsid w:val="0020684E"/>
    <w:rsid w:val="00207B1A"/>
    <w:rsid w:val="002110E0"/>
    <w:rsid w:val="0021173B"/>
    <w:rsid w:val="0021198D"/>
    <w:rsid w:val="00212178"/>
    <w:rsid w:val="00213A62"/>
    <w:rsid w:val="00213D8F"/>
    <w:rsid w:val="00214F43"/>
    <w:rsid w:val="00216939"/>
    <w:rsid w:val="00216C91"/>
    <w:rsid w:val="00216CFD"/>
    <w:rsid w:val="002174EB"/>
    <w:rsid w:val="00221C41"/>
    <w:rsid w:val="00221CE4"/>
    <w:rsid w:val="0022206A"/>
    <w:rsid w:val="00222E63"/>
    <w:rsid w:val="00224C12"/>
    <w:rsid w:val="00225139"/>
    <w:rsid w:val="002255D1"/>
    <w:rsid w:val="002258DB"/>
    <w:rsid w:val="00225957"/>
    <w:rsid w:val="00225EAB"/>
    <w:rsid w:val="00226547"/>
    <w:rsid w:val="00226B46"/>
    <w:rsid w:val="00227B9E"/>
    <w:rsid w:val="0023088F"/>
    <w:rsid w:val="002308BA"/>
    <w:rsid w:val="002330B7"/>
    <w:rsid w:val="00233FD4"/>
    <w:rsid w:val="002343AB"/>
    <w:rsid w:val="002343FC"/>
    <w:rsid w:val="00234D6A"/>
    <w:rsid w:val="002354F4"/>
    <w:rsid w:val="0023640E"/>
    <w:rsid w:val="00240CD1"/>
    <w:rsid w:val="002415A0"/>
    <w:rsid w:val="0024284B"/>
    <w:rsid w:val="00243A3A"/>
    <w:rsid w:val="00243EB6"/>
    <w:rsid w:val="00243F70"/>
    <w:rsid w:val="002447D9"/>
    <w:rsid w:val="002472F9"/>
    <w:rsid w:val="00247425"/>
    <w:rsid w:val="002478FF"/>
    <w:rsid w:val="00247A8A"/>
    <w:rsid w:val="002500BA"/>
    <w:rsid w:val="002508F2"/>
    <w:rsid w:val="00251558"/>
    <w:rsid w:val="002521B0"/>
    <w:rsid w:val="00253201"/>
    <w:rsid w:val="002535F2"/>
    <w:rsid w:val="00253834"/>
    <w:rsid w:val="00253C02"/>
    <w:rsid w:val="00254264"/>
    <w:rsid w:val="00254858"/>
    <w:rsid w:val="00254872"/>
    <w:rsid w:val="0025491F"/>
    <w:rsid w:val="002549C6"/>
    <w:rsid w:val="00255B0D"/>
    <w:rsid w:val="00255B47"/>
    <w:rsid w:val="00255D36"/>
    <w:rsid w:val="00255F09"/>
    <w:rsid w:val="0025713F"/>
    <w:rsid w:val="00257C1E"/>
    <w:rsid w:val="00257CBF"/>
    <w:rsid w:val="002605BE"/>
    <w:rsid w:val="00260620"/>
    <w:rsid w:val="00260847"/>
    <w:rsid w:val="00261279"/>
    <w:rsid w:val="0026127D"/>
    <w:rsid w:val="00261382"/>
    <w:rsid w:val="0026180B"/>
    <w:rsid w:val="002629A0"/>
    <w:rsid w:val="00262B75"/>
    <w:rsid w:val="00262BDD"/>
    <w:rsid w:val="002635AB"/>
    <w:rsid w:val="00264288"/>
    <w:rsid w:val="002649BF"/>
    <w:rsid w:val="00264A65"/>
    <w:rsid w:val="00267412"/>
    <w:rsid w:val="002674E6"/>
    <w:rsid w:val="00267FF4"/>
    <w:rsid w:val="002700F3"/>
    <w:rsid w:val="002702CF"/>
    <w:rsid w:val="00270355"/>
    <w:rsid w:val="00270D83"/>
    <w:rsid w:val="00271DEB"/>
    <w:rsid w:val="00273D51"/>
    <w:rsid w:val="002742F6"/>
    <w:rsid w:val="00274A52"/>
    <w:rsid w:val="00274C18"/>
    <w:rsid w:val="00274D26"/>
    <w:rsid w:val="00275692"/>
    <w:rsid w:val="0028053C"/>
    <w:rsid w:val="0028058D"/>
    <w:rsid w:val="00280EB3"/>
    <w:rsid w:val="00281A4D"/>
    <w:rsid w:val="00282A9B"/>
    <w:rsid w:val="00283614"/>
    <w:rsid w:val="00283B42"/>
    <w:rsid w:val="002843FD"/>
    <w:rsid w:val="00284406"/>
    <w:rsid w:val="002855A3"/>
    <w:rsid w:val="00285795"/>
    <w:rsid w:val="00286173"/>
    <w:rsid w:val="00286193"/>
    <w:rsid w:val="002868EE"/>
    <w:rsid w:val="00286ADA"/>
    <w:rsid w:val="00286AE5"/>
    <w:rsid w:val="00290680"/>
    <w:rsid w:val="00290868"/>
    <w:rsid w:val="00290E6C"/>
    <w:rsid w:val="00291427"/>
    <w:rsid w:val="0029271F"/>
    <w:rsid w:val="00292B04"/>
    <w:rsid w:val="00293216"/>
    <w:rsid w:val="00294A5E"/>
    <w:rsid w:val="00294B83"/>
    <w:rsid w:val="00294DCA"/>
    <w:rsid w:val="002960FF"/>
    <w:rsid w:val="00296AE3"/>
    <w:rsid w:val="002970A1"/>
    <w:rsid w:val="002A097E"/>
    <w:rsid w:val="002A122D"/>
    <w:rsid w:val="002A15E9"/>
    <w:rsid w:val="002A160D"/>
    <w:rsid w:val="002A2009"/>
    <w:rsid w:val="002A29C4"/>
    <w:rsid w:val="002A2F81"/>
    <w:rsid w:val="002A2FD2"/>
    <w:rsid w:val="002A3933"/>
    <w:rsid w:val="002A473A"/>
    <w:rsid w:val="002A47F2"/>
    <w:rsid w:val="002A4B45"/>
    <w:rsid w:val="002A6E6F"/>
    <w:rsid w:val="002A71E7"/>
    <w:rsid w:val="002A74D6"/>
    <w:rsid w:val="002A77FB"/>
    <w:rsid w:val="002B0532"/>
    <w:rsid w:val="002B0AD3"/>
    <w:rsid w:val="002B0C2A"/>
    <w:rsid w:val="002B0E5C"/>
    <w:rsid w:val="002B1589"/>
    <w:rsid w:val="002B18C8"/>
    <w:rsid w:val="002B230E"/>
    <w:rsid w:val="002B28A7"/>
    <w:rsid w:val="002B292C"/>
    <w:rsid w:val="002B2C78"/>
    <w:rsid w:val="002B3BB8"/>
    <w:rsid w:val="002B3F56"/>
    <w:rsid w:val="002B481D"/>
    <w:rsid w:val="002B656D"/>
    <w:rsid w:val="002B6C73"/>
    <w:rsid w:val="002B70DA"/>
    <w:rsid w:val="002B780D"/>
    <w:rsid w:val="002C07CD"/>
    <w:rsid w:val="002C0C64"/>
    <w:rsid w:val="002C1597"/>
    <w:rsid w:val="002C220C"/>
    <w:rsid w:val="002C4C7F"/>
    <w:rsid w:val="002C4CA9"/>
    <w:rsid w:val="002C60DF"/>
    <w:rsid w:val="002C7AA1"/>
    <w:rsid w:val="002D0B34"/>
    <w:rsid w:val="002D1812"/>
    <w:rsid w:val="002D1E54"/>
    <w:rsid w:val="002D29E2"/>
    <w:rsid w:val="002D2C01"/>
    <w:rsid w:val="002D3037"/>
    <w:rsid w:val="002D3FCE"/>
    <w:rsid w:val="002D6561"/>
    <w:rsid w:val="002D67AB"/>
    <w:rsid w:val="002D6D2F"/>
    <w:rsid w:val="002D714C"/>
    <w:rsid w:val="002D7323"/>
    <w:rsid w:val="002D745B"/>
    <w:rsid w:val="002E05C9"/>
    <w:rsid w:val="002E27EA"/>
    <w:rsid w:val="002E28B0"/>
    <w:rsid w:val="002E2FD6"/>
    <w:rsid w:val="002E30A5"/>
    <w:rsid w:val="002E31DC"/>
    <w:rsid w:val="002E349E"/>
    <w:rsid w:val="002E3DB5"/>
    <w:rsid w:val="002E425A"/>
    <w:rsid w:val="002E45D3"/>
    <w:rsid w:val="002E52B4"/>
    <w:rsid w:val="002E56D1"/>
    <w:rsid w:val="002E5BC6"/>
    <w:rsid w:val="002E636C"/>
    <w:rsid w:val="002E6467"/>
    <w:rsid w:val="002E7FD0"/>
    <w:rsid w:val="002F0897"/>
    <w:rsid w:val="002F1090"/>
    <w:rsid w:val="002F1C2B"/>
    <w:rsid w:val="002F20A8"/>
    <w:rsid w:val="002F23DE"/>
    <w:rsid w:val="002F23E2"/>
    <w:rsid w:val="002F2C7C"/>
    <w:rsid w:val="002F3A7A"/>
    <w:rsid w:val="002F41D6"/>
    <w:rsid w:val="002F436D"/>
    <w:rsid w:val="002F500E"/>
    <w:rsid w:val="002F596F"/>
    <w:rsid w:val="002F6007"/>
    <w:rsid w:val="002F6B1C"/>
    <w:rsid w:val="002F6D07"/>
    <w:rsid w:val="002F796F"/>
    <w:rsid w:val="00300470"/>
    <w:rsid w:val="00300667"/>
    <w:rsid w:val="00300810"/>
    <w:rsid w:val="00300A1B"/>
    <w:rsid w:val="0030116B"/>
    <w:rsid w:val="003015D9"/>
    <w:rsid w:val="00301793"/>
    <w:rsid w:val="003022A7"/>
    <w:rsid w:val="00302786"/>
    <w:rsid w:val="00305110"/>
    <w:rsid w:val="00305652"/>
    <w:rsid w:val="00305940"/>
    <w:rsid w:val="003059FB"/>
    <w:rsid w:val="0030699D"/>
    <w:rsid w:val="003073DB"/>
    <w:rsid w:val="00307752"/>
    <w:rsid w:val="00310006"/>
    <w:rsid w:val="003109B7"/>
    <w:rsid w:val="00310AF4"/>
    <w:rsid w:val="00312568"/>
    <w:rsid w:val="003129D6"/>
    <w:rsid w:val="00312CE8"/>
    <w:rsid w:val="00314E42"/>
    <w:rsid w:val="00314E44"/>
    <w:rsid w:val="003169EE"/>
    <w:rsid w:val="00317103"/>
    <w:rsid w:val="00317505"/>
    <w:rsid w:val="00321650"/>
    <w:rsid w:val="00321992"/>
    <w:rsid w:val="00323364"/>
    <w:rsid w:val="00323A65"/>
    <w:rsid w:val="00323A71"/>
    <w:rsid w:val="0032439D"/>
    <w:rsid w:val="00325CEC"/>
    <w:rsid w:val="003263A2"/>
    <w:rsid w:val="00327000"/>
    <w:rsid w:val="00327024"/>
    <w:rsid w:val="00327434"/>
    <w:rsid w:val="00327736"/>
    <w:rsid w:val="0033097C"/>
    <w:rsid w:val="00331238"/>
    <w:rsid w:val="0033131E"/>
    <w:rsid w:val="003318C2"/>
    <w:rsid w:val="00331FE0"/>
    <w:rsid w:val="0033258E"/>
    <w:rsid w:val="003328D1"/>
    <w:rsid w:val="00333A49"/>
    <w:rsid w:val="00333BB2"/>
    <w:rsid w:val="00333E64"/>
    <w:rsid w:val="00333F1F"/>
    <w:rsid w:val="003344B7"/>
    <w:rsid w:val="003347CC"/>
    <w:rsid w:val="00334874"/>
    <w:rsid w:val="00334970"/>
    <w:rsid w:val="00335942"/>
    <w:rsid w:val="0033672E"/>
    <w:rsid w:val="00336858"/>
    <w:rsid w:val="0033688E"/>
    <w:rsid w:val="00336F1B"/>
    <w:rsid w:val="003375E4"/>
    <w:rsid w:val="00340448"/>
    <w:rsid w:val="0034082D"/>
    <w:rsid w:val="0034087E"/>
    <w:rsid w:val="003409B4"/>
    <w:rsid w:val="00341771"/>
    <w:rsid w:val="003431F4"/>
    <w:rsid w:val="00343244"/>
    <w:rsid w:val="0034332D"/>
    <w:rsid w:val="0034452D"/>
    <w:rsid w:val="00344E1F"/>
    <w:rsid w:val="0034511C"/>
    <w:rsid w:val="00345E5F"/>
    <w:rsid w:val="0034773A"/>
    <w:rsid w:val="00347EB1"/>
    <w:rsid w:val="003501CE"/>
    <w:rsid w:val="003502E6"/>
    <w:rsid w:val="00350664"/>
    <w:rsid w:val="0035068F"/>
    <w:rsid w:val="003507E6"/>
    <w:rsid w:val="003513A3"/>
    <w:rsid w:val="00351AA7"/>
    <w:rsid w:val="0035289C"/>
    <w:rsid w:val="00352A80"/>
    <w:rsid w:val="00352F7B"/>
    <w:rsid w:val="00353761"/>
    <w:rsid w:val="00353812"/>
    <w:rsid w:val="00354908"/>
    <w:rsid w:val="00356491"/>
    <w:rsid w:val="0035656F"/>
    <w:rsid w:val="003600DC"/>
    <w:rsid w:val="003604E2"/>
    <w:rsid w:val="00360897"/>
    <w:rsid w:val="0036110F"/>
    <w:rsid w:val="003611A4"/>
    <w:rsid w:val="00361727"/>
    <w:rsid w:val="00361E4D"/>
    <w:rsid w:val="00361EAC"/>
    <w:rsid w:val="00361F84"/>
    <w:rsid w:val="00362505"/>
    <w:rsid w:val="00362DEC"/>
    <w:rsid w:val="00363870"/>
    <w:rsid w:val="003651AC"/>
    <w:rsid w:val="00365484"/>
    <w:rsid w:val="00365FD0"/>
    <w:rsid w:val="0036633E"/>
    <w:rsid w:val="00366482"/>
    <w:rsid w:val="00366FD5"/>
    <w:rsid w:val="00367BB2"/>
    <w:rsid w:val="00367C0F"/>
    <w:rsid w:val="00370816"/>
    <w:rsid w:val="003708D4"/>
    <w:rsid w:val="003714C9"/>
    <w:rsid w:val="003715D9"/>
    <w:rsid w:val="0037234D"/>
    <w:rsid w:val="00372674"/>
    <w:rsid w:val="00372BD4"/>
    <w:rsid w:val="00372DB4"/>
    <w:rsid w:val="00374794"/>
    <w:rsid w:val="00374C58"/>
    <w:rsid w:val="003753FB"/>
    <w:rsid w:val="00376004"/>
    <w:rsid w:val="0037603B"/>
    <w:rsid w:val="00376D82"/>
    <w:rsid w:val="0037795C"/>
    <w:rsid w:val="00377C73"/>
    <w:rsid w:val="00377D29"/>
    <w:rsid w:val="00380492"/>
    <w:rsid w:val="003804A8"/>
    <w:rsid w:val="003813F0"/>
    <w:rsid w:val="003814AF"/>
    <w:rsid w:val="003827E7"/>
    <w:rsid w:val="003828C7"/>
    <w:rsid w:val="00382DBD"/>
    <w:rsid w:val="00383531"/>
    <w:rsid w:val="0038401C"/>
    <w:rsid w:val="00385A6F"/>
    <w:rsid w:val="00385ACA"/>
    <w:rsid w:val="00386397"/>
    <w:rsid w:val="00387137"/>
    <w:rsid w:val="00387308"/>
    <w:rsid w:val="00392678"/>
    <w:rsid w:val="00393C10"/>
    <w:rsid w:val="00393DCF"/>
    <w:rsid w:val="00394354"/>
    <w:rsid w:val="003946E0"/>
    <w:rsid w:val="00394BA9"/>
    <w:rsid w:val="00395A50"/>
    <w:rsid w:val="003970F2"/>
    <w:rsid w:val="00397208"/>
    <w:rsid w:val="003975EB"/>
    <w:rsid w:val="003A001F"/>
    <w:rsid w:val="003A0AEA"/>
    <w:rsid w:val="003A0B6A"/>
    <w:rsid w:val="003A0C01"/>
    <w:rsid w:val="003A1730"/>
    <w:rsid w:val="003A2161"/>
    <w:rsid w:val="003A2664"/>
    <w:rsid w:val="003A2D24"/>
    <w:rsid w:val="003A31EC"/>
    <w:rsid w:val="003A3B42"/>
    <w:rsid w:val="003A3B8E"/>
    <w:rsid w:val="003A3E99"/>
    <w:rsid w:val="003A4477"/>
    <w:rsid w:val="003A473F"/>
    <w:rsid w:val="003A4D59"/>
    <w:rsid w:val="003A512E"/>
    <w:rsid w:val="003A5573"/>
    <w:rsid w:val="003A55D8"/>
    <w:rsid w:val="003A6698"/>
    <w:rsid w:val="003A6712"/>
    <w:rsid w:val="003A76D2"/>
    <w:rsid w:val="003A7F21"/>
    <w:rsid w:val="003B02AD"/>
    <w:rsid w:val="003B0346"/>
    <w:rsid w:val="003B0C16"/>
    <w:rsid w:val="003B0F39"/>
    <w:rsid w:val="003B164A"/>
    <w:rsid w:val="003B172B"/>
    <w:rsid w:val="003B1D0F"/>
    <w:rsid w:val="003B42F1"/>
    <w:rsid w:val="003B52C6"/>
    <w:rsid w:val="003B5C17"/>
    <w:rsid w:val="003B6765"/>
    <w:rsid w:val="003C0030"/>
    <w:rsid w:val="003C0245"/>
    <w:rsid w:val="003C02E7"/>
    <w:rsid w:val="003C0475"/>
    <w:rsid w:val="003C081F"/>
    <w:rsid w:val="003C180D"/>
    <w:rsid w:val="003C204C"/>
    <w:rsid w:val="003C212F"/>
    <w:rsid w:val="003C23E2"/>
    <w:rsid w:val="003C3128"/>
    <w:rsid w:val="003C4022"/>
    <w:rsid w:val="003C435D"/>
    <w:rsid w:val="003C53C5"/>
    <w:rsid w:val="003C54A6"/>
    <w:rsid w:val="003C64CC"/>
    <w:rsid w:val="003C69B2"/>
    <w:rsid w:val="003C6E37"/>
    <w:rsid w:val="003C7216"/>
    <w:rsid w:val="003C7510"/>
    <w:rsid w:val="003C7D02"/>
    <w:rsid w:val="003C7DD7"/>
    <w:rsid w:val="003C7F2E"/>
    <w:rsid w:val="003D0395"/>
    <w:rsid w:val="003D1486"/>
    <w:rsid w:val="003D1A43"/>
    <w:rsid w:val="003D27DE"/>
    <w:rsid w:val="003D3DBF"/>
    <w:rsid w:val="003D3EAE"/>
    <w:rsid w:val="003D3F93"/>
    <w:rsid w:val="003D4169"/>
    <w:rsid w:val="003D530D"/>
    <w:rsid w:val="003D5AE7"/>
    <w:rsid w:val="003D616F"/>
    <w:rsid w:val="003D6584"/>
    <w:rsid w:val="003D6C22"/>
    <w:rsid w:val="003D72D8"/>
    <w:rsid w:val="003D7776"/>
    <w:rsid w:val="003D78A5"/>
    <w:rsid w:val="003D7D24"/>
    <w:rsid w:val="003E127C"/>
    <w:rsid w:val="003E1E77"/>
    <w:rsid w:val="003E33AC"/>
    <w:rsid w:val="003E36E3"/>
    <w:rsid w:val="003E47DC"/>
    <w:rsid w:val="003E4A8F"/>
    <w:rsid w:val="003E4AEF"/>
    <w:rsid w:val="003E5291"/>
    <w:rsid w:val="003E58F2"/>
    <w:rsid w:val="003E5EEE"/>
    <w:rsid w:val="003E62D2"/>
    <w:rsid w:val="003E6D3B"/>
    <w:rsid w:val="003E7135"/>
    <w:rsid w:val="003E7B0B"/>
    <w:rsid w:val="003F02C5"/>
    <w:rsid w:val="003F088B"/>
    <w:rsid w:val="003F1C1D"/>
    <w:rsid w:val="003F25F7"/>
    <w:rsid w:val="003F305B"/>
    <w:rsid w:val="003F3300"/>
    <w:rsid w:val="003F37A8"/>
    <w:rsid w:val="003F3E7A"/>
    <w:rsid w:val="003F4E6E"/>
    <w:rsid w:val="003F4F19"/>
    <w:rsid w:val="003F611C"/>
    <w:rsid w:val="003F7224"/>
    <w:rsid w:val="003F7234"/>
    <w:rsid w:val="003F7993"/>
    <w:rsid w:val="003F7A26"/>
    <w:rsid w:val="003F7A56"/>
    <w:rsid w:val="003F7E00"/>
    <w:rsid w:val="00400620"/>
    <w:rsid w:val="00401CA8"/>
    <w:rsid w:val="00402147"/>
    <w:rsid w:val="00402256"/>
    <w:rsid w:val="00403388"/>
    <w:rsid w:val="00403C83"/>
    <w:rsid w:val="00403D0B"/>
    <w:rsid w:val="00404C7D"/>
    <w:rsid w:val="00404EF2"/>
    <w:rsid w:val="0040560C"/>
    <w:rsid w:val="004056AB"/>
    <w:rsid w:val="00405FC2"/>
    <w:rsid w:val="0040680D"/>
    <w:rsid w:val="0040745F"/>
    <w:rsid w:val="004107D1"/>
    <w:rsid w:val="0041091C"/>
    <w:rsid w:val="004120DA"/>
    <w:rsid w:val="00412973"/>
    <w:rsid w:val="00413619"/>
    <w:rsid w:val="00413791"/>
    <w:rsid w:val="00413F80"/>
    <w:rsid w:val="00414409"/>
    <w:rsid w:val="004152EA"/>
    <w:rsid w:val="00415672"/>
    <w:rsid w:val="00415A82"/>
    <w:rsid w:val="00416068"/>
    <w:rsid w:val="004163B3"/>
    <w:rsid w:val="00416E60"/>
    <w:rsid w:val="004172C6"/>
    <w:rsid w:val="004179AE"/>
    <w:rsid w:val="00417EFB"/>
    <w:rsid w:val="00420117"/>
    <w:rsid w:val="00420276"/>
    <w:rsid w:val="00420F3E"/>
    <w:rsid w:val="00420FC1"/>
    <w:rsid w:val="00421181"/>
    <w:rsid w:val="00421B9C"/>
    <w:rsid w:val="00421BDA"/>
    <w:rsid w:val="00422842"/>
    <w:rsid w:val="00422BD1"/>
    <w:rsid w:val="00423205"/>
    <w:rsid w:val="0042449B"/>
    <w:rsid w:val="00425097"/>
    <w:rsid w:val="00425F1C"/>
    <w:rsid w:val="00425FDB"/>
    <w:rsid w:val="00426D85"/>
    <w:rsid w:val="00427B24"/>
    <w:rsid w:val="0043009B"/>
    <w:rsid w:val="00430FEB"/>
    <w:rsid w:val="00431293"/>
    <w:rsid w:val="00431323"/>
    <w:rsid w:val="004313DE"/>
    <w:rsid w:val="004322AB"/>
    <w:rsid w:val="004323EF"/>
    <w:rsid w:val="00432471"/>
    <w:rsid w:val="00432BEF"/>
    <w:rsid w:val="00433050"/>
    <w:rsid w:val="004336DF"/>
    <w:rsid w:val="00434A8D"/>
    <w:rsid w:val="00435829"/>
    <w:rsid w:val="00440525"/>
    <w:rsid w:val="00440944"/>
    <w:rsid w:val="004409C4"/>
    <w:rsid w:val="00440CAD"/>
    <w:rsid w:val="00441264"/>
    <w:rsid w:val="004414C3"/>
    <w:rsid w:val="00441692"/>
    <w:rsid w:val="0044214D"/>
    <w:rsid w:val="004434C2"/>
    <w:rsid w:val="00444FDE"/>
    <w:rsid w:val="00445049"/>
    <w:rsid w:val="00445618"/>
    <w:rsid w:val="0044576A"/>
    <w:rsid w:val="00445EA7"/>
    <w:rsid w:val="0044725C"/>
    <w:rsid w:val="0044730B"/>
    <w:rsid w:val="0044778C"/>
    <w:rsid w:val="00447983"/>
    <w:rsid w:val="00447DE4"/>
    <w:rsid w:val="00451AFC"/>
    <w:rsid w:val="00451EB0"/>
    <w:rsid w:val="00452784"/>
    <w:rsid w:val="004528AD"/>
    <w:rsid w:val="00453B72"/>
    <w:rsid w:val="00454158"/>
    <w:rsid w:val="00454449"/>
    <w:rsid w:val="00454487"/>
    <w:rsid w:val="004546F9"/>
    <w:rsid w:val="004548AE"/>
    <w:rsid w:val="004550C7"/>
    <w:rsid w:val="00455AFA"/>
    <w:rsid w:val="00456D8A"/>
    <w:rsid w:val="00456E3A"/>
    <w:rsid w:val="00457C2A"/>
    <w:rsid w:val="00460326"/>
    <w:rsid w:val="00460414"/>
    <w:rsid w:val="00461559"/>
    <w:rsid w:val="00461D23"/>
    <w:rsid w:val="00462972"/>
    <w:rsid w:val="00462E67"/>
    <w:rsid w:val="0046364C"/>
    <w:rsid w:val="00463D4A"/>
    <w:rsid w:val="0046406D"/>
    <w:rsid w:val="00464597"/>
    <w:rsid w:val="00464D31"/>
    <w:rsid w:val="0046584B"/>
    <w:rsid w:val="0046599A"/>
    <w:rsid w:val="004707EF"/>
    <w:rsid w:val="00470B75"/>
    <w:rsid w:val="00471018"/>
    <w:rsid w:val="00472DDB"/>
    <w:rsid w:val="004733A2"/>
    <w:rsid w:val="00475A62"/>
    <w:rsid w:val="00476D50"/>
    <w:rsid w:val="004775B9"/>
    <w:rsid w:val="004801C8"/>
    <w:rsid w:val="00480F3A"/>
    <w:rsid w:val="00481632"/>
    <w:rsid w:val="0048199A"/>
    <w:rsid w:val="00481F9A"/>
    <w:rsid w:val="00482110"/>
    <w:rsid w:val="00482AF8"/>
    <w:rsid w:val="00483AC0"/>
    <w:rsid w:val="004842BD"/>
    <w:rsid w:val="004851B8"/>
    <w:rsid w:val="00485EAC"/>
    <w:rsid w:val="0048756A"/>
    <w:rsid w:val="00490D31"/>
    <w:rsid w:val="00491322"/>
    <w:rsid w:val="00491B23"/>
    <w:rsid w:val="00492C2B"/>
    <w:rsid w:val="004930DE"/>
    <w:rsid w:val="00493B3A"/>
    <w:rsid w:val="0049461F"/>
    <w:rsid w:val="00494B05"/>
    <w:rsid w:val="00495718"/>
    <w:rsid w:val="00495E07"/>
    <w:rsid w:val="004965BE"/>
    <w:rsid w:val="00496D0B"/>
    <w:rsid w:val="00497675"/>
    <w:rsid w:val="00497B9A"/>
    <w:rsid w:val="00497BAE"/>
    <w:rsid w:val="00497EF2"/>
    <w:rsid w:val="004A0028"/>
    <w:rsid w:val="004A09DA"/>
    <w:rsid w:val="004A1D8D"/>
    <w:rsid w:val="004A4436"/>
    <w:rsid w:val="004A57B4"/>
    <w:rsid w:val="004A6490"/>
    <w:rsid w:val="004A77D9"/>
    <w:rsid w:val="004A7881"/>
    <w:rsid w:val="004B00B2"/>
    <w:rsid w:val="004B0472"/>
    <w:rsid w:val="004B132A"/>
    <w:rsid w:val="004B1879"/>
    <w:rsid w:val="004B1CE9"/>
    <w:rsid w:val="004B2A27"/>
    <w:rsid w:val="004B2A4A"/>
    <w:rsid w:val="004B3312"/>
    <w:rsid w:val="004B33D0"/>
    <w:rsid w:val="004B343F"/>
    <w:rsid w:val="004B40B3"/>
    <w:rsid w:val="004B41C7"/>
    <w:rsid w:val="004B4A6D"/>
    <w:rsid w:val="004B4AE2"/>
    <w:rsid w:val="004B5448"/>
    <w:rsid w:val="004B5C0F"/>
    <w:rsid w:val="004B600A"/>
    <w:rsid w:val="004B6E26"/>
    <w:rsid w:val="004B7365"/>
    <w:rsid w:val="004C0525"/>
    <w:rsid w:val="004C0731"/>
    <w:rsid w:val="004C104C"/>
    <w:rsid w:val="004C1208"/>
    <w:rsid w:val="004C17ED"/>
    <w:rsid w:val="004C1D83"/>
    <w:rsid w:val="004C240E"/>
    <w:rsid w:val="004C2B45"/>
    <w:rsid w:val="004C3496"/>
    <w:rsid w:val="004C37EC"/>
    <w:rsid w:val="004C3CE2"/>
    <w:rsid w:val="004C4826"/>
    <w:rsid w:val="004C4A50"/>
    <w:rsid w:val="004C4DE0"/>
    <w:rsid w:val="004C55F3"/>
    <w:rsid w:val="004C5C67"/>
    <w:rsid w:val="004C6330"/>
    <w:rsid w:val="004C6375"/>
    <w:rsid w:val="004C7AD4"/>
    <w:rsid w:val="004D0C1B"/>
    <w:rsid w:val="004D0F30"/>
    <w:rsid w:val="004D1297"/>
    <w:rsid w:val="004D2F7F"/>
    <w:rsid w:val="004D43BF"/>
    <w:rsid w:val="004D4F92"/>
    <w:rsid w:val="004D5520"/>
    <w:rsid w:val="004D5857"/>
    <w:rsid w:val="004D5DF4"/>
    <w:rsid w:val="004D6233"/>
    <w:rsid w:val="004D6B6A"/>
    <w:rsid w:val="004D7AE9"/>
    <w:rsid w:val="004E0562"/>
    <w:rsid w:val="004E07C8"/>
    <w:rsid w:val="004E0AEA"/>
    <w:rsid w:val="004E0F96"/>
    <w:rsid w:val="004E1337"/>
    <w:rsid w:val="004E1559"/>
    <w:rsid w:val="004E2C6E"/>
    <w:rsid w:val="004E2EB5"/>
    <w:rsid w:val="004E3B45"/>
    <w:rsid w:val="004E3CE2"/>
    <w:rsid w:val="004E519D"/>
    <w:rsid w:val="004E64CA"/>
    <w:rsid w:val="004E6B77"/>
    <w:rsid w:val="004E6E92"/>
    <w:rsid w:val="004E6F76"/>
    <w:rsid w:val="004E7055"/>
    <w:rsid w:val="004E7F4E"/>
    <w:rsid w:val="004F07DF"/>
    <w:rsid w:val="004F169B"/>
    <w:rsid w:val="004F233C"/>
    <w:rsid w:val="004F2AF4"/>
    <w:rsid w:val="004F2C4E"/>
    <w:rsid w:val="004F480B"/>
    <w:rsid w:val="004F481C"/>
    <w:rsid w:val="004F50B8"/>
    <w:rsid w:val="004F5FB5"/>
    <w:rsid w:val="004F601E"/>
    <w:rsid w:val="004F6683"/>
    <w:rsid w:val="004F7766"/>
    <w:rsid w:val="004F78F5"/>
    <w:rsid w:val="004F79B7"/>
    <w:rsid w:val="00500FC9"/>
    <w:rsid w:val="00501984"/>
    <w:rsid w:val="00502289"/>
    <w:rsid w:val="005022C0"/>
    <w:rsid w:val="00502BFD"/>
    <w:rsid w:val="00502DB9"/>
    <w:rsid w:val="0050358B"/>
    <w:rsid w:val="005040EF"/>
    <w:rsid w:val="005042B6"/>
    <w:rsid w:val="005042FD"/>
    <w:rsid w:val="00504443"/>
    <w:rsid w:val="0050456E"/>
    <w:rsid w:val="00504CA4"/>
    <w:rsid w:val="00504E09"/>
    <w:rsid w:val="005054F2"/>
    <w:rsid w:val="005059B9"/>
    <w:rsid w:val="005060C1"/>
    <w:rsid w:val="00506B5C"/>
    <w:rsid w:val="00506B87"/>
    <w:rsid w:val="00506EFB"/>
    <w:rsid w:val="0051030D"/>
    <w:rsid w:val="0051042D"/>
    <w:rsid w:val="0051095C"/>
    <w:rsid w:val="00510BB4"/>
    <w:rsid w:val="005113BC"/>
    <w:rsid w:val="005114F5"/>
    <w:rsid w:val="005115E8"/>
    <w:rsid w:val="0051215C"/>
    <w:rsid w:val="005122CA"/>
    <w:rsid w:val="00514F43"/>
    <w:rsid w:val="005159CC"/>
    <w:rsid w:val="00515D54"/>
    <w:rsid w:val="00515D78"/>
    <w:rsid w:val="005167E4"/>
    <w:rsid w:val="00516A9D"/>
    <w:rsid w:val="00516D20"/>
    <w:rsid w:val="00520737"/>
    <w:rsid w:val="00520D56"/>
    <w:rsid w:val="00520F7F"/>
    <w:rsid w:val="005217C2"/>
    <w:rsid w:val="00522520"/>
    <w:rsid w:val="005229B1"/>
    <w:rsid w:val="00522E0F"/>
    <w:rsid w:val="0052398B"/>
    <w:rsid w:val="0052450A"/>
    <w:rsid w:val="00524635"/>
    <w:rsid w:val="005250DA"/>
    <w:rsid w:val="00525B33"/>
    <w:rsid w:val="00525E59"/>
    <w:rsid w:val="00525FE1"/>
    <w:rsid w:val="005264FF"/>
    <w:rsid w:val="0052689F"/>
    <w:rsid w:val="0052759F"/>
    <w:rsid w:val="005303F9"/>
    <w:rsid w:val="00530DFA"/>
    <w:rsid w:val="0053142A"/>
    <w:rsid w:val="00531F52"/>
    <w:rsid w:val="005320FD"/>
    <w:rsid w:val="0053230E"/>
    <w:rsid w:val="00532987"/>
    <w:rsid w:val="00533F71"/>
    <w:rsid w:val="0053519F"/>
    <w:rsid w:val="005354C7"/>
    <w:rsid w:val="00535683"/>
    <w:rsid w:val="00535DA0"/>
    <w:rsid w:val="00540451"/>
    <w:rsid w:val="00542468"/>
    <w:rsid w:val="00542506"/>
    <w:rsid w:val="0054289A"/>
    <w:rsid w:val="00542964"/>
    <w:rsid w:val="00542B3A"/>
    <w:rsid w:val="0054403A"/>
    <w:rsid w:val="0054439B"/>
    <w:rsid w:val="00544898"/>
    <w:rsid w:val="00545669"/>
    <w:rsid w:val="00545BFC"/>
    <w:rsid w:val="00545D4E"/>
    <w:rsid w:val="0054636F"/>
    <w:rsid w:val="00546879"/>
    <w:rsid w:val="00547F4E"/>
    <w:rsid w:val="00550214"/>
    <w:rsid w:val="005503AF"/>
    <w:rsid w:val="00550F62"/>
    <w:rsid w:val="0055140D"/>
    <w:rsid w:val="005517BC"/>
    <w:rsid w:val="0055183C"/>
    <w:rsid w:val="00551ABA"/>
    <w:rsid w:val="00552873"/>
    <w:rsid w:val="00552B20"/>
    <w:rsid w:val="00553246"/>
    <w:rsid w:val="00553BDD"/>
    <w:rsid w:val="005543BD"/>
    <w:rsid w:val="00554548"/>
    <w:rsid w:val="00554BDF"/>
    <w:rsid w:val="00554F62"/>
    <w:rsid w:val="005554E8"/>
    <w:rsid w:val="00555701"/>
    <w:rsid w:val="005557B0"/>
    <w:rsid w:val="005558A6"/>
    <w:rsid w:val="00556DF9"/>
    <w:rsid w:val="0056015D"/>
    <w:rsid w:val="00560ACE"/>
    <w:rsid w:val="00560F3B"/>
    <w:rsid w:val="0056188E"/>
    <w:rsid w:val="00561EE3"/>
    <w:rsid w:val="00561F19"/>
    <w:rsid w:val="00562DA0"/>
    <w:rsid w:val="00563116"/>
    <w:rsid w:val="00563786"/>
    <w:rsid w:val="00563F57"/>
    <w:rsid w:val="0056416D"/>
    <w:rsid w:val="00564955"/>
    <w:rsid w:val="00564977"/>
    <w:rsid w:val="00564F60"/>
    <w:rsid w:val="00565EDD"/>
    <w:rsid w:val="005660CC"/>
    <w:rsid w:val="005661DA"/>
    <w:rsid w:val="005662E8"/>
    <w:rsid w:val="00566418"/>
    <w:rsid w:val="00566614"/>
    <w:rsid w:val="00566723"/>
    <w:rsid w:val="00566EB1"/>
    <w:rsid w:val="00566FED"/>
    <w:rsid w:val="00567142"/>
    <w:rsid w:val="0056742C"/>
    <w:rsid w:val="005676D2"/>
    <w:rsid w:val="00567745"/>
    <w:rsid w:val="00567943"/>
    <w:rsid w:val="005700CC"/>
    <w:rsid w:val="00570389"/>
    <w:rsid w:val="00570879"/>
    <w:rsid w:val="00571E59"/>
    <w:rsid w:val="00571E6B"/>
    <w:rsid w:val="005720F3"/>
    <w:rsid w:val="005726D6"/>
    <w:rsid w:val="00573AF3"/>
    <w:rsid w:val="005740CD"/>
    <w:rsid w:val="0057453B"/>
    <w:rsid w:val="005745DA"/>
    <w:rsid w:val="00574602"/>
    <w:rsid w:val="00574C89"/>
    <w:rsid w:val="00575F46"/>
    <w:rsid w:val="005767BE"/>
    <w:rsid w:val="00576E06"/>
    <w:rsid w:val="00577194"/>
    <w:rsid w:val="005773EC"/>
    <w:rsid w:val="00577416"/>
    <w:rsid w:val="00577808"/>
    <w:rsid w:val="0058054B"/>
    <w:rsid w:val="005808F4"/>
    <w:rsid w:val="005816F8"/>
    <w:rsid w:val="00582EAA"/>
    <w:rsid w:val="005830CB"/>
    <w:rsid w:val="0058346E"/>
    <w:rsid w:val="00584B6F"/>
    <w:rsid w:val="00585339"/>
    <w:rsid w:val="00585478"/>
    <w:rsid w:val="00585BE0"/>
    <w:rsid w:val="00585CFD"/>
    <w:rsid w:val="005864F8"/>
    <w:rsid w:val="005873FF"/>
    <w:rsid w:val="005909E6"/>
    <w:rsid w:val="00591857"/>
    <w:rsid w:val="00592109"/>
    <w:rsid w:val="00592130"/>
    <w:rsid w:val="005923E8"/>
    <w:rsid w:val="0059298B"/>
    <w:rsid w:val="00592AFA"/>
    <w:rsid w:val="00592FBB"/>
    <w:rsid w:val="005943FD"/>
    <w:rsid w:val="00594CA1"/>
    <w:rsid w:val="00595199"/>
    <w:rsid w:val="005952D3"/>
    <w:rsid w:val="00595363"/>
    <w:rsid w:val="0059561F"/>
    <w:rsid w:val="005960AC"/>
    <w:rsid w:val="00596BED"/>
    <w:rsid w:val="00596DBF"/>
    <w:rsid w:val="00596EEB"/>
    <w:rsid w:val="0059704F"/>
    <w:rsid w:val="005970A4"/>
    <w:rsid w:val="005974B8"/>
    <w:rsid w:val="00597710"/>
    <w:rsid w:val="005A0430"/>
    <w:rsid w:val="005A0BFD"/>
    <w:rsid w:val="005A105C"/>
    <w:rsid w:val="005A39DE"/>
    <w:rsid w:val="005A4836"/>
    <w:rsid w:val="005A4BDD"/>
    <w:rsid w:val="005A4C81"/>
    <w:rsid w:val="005A4CCD"/>
    <w:rsid w:val="005A4FE5"/>
    <w:rsid w:val="005A62EF"/>
    <w:rsid w:val="005A6732"/>
    <w:rsid w:val="005A67A4"/>
    <w:rsid w:val="005A732E"/>
    <w:rsid w:val="005A7D7B"/>
    <w:rsid w:val="005B02FD"/>
    <w:rsid w:val="005B09A3"/>
    <w:rsid w:val="005B0A74"/>
    <w:rsid w:val="005B2152"/>
    <w:rsid w:val="005B2790"/>
    <w:rsid w:val="005B2A57"/>
    <w:rsid w:val="005B38DA"/>
    <w:rsid w:val="005B3AE8"/>
    <w:rsid w:val="005B426F"/>
    <w:rsid w:val="005B5FB8"/>
    <w:rsid w:val="005B686D"/>
    <w:rsid w:val="005B69CE"/>
    <w:rsid w:val="005C07AD"/>
    <w:rsid w:val="005C10D3"/>
    <w:rsid w:val="005C1EE1"/>
    <w:rsid w:val="005C231A"/>
    <w:rsid w:val="005C24EE"/>
    <w:rsid w:val="005C33B4"/>
    <w:rsid w:val="005C3995"/>
    <w:rsid w:val="005C453F"/>
    <w:rsid w:val="005C4664"/>
    <w:rsid w:val="005C5CFE"/>
    <w:rsid w:val="005C65F3"/>
    <w:rsid w:val="005C67A4"/>
    <w:rsid w:val="005C6907"/>
    <w:rsid w:val="005C6EE1"/>
    <w:rsid w:val="005C6EFA"/>
    <w:rsid w:val="005D0BF9"/>
    <w:rsid w:val="005D149A"/>
    <w:rsid w:val="005D1500"/>
    <w:rsid w:val="005D183B"/>
    <w:rsid w:val="005D1977"/>
    <w:rsid w:val="005D1B1D"/>
    <w:rsid w:val="005D2A76"/>
    <w:rsid w:val="005D303C"/>
    <w:rsid w:val="005D34DF"/>
    <w:rsid w:val="005D3987"/>
    <w:rsid w:val="005D3C97"/>
    <w:rsid w:val="005D4952"/>
    <w:rsid w:val="005D4B1D"/>
    <w:rsid w:val="005D734A"/>
    <w:rsid w:val="005D7A12"/>
    <w:rsid w:val="005E18F8"/>
    <w:rsid w:val="005E1A3F"/>
    <w:rsid w:val="005E2F8E"/>
    <w:rsid w:val="005E3276"/>
    <w:rsid w:val="005E4563"/>
    <w:rsid w:val="005E47AB"/>
    <w:rsid w:val="005E4C69"/>
    <w:rsid w:val="005E6D5A"/>
    <w:rsid w:val="005E6DCA"/>
    <w:rsid w:val="005E6DE0"/>
    <w:rsid w:val="005E6E08"/>
    <w:rsid w:val="005E77A1"/>
    <w:rsid w:val="005E7888"/>
    <w:rsid w:val="005E7E4D"/>
    <w:rsid w:val="005F045C"/>
    <w:rsid w:val="005F06E1"/>
    <w:rsid w:val="005F0ED0"/>
    <w:rsid w:val="005F15A8"/>
    <w:rsid w:val="005F1611"/>
    <w:rsid w:val="005F163D"/>
    <w:rsid w:val="005F1B06"/>
    <w:rsid w:val="005F4D85"/>
    <w:rsid w:val="005F5CDB"/>
    <w:rsid w:val="005F5F24"/>
    <w:rsid w:val="005F6035"/>
    <w:rsid w:val="005F6A8D"/>
    <w:rsid w:val="005F76A4"/>
    <w:rsid w:val="005F7717"/>
    <w:rsid w:val="005F7A1A"/>
    <w:rsid w:val="005F7CA9"/>
    <w:rsid w:val="00600968"/>
    <w:rsid w:val="00600EF7"/>
    <w:rsid w:val="00601241"/>
    <w:rsid w:val="00601359"/>
    <w:rsid w:val="0060303A"/>
    <w:rsid w:val="006034AD"/>
    <w:rsid w:val="00603AA1"/>
    <w:rsid w:val="00603E41"/>
    <w:rsid w:val="00605772"/>
    <w:rsid w:val="00605E55"/>
    <w:rsid w:val="00605FAC"/>
    <w:rsid w:val="00606BA5"/>
    <w:rsid w:val="00606D67"/>
    <w:rsid w:val="00606FC9"/>
    <w:rsid w:val="00607E52"/>
    <w:rsid w:val="00610AE5"/>
    <w:rsid w:val="00612868"/>
    <w:rsid w:val="00612A70"/>
    <w:rsid w:val="00612C06"/>
    <w:rsid w:val="0061390F"/>
    <w:rsid w:val="00613ABD"/>
    <w:rsid w:val="006147CB"/>
    <w:rsid w:val="00614839"/>
    <w:rsid w:val="00615744"/>
    <w:rsid w:val="00616F53"/>
    <w:rsid w:val="0061759F"/>
    <w:rsid w:val="00617929"/>
    <w:rsid w:val="00617951"/>
    <w:rsid w:val="006211EB"/>
    <w:rsid w:val="0062123E"/>
    <w:rsid w:val="00621635"/>
    <w:rsid w:val="006219DD"/>
    <w:rsid w:val="00621B68"/>
    <w:rsid w:val="00622EA6"/>
    <w:rsid w:val="00623256"/>
    <w:rsid w:val="00624A85"/>
    <w:rsid w:val="00626966"/>
    <w:rsid w:val="00626A64"/>
    <w:rsid w:val="00626EB8"/>
    <w:rsid w:val="0062784D"/>
    <w:rsid w:val="00630CED"/>
    <w:rsid w:val="006329AC"/>
    <w:rsid w:val="00632A76"/>
    <w:rsid w:val="00633212"/>
    <w:rsid w:val="0063385D"/>
    <w:rsid w:val="00633CCA"/>
    <w:rsid w:val="00633E70"/>
    <w:rsid w:val="00634415"/>
    <w:rsid w:val="00634DE7"/>
    <w:rsid w:val="00635396"/>
    <w:rsid w:val="00635AD9"/>
    <w:rsid w:val="006363A4"/>
    <w:rsid w:val="0063754A"/>
    <w:rsid w:val="00637D38"/>
    <w:rsid w:val="00640BB4"/>
    <w:rsid w:val="00640FFA"/>
    <w:rsid w:val="00641388"/>
    <w:rsid w:val="00644A68"/>
    <w:rsid w:val="00644AF7"/>
    <w:rsid w:val="00644C7B"/>
    <w:rsid w:val="006456B1"/>
    <w:rsid w:val="006461E5"/>
    <w:rsid w:val="006467A9"/>
    <w:rsid w:val="00646B02"/>
    <w:rsid w:val="006476CF"/>
    <w:rsid w:val="00647EA3"/>
    <w:rsid w:val="0065076C"/>
    <w:rsid w:val="00650C1A"/>
    <w:rsid w:val="006510AE"/>
    <w:rsid w:val="006512CF"/>
    <w:rsid w:val="00651A00"/>
    <w:rsid w:val="006521EA"/>
    <w:rsid w:val="00652D96"/>
    <w:rsid w:val="00653893"/>
    <w:rsid w:val="006538AD"/>
    <w:rsid w:val="00656419"/>
    <w:rsid w:val="006577E5"/>
    <w:rsid w:val="00660404"/>
    <w:rsid w:val="00660975"/>
    <w:rsid w:val="0066130F"/>
    <w:rsid w:val="00661591"/>
    <w:rsid w:val="00662608"/>
    <w:rsid w:val="00662B47"/>
    <w:rsid w:val="00662D73"/>
    <w:rsid w:val="00664277"/>
    <w:rsid w:val="006643B8"/>
    <w:rsid w:val="006647F0"/>
    <w:rsid w:val="006661B5"/>
    <w:rsid w:val="0066699E"/>
    <w:rsid w:val="00666ACF"/>
    <w:rsid w:val="00666C26"/>
    <w:rsid w:val="00667766"/>
    <w:rsid w:val="006679F7"/>
    <w:rsid w:val="006709AB"/>
    <w:rsid w:val="00670BAD"/>
    <w:rsid w:val="006710A6"/>
    <w:rsid w:val="00671225"/>
    <w:rsid w:val="00672949"/>
    <w:rsid w:val="0067384D"/>
    <w:rsid w:val="00673BEC"/>
    <w:rsid w:val="00674397"/>
    <w:rsid w:val="00674581"/>
    <w:rsid w:val="00674CB4"/>
    <w:rsid w:val="00675AE5"/>
    <w:rsid w:val="0068034B"/>
    <w:rsid w:val="00680362"/>
    <w:rsid w:val="00680775"/>
    <w:rsid w:val="00681461"/>
    <w:rsid w:val="00681E2E"/>
    <w:rsid w:val="00682EE9"/>
    <w:rsid w:val="0068396B"/>
    <w:rsid w:val="00684C49"/>
    <w:rsid w:val="0068512D"/>
    <w:rsid w:val="006861EE"/>
    <w:rsid w:val="006866A2"/>
    <w:rsid w:val="00691710"/>
    <w:rsid w:val="00691837"/>
    <w:rsid w:val="00691E19"/>
    <w:rsid w:val="00691ECD"/>
    <w:rsid w:val="00692CF7"/>
    <w:rsid w:val="00693677"/>
    <w:rsid w:val="00693681"/>
    <w:rsid w:val="00694837"/>
    <w:rsid w:val="006948F5"/>
    <w:rsid w:val="00695EEF"/>
    <w:rsid w:val="00696CB1"/>
    <w:rsid w:val="00696FA4"/>
    <w:rsid w:val="00697C00"/>
    <w:rsid w:val="00697D8D"/>
    <w:rsid w:val="006A01C1"/>
    <w:rsid w:val="006A01CB"/>
    <w:rsid w:val="006A0C0A"/>
    <w:rsid w:val="006A0E7B"/>
    <w:rsid w:val="006A122A"/>
    <w:rsid w:val="006A19B0"/>
    <w:rsid w:val="006A35BD"/>
    <w:rsid w:val="006A4430"/>
    <w:rsid w:val="006A45DF"/>
    <w:rsid w:val="006A4F3F"/>
    <w:rsid w:val="006A619B"/>
    <w:rsid w:val="006A6F1B"/>
    <w:rsid w:val="006A6F8F"/>
    <w:rsid w:val="006B003A"/>
    <w:rsid w:val="006B0042"/>
    <w:rsid w:val="006B06F5"/>
    <w:rsid w:val="006B154C"/>
    <w:rsid w:val="006B1C30"/>
    <w:rsid w:val="006B1EC1"/>
    <w:rsid w:val="006B2772"/>
    <w:rsid w:val="006B3215"/>
    <w:rsid w:val="006B4286"/>
    <w:rsid w:val="006B50A1"/>
    <w:rsid w:val="006B53D1"/>
    <w:rsid w:val="006B5792"/>
    <w:rsid w:val="006B61F8"/>
    <w:rsid w:val="006B6684"/>
    <w:rsid w:val="006B7BB1"/>
    <w:rsid w:val="006C0119"/>
    <w:rsid w:val="006C06DE"/>
    <w:rsid w:val="006C0C25"/>
    <w:rsid w:val="006C1606"/>
    <w:rsid w:val="006C16EF"/>
    <w:rsid w:val="006C2A18"/>
    <w:rsid w:val="006C2A2C"/>
    <w:rsid w:val="006C2DE3"/>
    <w:rsid w:val="006C3DE7"/>
    <w:rsid w:val="006C41A5"/>
    <w:rsid w:val="006C41B4"/>
    <w:rsid w:val="006C4387"/>
    <w:rsid w:val="006C4A11"/>
    <w:rsid w:val="006C500A"/>
    <w:rsid w:val="006C55AD"/>
    <w:rsid w:val="006C57C4"/>
    <w:rsid w:val="006C62CA"/>
    <w:rsid w:val="006C677B"/>
    <w:rsid w:val="006C6FDA"/>
    <w:rsid w:val="006C7430"/>
    <w:rsid w:val="006C7F3B"/>
    <w:rsid w:val="006D0943"/>
    <w:rsid w:val="006D0E66"/>
    <w:rsid w:val="006D15A0"/>
    <w:rsid w:val="006D29A2"/>
    <w:rsid w:val="006D43E1"/>
    <w:rsid w:val="006D4F7E"/>
    <w:rsid w:val="006D58E0"/>
    <w:rsid w:val="006D6A7C"/>
    <w:rsid w:val="006D7211"/>
    <w:rsid w:val="006D725C"/>
    <w:rsid w:val="006D73C9"/>
    <w:rsid w:val="006D7644"/>
    <w:rsid w:val="006D7C8C"/>
    <w:rsid w:val="006E1363"/>
    <w:rsid w:val="006E1412"/>
    <w:rsid w:val="006E2243"/>
    <w:rsid w:val="006E2552"/>
    <w:rsid w:val="006E2F35"/>
    <w:rsid w:val="006E37A6"/>
    <w:rsid w:val="006E3B05"/>
    <w:rsid w:val="006E3F64"/>
    <w:rsid w:val="006E57A6"/>
    <w:rsid w:val="006E5866"/>
    <w:rsid w:val="006E5E75"/>
    <w:rsid w:val="006E615B"/>
    <w:rsid w:val="006E6970"/>
    <w:rsid w:val="006E69E1"/>
    <w:rsid w:val="006E6D1F"/>
    <w:rsid w:val="006E6E60"/>
    <w:rsid w:val="006E72DE"/>
    <w:rsid w:val="006E73FE"/>
    <w:rsid w:val="006E79CC"/>
    <w:rsid w:val="006E7AD5"/>
    <w:rsid w:val="006F00F5"/>
    <w:rsid w:val="006F0203"/>
    <w:rsid w:val="006F0AA3"/>
    <w:rsid w:val="006F1038"/>
    <w:rsid w:val="006F1334"/>
    <w:rsid w:val="006F18D4"/>
    <w:rsid w:val="006F1AB7"/>
    <w:rsid w:val="006F211A"/>
    <w:rsid w:val="006F26BD"/>
    <w:rsid w:val="006F2F68"/>
    <w:rsid w:val="006F32EB"/>
    <w:rsid w:val="006F6BAD"/>
    <w:rsid w:val="006F75BD"/>
    <w:rsid w:val="00700243"/>
    <w:rsid w:val="007003BC"/>
    <w:rsid w:val="00700A6A"/>
    <w:rsid w:val="00700B90"/>
    <w:rsid w:val="00700BEC"/>
    <w:rsid w:val="00701602"/>
    <w:rsid w:val="007034A0"/>
    <w:rsid w:val="007034C3"/>
    <w:rsid w:val="00703D55"/>
    <w:rsid w:val="00703DFF"/>
    <w:rsid w:val="0070445E"/>
    <w:rsid w:val="00704595"/>
    <w:rsid w:val="00704EF3"/>
    <w:rsid w:val="007054A9"/>
    <w:rsid w:val="0070660B"/>
    <w:rsid w:val="00706873"/>
    <w:rsid w:val="00706AA4"/>
    <w:rsid w:val="00706EBF"/>
    <w:rsid w:val="00706ED4"/>
    <w:rsid w:val="00707925"/>
    <w:rsid w:val="00712158"/>
    <w:rsid w:val="007121D0"/>
    <w:rsid w:val="00714590"/>
    <w:rsid w:val="007147AA"/>
    <w:rsid w:val="0071536C"/>
    <w:rsid w:val="0071580F"/>
    <w:rsid w:val="00715B40"/>
    <w:rsid w:val="00716548"/>
    <w:rsid w:val="007168BC"/>
    <w:rsid w:val="00716D36"/>
    <w:rsid w:val="00717AEE"/>
    <w:rsid w:val="00721211"/>
    <w:rsid w:val="007216B5"/>
    <w:rsid w:val="00721A13"/>
    <w:rsid w:val="007221B2"/>
    <w:rsid w:val="00722694"/>
    <w:rsid w:val="00722FCE"/>
    <w:rsid w:val="00723415"/>
    <w:rsid w:val="00723894"/>
    <w:rsid w:val="00723A4F"/>
    <w:rsid w:val="007259D2"/>
    <w:rsid w:val="00725C0C"/>
    <w:rsid w:val="00725DB8"/>
    <w:rsid w:val="00725F47"/>
    <w:rsid w:val="00726021"/>
    <w:rsid w:val="0072626B"/>
    <w:rsid w:val="0072749F"/>
    <w:rsid w:val="007274BF"/>
    <w:rsid w:val="007275F2"/>
    <w:rsid w:val="00727904"/>
    <w:rsid w:val="007300E6"/>
    <w:rsid w:val="0073088D"/>
    <w:rsid w:val="007311B2"/>
    <w:rsid w:val="007316F4"/>
    <w:rsid w:val="007326ED"/>
    <w:rsid w:val="00732719"/>
    <w:rsid w:val="00732815"/>
    <w:rsid w:val="00732993"/>
    <w:rsid w:val="0073301A"/>
    <w:rsid w:val="0073359E"/>
    <w:rsid w:val="00733AF5"/>
    <w:rsid w:val="007343C5"/>
    <w:rsid w:val="007343DF"/>
    <w:rsid w:val="0073472F"/>
    <w:rsid w:val="0073480F"/>
    <w:rsid w:val="007367B4"/>
    <w:rsid w:val="00736CE0"/>
    <w:rsid w:val="00737A02"/>
    <w:rsid w:val="007411D6"/>
    <w:rsid w:val="00741B33"/>
    <w:rsid w:val="00743C19"/>
    <w:rsid w:val="0074410D"/>
    <w:rsid w:val="00744B4F"/>
    <w:rsid w:val="0074506E"/>
    <w:rsid w:val="00745E63"/>
    <w:rsid w:val="007461EA"/>
    <w:rsid w:val="00746432"/>
    <w:rsid w:val="00746CF1"/>
    <w:rsid w:val="00747854"/>
    <w:rsid w:val="00747E14"/>
    <w:rsid w:val="007508E4"/>
    <w:rsid w:val="007512FF"/>
    <w:rsid w:val="007514BF"/>
    <w:rsid w:val="00752121"/>
    <w:rsid w:val="00753514"/>
    <w:rsid w:val="00753587"/>
    <w:rsid w:val="00753C02"/>
    <w:rsid w:val="00754370"/>
    <w:rsid w:val="00754947"/>
    <w:rsid w:val="00754BD5"/>
    <w:rsid w:val="0075555E"/>
    <w:rsid w:val="00755648"/>
    <w:rsid w:val="00755833"/>
    <w:rsid w:val="00755F83"/>
    <w:rsid w:val="00756408"/>
    <w:rsid w:val="00756C98"/>
    <w:rsid w:val="00757AED"/>
    <w:rsid w:val="00757DDE"/>
    <w:rsid w:val="0076093F"/>
    <w:rsid w:val="0076137F"/>
    <w:rsid w:val="00761469"/>
    <w:rsid w:val="00761678"/>
    <w:rsid w:val="00761B76"/>
    <w:rsid w:val="00761D14"/>
    <w:rsid w:val="0076263E"/>
    <w:rsid w:val="007638FF"/>
    <w:rsid w:val="00764116"/>
    <w:rsid w:val="00764B7B"/>
    <w:rsid w:val="00764C3B"/>
    <w:rsid w:val="00765041"/>
    <w:rsid w:val="007650AD"/>
    <w:rsid w:val="0076695A"/>
    <w:rsid w:val="00766CC8"/>
    <w:rsid w:val="0076704D"/>
    <w:rsid w:val="00767367"/>
    <w:rsid w:val="00770958"/>
    <w:rsid w:val="00770E90"/>
    <w:rsid w:val="00770EFC"/>
    <w:rsid w:val="00770FE4"/>
    <w:rsid w:val="00771E18"/>
    <w:rsid w:val="00772531"/>
    <w:rsid w:val="00773537"/>
    <w:rsid w:val="00773B57"/>
    <w:rsid w:val="00773CDC"/>
    <w:rsid w:val="00774837"/>
    <w:rsid w:val="00775103"/>
    <w:rsid w:val="00775196"/>
    <w:rsid w:val="00775BCC"/>
    <w:rsid w:val="007760F0"/>
    <w:rsid w:val="007770AF"/>
    <w:rsid w:val="00777575"/>
    <w:rsid w:val="007778DF"/>
    <w:rsid w:val="00777C54"/>
    <w:rsid w:val="0078065D"/>
    <w:rsid w:val="007809E0"/>
    <w:rsid w:val="00780C2A"/>
    <w:rsid w:val="00782364"/>
    <w:rsid w:val="00782BDC"/>
    <w:rsid w:val="00783749"/>
    <w:rsid w:val="00783848"/>
    <w:rsid w:val="00783ACA"/>
    <w:rsid w:val="007840CA"/>
    <w:rsid w:val="00784305"/>
    <w:rsid w:val="00784D3D"/>
    <w:rsid w:val="00785D3E"/>
    <w:rsid w:val="00786F89"/>
    <w:rsid w:val="00787B4A"/>
    <w:rsid w:val="00790111"/>
    <w:rsid w:val="00790754"/>
    <w:rsid w:val="00790D45"/>
    <w:rsid w:val="00791041"/>
    <w:rsid w:val="0079136D"/>
    <w:rsid w:val="00791694"/>
    <w:rsid w:val="00792A23"/>
    <w:rsid w:val="0079339D"/>
    <w:rsid w:val="0079413A"/>
    <w:rsid w:val="00794835"/>
    <w:rsid w:val="007955FB"/>
    <w:rsid w:val="007962BD"/>
    <w:rsid w:val="00796F37"/>
    <w:rsid w:val="00797370"/>
    <w:rsid w:val="00797556"/>
    <w:rsid w:val="0079774A"/>
    <w:rsid w:val="00797D12"/>
    <w:rsid w:val="007A02C7"/>
    <w:rsid w:val="007A049C"/>
    <w:rsid w:val="007A05B7"/>
    <w:rsid w:val="007A0E0C"/>
    <w:rsid w:val="007A1018"/>
    <w:rsid w:val="007A165F"/>
    <w:rsid w:val="007A1964"/>
    <w:rsid w:val="007A2EF9"/>
    <w:rsid w:val="007A4F66"/>
    <w:rsid w:val="007A50A8"/>
    <w:rsid w:val="007A5429"/>
    <w:rsid w:val="007A5DC0"/>
    <w:rsid w:val="007A6130"/>
    <w:rsid w:val="007A6522"/>
    <w:rsid w:val="007A66D2"/>
    <w:rsid w:val="007A69AE"/>
    <w:rsid w:val="007A701C"/>
    <w:rsid w:val="007A7084"/>
    <w:rsid w:val="007A73DA"/>
    <w:rsid w:val="007A7D46"/>
    <w:rsid w:val="007B080D"/>
    <w:rsid w:val="007B137D"/>
    <w:rsid w:val="007B1E75"/>
    <w:rsid w:val="007B2BAD"/>
    <w:rsid w:val="007B4756"/>
    <w:rsid w:val="007B5183"/>
    <w:rsid w:val="007B6933"/>
    <w:rsid w:val="007B7091"/>
    <w:rsid w:val="007B781C"/>
    <w:rsid w:val="007C112E"/>
    <w:rsid w:val="007C172A"/>
    <w:rsid w:val="007C20A2"/>
    <w:rsid w:val="007C3408"/>
    <w:rsid w:val="007C3D5B"/>
    <w:rsid w:val="007C44B0"/>
    <w:rsid w:val="007C4553"/>
    <w:rsid w:val="007C4CDE"/>
    <w:rsid w:val="007C5012"/>
    <w:rsid w:val="007C5463"/>
    <w:rsid w:val="007C58AF"/>
    <w:rsid w:val="007D01D0"/>
    <w:rsid w:val="007D0DA4"/>
    <w:rsid w:val="007D201B"/>
    <w:rsid w:val="007D247B"/>
    <w:rsid w:val="007D26C1"/>
    <w:rsid w:val="007D27BD"/>
    <w:rsid w:val="007D2B94"/>
    <w:rsid w:val="007D2EA9"/>
    <w:rsid w:val="007D34C3"/>
    <w:rsid w:val="007D36F4"/>
    <w:rsid w:val="007D436B"/>
    <w:rsid w:val="007D4737"/>
    <w:rsid w:val="007D502D"/>
    <w:rsid w:val="007D51F6"/>
    <w:rsid w:val="007D541B"/>
    <w:rsid w:val="007D5E96"/>
    <w:rsid w:val="007D5E9F"/>
    <w:rsid w:val="007D617A"/>
    <w:rsid w:val="007D6559"/>
    <w:rsid w:val="007D6CEA"/>
    <w:rsid w:val="007D6E85"/>
    <w:rsid w:val="007D6ED1"/>
    <w:rsid w:val="007E00B3"/>
    <w:rsid w:val="007E032D"/>
    <w:rsid w:val="007E04FC"/>
    <w:rsid w:val="007E05C1"/>
    <w:rsid w:val="007E094C"/>
    <w:rsid w:val="007E0D34"/>
    <w:rsid w:val="007E0D59"/>
    <w:rsid w:val="007E13CC"/>
    <w:rsid w:val="007E195C"/>
    <w:rsid w:val="007E2A19"/>
    <w:rsid w:val="007E2A84"/>
    <w:rsid w:val="007E300D"/>
    <w:rsid w:val="007E3676"/>
    <w:rsid w:val="007E43ED"/>
    <w:rsid w:val="007E4D09"/>
    <w:rsid w:val="007E5DD1"/>
    <w:rsid w:val="007E6526"/>
    <w:rsid w:val="007E6A89"/>
    <w:rsid w:val="007E6ADB"/>
    <w:rsid w:val="007E6F51"/>
    <w:rsid w:val="007F0C1C"/>
    <w:rsid w:val="007F1B99"/>
    <w:rsid w:val="007F27DE"/>
    <w:rsid w:val="007F2C63"/>
    <w:rsid w:val="007F32D8"/>
    <w:rsid w:val="007F34DA"/>
    <w:rsid w:val="007F48FC"/>
    <w:rsid w:val="007F5078"/>
    <w:rsid w:val="007F5DBE"/>
    <w:rsid w:val="007F6619"/>
    <w:rsid w:val="007F6A47"/>
    <w:rsid w:val="007F70D1"/>
    <w:rsid w:val="007F75D3"/>
    <w:rsid w:val="007F76BC"/>
    <w:rsid w:val="007F7892"/>
    <w:rsid w:val="008007EA"/>
    <w:rsid w:val="008007FA"/>
    <w:rsid w:val="00800A86"/>
    <w:rsid w:val="00801DE6"/>
    <w:rsid w:val="00802317"/>
    <w:rsid w:val="008032C5"/>
    <w:rsid w:val="00803401"/>
    <w:rsid w:val="00803413"/>
    <w:rsid w:val="00803521"/>
    <w:rsid w:val="00803805"/>
    <w:rsid w:val="0080555A"/>
    <w:rsid w:val="00806EBF"/>
    <w:rsid w:val="0080701B"/>
    <w:rsid w:val="008119DA"/>
    <w:rsid w:val="00813F07"/>
    <w:rsid w:val="008150BF"/>
    <w:rsid w:val="008151DF"/>
    <w:rsid w:val="008153A9"/>
    <w:rsid w:val="008159A3"/>
    <w:rsid w:val="00815BA2"/>
    <w:rsid w:val="00815CFA"/>
    <w:rsid w:val="00815E5B"/>
    <w:rsid w:val="008161AC"/>
    <w:rsid w:val="0081756E"/>
    <w:rsid w:val="00817754"/>
    <w:rsid w:val="00821093"/>
    <w:rsid w:val="00821DAD"/>
    <w:rsid w:val="00821DB1"/>
    <w:rsid w:val="00822433"/>
    <w:rsid w:val="008229A1"/>
    <w:rsid w:val="00823AD2"/>
    <w:rsid w:val="00823B35"/>
    <w:rsid w:val="00824DEB"/>
    <w:rsid w:val="00826E98"/>
    <w:rsid w:val="00827049"/>
    <w:rsid w:val="00831627"/>
    <w:rsid w:val="00831738"/>
    <w:rsid w:val="0083285E"/>
    <w:rsid w:val="00833CFC"/>
    <w:rsid w:val="00834747"/>
    <w:rsid w:val="00835A77"/>
    <w:rsid w:val="00836072"/>
    <w:rsid w:val="00836279"/>
    <w:rsid w:val="008367D5"/>
    <w:rsid w:val="00836A38"/>
    <w:rsid w:val="0083775D"/>
    <w:rsid w:val="00837E2A"/>
    <w:rsid w:val="00837EAD"/>
    <w:rsid w:val="008408A7"/>
    <w:rsid w:val="00841798"/>
    <w:rsid w:val="0084196E"/>
    <w:rsid w:val="0084306A"/>
    <w:rsid w:val="00845190"/>
    <w:rsid w:val="008451FB"/>
    <w:rsid w:val="00845809"/>
    <w:rsid w:val="00845C66"/>
    <w:rsid w:val="0084670C"/>
    <w:rsid w:val="008473DA"/>
    <w:rsid w:val="00847CD8"/>
    <w:rsid w:val="008501C2"/>
    <w:rsid w:val="00850934"/>
    <w:rsid w:val="00850ECA"/>
    <w:rsid w:val="00852301"/>
    <w:rsid w:val="0085246B"/>
    <w:rsid w:val="008529A7"/>
    <w:rsid w:val="00852A3B"/>
    <w:rsid w:val="00852D3A"/>
    <w:rsid w:val="00853259"/>
    <w:rsid w:val="00853AB5"/>
    <w:rsid w:val="008546FC"/>
    <w:rsid w:val="00855340"/>
    <w:rsid w:val="00855A4B"/>
    <w:rsid w:val="00855B58"/>
    <w:rsid w:val="00855C12"/>
    <w:rsid w:val="008561B0"/>
    <w:rsid w:val="008561F4"/>
    <w:rsid w:val="00856BC1"/>
    <w:rsid w:val="00857E27"/>
    <w:rsid w:val="0086004E"/>
    <w:rsid w:val="00861CD7"/>
    <w:rsid w:val="0086244F"/>
    <w:rsid w:val="00862829"/>
    <w:rsid w:val="00862987"/>
    <w:rsid w:val="00862A75"/>
    <w:rsid w:val="00862E5A"/>
    <w:rsid w:val="00862F83"/>
    <w:rsid w:val="008645AD"/>
    <w:rsid w:val="00864A44"/>
    <w:rsid w:val="00865CC8"/>
    <w:rsid w:val="00866033"/>
    <w:rsid w:val="00866611"/>
    <w:rsid w:val="00866F9D"/>
    <w:rsid w:val="00867AD7"/>
    <w:rsid w:val="00867DAD"/>
    <w:rsid w:val="008707F0"/>
    <w:rsid w:val="00871C97"/>
    <w:rsid w:val="00871FA2"/>
    <w:rsid w:val="00873F70"/>
    <w:rsid w:val="00874113"/>
    <w:rsid w:val="00874414"/>
    <w:rsid w:val="008748ED"/>
    <w:rsid w:val="00876597"/>
    <w:rsid w:val="00876FC0"/>
    <w:rsid w:val="00877229"/>
    <w:rsid w:val="0087759C"/>
    <w:rsid w:val="00877840"/>
    <w:rsid w:val="00877B36"/>
    <w:rsid w:val="00877CBA"/>
    <w:rsid w:val="00877DC6"/>
    <w:rsid w:val="00877E3C"/>
    <w:rsid w:val="0088018C"/>
    <w:rsid w:val="008808D1"/>
    <w:rsid w:val="00880BEE"/>
    <w:rsid w:val="008815C9"/>
    <w:rsid w:val="008819CD"/>
    <w:rsid w:val="00881F23"/>
    <w:rsid w:val="00883701"/>
    <w:rsid w:val="008839E2"/>
    <w:rsid w:val="00883D34"/>
    <w:rsid w:val="00884AD2"/>
    <w:rsid w:val="00885043"/>
    <w:rsid w:val="00885228"/>
    <w:rsid w:val="00885647"/>
    <w:rsid w:val="00886878"/>
    <w:rsid w:val="0088728F"/>
    <w:rsid w:val="00887323"/>
    <w:rsid w:val="00887EC0"/>
    <w:rsid w:val="00887F18"/>
    <w:rsid w:val="0089049D"/>
    <w:rsid w:val="00890669"/>
    <w:rsid w:val="008910DB"/>
    <w:rsid w:val="00891F4C"/>
    <w:rsid w:val="00891FDE"/>
    <w:rsid w:val="00892F3A"/>
    <w:rsid w:val="0089379D"/>
    <w:rsid w:val="00893E30"/>
    <w:rsid w:val="008944E5"/>
    <w:rsid w:val="0089489A"/>
    <w:rsid w:val="00894E03"/>
    <w:rsid w:val="00895A7B"/>
    <w:rsid w:val="00895B47"/>
    <w:rsid w:val="00896133"/>
    <w:rsid w:val="008967CB"/>
    <w:rsid w:val="00897023"/>
    <w:rsid w:val="00897C15"/>
    <w:rsid w:val="008A0722"/>
    <w:rsid w:val="008A09EC"/>
    <w:rsid w:val="008A1156"/>
    <w:rsid w:val="008A1998"/>
    <w:rsid w:val="008A21E1"/>
    <w:rsid w:val="008A32B4"/>
    <w:rsid w:val="008A39B9"/>
    <w:rsid w:val="008A3A0F"/>
    <w:rsid w:val="008A3B94"/>
    <w:rsid w:val="008A3C71"/>
    <w:rsid w:val="008A58A7"/>
    <w:rsid w:val="008A7754"/>
    <w:rsid w:val="008A7A38"/>
    <w:rsid w:val="008B018A"/>
    <w:rsid w:val="008B01CD"/>
    <w:rsid w:val="008B0D26"/>
    <w:rsid w:val="008B1444"/>
    <w:rsid w:val="008B1DB8"/>
    <w:rsid w:val="008B3123"/>
    <w:rsid w:val="008B4C8D"/>
    <w:rsid w:val="008B56BC"/>
    <w:rsid w:val="008B61B0"/>
    <w:rsid w:val="008B6919"/>
    <w:rsid w:val="008C0BA1"/>
    <w:rsid w:val="008C0C59"/>
    <w:rsid w:val="008C0ED1"/>
    <w:rsid w:val="008C148D"/>
    <w:rsid w:val="008C1717"/>
    <w:rsid w:val="008C1886"/>
    <w:rsid w:val="008C1964"/>
    <w:rsid w:val="008C1D56"/>
    <w:rsid w:val="008C1FE8"/>
    <w:rsid w:val="008C21AA"/>
    <w:rsid w:val="008C2A1D"/>
    <w:rsid w:val="008C3E54"/>
    <w:rsid w:val="008C569E"/>
    <w:rsid w:val="008C6234"/>
    <w:rsid w:val="008C6960"/>
    <w:rsid w:val="008C6A2B"/>
    <w:rsid w:val="008C6E43"/>
    <w:rsid w:val="008C6FFD"/>
    <w:rsid w:val="008C75D8"/>
    <w:rsid w:val="008C7E5E"/>
    <w:rsid w:val="008C7EA6"/>
    <w:rsid w:val="008D0C07"/>
    <w:rsid w:val="008D0FE4"/>
    <w:rsid w:val="008D210C"/>
    <w:rsid w:val="008D27EF"/>
    <w:rsid w:val="008D321A"/>
    <w:rsid w:val="008D327A"/>
    <w:rsid w:val="008D38E3"/>
    <w:rsid w:val="008D3A40"/>
    <w:rsid w:val="008D4169"/>
    <w:rsid w:val="008D49AC"/>
    <w:rsid w:val="008D4FF0"/>
    <w:rsid w:val="008D527F"/>
    <w:rsid w:val="008D529C"/>
    <w:rsid w:val="008D5535"/>
    <w:rsid w:val="008D55E9"/>
    <w:rsid w:val="008D5632"/>
    <w:rsid w:val="008D5A14"/>
    <w:rsid w:val="008D5C9D"/>
    <w:rsid w:val="008D5F08"/>
    <w:rsid w:val="008D6D0B"/>
    <w:rsid w:val="008D72BA"/>
    <w:rsid w:val="008D7318"/>
    <w:rsid w:val="008D782B"/>
    <w:rsid w:val="008E1121"/>
    <w:rsid w:val="008E1510"/>
    <w:rsid w:val="008E160A"/>
    <w:rsid w:val="008E2163"/>
    <w:rsid w:val="008E233C"/>
    <w:rsid w:val="008E27D6"/>
    <w:rsid w:val="008E3362"/>
    <w:rsid w:val="008E353C"/>
    <w:rsid w:val="008E377F"/>
    <w:rsid w:val="008E45EC"/>
    <w:rsid w:val="008E49D5"/>
    <w:rsid w:val="008E5910"/>
    <w:rsid w:val="008E678B"/>
    <w:rsid w:val="008E7043"/>
    <w:rsid w:val="008E73D3"/>
    <w:rsid w:val="008E7824"/>
    <w:rsid w:val="008F0262"/>
    <w:rsid w:val="008F036E"/>
    <w:rsid w:val="008F0C71"/>
    <w:rsid w:val="008F1594"/>
    <w:rsid w:val="008F1C10"/>
    <w:rsid w:val="008F247D"/>
    <w:rsid w:val="008F272E"/>
    <w:rsid w:val="008F2F12"/>
    <w:rsid w:val="008F2F34"/>
    <w:rsid w:val="008F3340"/>
    <w:rsid w:val="008F3A5B"/>
    <w:rsid w:val="008F4DF9"/>
    <w:rsid w:val="008F6592"/>
    <w:rsid w:val="008F740C"/>
    <w:rsid w:val="008F7B2B"/>
    <w:rsid w:val="008F7C99"/>
    <w:rsid w:val="008F7E89"/>
    <w:rsid w:val="0090145D"/>
    <w:rsid w:val="009023E5"/>
    <w:rsid w:val="00902DF4"/>
    <w:rsid w:val="00903A6F"/>
    <w:rsid w:val="00904ABE"/>
    <w:rsid w:val="00905F0D"/>
    <w:rsid w:val="0090708A"/>
    <w:rsid w:val="009071D2"/>
    <w:rsid w:val="00907E70"/>
    <w:rsid w:val="00907F0C"/>
    <w:rsid w:val="009106F8"/>
    <w:rsid w:val="00910A87"/>
    <w:rsid w:val="00911650"/>
    <w:rsid w:val="00913528"/>
    <w:rsid w:val="009137E4"/>
    <w:rsid w:val="00913FCF"/>
    <w:rsid w:val="009142B1"/>
    <w:rsid w:val="0091449E"/>
    <w:rsid w:val="00914D02"/>
    <w:rsid w:val="009150B6"/>
    <w:rsid w:val="0091578C"/>
    <w:rsid w:val="00915F24"/>
    <w:rsid w:val="00916487"/>
    <w:rsid w:val="00917238"/>
    <w:rsid w:val="00917FDA"/>
    <w:rsid w:val="00920C8C"/>
    <w:rsid w:val="00920D5F"/>
    <w:rsid w:val="00921011"/>
    <w:rsid w:val="00921738"/>
    <w:rsid w:val="00921A64"/>
    <w:rsid w:val="009224E8"/>
    <w:rsid w:val="009225C8"/>
    <w:rsid w:val="00923B18"/>
    <w:rsid w:val="00924143"/>
    <w:rsid w:val="00924E68"/>
    <w:rsid w:val="00926795"/>
    <w:rsid w:val="00926F1D"/>
    <w:rsid w:val="009277FA"/>
    <w:rsid w:val="00927A51"/>
    <w:rsid w:val="009307BB"/>
    <w:rsid w:val="0093119D"/>
    <w:rsid w:val="00931A54"/>
    <w:rsid w:val="00931B72"/>
    <w:rsid w:val="00931C4E"/>
    <w:rsid w:val="00931E57"/>
    <w:rsid w:val="00932726"/>
    <w:rsid w:val="00932B5A"/>
    <w:rsid w:val="00933173"/>
    <w:rsid w:val="00933755"/>
    <w:rsid w:val="00934328"/>
    <w:rsid w:val="0093628D"/>
    <w:rsid w:val="009368E7"/>
    <w:rsid w:val="00936900"/>
    <w:rsid w:val="009371E5"/>
    <w:rsid w:val="00937898"/>
    <w:rsid w:val="00940FBE"/>
    <w:rsid w:val="00941250"/>
    <w:rsid w:val="009412B9"/>
    <w:rsid w:val="00942555"/>
    <w:rsid w:val="009425E2"/>
    <w:rsid w:val="00943102"/>
    <w:rsid w:val="00943943"/>
    <w:rsid w:val="009441C3"/>
    <w:rsid w:val="00945778"/>
    <w:rsid w:val="009457D9"/>
    <w:rsid w:val="009460F3"/>
    <w:rsid w:val="0094691E"/>
    <w:rsid w:val="00946D7C"/>
    <w:rsid w:val="00946E10"/>
    <w:rsid w:val="00951005"/>
    <w:rsid w:val="00951147"/>
    <w:rsid w:val="00952324"/>
    <w:rsid w:val="00952C23"/>
    <w:rsid w:val="00953795"/>
    <w:rsid w:val="00953B96"/>
    <w:rsid w:val="00954187"/>
    <w:rsid w:val="009544FB"/>
    <w:rsid w:val="00954B75"/>
    <w:rsid w:val="00955C6D"/>
    <w:rsid w:val="0095713F"/>
    <w:rsid w:val="0095740C"/>
    <w:rsid w:val="00961632"/>
    <w:rsid w:val="009634E4"/>
    <w:rsid w:val="009636EA"/>
    <w:rsid w:val="0096385E"/>
    <w:rsid w:val="009640B2"/>
    <w:rsid w:val="00964556"/>
    <w:rsid w:val="009648E7"/>
    <w:rsid w:val="00964913"/>
    <w:rsid w:val="00965A69"/>
    <w:rsid w:val="00965E59"/>
    <w:rsid w:val="009668A4"/>
    <w:rsid w:val="0096731A"/>
    <w:rsid w:val="0096744D"/>
    <w:rsid w:val="0096765D"/>
    <w:rsid w:val="0096790B"/>
    <w:rsid w:val="00970A95"/>
    <w:rsid w:val="0097117D"/>
    <w:rsid w:val="0097171C"/>
    <w:rsid w:val="009720EF"/>
    <w:rsid w:val="0097255E"/>
    <w:rsid w:val="00973011"/>
    <w:rsid w:val="00973065"/>
    <w:rsid w:val="009737B5"/>
    <w:rsid w:val="009739A2"/>
    <w:rsid w:val="009739F1"/>
    <w:rsid w:val="0097452C"/>
    <w:rsid w:val="009761A2"/>
    <w:rsid w:val="009762B1"/>
    <w:rsid w:val="00976367"/>
    <w:rsid w:val="00977C43"/>
    <w:rsid w:val="00977C5D"/>
    <w:rsid w:val="009807EF"/>
    <w:rsid w:val="00981080"/>
    <w:rsid w:val="0098148D"/>
    <w:rsid w:val="0098172E"/>
    <w:rsid w:val="009817F5"/>
    <w:rsid w:val="009825BA"/>
    <w:rsid w:val="00982D9C"/>
    <w:rsid w:val="00983387"/>
    <w:rsid w:val="009837BD"/>
    <w:rsid w:val="00983886"/>
    <w:rsid w:val="00983943"/>
    <w:rsid w:val="00984607"/>
    <w:rsid w:val="0098472F"/>
    <w:rsid w:val="00984871"/>
    <w:rsid w:val="00984B99"/>
    <w:rsid w:val="00984DE9"/>
    <w:rsid w:val="0098570D"/>
    <w:rsid w:val="00985869"/>
    <w:rsid w:val="009864B9"/>
    <w:rsid w:val="00990887"/>
    <w:rsid w:val="00990A2F"/>
    <w:rsid w:val="00991787"/>
    <w:rsid w:val="00993233"/>
    <w:rsid w:val="009936AD"/>
    <w:rsid w:val="00993AFB"/>
    <w:rsid w:val="0099490D"/>
    <w:rsid w:val="0099520F"/>
    <w:rsid w:val="0099791B"/>
    <w:rsid w:val="009A0F95"/>
    <w:rsid w:val="009A23C3"/>
    <w:rsid w:val="009A2EAB"/>
    <w:rsid w:val="009A368F"/>
    <w:rsid w:val="009A4230"/>
    <w:rsid w:val="009A4B4D"/>
    <w:rsid w:val="009A5E50"/>
    <w:rsid w:val="009A790F"/>
    <w:rsid w:val="009A7E54"/>
    <w:rsid w:val="009B13ED"/>
    <w:rsid w:val="009B3B3F"/>
    <w:rsid w:val="009B3EFE"/>
    <w:rsid w:val="009B4A78"/>
    <w:rsid w:val="009B50BC"/>
    <w:rsid w:val="009B5203"/>
    <w:rsid w:val="009B673C"/>
    <w:rsid w:val="009B6E86"/>
    <w:rsid w:val="009B75B6"/>
    <w:rsid w:val="009C04C9"/>
    <w:rsid w:val="009C0E99"/>
    <w:rsid w:val="009C1248"/>
    <w:rsid w:val="009C15CF"/>
    <w:rsid w:val="009C220E"/>
    <w:rsid w:val="009C2FFA"/>
    <w:rsid w:val="009C3EE0"/>
    <w:rsid w:val="009C4359"/>
    <w:rsid w:val="009C4D9E"/>
    <w:rsid w:val="009C6750"/>
    <w:rsid w:val="009C6A3A"/>
    <w:rsid w:val="009C7689"/>
    <w:rsid w:val="009C77C1"/>
    <w:rsid w:val="009D00C9"/>
    <w:rsid w:val="009D0677"/>
    <w:rsid w:val="009D12BD"/>
    <w:rsid w:val="009D154A"/>
    <w:rsid w:val="009D2306"/>
    <w:rsid w:val="009D2CB1"/>
    <w:rsid w:val="009D314D"/>
    <w:rsid w:val="009D35E8"/>
    <w:rsid w:val="009D447C"/>
    <w:rsid w:val="009D4536"/>
    <w:rsid w:val="009D47EA"/>
    <w:rsid w:val="009D54FE"/>
    <w:rsid w:val="009D6375"/>
    <w:rsid w:val="009D64C5"/>
    <w:rsid w:val="009D673B"/>
    <w:rsid w:val="009D74E5"/>
    <w:rsid w:val="009D74F5"/>
    <w:rsid w:val="009E07AA"/>
    <w:rsid w:val="009E0B1C"/>
    <w:rsid w:val="009E1083"/>
    <w:rsid w:val="009E1DAC"/>
    <w:rsid w:val="009E2BB3"/>
    <w:rsid w:val="009E2D54"/>
    <w:rsid w:val="009E30B0"/>
    <w:rsid w:val="009E5437"/>
    <w:rsid w:val="009E543B"/>
    <w:rsid w:val="009E57CE"/>
    <w:rsid w:val="009E6413"/>
    <w:rsid w:val="009E6C6C"/>
    <w:rsid w:val="009E7EF9"/>
    <w:rsid w:val="009E7EFF"/>
    <w:rsid w:val="009F09BD"/>
    <w:rsid w:val="009F1765"/>
    <w:rsid w:val="009F1F4A"/>
    <w:rsid w:val="009F5572"/>
    <w:rsid w:val="009F65FC"/>
    <w:rsid w:val="009F6C98"/>
    <w:rsid w:val="009F790E"/>
    <w:rsid w:val="00A00E0E"/>
    <w:rsid w:val="00A017B0"/>
    <w:rsid w:val="00A01B76"/>
    <w:rsid w:val="00A0207D"/>
    <w:rsid w:val="00A0223F"/>
    <w:rsid w:val="00A023EF"/>
    <w:rsid w:val="00A029D5"/>
    <w:rsid w:val="00A02C58"/>
    <w:rsid w:val="00A02E7D"/>
    <w:rsid w:val="00A03D44"/>
    <w:rsid w:val="00A03DD8"/>
    <w:rsid w:val="00A0550D"/>
    <w:rsid w:val="00A055DD"/>
    <w:rsid w:val="00A05863"/>
    <w:rsid w:val="00A05968"/>
    <w:rsid w:val="00A05C67"/>
    <w:rsid w:val="00A05F32"/>
    <w:rsid w:val="00A06410"/>
    <w:rsid w:val="00A06D8A"/>
    <w:rsid w:val="00A073FD"/>
    <w:rsid w:val="00A103BA"/>
    <w:rsid w:val="00A10E15"/>
    <w:rsid w:val="00A114D1"/>
    <w:rsid w:val="00A11BE8"/>
    <w:rsid w:val="00A13D61"/>
    <w:rsid w:val="00A145D8"/>
    <w:rsid w:val="00A14849"/>
    <w:rsid w:val="00A164FE"/>
    <w:rsid w:val="00A1714A"/>
    <w:rsid w:val="00A177E0"/>
    <w:rsid w:val="00A17989"/>
    <w:rsid w:val="00A17C73"/>
    <w:rsid w:val="00A17FC1"/>
    <w:rsid w:val="00A22484"/>
    <w:rsid w:val="00A22F16"/>
    <w:rsid w:val="00A23A3C"/>
    <w:rsid w:val="00A2476C"/>
    <w:rsid w:val="00A24D8A"/>
    <w:rsid w:val="00A25203"/>
    <w:rsid w:val="00A25466"/>
    <w:rsid w:val="00A26C1A"/>
    <w:rsid w:val="00A26D82"/>
    <w:rsid w:val="00A27AE7"/>
    <w:rsid w:val="00A30886"/>
    <w:rsid w:val="00A313AE"/>
    <w:rsid w:val="00A31E46"/>
    <w:rsid w:val="00A32366"/>
    <w:rsid w:val="00A32638"/>
    <w:rsid w:val="00A3313F"/>
    <w:rsid w:val="00A33372"/>
    <w:rsid w:val="00A33FD6"/>
    <w:rsid w:val="00A37053"/>
    <w:rsid w:val="00A373F5"/>
    <w:rsid w:val="00A418BC"/>
    <w:rsid w:val="00A41ECD"/>
    <w:rsid w:val="00A42094"/>
    <w:rsid w:val="00A424BF"/>
    <w:rsid w:val="00A432BB"/>
    <w:rsid w:val="00A43E40"/>
    <w:rsid w:val="00A46510"/>
    <w:rsid w:val="00A4674C"/>
    <w:rsid w:val="00A46DE7"/>
    <w:rsid w:val="00A46F67"/>
    <w:rsid w:val="00A4738C"/>
    <w:rsid w:val="00A51263"/>
    <w:rsid w:val="00A53122"/>
    <w:rsid w:val="00A5321C"/>
    <w:rsid w:val="00A543D6"/>
    <w:rsid w:val="00A55F16"/>
    <w:rsid w:val="00A56076"/>
    <w:rsid w:val="00A562BF"/>
    <w:rsid w:val="00A56C7C"/>
    <w:rsid w:val="00A574CE"/>
    <w:rsid w:val="00A57A9E"/>
    <w:rsid w:val="00A57DED"/>
    <w:rsid w:val="00A6083C"/>
    <w:rsid w:val="00A60978"/>
    <w:rsid w:val="00A6099B"/>
    <w:rsid w:val="00A60DAA"/>
    <w:rsid w:val="00A610C8"/>
    <w:rsid w:val="00A6143E"/>
    <w:rsid w:val="00A62020"/>
    <w:rsid w:val="00A62700"/>
    <w:rsid w:val="00A63144"/>
    <w:rsid w:val="00A64165"/>
    <w:rsid w:val="00A66A5D"/>
    <w:rsid w:val="00A66C12"/>
    <w:rsid w:val="00A67599"/>
    <w:rsid w:val="00A67C10"/>
    <w:rsid w:val="00A67CD7"/>
    <w:rsid w:val="00A70012"/>
    <w:rsid w:val="00A71064"/>
    <w:rsid w:val="00A716A6"/>
    <w:rsid w:val="00A71BF1"/>
    <w:rsid w:val="00A7200A"/>
    <w:rsid w:val="00A720FE"/>
    <w:rsid w:val="00A724FD"/>
    <w:rsid w:val="00A72642"/>
    <w:rsid w:val="00A72746"/>
    <w:rsid w:val="00A72773"/>
    <w:rsid w:val="00A73220"/>
    <w:rsid w:val="00A733E4"/>
    <w:rsid w:val="00A73D52"/>
    <w:rsid w:val="00A74634"/>
    <w:rsid w:val="00A75B91"/>
    <w:rsid w:val="00A75BC9"/>
    <w:rsid w:val="00A76B41"/>
    <w:rsid w:val="00A76CC5"/>
    <w:rsid w:val="00A76DF4"/>
    <w:rsid w:val="00A7717E"/>
    <w:rsid w:val="00A7731B"/>
    <w:rsid w:val="00A7740A"/>
    <w:rsid w:val="00A77495"/>
    <w:rsid w:val="00A775ED"/>
    <w:rsid w:val="00A77821"/>
    <w:rsid w:val="00A77950"/>
    <w:rsid w:val="00A80C98"/>
    <w:rsid w:val="00A82C58"/>
    <w:rsid w:val="00A83523"/>
    <w:rsid w:val="00A83AD1"/>
    <w:rsid w:val="00A84223"/>
    <w:rsid w:val="00A84A5E"/>
    <w:rsid w:val="00A85176"/>
    <w:rsid w:val="00A8640E"/>
    <w:rsid w:val="00A864BD"/>
    <w:rsid w:val="00A86E04"/>
    <w:rsid w:val="00A8700F"/>
    <w:rsid w:val="00A871DD"/>
    <w:rsid w:val="00A87684"/>
    <w:rsid w:val="00A87A7A"/>
    <w:rsid w:val="00A87F50"/>
    <w:rsid w:val="00A92303"/>
    <w:rsid w:val="00A93382"/>
    <w:rsid w:val="00A9382D"/>
    <w:rsid w:val="00A94394"/>
    <w:rsid w:val="00A947C5"/>
    <w:rsid w:val="00A9504B"/>
    <w:rsid w:val="00A95AD0"/>
    <w:rsid w:val="00A95D24"/>
    <w:rsid w:val="00A9609F"/>
    <w:rsid w:val="00A964E4"/>
    <w:rsid w:val="00A96927"/>
    <w:rsid w:val="00A972FA"/>
    <w:rsid w:val="00A97B61"/>
    <w:rsid w:val="00AA0914"/>
    <w:rsid w:val="00AA153C"/>
    <w:rsid w:val="00AA24E2"/>
    <w:rsid w:val="00AA259E"/>
    <w:rsid w:val="00AA26E2"/>
    <w:rsid w:val="00AA3077"/>
    <w:rsid w:val="00AA373F"/>
    <w:rsid w:val="00AA39E1"/>
    <w:rsid w:val="00AA48C9"/>
    <w:rsid w:val="00AA4C7C"/>
    <w:rsid w:val="00AA53E3"/>
    <w:rsid w:val="00AA5422"/>
    <w:rsid w:val="00AA5B57"/>
    <w:rsid w:val="00AA5B72"/>
    <w:rsid w:val="00AA6168"/>
    <w:rsid w:val="00AA656B"/>
    <w:rsid w:val="00AA6934"/>
    <w:rsid w:val="00AA6A47"/>
    <w:rsid w:val="00AA73A5"/>
    <w:rsid w:val="00AA76B1"/>
    <w:rsid w:val="00AA7752"/>
    <w:rsid w:val="00AB0619"/>
    <w:rsid w:val="00AB12F6"/>
    <w:rsid w:val="00AB187E"/>
    <w:rsid w:val="00AB284E"/>
    <w:rsid w:val="00AB287E"/>
    <w:rsid w:val="00AB2B1C"/>
    <w:rsid w:val="00AB3982"/>
    <w:rsid w:val="00AB41EF"/>
    <w:rsid w:val="00AB4220"/>
    <w:rsid w:val="00AB43B8"/>
    <w:rsid w:val="00AB4769"/>
    <w:rsid w:val="00AB480B"/>
    <w:rsid w:val="00AB4F3E"/>
    <w:rsid w:val="00AB5B95"/>
    <w:rsid w:val="00AB6322"/>
    <w:rsid w:val="00AB7755"/>
    <w:rsid w:val="00AC12D8"/>
    <w:rsid w:val="00AC1CA2"/>
    <w:rsid w:val="00AC21FD"/>
    <w:rsid w:val="00AC3C0A"/>
    <w:rsid w:val="00AC3D49"/>
    <w:rsid w:val="00AC4517"/>
    <w:rsid w:val="00AC4AF8"/>
    <w:rsid w:val="00AC4C16"/>
    <w:rsid w:val="00AC5C9F"/>
    <w:rsid w:val="00AC639E"/>
    <w:rsid w:val="00AC7488"/>
    <w:rsid w:val="00AC7EBD"/>
    <w:rsid w:val="00AC7F08"/>
    <w:rsid w:val="00AD0B43"/>
    <w:rsid w:val="00AD15F3"/>
    <w:rsid w:val="00AD1601"/>
    <w:rsid w:val="00AD1F01"/>
    <w:rsid w:val="00AD21A5"/>
    <w:rsid w:val="00AD23CD"/>
    <w:rsid w:val="00AD2670"/>
    <w:rsid w:val="00AD291F"/>
    <w:rsid w:val="00AD3BB4"/>
    <w:rsid w:val="00AD4AFA"/>
    <w:rsid w:val="00AD4EF2"/>
    <w:rsid w:val="00AD5CB2"/>
    <w:rsid w:val="00AD615D"/>
    <w:rsid w:val="00AD669B"/>
    <w:rsid w:val="00AD6A96"/>
    <w:rsid w:val="00AD7A79"/>
    <w:rsid w:val="00AD7ED8"/>
    <w:rsid w:val="00AE0134"/>
    <w:rsid w:val="00AE0662"/>
    <w:rsid w:val="00AE21FF"/>
    <w:rsid w:val="00AE2986"/>
    <w:rsid w:val="00AE3742"/>
    <w:rsid w:val="00AE3C7E"/>
    <w:rsid w:val="00AE4334"/>
    <w:rsid w:val="00AE434C"/>
    <w:rsid w:val="00AE50CB"/>
    <w:rsid w:val="00AE528C"/>
    <w:rsid w:val="00AE5938"/>
    <w:rsid w:val="00AE624D"/>
    <w:rsid w:val="00AE7A79"/>
    <w:rsid w:val="00AF02A6"/>
    <w:rsid w:val="00AF0573"/>
    <w:rsid w:val="00AF06E6"/>
    <w:rsid w:val="00AF0FD8"/>
    <w:rsid w:val="00AF1972"/>
    <w:rsid w:val="00AF203A"/>
    <w:rsid w:val="00AF2522"/>
    <w:rsid w:val="00AF26EB"/>
    <w:rsid w:val="00AF28DF"/>
    <w:rsid w:val="00AF2DAC"/>
    <w:rsid w:val="00AF3629"/>
    <w:rsid w:val="00AF446B"/>
    <w:rsid w:val="00AF5922"/>
    <w:rsid w:val="00AF5A4A"/>
    <w:rsid w:val="00AF6BD7"/>
    <w:rsid w:val="00AF797A"/>
    <w:rsid w:val="00B016DC"/>
    <w:rsid w:val="00B01DA6"/>
    <w:rsid w:val="00B01F53"/>
    <w:rsid w:val="00B0298C"/>
    <w:rsid w:val="00B029C5"/>
    <w:rsid w:val="00B0326A"/>
    <w:rsid w:val="00B03915"/>
    <w:rsid w:val="00B0638C"/>
    <w:rsid w:val="00B0665B"/>
    <w:rsid w:val="00B06EB8"/>
    <w:rsid w:val="00B076C1"/>
    <w:rsid w:val="00B07773"/>
    <w:rsid w:val="00B106B2"/>
    <w:rsid w:val="00B106C5"/>
    <w:rsid w:val="00B11565"/>
    <w:rsid w:val="00B122B1"/>
    <w:rsid w:val="00B13B2A"/>
    <w:rsid w:val="00B1594D"/>
    <w:rsid w:val="00B1645B"/>
    <w:rsid w:val="00B1715A"/>
    <w:rsid w:val="00B17BDD"/>
    <w:rsid w:val="00B20533"/>
    <w:rsid w:val="00B2091F"/>
    <w:rsid w:val="00B20EC2"/>
    <w:rsid w:val="00B220EF"/>
    <w:rsid w:val="00B22126"/>
    <w:rsid w:val="00B229A8"/>
    <w:rsid w:val="00B238D6"/>
    <w:rsid w:val="00B24559"/>
    <w:rsid w:val="00B24D97"/>
    <w:rsid w:val="00B25969"/>
    <w:rsid w:val="00B25F2E"/>
    <w:rsid w:val="00B27E1C"/>
    <w:rsid w:val="00B27E58"/>
    <w:rsid w:val="00B30166"/>
    <w:rsid w:val="00B31562"/>
    <w:rsid w:val="00B3191D"/>
    <w:rsid w:val="00B323BD"/>
    <w:rsid w:val="00B323EE"/>
    <w:rsid w:val="00B328DB"/>
    <w:rsid w:val="00B32964"/>
    <w:rsid w:val="00B32E76"/>
    <w:rsid w:val="00B3361E"/>
    <w:rsid w:val="00B34F6F"/>
    <w:rsid w:val="00B37F74"/>
    <w:rsid w:val="00B4054B"/>
    <w:rsid w:val="00B40745"/>
    <w:rsid w:val="00B40FC0"/>
    <w:rsid w:val="00B41C40"/>
    <w:rsid w:val="00B426D3"/>
    <w:rsid w:val="00B42ECC"/>
    <w:rsid w:val="00B43929"/>
    <w:rsid w:val="00B43D05"/>
    <w:rsid w:val="00B44376"/>
    <w:rsid w:val="00B4482D"/>
    <w:rsid w:val="00B454F5"/>
    <w:rsid w:val="00B45768"/>
    <w:rsid w:val="00B46169"/>
    <w:rsid w:val="00B46996"/>
    <w:rsid w:val="00B50A33"/>
    <w:rsid w:val="00B50B13"/>
    <w:rsid w:val="00B5239D"/>
    <w:rsid w:val="00B5270F"/>
    <w:rsid w:val="00B52D75"/>
    <w:rsid w:val="00B52F4C"/>
    <w:rsid w:val="00B53D80"/>
    <w:rsid w:val="00B53E0E"/>
    <w:rsid w:val="00B54D8D"/>
    <w:rsid w:val="00B5568B"/>
    <w:rsid w:val="00B5572F"/>
    <w:rsid w:val="00B56059"/>
    <w:rsid w:val="00B5662B"/>
    <w:rsid w:val="00B56FC4"/>
    <w:rsid w:val="00B57656"/>
    <w:rsid w:val="00B57AF1"/>
    <w:rsid w:val="00B6017A"/>
    <w:rsid w:val="00B602B1"/>
    <w:rsid w:val="00B604F6"/>
    <w:rsid w:val="00B608AA"/>
    <w:rsid w:val="00B609A2"/>
    <w:rsid w:val="00B617ED"/>
    <w:rsid w:val="00B62117"/>
    <w:rsid w:val="00B625C0"/>
    <w:rsid w:val="00B6309C"/>
    <w:rsid w:val="00B63675"/>
    <w:rsid w:val="00B6374A"/>
    <w:rsid w:val="00B6390A"/>
    <w:rsid w:val="00B644D5"/>
    <w:rsid w:val="00B651CC"/>
    <w:rsid w:val="00B652ED"/>
    <w:rsid w:val="00B65661"/>
    <w:rsid w:val="00B66AFB"/>
    <w:rsid w:val="00B66B37"/>
    <w:rsid w:val="00B66BD0"/>
    <w:rsid w:val="00B66EFC"/>
    <w:rsid w:val="00B67402"/>
    <w:rsid w:val="00B67FC6"/>
    <w:rsid w:val="00B7181C"/>
    <w:rsid w:val="00B71D16"/>
    <w:rsid w:val="00B728FB"/>
    <w:rsid w:val="00B72B7D"/>
    <w:rsid w:val="00B73430"/>
    <w:rsid w:val="00B74352"/>
    <w:rsid w:val="00B747EC"/>
    <w:rsid w:val="00B74E09"/>
    <w:rsid w:val="00B760D3"/>
    <w:rsid w:val="00B7618D"/>
    <w:rsid w:val="00B77BA9"/>
    <w:rsid w:val="00B77FE0"/>
    <w:rsid w:val="00B80874"/>
    <w:rsid w:val="00B80981"/>
    <w:rsid w:val="00B80C8C"/>
    <w:rsid w:val="00B8199F"/>
    <w:rsid w:val="00B81D87"/>
    <w:rsid w:val="00B820F7"/>
    <w:rsid w:val="00B82411"/>
    <w:rsid w:val="00B84924"/>
    <w:rsid w:val="00B84ED0"/>
    <w:rsid w:val="00B853A1"/>
    <w:rsid w:val="00B85810"/>
    <w:rsid w:val="00B85A85"/>
    <w:rsid w:val="00B85D48"/>
    <w:rsid w:val="00B8697C"/>
    <w:rsid w:val="00B875FB"/>
    <w:rsid w:val="00B90353"/>
    <w:rsid w:val="00B92203"/>
    <w:rsid w:val="00B9412A"/>
    <w:rsid w:val="00B94322"/>
    <w:rsid w:val="00B947F0"/>
    <w:rsid w:val="00B94BEF"/>
    <w:rsid w:val="00B94F66"/>
    <w:rsid w:val="00B95D3A"/>
    <w:rsid w:val="00B96EAA"/>
    <w:rsid w:val="00BA01F6"/>
    <w:rsid w:val="00BA0501"/>
    <w:rsid w:val="00BA0730"/>
    <w:rsid w:val="00BA21DA"/>
    <w:rsid w:val="00BA3142"/>
    <w:rsid w:val="00BA3384"/>
    <w:rsid w:val="00BA34EE"/>
    <w:rsid w:val="00BA3DFD"/>
    <w:rsid w:val="00BA46EB"/>
    <w:rsid w:val="00BA5156"/>
    <w:rsid w:val="00BA5ED5"/>
    <w:rsid w:val="00BA6232"/>
    <w:rsid w:val="00BA62FD"/>
    <w:rsid w:val="00BA6323"/>
    <w:rsid w:val="00BA65A9"/>
    <w:rsid w:val="00BA6B7E"/>
    <w:rsid w:val="00BA6DC4"/>
    <w:rsid w:val="00BA6ED9"/>
    <w:rsid w:val="00BB03F6"/>
    <w:rsid w:val="00BB107A"/>
    <w:rsid w:val="00BB1B56"/>
    <w:rsid w:val="00BB1E26"/>
    <w:rsid w:val="00BB2B28"/>
    <w:rsid w:val="00BB37CF"/>
    <w:rsid w:val="00BB3A49"/>
    <w:rsid w:val="00BB3E0B"/>
    <w:rsid w:val="00BB456E"/>
    <w:rsid w:val="00BB500A"/>
    <w:rsid w:val="00BB5504"/>
    <w:rsid w:val="00BB7EA0"/>
    <w:rsid w:val="00BC005D"/>
    <w:rsid w:val="00BC061F"/>
    <w:rsid w:val="00BC0862"/>
    <w:rsid w:val="00BC2454"/>
    <w:rsid w:val="00BC24B6"/>
    <w:rsid w:val="00BC2C55"/>
    <w:rsid w:val="00BC3BDE"/>
    <w:rsid w:val="00BC5F28"/>
    <w:rsid w:val="00BC6184"/>
    <w:rsid w:val="00BD014C"/>
    <w:rsid w:val="00BD090D"/>
    <w:rsid w:val="00BD25FA"/>
    <w:rsid w:val="00BD3993"/>
    <w:rsid w:val="00BD3F23"/>
    <w:rsid w:val="00BD4042"/>
    <w:rsid w:val="00BD4270"/>
    <w:rsid w:val="00BD5FC3"/>
    <w:rsid w:val="00BD6BBB"/>
    <w:rsid w:val="00BD7103"/>
    <w:rsid w:val="00BD7FE9"/>
    <w:rsid w:val="00BE00BE"/>
    <w:rsid w:val="00BE0616"/>
    <w:rsid w:val="00BE0C64"/>
    <w:rsid w:val="00BE0D83"/>
    <w:rsid w:val="00BE188D"/>
    <w:rsid w:val="00BE198C"/>
    <w:rsid w:val="00BE1A89"/>
    <w:rsid w:val="00BE499F"/>
    <w:rsid w:val="00BE577A"/>
    <w:rsid w:val="00BE5849"/>
    <w:rsid w:val="00BE69F3"/>
    <w:rsid w:val="00BE73CD"/>
    <w:rsid w:val="00BE74DF"/>
    <w:rsid w:val="00BE7640"/>
    <w:rsid w:val="00BE7CEC"/>
    <w:rsid w:val="00BF2179"/>
    <w:rsid w:val="00BF2943"/>
    <w:rsid w:val="00BF4269"/>
    <w:rsid w:val="00BF4BF6"/>
    <w:rsid w:val="00BF624E"/>
    <w:rsid w:val="00BF66FE"/>
    <w:rsid w:val="00BF6989"/>
    <w:rsid w:val="00BF6D79"/>
    <w:rsid w:val="00BF6EF1"/>
    <w:rsid w:val="00BF7C36"/>
    <w:rsid w:val="00C008A9"/>
    <w:rsid w:val="00C011C1"/>
    <w:rsid w:val="00C01D13"/>
    <w:rsid w:val="00C038A1"/>
    <w:rsid w:val="00C03D84"/>
    <w:rsid w:val="00C043B5"/>
    <w:rsid w:val="00C05251"/>
    <w:rsid w:val="00C06221"/>
    <w:rsid w:val="00C10825"/>
    <w:rsid w:val="00C11051"/>
    <w:rsid w:val="00C11360"/>
    <w:rsid w:val="00C11A6D"/>
    <w:rsid w:val="00C11C7D"/>
    <w:rsid w:val="00C123B7"/>
    <w:rsid w:val="00C124EA"/>
    <w:rsid w:val="00C1251E"/>
    <w:rsid w:val="00C125C6"/>
    <w:rsid w:val="00C125E9"/>
    <w:rsid w:val="00C12943"/>
    <w:rsid w:val="00C12B90"/>
    <w:rsid w:val="00C12DFD"/>
    <w:rsid w:val="00C131DE"/>
    <w:rsid w:val="00C13393"/>
    <w:rsid w:val="00C13B5D"/>
    <w:rsid w:val="00C13C28"/>
    <w:rsid w:val="00C150C7"/>
    <w:rsid w:val="00C15364"/>
    <w:rsid w:val="00C167F8"/>
    <w:rsid w:val="00C1702C"/>
    <w:rsid w:val="00C17EE7"/>
    <w:rsid w:val="00C17F71"/>
    <w:rsid w:val="00C17FC8"/>
    <w:rsid w:val="00C205D3"/>
    <w:rsid w:val="00C20784"/>
    <w:rsid w:val="00C21AD3"/>
    <w:rsid w:val="00C21B47"/>
    <w:rsid w:val="00C22031"/>
    <w:rsid w:val="00C22126"/>
    <w:rsid w:val="00C22F86"/>
    <w:rsid w:val="00C23DFB"/>
    <w:rsid w:val="00C242AC"/>
    <w:rsid w:val="00C24B39"/>
    <w:rsid w:val="00C251B2"/>
    <w:rsid w:val="00C2536A"/>
    <w:rsid w:val="00C25371"/>
    <w:rsid w:val="00C25D47"/>
    <w:rsid w:val="00C2655F"/>
    <w:rsid w:val="00C275B0"/>
    <w:rsid w:val="00C30A78"/>
    <w:rsid w:val="00C30E4A"/>
    <w:rsid w:val="00C30FD9"/>
    <w:rsid w:val="00C31863"/>
    <w:rsid w:val="00C320EF"/>
    <w:rsid w:val="00C33086"/>
    <w:rsid w:val="00C335EC"/>
    <w:rsid w:val="00C33603"/>
    <w:rsid w:val="00C34533"/>
    <w:rsid w:val="00C34D34"/>
    <w:rsid w:val="00C35446"/>
    <w:rsid w:val="00C35E0A"/>
    <w:rsid w:val="00C363F4"/>
    <w:rsid w:val="00C3680E"/>
    <w:rsid w:val="00C36D89"/>
    <w:rsid w:val="00C37CE6"/>
    <w:rsid w:val="00C37E7F"/>
    <w:rsid w:val="00C402BD"/>
    <w:rsid w:val="00C414C8"/>
    <w:rsid w:val="00C41570"/>
    <w:rsid w:val="00C415A1"/>
    <w:rsid w:val="00C415F6"/>
    <w:rsid w:val="00C41B94"/>
    <w:rsid w:val="00C426C7"/>
    <w:rsid w:val="00C434EB"/>
    <w:rsid w:val="00C43EFE"/>
    <w:rsid w:val="00C44100"/>
    <w:rsid w:val="00C4442C"/>
    <w:rsid w:val="00C44854"/>
    <w:rsid w:val="00C451B4"/>
    <w:rsid w:val="00C456E7"/>
    <w:rsid w:val="00C457B9"/>
    <w:rsid w:val="00C459AD"/>
    <w:rsid w:val="00C45CDC"/>
    <w:rsid w:val="00C4602F"/>
    <w:rsid w:val="00C4660A"/>
    <w:rsid w:val="00C469F3"/>
    <w:rsid w:val="00C46C19"/>
    <w:rsid w:val="00C47625"/>
    <w:rsid w:val="00C47B89"/>
    <w:rsid w:val="00C5118E"/>
    <w:rsid w:val="00C5197B"/>
    <w:rsid w:val="00C51DEE"/>
    <w:rsid w:val="00C51E75"/>
    <w:rsid w:val="00C5236B"/>
    <w:rsid w:val="00C525C5"/>
    <w:rsid w:val="00C5318E"/>
    <w:rsid w:val="00C53399"/>
    <w:rsid w:val="00C534F7"/>
    <w:rsid w:val="00C53A4F"/>
    <w:rsid w:val="00C548D5"/>
    <w:rsid w:val="00C54B4B"/>
    <w:rsid w:val="00C564B2"/>
    <w:rsid w:val="00C56CE8"/>
    <w:rsid w:val="00C57583"/>
    <w:rsid w:val="00C57894"/>
    <w:rsid w:val="00C57D8A"/>
    <w:rsid w:val="00C60850"/>
    <w:rsid w:val="00C617D4"/>
    <w:rsid w:val="00C6185F"/>
    <w:rsid w:val="00C620DD"/>
    <w:rsid w:val="00C6215F"/>
    <w:rsid w:val="00C62928"/>
    <w:rsid w:val="00C63072"/>
    <w:rsid w:val="00C638E6"/>
    <w:rsid w:val="00C63C08"/>
    <w:rsid w:val="00C63CC5"/>
    <w:rsid w:val="00C63F22"/>
    <w:rsid w:val="00C64454"/>
    <w:rsid w:val="00C644D6"/>
    <w:rsid w:val="00C65666"/>
    <w:rsid w:val="00C65679"/>
    <w:rsid w:val="00C65BC4"/>
    <w:rsid w:val="00C66C2B"/>
    <w:rsid w:val="00C67901"/>
    <w:rsid w:val="00C70124"/>
    <w:rsid w:val="00C7013A"/>
    <w:rsid w:val="00C7015B"/>
    <w:rsid w:val="00C71F09"/>
    <w:rsid w:val="00C720B8"/>
    <w:rsid w:val="00C72E89"/>
    <w:rsid w:val="00C732F7"/>
    <w:rsid w:val="00C73DEF"/>
    <w:rsid w:val="00C74A09"/>
    <w:rsid w:val="00C77721"/>
    <w:rsid w:val="00C77D0E"/>
    <w:rsid w:val="00C77D1F"/>
    <w:rsid w:val="00C80EB2"/>
    <w:rsid w:val="00C8207F"/>
    <w:rsid w:val="00C84C37"/>
    <w:rsid w:val="00C852ED"/>
    <w:rsid w:val="00C853F2"/>
    <w:rsid w:val="00C857B0"/>
    <w:rsid w:val="00C859E3"/>
    <w:rsid w:val="00C85B70"/>
    <w:rsid w:val="00C86348"/>
    <w:rsid w:val="00C86642"/>
    <w:rsid w:val="00C872EE"/>
    <w:rsid w:val="00C87F85"/>
    <w:rsid w:val="00C902C1"/>
    <w:rsid w:val="00C909B0"/>
    <w:rsid w:val="00C910BD"/>
    <w:rsid w:val="00C91339"/>
    <w:rsid w:val="00C916D3"/>
    <w:rsid w:val="00C91C1D"/>
    <w:rsid w:val="00C91D85"/>
    <w:rsid w:val="00C9242E"/>
    <w:rsid w:val="00C9332E"/>
    <w:rsid w:val="00C93B00"/>
    <w:rsid w:val="00C93C58"/>
    <w:rsid w:val="00C93E5C"/>
    <w:rsid w:val="00C940CB"/>
    <w:rsid w:val="00C94E39"/>
    <w:rsid w:val="00C95B0C"/>
    <w:rsid w:val="00C963EC"/>
    <w:rsid w:val="00C97062"/>
    <w:rsid w:val="00C97065"/>
    <w:rsid w:val="00C9711A"/>
    <w:rsid w:val="00C97B92"/>
    <w:rsid w:val="00CA07C3"/>
    <w:rsid w:val="00CA0B67"/>
    <w:rsid w:val="00CA1DE2"/>
    <w:rsid w:val="00CA1FA9"/>
    <w:rsid w:val="00CA250D"/>
    <w:rsid w:val="00CA3224"/>
    <w:rsid w:val="00CA3FE1"/>
    <w:rsid w:val="00CA40DD"/>
    <w:rsid w:val="00CA40F5"/>
    <w:rsid w:val="00CA5240"/>
    <w:rsid w:val="00CA55BD"/>
    <w:rsid w:val="00CA664B"/>
    <w:rsid w:val="00CA6663"/>
    <w:rsid w:val="00CA673F"/>
    <w:rsid w:val="00CB0D84"/>
    <w:rsid w:val="00CB1BDA"/>
    <w:rsid w:val="00CB1F6A"/>
    <w:rsid w:val="00CB2D70"/>
    <w:rsid w:val="00CB2F3B"/>
    <w:rsid w:val="00CB32E7"/>
    <w:rsid w:val="00CB3484"/>
    <w:rsid w:val="00CB350B"/>
    <w:rsid w:val="00CB4611"/>
    <w:rsid w:val="00CB5F17"/>
    <w:rsid w:val="00CB6086"/>
    <w:rsid w:val="00CB61CA"/>
    <w:rsid w:val="00CB62C6"/>
    <w:rsid w:val="00CB634B"/>
    <w:rsid w:val="00CB6DDA"/>
    <w:rsid w:val="00CC0258"/>
    <w:rsid w:val="00CC0AE0"/>
    <w:rsid w:val="00CC0F33"/>
    <w:rsid w:val="00CC1315"/>
    <w:rsid w:val="00CC20AF"/>
    <w:rsid w:val="00CC210C"/>
    <w:rsid w:val="00CC3986"/>
    <w:rsid w:val="00CC3FAA"/>
    <w:rsid w:val="00CC40D6"/>
    <w:rsid w:val="00CC46CF"/>
    <w:rsid w:val="00CC48ED"/>
    <w:rsid w:val="00CC5D0D"/>
    <w:rsid w:val="00CC67A6"/>
    <w:rsid w:val="00CC77AC"/>
    <w:rsid w:val="00CD0112"/>
    <w:rsid w:val="00CD0848"/>
    <w:rsid w:val="00CD1F08"/>
    <w:rsid w:val="00CD1F31"/>
    <w:rsid w:val="00CD3F92"/>
    <w:rsid w:val="00CD4BCC"/>
    <w:rsid w:val="00CD6808"/>
    <w:rsid w:val="00CD7413"/>
    <w:rsid w:val="00CD7817"/>
    <w:rsid w:val="00CD7A95"/>
    <w:rsid w:val="00CD7F2B"/>
    <w:rsid w:val="00CE08E5"/>
    <w:rsid w:val="00CE0DBF"/>
    <w:rsid w:val="00CE142A"/>
    <w:rsid w:val="00CE2455"/>
    <w:rsid w:val="00CE398F"/>
    <w:rsid w:val="00CE42FA"/>
    <w:rsid w:val="00CE476C"/>
    <w:rsid w:val="00CE4B10"/>
    <w:rsid w:val="00CE5324"/>
    <w:rsid w:val="00CE5B71"/>
    <w:rsid w:val="00CE5CF2"/>
    <w:rsid w:val="00CE678E"/>
    <w:rsid w:val="00CE7010"/>
    <w:rsid w:val="00CE7079"/>
    <w:rsid w:val="00CE73B9"/>
    <w:rsid w:val="00CF05AD"/>
    <w:rsid w:val="00CF06E5"/>
    <w:rsid w:val="00CF0C5B"/>
    <w:rsid w:val="00CF10C4"/>
    <w:rsid w:val="00CF453E"/>
    <w:rsid w:val="00CF46B9"/>
    <w:rsid w:val="00CF49F8"/>
    <w:rsid w:val="00CF6B68"/>
    <w:rsid w:val="00CF6E24"/>
    <w:rsid w:val="00CF7114"/>
    <w:rsid w:val="00D0080C"/>
    <w:rsid w:val="00D0186B"/>
    <w:rsid w:val="00D03189"/>
    <w:rsid w:val="00D03218"/>
    <w:rsid w:val="00D04FB6"/>
    <w:rsid w:val="00D05536"/>
    <w:rsid w:val="00D05567"/>
    <w:rsid w:val="00D05A6C"/>
    <w:rsid w:val="00D0680F"/>
    <w:rsid w:val="00D07650"/>
    <w:rsid w:val="00D07B6F"/>
    <w:rsid w:val="00D07C1C"/>
    <w:rsid w:val="00D10437"/>
    <w:rsid w:val="00D10C54"/>
    <w:rsid w:val="00D10CCA"/>
    <w:rsid w:val="00D115E7"/>
    <w:rsid w:val="00D11B46"/>
    <w:rsid w:val="00D127B1"/>
    <w:rsid w:val="00D131C8"/>
    <w:rsid w:val="00D136B1"/>
    <w:rsid w:val="00D14BED"/>
    <w:rsid w:val="00D1558E"/>
    <w:rsid w:val="00D163EB"/>
    <w:rsid w:val="00D202D3"/>
    <w:rsid w:val="00D2046C"/>
    <w:rsid w:val="00D222B5"/>
    <w:rsid w:val="00D222B6"/>
    <w:rsid w:val="00D2459B"/>
    <w:rsid w:val="00D27685"/>
    <w:rsid w:val="00D27CB6"/>
    <w:rsid w:val="00D27EB9"/>
    <w:rsid w:val="00D3005A"/>
    <w:rsid w:val="00D30A22"/>
    <w:rsid w:val="00D30CCF"/>
    <w:rsid w:val="00D310BA"/>
    <w:rsid w:val="00D314EC"/>
    <w:rsid w:val="00D314ED"/>
    <w:rsid w:val="00D3172A"/>
    <w:rsid w:val="00D317A1"/>
    <w:rsid w:val="00D31BFD"/>
    <w:rsid w:val="00D31EF1"/>
    <w:rsid w:val="00D32D4B"/>
    <w:rsid w:val="00D32EE6"/>
    <w:rsid w:val="00D33EFE"/>
    <w:rsid w:val="00D35556"/>
    <w:rsid w:val="00D3640B"/>
    <w:rsid w:val="00D36EEC"/>
    <w:rsid w:val="00D37FEE"/>
    <w:rsid w:val="00D40772"/>
    <w:rsid w:val="00D40A0F"/>
    <w:rsid w:val="00D4275C"/>
    <w:rsid w:val="00D42A4C"/>
    <w:rsid w:val="00D4301F"/>
    <w:rsid w:val="00D43E79"/>
    <w:rsid w:val="00D4453F"/>
    <w:rsid w:val="00D44776"/>
    <w:rsid w:val="00D44CCC"/>
    <w:rsid w:val="00D44DDF"/>
    <w:rsid w:val="00D45717"/>
    <w:rsid w:val="00D4648C"/>
    <w:rsid w:val="00D464CF"/>
    <w:rsid w:val="00D465DA"/>
    <w:rsid w:val="00D466FC"/>
    <w:rsid w:val="00D47495"/>
    <w:rsid w:val="00D47C64"/>
    <w:rsid w:val="00D50202"/>
    <w:rsid w:val="00D504D3"/>
    <w:rsid w:val="00D5148F"/>
    <w:rsid w:val="00D5211C"/>
    <w:rsid w:val="00D53AEE"/>
    <w:rsid w:val="00D54551"/>
    <w:rsid w:val="00D54E1B"/>
    <w:rsid w:val="00D555DD"/>
    <w:rsid w:val="00D556A1"/>
    <w:rsid w:val="00D566DA"/>
    <w:rsid w:val="00D56E07"/>
    <w:rsid w:val="00D600A4"/>
    <w:rsid w:val="00D60165"/>
    <w:rsid w:val="00D6198D"/>
    <w:rsid w:val="00D6249A"/>
    <w:rsid w:val="00D63733"/>
    <w:rsid w:val="00D63D6F"/>
    <w:rsid w:val="00D643AD"/>
    <w:rsid w:val="00D645EE"/>
    <w:rsid w:val="00D647D0"/>
    <w:rsid w:val="00D64B0A"/>
    <w:rsid w:val="00D656DE"/>
    <w:rsid w:val="00D65BD3"/>
    <w:rsid w:val="00D67618"/>
    <w:rsid w:val="00D715BD"/>
    <w:rsid w:val="00D71CF0"/>
    <w:rsid w:val="00D726BC"/>
    <w:rsid w:val="00D72E6B"/>
    <w:rsid w:val="00D734C3"/>
    <w:rsid w:val="00D74785"/>
    <w:rsid w:val="00D754C9"/>
    <w:rsid w:val="00D75A0E"/>
    <w:rsid w:val="00D75D01"/>
    <w:rsid w:val="00D7622A"/>
    <w:rsid w:val="00D76B76"/>
    <w:rsid w:val="00D7780D"/>
    <w:rsid w:val="00D8095E"/>
    <w:rsid w:val="00D80E2F"/>
    <w:rsid w:val="00D80EB8"/>
    <w:rsid w:val="00D818BF"/>
    <w:rsid w:val="00D8199D"/>
    <w:rsid w:val="00D81F82"/>
    <w:rsid w:val="00D8384E"/>
    <w:rsid w:val="00D83D34"/>
    <w:rsid w:val="00D84478"/>
    <w:rsid w:val="00D8467D"/>
    <w:rsid w:val="00D85062"/>
    <w:rsid w:val="00D856AF"/>
    <w:rsid w:val="00D85BD1"/>
    <w:rsid w:val="00D85D74"/>
    <w:rsid w:val="00D86BD0"/>
    <w:rsid w:val="00D870A1"/>
    <w:rsid w:val="00D8728D"/>
    <w:rsid w:val="00D875F4"/>
    <w:rsid w:val="00D8790E"/>
    <w:rsid w:val="00D87C84"/>
    <w:rsid w:val="00D913A1"/>
    <w:rsid w:val="00D915D4"/>
    <w:rsid w:val="00D91DCD"/>
    <w:rsid w:val="00D92063"/>
    <w:rsid w:val="00D92512"/>
    <w:rsid w:val="00D9304A"/>
    <w:rsid w:val="00D93940"/>
    <w:rsid w:val="00D93B32"/>
    <w:rsid w:val="00D93B7C"/>
    <w:rsid w:val="00D93E47"/>
    <w:rsid w:val="00D94244"/>
    <w:rsid w:val="00D94AE9"/>
    <w:rsid w:val="00D97AE9"/>
    <w:rsid w:val="00D97D40"/>
    <w:rsid w:val="00DA08C2"/>
    <w:rsid w:val="00DA142F"/>
    <w:rsid w:val="00DA16AB"/>
    <w:rsid w:val="00DA2417"/>
    <w:rsid w:val="00DA262B"/>
    <w:rsid w:val="00DA270E"/>
    <w:rsid w:val="00DA3235"/>
    <w:rsid w:val="00DA323F"/>
    <w:rsid w:val="00DA4030"/>
    <w:rsid w:val="00DA4456"/>
    <w:rsid w:val="00DA474C"/>
    <w:rsid w:val="00DA48AA"/>
    <w:rsid w:val="00DA4A5E"/>
    <w:rsid w:val="00DA5560"/>
    <w:rsid w:val="00DA562F"/>
    <w:rsid w:val="00DA73C0"/>
    <w:rsid w:val="00DA7BF3"/>
    <w:rsid w:val="00DB057B"/>
    <w:rsid w:val="00DB068C"/>
    <w:rsid w:val="00DB1D4D"/>
    <w:rsid w:val="00DB2237"/>
    <w:rsid w:val="00DB238F"/>
    <w:rsid w:val="00DB2735"/>
    <w:rsid w:val="00DB3E19"/>
    <w:rsid w:val="00DB4220"/>
    <w:rsid w:val="00DB4482"/>
    <w:rsid w:val="00DB44E5"/>
    <w:rsid w:val="00DB48E9"/>
    <w:rsid w:val="00DB689E"/>
    <w:rsid w:val="00DC1FCC"/>
    <w:rsid w:val="00DC234D"/>
    <w:rsid w:val="00DC255E"/>
    <w:rsid w:val="00DC2F72"/>
    <w:rsid w:val="00DC2FB0"/>
    <w:rsid w:val="00DC3A22"/>
    <w:rsid w:val="00DC4865"/>
    <w:rsid w:val="00DC48AD"/>
    <w:rsid w:val="00DC55CB"/>
    <w:rsid w:val="00DC56B8"/>
    <w:rsid w:val="00DC687C"/>
    <w:rsid w:val="00DC7CB6"/>
    <w:rsid w:val="00DD064B"/>
    <w:rsid w:val="00DD07A1"/>
    <w:rsid w:val="00DD07E3"/>
    <w:rsid w:val="00DD10B6"/>
    <w:rsid w:val="00DD36A3"/>
    <w:rsid w:val="00DD3FCA"/>
    <w:rsid w:val="00DD44DF"/>
    <w:rsid w:val="00DD5187"/>
    <w:rsid w:val="00DD51D1"/>
    <w:rsid w:val="00DD5662"/>
    <w:rsid w:val="00DD5D7E"/>
    <w:rsid w:val="00DD5E39"/>
    <w:rsid w:val="00DD67D5"/>
    <w:rsid w:val="00DD6DA8"/>
    <w:rsid w:val="00DD6F26"/>
    <w:rsid w:val="00DD71FC"/>
    <w:rsid w:val="00DE09B0"/>
    <w:rsid w:val="00DE1329"/>
    <w:rsid w:val="00DE1A0D"/>
    <w:rsid w:val="00DE1FA6"/>
    <w:rsid w:val="00DE1FDD"/>
    <w:rsid w:val="00DE2803"/>
    <w:rsid w:val="00DE2CDD"/>
    <w:rsid w:val="00DE2D88"/>
    <w:rsid w:val="00DE2E78"/>
    <w:rsid w:val="00DE378F"/>
    <w:rsid w:val="00DE3FD7"/>
    <w:rsid w:val="00DE470D"/>
    <w:rsid w:val="00DE523E"/>
    <w:rsid w:val="00DE570F"/>
    <w:rsid w:val="00DE5F75"/>
    <w:rsid w:val="00DE6453"/>
    <w:rsid w:val="00DE6735"/>
    <w:rsid w:val="00DE6DC9"/>
    <w:rsid w:val="00DE702D"/>
    <w:rsid w:val="00DE7691"/>
    <w:rsid w:val="00DE7EB0"/>
    <w:rsid w:val="00DF0E86"/>
    <w:rsid w:val="00DF1764"/>
    <w:rsid w:val="00DF192E"/>
    <w:rsid w:val="00DF1D0A"/>
    <w:rsid w:val="00DF359E"/>
    <w:rsid w:val="00DF37B8"/>
    <w:rsid w:val="00DF3E3D"/>
    <w:rsid w:val="00DF4127"/>
    <w:rsid w:val="00DF422B"/>
    <w:rsid w:val="00DF42BE"/>
    <w:rsid w:val="00DF42D8"/>
    <w:rsid w:val="00DF5148"/>
    <w:rsid w:val="00DF72AE"/>
    <w:rsid w:val="00DF733E"/>
    <w:rsid w:val="00E00459"/>
    <w:rsid w:val="00E01238"/>
    <w:rsid w:val="00E0198E"/>
    <w:rsid w:val="00E01CAD"/>
    <w:rsid w:val="00E02498"/>
    <w:rsid w:val="00E03A61"/>
    <w:rsid w:val="00E03F96"/>
    <w:rsid w:val="00E05571"/>
    <w:rsid w:val="00E05611"/>
    <w:rsid w:val="00E05CA0"/>
    <w:rsid w:val="00E0613B"/>
    <w:rsid w:val="00E06187"/>
    <w:rsid w:val="00E0683B"/>
    <w:rsid w:val="00E072E6"/>
    <w:rsid w:val="00E07E3F"/>
    <w:rsid w:val="00E07F73"/>
    <w:rsid w:val="00E1072A"/>
    <w:rsid w:val="00E10E50"/>
    <w:rsid w:val="00E1147F"/>
    <w:rsid w:val="00E11821"/>
    <w:rsid w:val="00E1186B"/>
    <w:rsid w:val="00E11956"/>
    <w:rsid w:val="00E11F58"/>
    <w:rsid w:val="00E12069"/>
    <w:rsid w:val="00E120D2"/>
    <w:rsid w:val="00E137E2"/>
    <w:rsid w:val="00E14BA3"/>
    <w:rsid w:val="00E14DB5"/>
    <w:rsid w:val="00E152BE"/>
    <w:rsid w:val="00E15321"/>
    <w:rsid w:val="00E15BB7"/>
    <w:rsid w:val="00E166FF"/>
    <w:rsid w:val="00E16DD0"/>
    <w:rsid w:val="00E16FDE"/>
    <w:rsid w:val="00E1704C"/>
    <w:rsid w:val="00E17564"/>
    <w:rsid w:val="00E17A14"/>
    <w:rsid w:val="00E2013D"/>
    <w:rsid w:val="00E2065B"/>
    <w:rsid w:val="00E20A42"/>
    <w:rsid w:val="00E2186E"/>
    <w:rsid w:val="00E220DD"/>
    <w:rsid w:val="00E22604"/>
    <w:rsid w:val="00E22A4E"/>
    <w:rsid w:val="00E22C5F"/>
    <w:rsid w:val="00E22D48"/>
    <w:rsid w:val="00E2384D"/>
    <w:rsid w:val="00E24825"/>
    <w:rsid w:val="00E24E47"/>
    <w:rsid w:val="00E24FB1"/>
    <w:rsid w:val="00E257F7"/>
    <w:rsid w:val="00E259C8"/>
    <w:rsid w:val="00E25AF2"/>
    <w:rsid w:val="00E25C41"/>
    <w:rsid w:val="00E2769F"/>
    <w:rsid w:val="00E27C6F"/>
    <w:rsid w:val="00E27FB5"/>
    <w:rsid w:val="00E30600"/>
    <w:rsid w:val="00E30B70"/>
    <w:rsid w:val="00E30BC0"/>
    <w:rsid w:val="00E30DDD"/>
    <w:rsid w:val="00E313CA"/>
    <w:rsid w:val="00E3244C"/>
    <w:rsid w:val="00E32635"/>
    <w:rsid w:val="00E32747"/>
    <w:rsid w:val="00E32DB2"/>
    <w:rsid w:val="00E332CA"/>
    <w:rsid w:val="00E3380B"/>
    <w:rsid w:val="00E33F1B"/>
    <w:rsid w:val="00E34CB5"/>
    <w:rsid w:val="00E3567C"/>
    <w:rsid w:val="00E36C8D"/>
    <w:rsid w:val="00E36D6E"/>
    <w:rsid w:val="00E373F0"/>
    <w:rsid w:val="00E4018A"/>
    <w:rsid w:val="00E40286"/>
    <w:rsid w:val="00E406A2"/>
    <w:rsid w:val="00E407D8"/>
    <w:rsid w:val="00E40C9E"/>
    <w:rsid w:val="00E41073"/>
    <w:rsid w:val="00E4181C"/>
    <w:rsid w:val="00E41CD5"/>
    <w:rsid w:val="00E421A3"/>
    <w:rsid w:val="00E42B7D"/>
    <w:rsid w:val="00E43AD9"/>
    <w:rsid w:val="00E441E1"/>
    <w:rsid w:val="00E4445A"/>
    <w:rsid w:val="00E444E9"/>
    <w:rsid w:val="00E45359"/>
    <w:rsid w:val="00E45E14"/>
    <w:rsid w:val="00E4636D"/>
    <w:rsid w:val="00E46414"/>
    <w:rsid w:val="00E46E0A"/>
    <w:rsid w:val="00E47D1D"/>
    <w:rsid w:val="00E50050"/>
    <w:rsid w:val="00E502F0"/>
    <w:rsid w:val="00E507C6"/>
    <w:rsid w:val="00E50DCC"/>
    <w:rsid w:val="00E50DFA"/>
    <w:rsid w:val="00E526B0"/>
    <w:rsid w:val="00E54974"/>
    <w:rsid w:val="00E54B0A"/>
    <w:rsid w:val="00E553D7"/>
    <w:rsid w:val="00E55581"/>
    <w:rsid w:val="00E55DF4"/>
    <w:rsid w:val="00E55EB8"/>
    <w:rsid w:val="00E56415"/>
    <w:rsid w:val="00E56752"/>
    <w:rsid w:val="00E5698D"/>
    <w:rsid w:val="00E57801"/>
    <w:rsid w:val="00E61327"/>
    <w:rsid w:val="00E62297"/>
    <w:rsid w:val="00E62600"/>
    <w:rsid w:val="00E62673"/>
    <w:rsid w:val="00E633C9"/>
    <w:rsid w:val="00E63C23"/>
    <w:rsid w:val="00E64783"/>
    <w:rsid w:val="00E650EE"/>
    <w:rsid w:val="00E65C86"/>
    <w:rsid w:val="00E66BC7"/>
    <w:rsid w:val="00E6756A"/>
    <w:rsid w:val="00E6761A"/>
    <w:rsid w:val="00E678A7"/>
    <w:rsid w:val="00E71785"/>
    <w:rsid w:val="00E724C0"/>
    <w:rsid w:val="00E72663"/>
    <w:rsid w:val="00E733C2"/>
    <w:rsid w:val="00E73426"/>
    <w:rsid w:val="00E74A62"/>
    <w:rsid w:val="00E74CDF"/>
    <w:rsid w:val="00E74DF9"/>
    <w:rsid w:val="00E751B0"/>
    <w:rsid w:val="00E7533F"/>
    <w:rsid w:val="00E75FD1"/>
    <w:rsid w:val="00E77112"/>
    <w:rsid w:val="00E7742B"/>
    <w:rsid w:val="00E801E8"/>
    <w:rsid w:val="00E803A1"/>
    <w:rsid w:val="00E80C76"/>
    <w:rsid w:val="00E8145A"/>
    <w:rsid w:val="00E81789"/>
    <w:rsid w:val="00E8271E"/>
    <w:rsid w:val="00E83242"/>
    <w:rsid w:val="00E83534"/>
    <w:rsid w:val="00E83632"/>
    <w:rsid w:val="00E838DE"/>
    <w:rsid w:val="00E83B46"/>
    <w:rsid w:val="00E85721"/>
    <w:rsid w:val="00E85E7A"/>
    <w:rsid w:val="00E85FA4"/>
    <w:rsid w:val="00E90B0D"/>
    <w:rsid w:val="00E921ED"/>
    <w:rsid w:val="00E925FE"/>
    <w:rsid w:val="00E92800"/>
    <w:rsid w:val="00E928B7"/>
    <w:rsid w:val="00E92C51"/>
    <w:rsid w:val="00E92CF1"/>
    <w:rsid w:val="00E93040"/>
    <w:rsid w:val="00E94DB3"/>
    <w:rsid w:val="00E96127"/>
    <w:rsid w:val="00E961DC"/>
    <w:rsid w:val="00E966ED"/>
    <w:rsid w:val="00E96BF2"/>
    <w:rsid w:val="00E971CE"/>
    <w:rsid w:val="00E977EB"/>
    <w:rsid w:val="00E97DC0"/>
    <w:rsid w:val="00EA0195"/>
    <w:rsid w:val="00EA0276"/>
    <w:rsid w:val="00EA0970"/>
    <w:rsid w:val="00EA0A4A"/>
    <w:rsid w:val="00EA1678"/>
    <w:rsid w:val="00EA195C"/>
    <w:rsid w:val="00EA2A13"/>
    <w:rsid w:val="00EA2D53"/>
    <w:rsid w:val="00EA348E"/>
    <w:rsid w:val="00EA447E"/>
    <w:rsid w:val="00EA44AB"/>
    <w:rsid w:val="00EA4F90"/>
    <w:rsid w:val="00EA58EB"/>
    <w:rsid w:val="00EA5F3E"/>
    <w:rsid w:val="00EA6073"/>
    <w:rsid w:val="00EA6490"/>
    <w:rsid w:val="00EA7A05"/>
    <w:rsid w:val="00EB04F8"/>
    <w:rsid w:val="00EB1658"/>
    <w:rsid w:val="00EB20D0"/>
    <w:rsid w:val="00EB2259"/>
    <w:rsid w:val="00EB2A49"/>
    <w:rsid w:val="00EB2BE6"/>
    <w:rsid w:val="00EB3307"/>
    <w:rsid w:val="00EB4556"/>
    <w:rsid w:val="00EB4909"/>
    <w:rsid w:val="00EB4B54"/>
    <w:rsid w:val="00EB5D1E"/>
    <w:rsid w:val="00EB6E50"/>
    <w:rsid w:val="00EC2554"/>
    <w:rsid w:val="00EC28A3"/>
    <w:rsid w:val="00EC2A70"/>
    <w:rsid w:val="00EC40A7"/>
    <w:rsid w:val="00EC4219"/>
    <w:rsid w:val="00EC4F2C"/>
    <w:rsid w:val="00EC6854"/>
    <w:rsid w:val="00EC78D6"/>
    <w:rsid w:val="00EC7CB5"/>
    <w:rsid w:val="00EC7FC0"/>
    <w:rsid w:val="00ED037A"/>
    <w:rsid w:val="00ED1184"/>
    <w:rsid w:val="00ED131C"/>
    <w:rsid w:val="00ED1508"/>
    <w:rsid w:val="00ED1738"/>
    <w:rsid w:val="00ED2AAA"/>
    <w:rsid w:val="00ED2B70"/>
    <w:rsid w:val="00ED2EB7"/>
    <w:rsid w:val="00ED3D3D"/>
    <w:rsid w:val="00ED3FE2"/>
    <w:rsid w:val="00ED45D1"/>
    <w:rsid w:val="00ED5459"/>
    <w:rsid w:val="00ED5835"/>
    <w:rsid w:val="00ED60A3"/>
    <w:rsid w:val="00ED61E7"/>
    <w:rsid w:val="00ED636E"/>
    <w:rsid w:val="00ED6823"/>
    <w:rsid w:val="00EE2A08"/>
    <w:rsid w:val="00EE2B06"/>
    <w:rsid w:val="00EE2D0A"/>
    <w:rsid w:val="00EE37CD"/>
    <w:rsid w:val="00EE3DA2"/>
    <w:rsid w:val="00EE48E0"/>
    <w:rsid w:val="00EE5879"/>
    <w:rsid w:val="00EE5E10"/>
    <w:rsid w:val="00EE6295"/>
    <w:rsid w:val="00EE64AA"/>
    <w:rsid w:val="00EE674F"/>
    <w:rsid w:val="00EE6E2D"/>
    <w:rsid w:val="00EE6F92"/>
    <w:rsid w:val="00EE708A"/>
    <w:rsid w:val="00EE7249"/>
    <w:rsid w:val="00EE776A"/>
    <w:rsid w:val="00EE7DA0"/>
    <w:rsid w:val="00EF0116"/>
    <w:rsid w:val="00EF1775"/>
    <w:rsid w:val="00EF1833"/>
    <w:rsid w:val="00EF2B34"/>
    <w:rsid w:val="00EF40F8"/>
    <w:rsid w:val="00EF5A54"/>
    <w:rsid w:val="00EF5E91"/>
    <w:rsid w:val="00EF6EB8"/>
    <w:rsid w:val="00F000BF"/>
    <w:rsid w:val="00F00180"/>
    <w:rsid w:val="00F01E5C"/>
    <w:rsid w:val="00F02AB7"/>
    <w:rsid w:val="00F02FBD"/>
    <w:rsid w:val="00F03518"/>
    <w:rsid w:val="00F04020"/>
    <w:rsid w:val="00F046FB"/>
    <w:rsid w:val="00F078C4"/>
    <w:rsid w:val="00F10266"/>
    <w:rsid w:val="00F125F0"/>
    <w:rsid w:val="00F12AB2"/>
    <w:rsid w:val="00F144D2"/>
    <w:rsid w:val="00F14646"/>
    <w:rsid w:val="00F14A34"/>
    <w:rsid w:val="00F15B10"/>
    <w:rsid w:val="00F1631A"/>
    <w:rsid w:val="00F16323"/>
    <w:rsid w:val="00F16816"/>
    <w:rsid w:val="00F1773C"/>
    <w:rsid w:val="00F201C6"/>
    <w:rsid w:val="00F20F29"/>
    <w:rsid w:val="00F214A5"/>
    <w:rsid w:val="00F22588"/>
    <w:rsid w:val="00F226F2"/>
    <w:rsid w:val="00F23919"/>
    <w:rsid w:val="00F2401D"/>
    <w:rsid w:val="00F2475B"/>
    <w:rsid w:val="00F25E13"/>
    <w:rsid w:val="00F26272"/>
    <w:rsid w:val="00F26A36"/>
    <w:rsid w:val="00F27863"/>
    <w:rsid w:val="00F2793A"/>
    <w:rsid w:val="00F27A36"/>
    <w:rsid w:val="00F27A41"/>
    <w:rsid w:val="00F27EB7"/>
    <w:rsid w:val="00F30397"/>
    <w:rsid w:val="00F3067F"/>
    <w:rsid w:val="00F30728"/>
    <w:rsid w:val="00F3123F"/>
    <w:rsid w:val="00F3171E"/>
    <w:rsid w:val="00F32CEC"/>
    <w:rsid w:val="00F3300E"/>
    <w:rsid w:val="00F33266"/>
    <w:rsid w:val="00F3376F"/>
    <w:rsid w:val="00F33BE6"/>
    <w:rsid w:val="00F3477A"/>
    <w:rsid w:val="00F34F22"/>
    <w:rsid w:val="00F36988"/>
    <w:rsid w:val="00F370ED"/>
    <w:rsid w:val="00F37296"/>
    <w:rsid w:val="00F3737B"/>
    <w:rsid w:val="00F3798F"/>
    <w:rsid w:val="00F37ACC"/>
    <w:rsid w:val="00F40670"/>
    <w:rsid w:val="00F40843"/>
    <w:rsid w:val="00F41153"/>
    <w:rsid w:val="00F41782"/>
    <w:rsid w:val="00F42DDD"/>
    <w:rsid w:val="00F43A1E"/>
    <w:rsid w:val="00F43C32"/>
    <w:rsid w:val="00F43D54"/>
    <w:rsid w:val="00F443F2"/>
    <w:rsid w:val="00F45121"/>
    <w:rsid w:val="00F45346"/>
    <w:rsid w:val="00F45AD9"/>
    <w:rsid w:val="00F47141"/>
    <w:rsid w:val="00F476DB"/>
    <w:rsid w:val="00F47C2D"/>
    <w:rsid w:val="00F500A5"/>
    <w:rsid w:val="00F51068"/>
    <w:rsid w:val="00F5188D"/>
    <w:rsid w:val="00F51B5E"/>
    <w:rsid w:val="00F52EBF"/>
    <w:rsid w:val="00F52F85"/>
    <w:rsid w:val="00F5395B"/>
    <w:rsid w:val="00F53B54"/>
    <w:rsid w:val="00F53CF2"/>
    <w:rsid w:val="00F543E4"/>
    <w:rsid w:val="00F5477C"/>
    <w:rsid w:val="00F5478C"/>
    <w:rsid w:val="00F54A31"/>
    <w:rsid w:val="00F54FCF"/>
    <w:rsid w:val="00F550E1"/>
    <w:rsid w:val="00F55AC8"/>
    <w:rsid w:val="00F56588"/>
    <w:rsid w:val="00F57360"/>
    <w:rsid w:val="00F5796A"/>
    <w:rsid w:val="00F60A6A"/>
    <w:rsid w:val="00F6118E"/>
    <w:rsid w:val="00F61BA9"/>
    <w:rsid w:val="00F61E76"/>
    <w:rsid w:val="00F62663"/>
    <w:rsid w:val="00F65C73"/>
    <w:rsid w:val="00F65CF0"/>
    <w:rsid w:val="00F66284"/>
    <w:rsid w:val="00F7060E"/>
    <w:rsid w:val="00F7078D"/>
    <w:rsid w:val="00F71036"/>
    <w:rsid w:val="00F720F2"/>
    <w:rsid w:val="00F73B91"/>
    <w:rsid w:val="00F744F4"/>
    <w:rsid w:val="00F752AD"/>
    <w:rsid w:val="00F752E3"/>
    <w:rsid w:val="00F7582D"/>
    <w:rsid w:val="00F75B50"/>
    <w:rsid w:val="00F76AE2"/>
    <w:rsid w:val="00F776E6"/>
    <w:rsid w:val="00F80882"/>
    <w:rsid w:val="00F8122B"/>
    <w:rsid w:val="00F81E37"/>
    <w:rsid w:val="00F8333D"/>
    <w:rsid w:val="00F837A6"/>
    <w:rsid w:val="00F839BB"/>
    <w:rsid w:val="00F83A3C"/>
    <w:rsid w:val="00F85800"/>
    <w:rsid w:val="00F86BF4"/>
    <w:rsid w:val="00F86F5F"/>
    <w:rsid w:val="00F87099"/>
    <w:rsid w:val="00F875DE"/>
    <w:rsid w:val="00F91DF6"/>
    <w:rsid w:val="00F920EA"/>
    <w:rsid w:val="00F92E09"/>
    <w:rsid w:val="00F92FCD"/>
    <w:rsid w:val="00F931DC"/>
    <w:rsid w:val="00F93AE3"/>
    <w:rsid w:val="00F93B20"/>
    <w:rsid w:val="00F94FD4"/>
    <w:rsid w:val="00F9695E"/>
    <w:rsid w:val="00F971CE"/>
    <w:rsid w:val="00F974E3"/>
    <w:rsid w:val="00FA0B59"/>
    <w:rsid w:val="00FA105D"/>
    <w:rsid w:val="00FA1068"/>
    <w:rsid w:val="00FA1556"/>
    <w:rsid w:val="00FA1ABD"/>
    <w:rsid w:val="00FA1AD3"/>
    <w:rsid w:val="00FA207C"/>
    <w:rsid w:val="00FA21ED"/>
    <w:rsid w:val="00FA23EB"/>
    <w:rsid w:val="00FA2473"/>
    <w:rsid w:val="00FA338A"/>
    <w:rsid w:val="00FA3E52"/>
    <w:rsid w:val="00FA3FE3"/>
    <w:rsid w:val="00FA4454"/>
    <w:rsid w:val="00FA4481"/>
    <w:rsid w:val="00FA474C"/>
    <w:rsid w:val="00FA4A67"/>
    <w:rsid w:val="00FA54A6"/>
    <w:rsid w:val="00FA576E"/>
    <w:rsid w:val="00FA5786"/>
    <w:rsid w:val="00FA5907"/>
    <w:rsid w:val="00FA72C8"/>
    <w:rsid w:val="00FB0161"/>
    <w:rsid w:val="00FB0198"/>
    <w:rsid w:val="00FB18A8"/>
    <w:rsid w:val="00FB23F1"/>
    <w:rsid w:val="00FB33AD"/>
    <w:rsid w:val="00FB3CD2"/>
    <w:rsid w:val="00FB42FC"/>
    <w:rsid w:val="00FB4528"/>
    <w:rsid w:val="00FB4BEC"/>
    <w:rsid w:val="00FB4C28"/>
    <w:rsid w:val="00FB54C7"/>
    <w:rsid w:val="00FB5E18"/>
    <w:rsid w:val="00FB6771"/>
    <w:rsid w:val="00FB71B3"/>
    <w:rsid w:val="00FB73BF"/>
    <w:rsid w:val="00FC1FB0"/>
    <w:rsid w:val="00FC2634"/>
    <w:rsid w:val="00FC29AD"/>
    <w:rsid w:val="00FC2ABF"/>
    <w:rsid w:val="00FC2F66"/>
    <w:rsid w:val="00FC31DE"/>
    <w:rsid w:val="00FC32AF"/>
    <w:rsid w:val="00FC3745"/>
    <w:rsid w:val="00FC3957"/>
    <w:rsid w:val="00FC3D63"/>
    <w:rsid w:val="00FC422B"/>
    <w:rsid w:val="00FC5EB0"/>
    <w:rsid w:val="00FC69E1"/>
    <w:rsid w:val="00FC6E09"/>
    <w:rsid w:val="00FC6E8C"/>
    <w:rsid w:val="00FC713F"/>
    <w:rsid w:val="00FC727D"/>
    <w:rsid w:val="00FD087B"/>
    <w:rsid w:val="00FD0A39"/>
    <w:rsid w:val="00FD0D0E"/>
    <w:rsid w:val="00FD11AB"/>
    <w:rsid w:val="00FD1473"/>
    <w:rsid w:val="00FD1F42"/>
    <w:rsid w:val="00FD34F5"/>
    <w:rsid w:val="00FD506B"/>
    <w:rsid w:val="00FD5C1B"/>
    <w:rsid w:val="00FD5F01"/>
    <w:rsid w:val="00FD660D"/>
    <w:rsid w:val="00FD6C83"/>
    <w:rsid w:val="00FD6D30"/>
    <w:rsid w:val="00FD7358"/>
    <w:rsid w:val="00FD7884"/>
    <w:rsid w:val="00FE08EA"/>
    <w:rsid w:val="00FE1E5B"/>
    <w:rsid w:val="00FE1E60"/>
    <w:rsid w:val="00FE23CC"/>
    <w:rsid w:val="00FE2BC6"/>
    <w:rsid w:val="00FE2F0B"/>
    <w:rsid w:val="00FE37C1"/>
    <w:rsid w:val="00FE4125"/>
    <w:rsid w:val="00FE4165"/>
    <w:rsid w:val="00FE4318"/>
    <w:rsid w:val="00FE451F"/>
    <w:rsid w:val="00FE4608"/>
    <w:rsid w:val="00FE4991"/>
    <w:rsid w:val="00FE5EF1"/>
    <w:rsid w:val="00FE615D"/>
    <w:rsid w:val="00FE62E5"/>
    <w:rsid w:val="00FE676C"/>
    <w:rsid w:val="00FF030E"/>
    <w:rsid w:val="00FF07B6"/>
    <w:rsid w:val="00FF0CFC"/>
    <w:rsid w:val="00FF0E4A"/>
    <w:rsid w:val="00FF112F"/>
    <w:rsid w:val="00FF1B5B"/>
    <w:rsid w:val="00FF1CB6"/>
    <w:rsid w:val="00FF43C4"/>
    <w:rsid w:val="00FF4782"/>
    <w:rsid w:val="00FF66B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4BC7CA"/>
  <w15:docId w15:val="{E5A93915-15A4-4817-84C7-CC7D2444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E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3795"/>
    <w:pPr>
      <w:ind w:left="720"/>
      <w:contextualSpacing/>
    </w:pPr>
  </w:style>
  <w:style w:type="character" w:styleId="Hyperlink">
    <w:name w:val="Hyperlink"/>
    <w:uiPriority w:val="99"/>
    <w:rsid w:val="00691710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0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nos.cciliesc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2033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drepturi</cp:lastModifiedBy>
  <cp:revision>80</cp:revision>
  <cp:lastPrinted>2025-05-23T06:04:00Z</cp:lastPrinted>
  <dcterms:created xsi:type="dcterms:W3CDTF">2018-11-13T12:03:00Z</dcterms:created>
  <dcterms:modified xsi:type="dcterms:W3CDTF">2025-05-23T06:05:00Z</dcterms:modified>
</cp:coreProperties>
</file>