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9C212" w14:textId="77777777" w:rsidR="00A71D1A" w:rsidRPr="00A71D1A" w:rsidRDefault="00A71D1A" w:rsidP="00A71D1A">
      <w:pPr>
        <w:jc w:val="center"/>
        <w:rPr>
          <w:b/>
          <w:bCs/>
          <w:lang w:val="ro-RO"/>
        </w:rPr>
      </w:pPr>
      <w:r w:rsidRPr="00A71D1A">
        <w:rPr>
          <w:b/>
          <w:bCs/>
          <w:lang w:val="ro-RO"/>
        </w:rPr>
        <w:t>ANUNȚ PRIVIND CONSULTAREA  ACŢIONARILOR ANTIBIOTICE S.A.  ÎN VEDEREA DEFINITIVĂRII ELABORĂRII COMPONENTEI INIŢIALE A PLANULUI DE SELECŢIE A ADMINISTRATORILOR SOCIETĂȚII COMERCIALE</w:t>
      </w:r>
    </w:p>
    <w:p w14:paraId="4FC6E94E" w14:textId="77777777" w:rsidR="00A71D1A" w:rsidRDefault="00A71D1A">
      <w:pPr>
        <w:rPr>
          <w:lang w:val="ro-RO"/>
        </w:rPr>
      </w:pPr>
    </w:p>
    <w:p w14:paraId="1CF13B17" w14:textId="77777777" w:rsidR="00E05FDF" w:rsidRDefault="00E05FDF">
      <w:pPr>
        <w:rPr>
          <w:lang w:val="ro-RO"/>
        </w:rPr>
      </w:pPr>
      <w:r>
        <w:rPr>
          <w:lang w:val="ro-RO"/>
        </w:rPr>
        <w:t xml:space="preserve">Având în vedere că: </w:t>
      </w:r>
    </w:p>
    <w:p w14:paraId="6D74AE74" w14:textId="77777777" w:rsidR="009B40B6" w:rsidRPr="009B40B6" w:rsidRDefault="00E05FDF" w:rsidP="00FD3324">
      <w:pPr>
        <w:ind w:firstLine="720"/>
        <w:jc w:val="both"/>
        <w:rPr>
          <w:lang w:val="ro-RO"/>
        </w:rPr>
      </w:pPr>
      <w:r>
        <w:rPr>
          <w:lang w:val="ro-RO"/>
        </w:rPr>
        <w:t xml:space="preserve">1. </w:t>
      </w:r>
      <w:r w:rsidR="009B40B6" w:rsidRPr="009B40B6">
        <w:rPr>
          <w:lang w:val="ro-RO"/>
        </w:rPr>
        <w:t>Ministerul Sănătății</w:t>
      </w:r>
      <w:r w:rsidR="00FD3324">
        <w:rPr>
          <w:lang w:val="ro-RO"/>
        </w:rPr>
        <w:t xml:space="preserve"> </w:t>
      </w:r>
      <w:r w:rsidR="009B40B6" w:rsidRPr="009B40B6">
        <w:rPr>
          <w:lang w:val="ro-RO"/>
        </w:rPr>
        <w:t>este autoritatea centrală tutelară a societății comerciale Antibiotice S.A., fapt stabilit prin H.G. nr. 144/2010, privind organizarea și funcționarea ministerului</w:t>
      </w:r>
      <w:r w:rsidR="00561410">
        <w:rPr>
          <w:lang w:val="ro-RO"/>
        </w:rPr>
        <w:t>, totodată având</w:t>
      </w:r>
      <w:r w:rsidR="00561410" w:rsidRPr="00561410">
        <w:rPr>
          <w:lang w:val="ro-RO"/>
        </w:rPr>
        <w:t xml:space="preserve"> și calitatea de acționar majoritar al  societății comerciale</w:t>
      </w:r>
      <w:r w:rsidR="00C32572">
        <w:rPr>
          <w:lang w:val="ro-RO"/>
        </w:rPr>
        <w:t>,</w:t>
      </w:r>
      <w:r w:rsidR="00561410" w:rsidRPr="00561410">
        <w:rPr>
          <w:lang w:val="ro-RO"/>
        </w:rPr>
        <w:t xml:space="preserve"> deținând un procent de 53,0173% dintre acțiunile operatorului economic</w:t>
      </w:r>
      <w:r w:rsidR="00FD3324">
        <w:rPr>
          <w:lang w:val="ro-RO"/>
        </w:rPr>
        <w:t>;</w:t>
      </w:r>
      <w:r w:rsidR="009B40B6" w:rsidRPr="009B40B6">
        <w:rPr>
          <w:lang w:val="ro-RO"/>
        </w:rPr>
        <w:t xml:space="preserve"> </w:t>
      </w:r>
      <w:r w:rsidR="00FD3324">
        <w:rPr>
          <w:lang w:val="ro-RO"/>
        </w:rPr>
        <w:t xml:space="preserve"> </w:t>
      </w:r>
    </w:p>
    <w:p w14:paraId="305594D3" w14:textId="422FB8F1" w:rsidR="00924777" w:rsidRDefault="00FD3324" w:rsidP="00FD3324">
      <w:pPr>
        <w:ind w:firstLine="720"/>
        <w:jc w:val="both"/>
        <w:rPr>
          <w:lang w:val="ro-RO"/>
        </w:rPr>
      </w:pPr>
      <w:r>
        <w:rPr>
          <w:lang w:val="ro-RO"/>
        </w:rPr>
        <w:t xml:space="preserve">2. </w:t>
      </w:r>
      <w:r w:rsidR="009B40B6" w:rsidRPr="009B40B6">
        <w:rPr>
          <w:lang w:val="ro-RO"/>
        </w:rPr>
        <w:t xml:space="preserve">Antibiotice S.A. este o societate comercială pe acțiuni, organizată conform prevederilor Legii nr. 31/1990 privind societățile comerciale, O.U.G. nr. 109/2011 privind guvernanța corporativă a întreprinderilor publice și ale Legii nr. 24/2007 privind emitenții de instrumente financiare și operațiuni de piață. Societatea este administrată de un Consiliu de Administrație format din </w:t>
      </w:r>
      <w:r w:rsidR="00241AA6">
        <w:rPr>
          <w:lang w:val="ro-RO"/>
        </w:rPr>
        <w:t>7</w:t>
      </w:r>
      <w:r w:rsidR="009B40B6" w:rsidRPr="009B40B6">
        <w:rPr>
          <w:lang w:val="ro-RO"/>
        </w:rPr>
        <w:t xml:space="preserve"> administratori desemnați de Adunarea Generală a Acționarilor pentru mandate de câte 4 ani</w:t>
      </w:r>
      <w:r w:rsidR="00241AA6">
        <w:rPr>
          <w:lang w:val="ro-RO"/>
        </w:rPr>
        <w:t xml:space="preserve"> . </w:t>
      </w:r>
    </w:p>
    <w:p w14:paraId="5E3B1FB8" w14:textId="77777777" w:rsidR="00561410" w:rsidRDefault="00561410" w:rsidP="00FD3324">
      <w:pPr>
        <w:ind w:firstLine="720"/>
        <w:jc w:val="both"/>
        <w:rPr>
          <w:lang w:val="ro-RO"/>
        </w:rPr>
      </w:pPr>
      <w:r>
        <w:rPr>
          <w:lang w:val="ro-RO"/>
        </w:rPr>
        <w:t>3.</w:t>
      </w:r>
      <w:r w:rsidR="00D601F3">
        <w:rPr>
          <w:lang w:val="ro-RO"/>
        </w:rPr>
        <w:t xml:space="preserve"> </w:t>
      </w:r>
      <w:r w:rsidR="00D601F3" w:rsidRPr="00D601F3">
        <w:rPr>
          <w:lang w:val="ro-RO"/>
        </w:rPr>
        <w:t xml:space="preserve">Prin Hotărârea nr. 4/14.09.2023, Adunarea Generală Ordinară a Acționarilor (AGOA) </w:t>
      </w:r>
      <w:r w:rsidR="00BA36A7">
        <w:rPr>
          <w:lang w:val="ro-RO"/>
        </w:rPr>
        <w:t xml:space="preserve">a Antibiotice S.A. </w:t>
      </w:r>
      <w:r w:rsidR="00D601F3" w:rsidRPr="00D601F3">
        <w:rPr>
          <w:lang w:val="ro-RO"/>
        </w:rPr>
        <w:t xml:space="preserve">a aprobat declanșarea procedurii de selecție a administratorilor societății conform prevederilor art. 3, alin. 1 din Anexa nr. 1 a  H.G. nr. 639/2023 pentru aprobarea normelor metodologice de aplicare a </w:t>
      </w:r>
      <w:proofErr w:type="spellStart"/>
      <w:r w:rsidR="00D601F3" w:rsidRPr="00D601F3">
        <w:rPr>
          <w:lang w:val="ro-RO"/>
        </w:rPr>
        <w:t>Ordonanţei</w:t>
      </w:r>
      <w:proofErr w:type="spellEnd"/>
      <w:r w:rsidR="00D601F3" w:rsidRPr="00D601F3">
        <w:rPr>
          <w:lang w:val="ro-RO"/>
        </w:rPr>
        <w:t xml:space="preserve"> de </w:t>
      </w:r>
      <w:proofErr w:type="spellStart"/>
      <w:r w:rsidR="00D601F3" w:rsidRPr="00D601F3">
        <w:rPr>
          <w:lang w:val="ro-RO"/>
        </w:rPr>
        <w:t>urgenţă</w:t>
      </w:r>
      <w:proofErr w:type="spellEnd"/>
      <w:r w:rsidR="00D601F3" w:rsidRPr="00D601F3">
        <w:rPr>
          <w:lang w:val="ro-RO"/>
        </w:rPr>
        <w:t xml:space="preserve"> a Guvernului nr. 109/2011 privind </w:t>
      </w:r>
      <w:proofErr w:type="spellStart"/>
      <w:r w:rsidR="00D601F3" w:rsidRPr="00D601F3">
        <w:rPr>
          <w:lang w:val="ro-RO"/>
        </w:rPr>
        <w:t>guvernanţa</w:t>
      </w:r>
      <w:proofErr w:type="spellEnd"/>
      <w:r w:rsidR="00D601F3" w:rsidRPr="00D601F3">
        <w:rPr>
          <w:lang w:val="ro-RO"/>
        </w:rPr>
        <w:t xml:space="preserve"> corporativă a întreprinderilor publice,  inclusiv prin solicitarea de reînnoire a mandatelor pentru administratorii a căror activitate a fost evaluată favorabil, conform prevederilor art. 29, alin 14, din OUG nr. 109/2011 privind guvernanța corporativă a întreprinderilor publice și art. 25 din Anexa nr. 1 a H.G. nr. 639/2023 pentru aprobarea normelor metodologice de aplicare a </w:t>
      </w:r>
      <w:proofErr w:type="spellStart"/>
      <w:r w:rsidR="00D601F3" w:rsidRPr="00D601F3">
        <w:rPr>
          <w:lang w:val="ro-RO"/>
        </w:rPr>
        <w:t>Ordonanţei</w:t>
      </w:r>
      <w:proofErr w:type="spellEnd"/>
      <w:r w:rsidR="00D601F3" w:rsidRPr="00D601F3">
        <w:rPr>
          <w:lang w:val="ro-RO"/>
        </w:rPr>
        <w:t xml:space="preserve"> de </w:t>
      </w:r>
      <w:proofErr w:type="spellStart"/>
      <w:r w:rsidR="00D601F3" w:rsidRPr="00D601F3">
        <w:rPr>
          <w:lang w:val="ro-RO"/>
        </w:rPr>
        <w:t>urgenţă</w:t>
      </w:r>
      <w:proofErr w:type="spellEnd"/>
      <w:r w:rsidR="00D601F3" w:rsidRPr="00D601F3">
        <w:rPr>
          <w:lang w:val="ro-RO"/>
        </w:rPr>
        <w:t xml:space="preserve"> a Guvernului nr. 109/2011 privind </w:t>
      </w:r>
      <w:proofErr w:type="spellStart"/>
      <w:r w:rsidR="00D601F3" w:rsidRPr="00D601F3">
        <w:rPr>
          <w:lang w:val="ro-RO"/>
        </w:rPr>
        <w:t>guvernanţa</w:t>
      </w:r>
      <w:proofErr w:type="spellEnd"/>
      <w:r w:rsidR="00D601F3" w:rsidRPr="00D601F3">
        <w:rPr>
          <w:lang w:val="ro-RO"/>
        </w:rPr>
        <w:t xml:space="preserve"> corporativă a întreprinderilor publice</w:t>
      </w:r>
      <w:r w:rsidR="00693977">
        <w:rPr>
          <w:lang w:val="ro-RO"/>
        </w:rPr>
        <w:t>;</w:t>
      </w:r>
    </w:p>
    <w:p w14:paraId="1D3CB11C" w14:textId="77777777" w:rsidR="00693977" w:rsidRDefault="00C660E4" w:rsidP="00D15052">
      <w:pPr>
        <w:ind w:firstLine="720"/>
        <w:jc w:val="both"/>
        <w:rPr>
          <w:lang w:val="ro-RO"/>
        </w:rPr>
      </w:pPr>
      <w:r>
        <w:rPr>
          <w:lang w:val="ro-RO"/>
        </w:rPr>
        <w:t xml:space="preserve">4. Dispozițiile </w:t>
      </w:r>
      <w:r w:rsidR="00FE00DD">
        <w:rPr>
          <w:lang w:val="ro-RO"/>
        </w:rPr>
        <w:t>articolului</w:t>
      </w:r>
      <w:r w:rsidR="00FE00DD" w:rsidRPr="00FE00DD">
        <w:rPr>
          <w:lang w:val="ro-RO"/>
        </w:rPr>
        <w:t xml:space="preserve"> 5.</w:t>
      </w:r>
      <w:r w:rsidR="00FE00DD">
        <w:rPr>
          <w:lang w:val="ro-RO"/>
        </w:rPr>
        <w:t>,</w:t>
      </w:r>
      <w:r w:rsidR="00FE00DD" w:rsidRPr="00FE00DD">
        <w:rPr>
          <w:lang w:val="ro-RO"/>
        </w:rPr>
        <w:t xml:space="preserve">  </w:t>
      </w:r>
      <w:r w:rsidR="00FE00DD">
        <w:rPr>
          <w:lang w:val="ro-RO"/>
        </w:rPr>
        <w:t>alineat 1 din Anexa nr 1 a HG 639/2023</w:t>
      </w:r>
      <w:r w:rsidR="00FE00DD" w:rsidRPr="00FE00DD">
        <w:rPr>
          <w:lang w:val="ro-RO"/>
        </w:rPr>
        <w:t xml:space="preserve"> H.G. nr. 639/2023 pentru aprobarea normelor metodologice de aplicare a </w:t>
      </w:r>
      <w:proofErr w:type="spellStart"/>
      <w:r w:rsidR="00FE00DD" w:rsidRPr="00FE00DD">
        <w:rPr>
          <w:lang w:val="ro-RO"/>
        </w:rPr>
        <w:t>Ordonanţei</w:t>
      </w:r>
      <w:proofErr w:type="spellEnd"/>
      <w:r w:rsidR="00FE00DD" w:rsidRPr="00FE00DD">
        <w:rPr>
          <w:lang w:val="ro-RO"/>
        </w:rPr>
        <w:t xml:space="preserve"> de </w:t>
      </w:r>
      <w:proofErr w:type="spellStart"/>
      <w:r w:rsidR="00FE00DD" w:rsidRPr="00FE00DD">
        <w:rPr>
          <w:lang w:val="ro-RO"/>
        </w:rPr>
        <w:t>urgenţă</w:t>
      </w:r>
      <w:proofErr w:type="spellEnd"/>
      <w:r w:rsidR="00FE00DD" w:rsidRPr="00FE00DD">
        <w:rPr>
          <w:lang w:val="ro-RO"/>
        </w:rPr>
        <w:t xml:space="preserve"> a Guvernului nr. 109/2011 privind </w:t>
      </w:r>
      <w:proofErr w:type="spellStart"/>
      <w:r w:rsidR="00FE00DD" w:rsidRPr="00FE00DD">
        <w:rPr>
          <w:lang w:val="ro-RO"/>
        </w:rPr>
        <w:t>guvernanţa</w:t>
      </w:r>
      <w:proofErr w:type="spellEnd"/>
      <w:r w:rsidR="00FE00DD" w:rsidRPr="00FE00DD">
        <w:rPr>
          <w:lang w:val="ro-RO"/>
        </w:rPr>
        <w:t xml:space="preserve"> corporativă a întreprinderilor publice </w:t>
      </w:r>
      <w:r w:rsidR="00261842">
        <w:rPr>
          <w:lang w:val="ro-RO"/>
        </w:rPr>
        <w:t xml:space="preserve">stipulează </w:t>
      </w:r>
      <w:r w:rsidR="00D15052">
        <w:rPr>
          <w:lang w:val="ro-RO"/>
        </w:rPr>
        <w:t>că ”</w:t>
      </w:r>
      <w:r w:rsidR="00FE00DD" w:rsidRPr="00D15052">
        <w:rPr>
          <w:i/>
          <w:iCs/>
          <w:lang w:val="ro-RO"/>
        </w:rPr>
        <w:t xml:space="preserve">Autoritatea publică tutelară elaborează </w:t>
      </w:r>
      <w:proofErr w:type="spellStart"/>
      <w:r w:rsidR="00FE00DD" w:rsidRPr="00D15052">
        <w:rPr>
          <w:i/>
          <w:iCs/>
          <w:lang w:val="ro-RO"/>
        </w:rPr>
        <w:t>şi</w:t>
      </w:r>
      <w:proofErr w:type="spellEnd"/>
      <w:r w:rsidR="00FE00DD" w:rsidRPr="00D15052">
        <w:rPr>
          <w:i/>
          <w:iCs/>
          <w:lang w:val="ro-RO"/>
        </w:rPr>
        <w:t xml:space="preserve"> publică componenta </w:t>
      </w:r>
      <w:proofErr w:type="spellStart"/>
      <w:r w:rsidR="00FE00DD" w:rsidRPr="00D15052">
        <w:rPr>
          <w:i/>
          <w:iCs/>
          <w:lang w:val="ro-RO"/>
        </w:rPr>
        <w:t>iniţială</w:t>
      </w:r>
      <w:proofErr w:type="spellEnd"/>
      <w:r w:rsidR="00FE00DD" w:rsidRPr="00D15052">
        <w:rPr>
          <w:i/>
          <w:iCs/>
          <w:lang w:val="ro-RO"/>
        </w:rPr>
        <w:t xml:space="preserve"> a planului de </w:t>
      </w:r>
      <w:proofErr w:type="spellStart"/>
      <w:r w:rsidR="00FE00DD" w:rsidRPr="00D15052">
        <w:rPr>
          <w:i/>
          <w:iCs/>
          <w:lang w:val="ro-RO"/>
        </w:rPr>
        <w:t>selecţie</w:t>
      </w:r>
      <w:proofErr w:type="spellEnd"/>
      <w:r w:rsidR="00FE00DD" w:rsidRPr="00D15052">
        <w:rPr>
          <w:i/>
          <w:iCs/>
          <w:lang w:val="ro-RO"/>
        </w:rPr>
        <w:t xml:space="preserve"> pe pagina de internet proprie </w:t>
      </w:r>
      <w:proofErr w:type="spellStart"/>
      <w:r w:rsidR="00FE00DD" w:rsidRPr="00D15052">
        <w:rPr>
          <w:i/>
          <w:iCs/>
          <w:lang w:val="ro-RO"/>
        </w:rPr>
        <w:t>şi</w:t>
      </w:r>
      <w:proofErr w:type="spellEnd"/>
      <w:r w:rsidR="00FE00DD" w:rsidRPr="00D15052">
        <w:rPr>
          <w:i/>
          <w:iCs/>
          <w:lang w:val="ro-RO"/>
        </w:rPr>
        <w:t xml:space="preserve"> a întreprinderii publice</w:t>
      </w:r>
      <w:r w:rsidR="00D15052" w:rsidRPr="00D15052">
        <w:rPr>
          <w:i/>
          <w:iCs/>
          <w:lang w:val="ro-RO"/>
        </w:rPr>
        <w:t>”</w:t>
      </w:r>
      <w:r w:rsidR="00FE00DD" w:rsidRPr="00FE00DD">
        <w:rPr>
          <w:lang w:val="ro-RO"/>
        </w:rPr>
        <w:t xml:space="preserve">  </w:t>
      </w:r>
      <w:r w:rsidR="00F11C70">
        <w:rPr>
          <w:lang w:val="ro-RO"/>
        </w:rPr>
        <w:t xml:space="preserve">iar alineatul 3 al aceluiași articol </w:t>
      </w:r>
      <w:r w:rsidR="00F05444">
        <w:rPr>
          <w:lang w:val="ro-RO"/>
        </w:rPr>
        <w:t xml:space="preserve">prevede că </w:t>
      </w:r>
      <w:r w:rsidR="00F11C70">
        <w:rPr>
          <w:lang w:val="ro-RO"/>
        </w:rPr>
        <w:t>”</w:t>
      </w:r>
      <w:r w:rsidR="00FE00DD" w:rsidRPr="00F11C70">
        <w:rPr>
          <w:i/>
          <w:iCs/>
          <w:lang w:val="ro-RO"/>
        </w:rPr>
        <w:t xml:space="preserve">La întreprinderile publice </w:t>
      </w:r>
      <w:proofErr w:type="spellStart"/>
      <w:r w:rsidR="00FE00DD" w:rsidRPr="00F11C70">
        <w:rPr>
          <w:i/>
          <w:iCs/>
          <w:lang w:val="ro-RO"/>
        </w:rPr>
        <w:t>societăţi</w:t>
      </w:r>
      <w:proofErr w:type="spellEnd"/>
      <w:r w:rsidR="00FE00DD" w:rsidRPr="00F11C70">
        <w:rPr>
          <w:i/>
          <w:iCs/>
          <w:lang w:val="ro-RO"/>
        </w:rPr>
        <w:t xml:space="preserve">, proiectul componentei </w:t>
      </w:r>
      <w:proofErr w:type="spellStart"/>
      <w:r w:rsidR="00FE00DD" w:rsidRPr="00F11C70">
        <w:rPr>
          <w:i/>
          <w:iCs/>
          <w:lang w:val="ro-RO"/>
        </w:rPr>
        <w:t>iniţiale</w:t>
      </w:r>
      <w:proofErr w:type="spellEnd"/>
      <w:r w:rsidR="00FE00DD" w:rsidRPr="00F11C70">
        <w:rPr>
          <w:i/>
          <w:iCs/>
          <w:lang w:val="ro-RO"/>
        </w:rPr>
        <w:t xml:space="preserve"> a planului de </w:t>
      </w:r>
      <w:proofErr w:type="spellStart"/>
      <w:r w:rsidR="00FE00DD" w:rsidRPr="00F11C70">
        <w:rPr>
          <w:i/>
          <w:iCs/>
          <w:lang w:val="ro-RO"/>
        </w:rPr>
        <w:t>selecţie</w:t>
      </w:r>
      <w:proofErr w:type="spellEnd"/>
      <w:r w:rsidR="00FE00DD" w:rsidRPr="00F11C70">
        <w:rPr>
          <w:i/>
          <w:iCs/>
          <w:lang w:val="ro-RO"/>
        </w:rPr>
        <w:t xml:space="preserve"> se va publica pe paginile de internet ale </w:t>
      </w:r>
      <w:proofErr w:type="spellStart"/>
      <w:r w:rsidR="00FE00DD" w:rsidRPr="00F11C70">
        <w:rPr>
          <w:i/>
          <w:iCs/>
          <w:lang w:val="ro-RO"/>
        </w:rPr>
        <w:t>autorităţii</w:t>
      </w:r>
      <w:proofErr w:type="spellEnd"/>
      <w:r w:rsidR="00FE00DD" w:rsidRPr="00F11C70">
        <w:rPr>
          <w:i/>
          <w:iCs/>
          <w:lang w:val="ro-RO"/>
        </w:rPr>
        <w:t xml:space="preserve"> publice tutelare </w:t>
      </w:r>
      <w:proofErr w:type="spellStart"/>
      <w:r w:rsidR="00FE00DD" w:rsidRPr="00F11C70">
        <w:rPr>
          <w:i/>
          <w:iCs/>
          <w:lang w:val="ro-RO"/>
        </w:rPr>
        <w:t>şi</w:t>
      </w:r>
      <w:proofErr w:type="spellEnd"/>
      <w:r w:rsidR="00FE00DD" w:rsidRPr="00F11C70">
        <w:rPr>
          <w:i/>
          <w:iCs/>
          <w:lang w:val="ro-RO"/>
        </w:rPr>
        <w:t xml:space="preserve">, respectiv, </w:t>
      </w:r>
      <w:proofErr w:type="spellStart"/>
      <w:r w:rsidR="00FE00DD" w:rsidRPr="00F11C70">
        <w:rPr>
          <w:i/>
          <w:iCs/>
          <w:lang w:val="ro-RO"/>
        </w:rPr>
        <w:t>societăţii</w:t>
      </w:r>
      <w:proofErr w:type="spellEnd"/>
      <w:r w:rsidR="00FE00DD" w:rsidRPr="00F11C70">
        <w:rPr>
          <w:i/>
          <w:iCs/>
          <w:lang w:val="ro-RO"/>
        </w:rPr>
        <w:t xml:space="preserve">. Autoritatea publică tutelară consultă </w:t>
      </w:r>
      <w:proofErr w:type="spellStart"/>
      <w:r w:rsidR="00FE00DD" w:rsidRPr="00F11C70">
        <w:rPr>
          <w:i/>
          <w:iCs/>
          <w:lang w:val="ro-RO"/>
        </w:rPr>
        <w:t>acţionarii</w:t>
      </w:r>
      <w:proofErr w:type="spellEnd"/>
      <w:r w:rsidR="00FE00DD" w:rsidRPr="00F11C70">
        <w:rPr>
          <w:i/>
          <w:iCs/>
          <w:lang w:val="ro-RO"/>
        </w:rPr>
        <w:t>/</w:t>
      </w:r>
      <w:proofErr w:type="spellStart"/>
      <w:r w:rsidR="00FE00DD" w:rsidRPr="00F11C70">
        <w:rPr>
          <w:i/>
          <w:iCs/>
          <w:lang w:val="ro-RO"/>
        </w:rPr>
        <w:t>asociaţii</w:t>
      </w:r>
      <w:proofErr w:type="spellEnd"/>
      <w:r w:rsidR="00FE00DD" w:rsidRPr="00F11C70">
        <w:rPr>
          <w:i/>
          <w:iCs/>
          <w:lang w:val="ro-RO"/>
        </w:rPr>
        <w:t xml:space="preserve"> în vederea definitivării elaborării componentei </w:t>
      </w:r>
      <w:proofErr w:type="spellStart"/>
      <w:r w:rsidR="00FE00DD" w:rsidRPr="00F11C70">
        <w:rPr>
          <w:i/>
          <w:iCs/>
          <w:lang w:val="ro-RO"/>
        </w:rPr>
        <w:t>iniţiale</w:t>
      </w:r>
      <w:proofErr w:type="spellEnd"/>
      <w:r w:rsidR="00FE00DD" w:rsidRPr="00F11C70">
        <w:rPr>
          <w:i/>
          <w:iCs/>
          <w:lang w:val="ro-RO"/>
        </w:rPr>
        <w:t xml:space="preserve"> a planului de </w:t>
      </w:r>
      <w:proofErr w:type="spellStart"/>
      <w:r w:rsidR="00FE00DD" w:rsidRPr="00F11C70">
        <w:rPr>
          <w:i/>
          <w:iCs/>
          <w:lang w:val="ro-RO"/>
        </w:rPr>
        <w:t>selecţie</w:t>
      </w:r>
      <w:proofErr w:type="spellEnd"/>
      <w:r w:rsidR="00F11C70" w:rsidRPr="00F11C70">
        <w:rPr>
          <w:i/>
          <w:iCs/>
          <w:lang w:val="ro-RO"/>
        </w:rPr>
        <w:t>”</w:t>
      </w:r>
      <w:r w:rsidR="00FE00DD" w:rsidRPr="00FE00DD">
        <w:rPr>
          <w:lang w:val="ro-RO"/>
        </w:rPr>
        <w:t xml:space="preserve">  </w:t>
      </w:r>
    </w:p>
    <w:p w14:paraId="3C633BCA" w14:textId="77777777" w:rsidR="00F05444" w:rsidRPr="0069286F" w:rsidRDefault="00F05444" w:rsidP="0069286F">
      <w:pPr>
        <w:ind w:firstLine="720"/>
        <w:jc w:val="both"/>
        <w:rPr>
          <w:b/>
          <w:bCs/>
          <w:lang w:val="ro-RO"/>
        </w:rPr>
      </w:pPr>
      <w:r w:rsidRPr="0069286F">
        <w:rPr>
          <w:b/>
          <w:bCs/>
          <w:lang w:val="ro-RO"/>
        </w:rPr>
        <w:t>Ministerul Sănătății, în calitate de autoritate publică tutelară a Antibiotice S.A. p</w:t>
      </w:r>
      <w:r w:rsidR="0069094D" w:rsidRPr="0069286F">
        <w:rPr>
          <w:b/>
          <w:bCs/>
          <w:lang w:val="ro-RO"/>
        </w:rPr>
        <w:t>ublică prezentul:</w:t>
      </w:r>
    </w:p>
    <w:p w14:paraId="45F98C33" w14:textId="77777777" w:rsidR="0069094D" w:rsidRDefault="008D3D20" w:rsidP="0069094D">
      <w:pPr>
        <w:jc w:val="center"/>
        <w:rPr>
          <w:b/>
          <w:bCs/>
          <w:lang w:val="ro-RO"/>
        </w:rPr>
      </w:pPr>
      <w:bookmarkStart w:id="0" w:name="_Hlk152661050"/>
      <w:r w:rsidRPr="008D3D20">
        <w:rPr>
          <w:b/>
          <w:bCs/>
          <w:lang w:val="ro-RO"/>
        </w:rPr>
        <w:t>ANUNȚ PRIVIND CONSULTAREA  ACŢIONARILOR ANTIBIOTICE S.A.  ÎN VEDEREA DEFINITIVĂRII ELABORĂRII COMPONENTEI INIŢIALE A PLANULUI DE SELECŢIE</w:t>
      </w:r>
      <w:r>
        <w:rPr>
          <w:b/>
          <w:bCs/>
          <w:lang w:val="ro-RO"/>
        </w:rPr>
        <w:t xml:space="preserve"> A ADMINISTRATORILOR SOCIETĂȚII COMERCIALE</w:t>
      </w:r>
    </w:p>
    <w:bookmarkEnd w:id="0"/>
    <w:p w14:paraId="118455E0" w14:textId="77777777" w:rsidR="008D3D20" w:rsidRDefault="008D3D20" w:rsidP="0069094D">
      <w:pPr>
        <w:jc w:val="center"/>
        <w:rPr>
          <w:b/>
          <w:bCs/>
          <w:lang w:val="ro-RO"/>
        </w:rPr>
      </w:pPr>
    </w:p>
    <w:p w14:paraId="1CDF2195" w14:textId="77777777" w:rsidR="008D3D20" w:rsidRDefault="008D3D20" w:rsidP="008D3D20">
      <w:pPr>
        <w:jc w:val="both"/>
        <w:rPr>
          <w:lang w:val="ro-RO"/>
        </w:rPr>
      </w:pPr>
      <w:r>
        <w:rPr>
          <w:b/>
          <w:bCs/>
          <w:lang w:val="ro-RO"/>
        </w:rPr>
        <w:tab/>
      </w:r>
      <w:r w:rsidRPr="008D3D20">
        <w:rPr>
          <w:lang w:val="ro-RO"/>
        </w:rPr>
        <w:t xml:space="preserve">În conformitate cu </w:t>
      </w:r>
      <w:r>
        <w:rPr>
          <w:lang w:val="ro-RO"/>
        </w:rPr>
        <w:t xml:space="preserve">prevederile </w:t>
      </w:r>
      <w:r w:rsidRPr="008D3D20">
        <w:rPr>
          <w:lang w:val="ro-RO"/>
        </w:rPr>
        <w:t xml:space="preserve">articolului 5.,  alineat </w:t>
      </w:r>
      <w:r w:rsidR="00A71D1A">
        <w:rPr>
          <w:lang w:val="ro-RO"/>
        </w:rPr>
        <w:t>4</w:t>
      </w:r>
      <w:r w:rsidRPr="008D3D20">
        <w:rPr>
          <w:lang w:val="ro-RO"/>
        </w:rPr>
        <w:t xml:space="preserve"> din Anexa nr 1 a HG 639/2023 H.G. nr. 639/2023 pentru aprobarea normelor metodologice de aplicare a </w:t>
      </w:r>
      <w:proofErr w:type="spellStart"/>
      <w:r w:rsidRPr="008D3D20">
        <w:rPr>
          <w:lang w:val="ro-RO"/>
        </w:rPr>
        <w:t>Ordonanţei</w:t>
      </w:r>
      <w:proofErr w:type="spellEnd"/>
      <w:r w:rsidRPr="008D3D20">
        <w:rPr>
          <w:lang w:val="ro-RO"/>
        </w:rPr>
        <w:t xml:space="preserve"> de </w:t>
      </w:r>
      <w:proofErr w:type="spellStart"/>
      <w:r w:rsidRPr="008D3D20">
        <w:rPr>
          <w:lang w:val="ro-RO"/>
        </w:rPr>
        <w:t>urgenţă</w:t>
      </w:r>
      <w:proofErr w:type="spellEnd"/>
      <w:r w:rsidRPr="008D3D20">
        <w:rPr>
          <w:lang w:val="ro-RO"/>
        </w:rPr>
        <w:t xml:space="preserve"> a Guvernului nr. </w:t>
      </w:r>
      <w:r w:rsidRPr="008D3D20">
        <w:rPr>
          <w:lang w:val="ro-RO"/>
        </w:rPr>
        <w:lastRenderedPageBreak/>
        <w:t xml:space="preserve">109/2011 privind </w:t>
      </w:r>
      <w:proofErr w:type="spellStart"/>
      <w:r w:rsidRPr="008D3D20">
        <w:rPr>
          <w:lang w:val="ro-RO"/>
        </w:rPr>
        <w:t>guvernanţa</w:t>
      </w:r>
      <w:proofErr w:type="spellEnd"/>
      <w:r w:rsidRPr="008D3D20">
        <w:rPr>
          <w:lang w:val="ro-RO"/>
        </w:rPr>
        <w:t xml:space="preserve"> corporativă a întreprinderilor publice</w:t>
      </w:r>
      <w:r w:rsidR="00A71D1A">
        <w:rPr>
          <w:lang w:val="ro-RO"/>
        </w:rPr>
        <w:t xml:space="preserve"> </w:t>
      </w:r>
      <w:proofErr w:type="spellStart"/>
      <w:r w:rsidR="00A71D1A">
        <w:rPr>
          <w:lang w:val="ro-RO"/>
        </w:rPr>
        <w:t>a</w:t>
      </w:r>
      <w:r w:rsidR="00A71D1A" w:rsidRPr="00A71D1A">
        <w:rPr>
          <w:lang w:val="ro-RO"/>
        </w:rPr>
        <w:t>cţionarii</w:t>
      </w:r>
      <w:proofErr w:type="spellEnd"/>
      <w:r w:rsidR="00A71D1A" w:rsidRPr="00A71D1A">
        <w:rPr>
          <w:lang w:val="ro-RO"/>
        </w:rPr>
        <w:t xml:space="preserve"> reprezentând, individual sau împreună, cel </w:t>
      </w:r>
      <w:proofErr w:type="spellStart"/>
      <w:r w:rsidR="00A71D1A" w:rsidRPr="00A71D1A">
        <w:rPr>
          <w:lang w:val="ro-RO"/>
        </w:rPr>
        <w:t>puţin</w:t>
      </w:r>
      <w:proofErr w:type="spellEnd"/>
      <w:r w:rsidR="00A71D1A" w:rsidRPr="00A71D1A">
        <w:rPr>
          <w:lang w:val="ro-RO"/>
        </w:rPr>
        <w:t xml:space="preserve"> 5% din capitalul social </w:t>
      </w:r>
      <w:r w:rsidR="00A71D1A">
        <w:rPr>
          <w:lang w:val="ro-RO"/>
        </w:rPr>
        <w:t xml:space="preserve">al Antibiotice S.A. </w:t>
      </w:r>
      <w:r w:rsidR="00A71D1A" w:rsidRPr="00A71D1A">
        <w:rPr>
          <w:lang w:val="ro-RO"/>
        </w:rPr>
        <w:t xml:space="preserve">au dreptul de a formula propuneri de modificare </w:t>
      </w:r>
      <w:proofErr w:type="spellStart"/>
      <w:r w:rsidR="00A71D1A" w:rsidRPr="00A71D1A">
        <w:rPr>
          <w:lang w:val="ro-RO"/>
        </w:rPr>
        <w:t>şi</w:t>
      </w:r>
      <w:proofErr w:type="spellEnd"/>
      <w:r w:rsidR="00A71D1A" w:rsidRPr="00A71D1A">
        <w:rPr>
          <w:lang w:val="ro-RO"/>
        </w:rPr>
        <w:t xml:space="preserve"> completare a proiectului componentei </w:t>
      </w:r>
      <w:proofErr w:type="spellStart"/>
      <w:r w:rsidR="00A71D1A" w:rsidRPr="00A71D1A">
        <w:rPr>
          <w:lang w:val="ro-RO"/>
        </w:rPr>
        <w:t>iniţiale</w:t>
      </w:r>
      <w:proofErr w:type="spellEnd"/>
      <w:r w:rsidR="00A71D1A" w:rsidRPr="00A71D1A">
        <w:rPr>
          <w:lang w:val="ro-RO"/>
        </w:rPr>
        <w:t xml:space="preserve"> a planului de </w:t>
      </w:r>
      <w:proofErr w:type="spellStart"/>
      <w:r w:rsidR="00A71D1A" w:rsidRPr="00A71D1A">
        <w:rPr>
          <w:lang w:val="ro-RO"/>
        </w:rPr>
        <w:t>selecţie</w:t>
      </w:r>
      <w:proofErr w:type="spellEnd"/>
      <w:r w:rsidR="00A71D1A" w:rsidRPr="00A71D1A">
        <w:rPr>
          <w:lang w:val="ro-RO"/>
        </w:rPr>
        <w:t xml:space="preserve"> în termen de 5 zile de la data publicării</w:t>
      </w:r>
      <w:r w:rsidR="0069286F">
        <w:rPr>
          <w:lang w:val="ro-RO"/>
        </w:rPr>
        <w:t xml:space="preserve"> acestuia</w:t>
      </w:r>
      <w:r w:rsidR="00A12CC9">
        <w:rPr>
          <w:lang w:val="ro-RO"/>
        </w:rPr>
        <w:t>.</w:t>
      </w:r>
    </w:p>
    <w:p w14:paraId="7D71E820" w14:textId="10D2A12B" w:rsidR="007A190D" w:rsidRPr="007A190D" w:rsidRDefault="00A12CC9" w:rsidP="007A190D">
      <w:pPr>
        <w:ind w:firstLine="720"/>
        <w:jc w:val="both"/>
        <w:rPr>
          <w:lang w:val="ro-RO"/>
        </w:rPr>
      </w:pPr>
      <w:r>
        <w:rPr>
          <w:lang w:val="ro-RO"/>
        </w:rPr>
        <w:t>Termenul limită până la care pot fi formulate propuneri</w:t>
      </w:r>
      <w:r w:rsidRPr="00A12CC9">
        <w:t xml:space="preserve"> </w:t>
      </w:r>
      <w:r w:rsidRPr="00A12CC9">
        <w:rPr>
          <w:lang w:val="ro-RO"/>
        </w:rPr>
        <w:t xml:space="preserve">de modificare </w:t>
      </w:r>
      <w:proofErr w:type="spellStart"/>
      <w:r w:rsidRPr="00A12CC9">
        <w:rPr>
          <w:lang w:val="ro-RO"/>
        </w:rPr>
        <w:t>şi</w:t>
      </w:r>
      <w:proofErr w:type="spellEnd"/>
      <w:r w:rsidRPr="00A12CC9">
        <w:rPr>
          <w:lang w:val="ro-RO"/>
        </w:rPr>
        <w:t xml:space="preserve"> completare a proiectului componentei </w:t>
      </w:r>
      <w:proofErr w:type="spellStart"/>
      <w:r w:rsidRPr="00A12CC9">
        <w:rPr>
          <w:lang w:val="ro-RO"/>
        </w:rPr>
        <w:t>iniţiale</w:t>
      </w:r>
      <w:proofErr w:type="spellEnd"/>
      <w:r w:rsidRPr="00A12CC9">
        <w:rPr>
          <w:lang w:val="ro-RO"/>
        </w:rPr>
        <w:t xml:space="preserve"> a planului de </w:t>
      </w:r>
      <w:proofErr w:type="spellStart"/>
      <w:r w:rsidRPr="00A12CC9">
        <w:rPr>
          <w:lang w:val="ro-RO"/>
        </w:rPr>
        <w:t>selecţie</w:t>
      </w:r>
      <w:proofErr w:type="spellEnd"/>
      <w:r w:rsidR="006F1A2F">
        <w:rPr>
          <w:lang w:val="ro-RO"/>
        </w:rPr>
        <w:t xml:space="preserve">, este data </w:t>
      </w:r>
      <w:r w:rsidR="007148AC" w:rsidRPr="007148AC">
        <w:rPr>
          <w:lang w:val="ro-RO"/>
        </w:rPr>
        <w:t xml:space="preserve">de </w:t>
      </w:r>
      <w:bookmarkStart w:id="1" w:name="_GoBack"/>
      <w:r w:rsidR="007148AC" w:rsidRPr="007148AC">
        <w:rPr>
          <w:b/>
          <w:lang w:val="ro-RO"/>
        </w:rPr>
        <w:t xml:space="preserve">30.04. </w:t>
      </w:r>
      <w:r w:rsidR="006F1A2F" w:rsidRPr="007148AC">
        <w:rPr>
          <w:b/>
          <w:lang w:val="ro-RO"/>
        </w:rPr>
        <w:t>202</w:t>
      </w:r>
      <w:r w:rsidR="00241AA6" w:rsidRPr="007148AC">
        <w:rPr>
          <w:b/>
          <w:lang w:val="ro-RO"/>
        </w:rPr>
        <w:t>4</w:t>
      </w:r>
      <w:bookmarkEnd w:id="1"/>
      <w:r w:rsidR="006F1A2F" w:rsidRPr="007148AC">
        <w:rPr>
          <w:lang w:val="ro-RO"/>
        </w:rPr>
        <w:t>.</w:t>
      </w:r>
    </w:p>
    <w:p w14:paraId="15E30837" w14:textId="227E116F" w:rsidR="007A190D" w:rsidRPr="007A190D" w:rsidRDefault="007A190D" w:rsidP="007A190D">
      <w:pPr>
        <w:ind w:firstLine="720"/>
        <w:jc w:val="both"/>
        <w:rPr>
          <w:lang w:val="ro-RO"/>
        </w:rPr>
      </w:pPr>
      <w:r w:rsidRPr="007A190D">
        <w:rPr>
          <w:lang w:val="ro-RO"/>
        </w:rPr>
        <w:t>Persoan</w:t>
      </w:r>
      <w:r>
        <w:rPr>
          <w:lang w:val="ro-RO"/>
        </w:rPr>
        <w:t xml:space="preserve">a de contact este dna. </w:t>
      </w:r>
      <w:r w:rsidRPr="007A190D">
        <w:rPr>
          <w:lang w:val="ro-RO"/>
        </w:rPr>
        <w:t xml:space="preserve">Mihaela </w:t>
      </w:r>
      <w:proofErr w:type="spellStart"/>
      <w:r w:rsidRPr="007A190D">
        <w:rPr>
          <w:lang w:val="ro-RO"/>
        </w:rPr>
        <w:t>Fomino</w:t>
      </w:r>
      <w:proofErr w:type="spellEnd"/>
      <w:r w:rsidRPr="007A190D">
        <w:rPr>
          <w:lang w:val="ro-RO"/>
        </w:rPr>
        <w:t>,</w:t>
      </w:r>
      <w:r>
        <w:rPr>
          <w:lang w:val="ro-RO"/>
        </w:rPr>
        <w:t xml:space="preserve"> </w:t>
      </w:r>
      <w:r w:rsidRPr="007A190D">
        <w:rPr>
          <w:lang w:val="ro-RO"/>
        </w:rPr>
        <w:t xml:space="preserve"> consilier </w:t>
      </w:r>
      <w:r>
        <w:rPr>
          <w:lang w:val="ro-RO"/>
        </w:rPr>
        <w:t xml:space="preserve">în cadrul </w:t>
      </w:r>
      <w:proofErr w:type="spellStart"/>
      <w:r>
        <w:rPr>
          <w:lang w:val="ro-RO"/>
        </w:rPr>
        <w:t>Compartimentulu</w:t>
      </w:r>
      <w:proofErr w:type="spellEnd"/>
      <w:r w:rsidRPr="007A190D">
        <w:rPr>
          <w:lang w:val="ro-RO"/>
        </w:rPr>
        <w:t xml:space="preserve"> Guvernanță corporativă </w:t>
      </w:r>
      <w:r>
        <w:rPr>
          <w:lang w:val="ro-RO"/>
        </w:rPr>
        <w:t xml:space="preserve">-  Direcția </w:t>
      </w:r>
      <w:r w:rsidRPr="007A190D">
        <w:rPr>
          <w:lang w:val="ro-RO"/>
        </w:rPr>
        <w:t>Generală Juridică -, telefon 021/307.25.21, e-mail: fomino.mihaela@ms.ro.</w:t>
      </w:r>
    </w:p>
    <w:p w14:paraId="31F3A345" w14:textId="77777777" w:rsidR="00EC3F77" w:rsidRDefault="00EC3F77" w:rsidP="00A12CC9">
      <w:pPr>
        <w:ind w:firstLine="720"/>
        <w:jc w:val="both"/>
        <w:rPr>
          <w:lang w:val="ro-RO"/>
        </w:rPr>
      </w:pPr>
    </w:p>
    <w:sectPr w:rsidR="00EC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DF"/>
    <w:rsid w:val="001376B2"/>
    <w:rsid w:val="00210994"/>
    <w:rsid w:val="002235C4"/>
    <w:rsid w:val="00241AA6"/>
    <w:rsid w:val="00261842"/>
    <w:rsid w:val="002E70E0"/>
    <w:rsid w:val="00454167"/>
    <w:rsid w:val="0047174A"/>
    <w:rsid w:val="004B6439"/>
    <w:rsid w:val="00561410"/>
    <w:rsid w:val="0069094D"/>
    <w:rsid w:val="0069286F"/>
    <w:rsid w:val="00693977"/>
    <w:rsid w:val="006F1A2F"/>
    <w:rsid w:val="006F33EA"/>
    <w:rsid w:val="007148AC"/>
    <w:rsid w:val="00761837"/>
    <w:rsid w:val="007A190D"/>
    <w:rsid w:val="008D3D20"/>
    <w:rsid w:val="00924777"/>
    <w:rsid w:val="009B40B6"/>
    <w:rsid w:val="00A12CC9"/>
    <w:rsid w:val="00A71D1A"/>
    <w:rsid w:val="00BA36A7"/>
    <w:rsid w:val="00BC24CE"/>
    <w:rsid w:val="00BE4FB2"/>
    <w:rsid w:val="00C32572"/>
    <w:rsid w:val="00C660E4"/>
    <w:rsid w:val="00D15052"/>
    <w:rsid w:val="00D601F3"/>
    <w:rsid w:val="00D67556"/>
    <w:rsid w:val="00D80ECF"/>
    <w:rsid w:val="00E05FDF"/>
    <w:rsid w:val="00E16F52"/>
    <w:rsid w:val="00EC3F77"/>
    <w:rsid w:val="00F05444"/>
    <w:rsid w:val="00F11C70"/>
    <w:rsid w:val="00F2656C"/>
    <w:rsid w:val="00F50D10"/>
    <w:rsid w:val="00FC0BF3"/>
    <w:rsid w:val="00FD3324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141F"/>
  <w15:chartTrackingRefBased/>
  <w15:docId w15:val="{EC2682C8-E81C-456B-8348-82CF96AC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36B6-6958-41BA-A737-9778D543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Parpauta</dc:creator>
  <cp:keywords/>
  <dc:description/>
  <cp:lastModifiedBy>User</cp:lastModifiedBy>
  <cp:revision>3</cp:revision>
  <dcterms:created xsi:type="dcterms:W3CDTF">2024-04-23T10:28:00Z</dcterms:created>
  <dcterms:modified xsi:type="dcterms:W3CDTF">2024-04-23T11:03:00Z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ANTIBIOTICE\IonutP</vt:lpwstr>
  </property>
  <property fmtid="{D5CDD505-2E9C-101B-9397-08002B2CF9AE}" pid="4" name="DLPManualFileClassificationLastModificationDate">
    <vt:lpwstr>1701759422</vt:lpwstr>
  </property>
  <property fmtid="{D5CDD505-2E9C-101B-9397-08002B2CF9AE}" pid="5" name="DLPManualFileClassificationVersion">
    <vt:lpwstr>11.9.100.18</vt:lpwstr>
  </property>
</Properties>
</file>