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E2" w:rsidRDefault="007C11E2" w:rsidP="00A82B45">
      <w:pPr>
        <w:spacing w:after="0"/>
        <w:jc w:val="center"/>
        <w:rPr>
          <w:b/>
          <w:sz w:val="26"/>
          <w:szCs w:val="26"/>
          <w:u w:val="single"/>
          <w:lang w:val="hu-HU"/>
        </w:rPr>
      </w:pPr>
    </w:p>
    <w:p w:rsidR="00527F73" w:rsidRDefault="00527F73" w:rsidP="00A82B45">
      <w:pPr>
        <w:spacing w:after="0"/>
        <w:jc w:val="center"/>
        <w:rPr>
          <w:b/>
          <w:sz w:val="26"/>
          <w:szCs w:val="26"/>
          <w:u w:val="single"/>
          <w:lang w:val="hu-HU"/>
        </w:rPr>
      </w:pPr>
      <w:r w:rsidRPr="00A56B6B">
        <w:rPr>
          <w:b/>
          <w:sz w:val="26"/>
          <w:szCs w:val="26"/>
          <w:u w:val="single"/>
          <w:lang w:val="hu-HU"/>
        </w:rPr>
        <w:t>CALENDAR CONCURS</w:t>
      </w:r>
    </w:p>
    <w:p w:rsidR="00A55D8A" w:rsidRPr="00A56B6B" w:rsidRDefault="00A55D8A" w:rsidP="00A82B45">
      <w:pPr>
        <w:spacing w:after="0"/>
        <w:jc w:val="center"/>
        <w:rPr>
          <w:b/>
          <w:sz w:val="26"/>
          <w:szCs w:val="26"/>
          <w:u w:val="single"/>
          <w:lang w:val="hu-HU"/>
        </w:rPr>
      </w:pPr>
    </w:p>
    <w:p w:rsidR="00527F73" w:rsidRPr="00A56B6B" w:rsidRDefault="00527F73" w:rsidP="00A82B45">
      <w:pPr>
        <w:spacing w:after="0"/>
        <w:jc w:val="center"/>
        <w:rPr>
          <w:b/>
          <w:sz w:val="26"/>
          <w:szCs w:val="26"/>
        </w:rPr>
      </w:pPr>
      <w:r w:rsidRPr="00A56B6B">
        <w:rPr>
          <w:b/>
          <w:sz w:val="26"/>
          <w:szCs w:val="26"/>
          <w:lang w:val="hu-HU"/>
        </w:rPr>
        <w:t>pentru Concursul publicat pentru ocuparea func</w:t>
      </w:r>
      <w:proofErr w:type="spellStart"/>
      <w:r w:rsidRPr="00A56B6B">
        <w:rPr>
          <w:b/>
          <w:sz w:val="26"/>
          <w:szCs w:val="26"/>
        </w:rPr>
        <w:t>ției</w:t>
      </w:r>
      <w:proofErr w:type="spellEnd"/>
      <w:r w:rsidRPr="00A56B6B">
        <w:rPr>
          <w:b/>
          <w:sz w:val="26"/>
          <w:szCs w:val="26"/>
        </w:rPr>
        <w:t xml:space="preserve"> de</w:t>
      </w:r>
    </w:p>
    <w:p w:rsidR="00F66529" w:rsidRPr="00A56B6B" w:rsidRDefault="00527F73" w:rsidP="00A82B45">
      <w:pPr>
        <w:spacing w:after="0"/>
        <w:jc w:val="center"/>
        <w:rPr>
          <w:b/>
          <w:sz w:val="26"/>
          <w:szCs w:val="26"/>
        </w:rPr>
      </w:pPr>
      <w:r w:rsidRPr="00A56B6B">
        <w:rPr>
          <w:b/>
          <w:sz w:val="26"/>
          <w:szCs w:val="26"/>
        </w:rPr>
        <w:t>MANAGER</w:t>
      </w:r>
      <w:r w:rsidR="0058623A" w:rsidRPr="00A56B6B">
        <w:rPr>
          <w:b/>
          <w:sz w:val="26"/>
          <w:szCs w:val="26"/>
        </w:rPr>
        <w:t xml:space="preserve"> </w:t>
      </w:r>
    </w:p>
    <w:p w:rsidR="00527F73" w:rsidRPr="00A56B6B" w:rsidRDefault="0058623A" w:rsidP="00A82B45">
      <w:pPr>
        <w:spacing w:after="0"/>
        <w:jc w:val="center"/>
        <w:rPr>
          <w:b/>
          <w:sz w:val="26"/>
          <w:szCs w:val="26"/>
        </w:rPr>
      </w:pPr>
      <w:r w:rsidRPr="00A56B6B">
        <w:rPr>
          <w:b/>
          <w:sz w:val="26"/>
          <w:szCs w:val="26"/>
        </w:rPr>
        <w:t>persoană fizică la</w:t>
      </w:r>
    </w:p>
    <w:p w:rsidR="0073615B" w:rsidRPr="00A56B6B" w:rsidRDefault="00527F73" w:rsidP="00A82B45">
      <w:pPr>
        <w:spacing w:after="0"/>
        <w:jc w:val="center"/>
        <w:rPr>
          <w:b/>
          <w:sz w:val="26"/>
          <w:szCs w:val="26"/>
        </w:rPr>
      </w:pPr>
      <w:r w:rsidRPr="00A56B6B">
        <w:rPr>
          <w:b/>
          <w:sz w:val="26"/>
          <w:szCs w:val="26"/>
        </w:rPr>
        <w:t>Spitalul</w:t>
      </w:r>
      <w:r w:rsidR="0058623A" w:rsidRPr="00A56B6B">
        <w:rPr>
          <w:b/>
          <w:sz w:val="26"/>
          <w:szCs w:val="26"/>
        </w:rPr>
        <w:t xml:space="preserve"> Județean</w:t>
      </w:r>
      <w:r w:rsidRPr="00A56B6B">
        <w:rPr>
          <w:b/>
          <w:sz w:val="26"/>
          <w:szCs w:val="26"/>
        </w:rPr>
        <w:t xml:space="preserve"> de </w:t>
      </w:r>
      <w:r w:rsidR="00642C5F" w:rsidRPr="00A56B6B">
        <w:rPr>
          <w:b/>
          <w:sz w:val="26"/>
          <w:szCs w:val="26"/>
        </w:rPr>
        <w:t>Urgență Miercurea Ciuc</w:t>
      </w:r>
    </w:p>
    <w:p w:rsidR="00527F73" w:rsidRDefault="00527F73" w:rsidP="00527F73">
      <w:pPr>
        <w:spacing w:after="0"/>
        <w:jc w:val="center"/>
      </w:pPr>
    </w:p>
    <w:p w:rsidR="007C11E2" w:rsidRPr="00A56B6B" w:rsidRDefault="007C11E2" w:rsidP="00527F73">
      <w:pPr>
        <w:spacing w:after="0"/>
        <w:jc w:val="center"/>
      </w:pPr>
    </w:p>
    <w:p w:rsidR="002F5593" w:rsidRPr="00A56B6B" w:rsidRDefault="002F5593" w:rsidP="002F5593">
      <w:pPr>
        <w:spacing w:after="0"/>
        <w:jc w:val="both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1"/>
        <w:gridCol w:w="5207"/>
        <w:gridCol w:w="3544"/>
      </w:tblGrid>
      <w:tr w:rsidR="00A56B6B" w:rsidRPr="00A56B6B" w:rsidTr="00A82B45">
        <w:tc>
          <w:tcPr>
            <w:tcW w:w="571" w:type="dxa"/>
          </w:tcPr>
          <w:p w:rsidR="00A82B45" w:rsidRPr="00A56B6B" w:rsidRDefault="00A82B45" w:rsidP="002F5593">
            <w:pPr>
              <w:jc w:val="both"/>
            </w:pPr>
          </w:p>
        </w:tc>
        <w:tc>
          <w:tcPr>
            <w:tcW w:w="5207" w:type="dxa"/>
            <w:vAlign w:val="center"/>
          </w:tcPr>
          <w:p w:rsidR="004E7902" w:rsidRPr="00A56B6B" w:rsidRDefault="004E7902" w:rsidP="003C74AD">
            <w:pPr>
              <w:jc w:val="center"/>
              <w:rPr>
                <w:b/>
                <w:sz w:val="26"/>
                <w:szCs w:val="26"/>
                <w:lang w:val="hu-HU"/>
              </w:rPr>
            </w:pPr>
          </w:p>
          <w:p w:rsidR="00A82B45" w:rsidRPr="00A56B6B" w:rsidRDefault="00A82B45" w:rsidP="003C74AD">
            <w:pPr>
              <w:jc w:val="center"/>
              <w:rPr>
                <w:b/>
                <w:sz w:val="26"/>
                <w:szCs w:val="26"/>
                <w:lang w:val="hu-HU"/>
              </w:rPr>
            </w:pPr>
            <w:r w:rsidRPr="00A56B6B">
              <w:rPr>
                <w:b/>
                <w:sz w:val="26"/>
                <w:szCs w:val="26"/>
                <w:lang w:val="hu-HU"/>
              </w:rPr>
              <w:t>CALENDAR CONCURS</w:t>
            </w:r>
          </w:p>
          <w:p w:rsidR="00A82B45" w:rsidRPr="00A56B6B" w:rsidRDefault="00A82B45" w:rsidP="003C74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4E7902" w:rsidRPr="00A56B6B" w:rsidRDefault="004E7902" w:rsidP="003C74AD">
            <w:pPr>
              <w:jc w:val="center"/>
              <w:rPr>
                <w:b/>
                <w:sz w:val="26"/>
                <w:szCs w:val="26"/>
              </w:rPr>
            </w:pPr>
          </w:p>
          <w:p w:rsidR="00A82B45" w:rsidRPr="00A56B6B" w:rsidRDefault="00A82B45" w:rsidP="003C74AD">
            <w:pPr>
              <w:jc w:val="center"/>
              <w:rPr>
                <w:b/>
                <w:sz w:val="26"/>
                <w:szCs w:val="26"/>
              </w:rPr>
            </w:pPr>
            <w:r w:rsidRPr="00A56B6B">
              <w:rPr>
                <w:b/>
                <w:sz w:val="26"/>
                <w:szCs w:val="26"/>
              </w:rPr>
              <w:t>TERMEN</w:t>
            </w:r>
          </w:p>
          <w:p w:rsidR="00A82B45" w:rsidRPr="00A56B6B" w:rsidRDefault="00A82B45" w:rsidP="003C74A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56B6B" w:rsidRPr="00A56B6B" w:rsidTr="00A82B45">
        <w:tc>
          <w:tcPr>
            <w:tcW w:w="571" w:type="dxa"/>
          </w:tcPr>
          <w:p w:rsidR="00F91820" w:rsidRPr="00A935D8" w:rsidRDefault="002E64C6" w:rsidP="002F5593">
            <w:pPr>
              <w:jc w:val="both"/>
            </w:pPr>
            <w:r w:rsidRPr="00A935D8">
              <w:t>1</w:t>
            </w:r>
          </w:p>
        </w:tc>
        <w:tc>
          <w:tcPr>
            <w:tcW w:w="5207" w:type="dxa"/>
          </w:tcPr>
          <w:p w:rsidR="00F91820" w:rsidRPr="00E15A6D" w:rsidRDefault="00A3541B" w:rsidP="00A3541B">
            <w:pPr>
              <w:jc w:val="both"/>
              <w:rPr>
                <w:b/>
              </w:rPr>
            </w:pPr>
            <w:r w:rsidRPr="00E15A6D">
              <w:rPr>
                <w:b/>
              </w:rPr>
              <w:t xml:space="preserve">Publicarea anunțului de </w:t>
            </w:r>
            <w:r w:rsidR="00F717B3" w:rsidRPr="00E15A6D">
              <w:t>concurs</w:t>
            </w:r>
            <w:r w:rsidRPr="00E15A6D">
              <w:t xml:space="preserve"> (anunț de concurs, bibliografie)</w:t>
            </w:r>
          </w:p>
        </w:tc>
        <w:tc>
          <w:tcPr>
            <w:tcW w:w="3544" w:type="dxa"/>
          </w:tcPr>
          <w:p w:rsidR="00F91820" w:rsidRPr="00E15A6D" w:rsidRDefault="00231C25" w:rsidP="003F4B98">
            <w:pPr>
              <w:jc w:val="both"/>
              <w:rPr>
                <w:b/>
              </w:rPr>
            </w:pPr>
            <w:r w:rsidRPr="00E15A6D">
              <w:rPr>
                <w:b/>
              </w:rPr>
              <w:t xml:space="preserve">12 mai 2023 </w:t>
            </w:r>
            <w:r w:rsidR="00F91820" w:rsidRPr="00E15A6D">
              <w:rPr>
                <w:b/>
              </w:rPr>
              <w:t xml:space="preserve"> 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1929B4">
            <w:pPr>
              <w:jc w:val="both"/>
            </w:pPr>
            <w:r w:rsidRPr="00A935D8">
              <w:t>2</w:t>
            </w:r>
          </w:p>
        </w:tc>
        <w:tc>
          <w:tcPr>
            <w:tcW w:w="5207" w:type="dxa"/>
          </w:tcPr>
          <w:p w:rsidR="003902F8" w:rsidRPr="00E15A6D" w:rsidRDefault="00A3541B" w:rsidP="001929B4">
            <w:pPr>
              <w:jc w:val="both"/>
            </w:pPr>
            <w:r w:rsidRPr="00E15A6D">
              <w:t>Manifestarea</w:t>
            </w:r>
            <w:r w:rsidR="003902F8" w:rsidRPr="00E15A6D">
              <w:t xml:space="preserve"> intenție</w:t>
            </w:r>
            <w:r w:rsidRPr="00E15A6D">
              <w:t>i</w:t>
            </w:r>
            <w:r w:rsidR="003902F8" w:rsidRPr="00E15A6D">
              <w:t xml:space="preserve"> de vizită </w:t>
            </w:r>
            <w:r w:rsidR="002E64C6" w:rsidRPr="00E15A6D">
              <w:t xml:space="preserve">a candidaților </w:t>
            </w:r>
            <w:r w:rsidR="003902F8" w:rsidRPr="00E15A6D">
              <w:t xml:space="preserve">la spital </w:t>
            </w:r>
          </w:p>
        </w:tc>
        <w:tc>
          <w:tcPr>
            <w:tcW w:w="3544" w:type="dxa"/>
          </w:tcPr>
          <w:p w:rsidR="003902F8" w:rsidRPr="00E15A6D" w:rsidRDefault="003902F8" w:rsidP="003902F8">
            <w:pPr>
              <w:jc w:val="both"/>
            </w:pPr>
            <w:r w:rsidRPr="00E15A6D">
              <w:t>până 22 mai, ora 14.00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1929B4">
            <w:pPr>
              <w:jc w:val="both"/>
            </w:pPr>
            <w:r w:rsidRPr="00A935D8">
              <w:t>3</w:t>
            </w:r>
          </w:p>
        </w:tc>
        <w:tc>
          <w:tcPr>
            <w:tcW w:w="5207" w:type="dxa"/>
          </w:tcPr>
          <w:p w:rsidR="003902F8" w:rsidRPr="00E15A6D" w:rsidRDefault="00A3541B" w:rsidP="001929B4">
            <w:pPr>
              <w:jc w:val="both"/>
            </w:pPr>
            <w:r w:rsidRPr="00E15A6D">
              <w:t>Vizita spitalului de către candidații interesați</w:t>
            </w:r>
          </w:p>
        </w:tc>
        <w:tc>
          <w:tcPr>
            <w:tcW w:w="3544" w:type="dxa"/>
          </w:tcPr>
          <w:p w:rsidR="003902F8" w:rsidRPr="00E15A6D" w:rsidRDefault="00D93A80" w:rsidP="003902F8">
            <w:pPr>
              <w:jc w:val="both"/>
            </w:pPr>
            <w:r w:rsidRPr="00E15A6D">
              <w:t>23 mai 2023 , ora 11.00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2F5593">
            <w:pPr>
              <w:jc w:val="both"/>
            </w:pPr>
            <w:r w:rsidRPr="00A935D8">
              <w:t>4</w:t>
            </w:r>
          </w:p>
        </w:tc>
        <w:tc>
          <w:tcPr>
            <w:tcW w:w="5207" w:type="dxa"/>
          </w:tcPr>
          <w:p w:rsidR="003902F8" w:rsidRPr="00E15A6D" w:rsidRDefault="00A3541B" w:rsidP="002F5593">
            <w:pPr>
              <w:jc w:val="both"/>
            </w:pPr>
            <w:r w:rsidRPr="00E15A6D">
              <w:rPr>
                <w:b/>
              </w:rPr>
              <w:t>Depunerea dosarelor de înscriere</w:t>
            </w:r>
            <w:r w:rsidR="002E64C6" w:rsidRPr="00E15A6D">
              <w:rPr>
                <w:b/>
              </w:rPr>
              <w:t xml:space="preserve"> și </w:t>
            </w:r>
            <w:r w:rsidRPr="00E15A6D">
              <w:rPr>
                <w:b/>
              </w:rPr>
              <w:t xml:space="preserve">a </w:t>
            </w:r>
            <w:r w:rsidR="002E64C6" w:rsidRPr="00E15A6D">
              <w:rPr>
                <w:b/>
              </w:rPr>
              <w:t>proiecte</w:t>
            </w:r>
            <w:r w:rsidRPr="00E15A6D">
              <w:rPr>
                <w:b/>
              </w:rPr>
              <w:t>lor</w:t>
            </w:r>
            <w:r w:rsidR="002E64C6" w:rsidRPr="00E15A6D">
              <w:rPr>
                <w:b/>
              </w:rPr>
              <w:t xml:space="preserve"> de management</w:t>
            </w:r>
          </w:p>
        </w:tc>
        <w:tc>
          <w:tcPr>
            <w:tcW w:w="3544" w:type="dxa"/>
          </w:tcPr>
          <w:p w:rsidR="003902F8" w:rsidRPr="00E15A6D" w:rsidRDefault="00D8567F" w:rsidP="0079438F">
            <w:pPr>
              <w:jc w:val="both"/>
              <w:rPr>
                <w:b/>
              </w:rPr>
            </w:pPr>
            <w:r w:rsidRPr="00E15A6D">
              <w:rPr>
                <w:b/>
              </w:rPr>
              <w:t xml:space="preserve">12 iunie </w:t>
            </w:r>
            <w:r w:rsidR="003902F8" w:rsidRPr="00E15A6D">
              <w:rPr>
                <w:b/>
              </w:rPr>
              <w:t>2023, ora 10.00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2F5593">
            <w:pPr>
              <w:jc w:val="both"/>
            </w:pPr>
            <w:r w:rsidRPr="00A935D8">
              <w:t>5</w:t>
            </w:r>
          </w:p>
        </w:tc>
        <w:tc>
          <w:tcPr>
            <w:tcW w:w="5207" w:type="dxa"/>
          </w:tcPr>
          <w:p w:rsidR="003902F8" w:rsidRPr="00E15A6D" w:rsidRDefault="003902F8" w:rsidP="00BC3594">
            <w:pPr>
              <w:jc w:val="both"/>
            </w:pPr>
            <w:r w:rsidRPr="00E15A6D">
              <w:t xml:space="preserve">Verificarea dosarelor și a îndeplinirii condițiilor de către candidați </w:t>
            </w:r>
          </w:p>
        </w:tc>
        <w:tc>
          <w:tcPr>
            <w:tcW w:w="3544" w:type="dxa"/>
          </w:tcPr>
          <w:p w:rsidR="003902F8" w:rsidRPr="00E15A6D" w:rsidRDefault="001F750C" w:rsidP="003902F8">
            <w:pPr>
              <w:jc w:val="both"/>
            </w:pPr>
            <w:r w:rsidRPr="00E15A6D">
              <w:t>13</w:t>
            </w:r>
            <w:r w:rsidR="003902F8" w:rsidRPr="00E15A6D">
              <w:t xml:space="preserve"> </w:t>
            </w:r>
            <w:r w:rsidR="00D8567F" w:rsidRPr="00E15A6D">
              <w:t>iunie</w:t>
            </w:r>
            <w:r w:rsidR="003902F8" w:rsidRPr="00E15A6D">
              <w:t xml:space="preserve"> 2023</w:t>
            </w:r>
            <w:r w:rsidRPr="00E15A6D">
              <w:t>,</w:t>
            </w:r>
            <w:r w:rsidR="00E15A6D">
              <w:t xml:space="preserve"> </w:t>
            </w:r>
            <w:r w:rsidRPr="00E15A6D">
              <w:t>ora 14.00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2F5593">
            <w:pPr>
              <w:jc w:val="both"/>
            </w:pPr>
            <w:r w:rsidRPr="00A935D8">
              <w:t>6</w:t>
            </w:r>
          </w:p>
        </w:tc>
        <w:tc>
          <w:tcPr>
            <w:tcW w:w="5207" w:type="dxa"/>
          </w:tcPr>
          <w:p w:rsidR="003902F8" w:rsidRPr="00E15A6D" w:rsidRDefault="00181892" w:rsidP="00181892">
            <w:pPr>
              <w:jc w:val="both"/>
            </w:pPr>
            <w:r w:rsidRPr="00E15A6D">
              <w:t>Afișarea rezultatului verificării dosarelor</w:t>
            </w:r>
          </w:p>
        </w:tc>
        <w:tc>
          <w:tcPr>
            <w:tcW w:w="3544" w:type="dxa"/>
          </w:tcPr>
          <w:p w:rsidR="003902F8" w:rsidRPr="00E15A6D" w:rsidRDefault="003902F8" w:rsidP="00E15A6D">
            <w:pPr>
              <w:jc w:val="both"/>
            </w:pPr>
            <w:r w:rsidRPr="00E15A6D">
              <w:t xml:space="preserve">13 </w:t>
            </w:r>
            <w:r w:rsidR="00D8567F" w:rsidRPr="00E15A6D">
              <w:t>iunie</w:t>
            </w:r>
            <w:r w:rsidR="00E15A6D">
              <w:t xml:space="preserve"> </w:t>
            </w:r>
            <w:r w:rsidRPr="00E15A6D">
              <w:t>2023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2F5593">
            <w:pPr>
              <w:jc w:val="both"/>
            </w:pPr>
            <w:r w:rsidRPr="00A935D8">
              <w:t>7</w:t>
            </w:r>
          </w:p>
        </w:tc>
        <w:tc>
          <w:tcPr>
            <w:tcW w:w="5207" w:type="dxa"/>
          </w:tcPr>
          <w:p w:rsidR="003902F8" w:rsidRPr="00E15A6D" w:rsidRDefault="00181892" w:rsidP="002F5593">
            <w:pPr>
              <w:jc w:val="both"/>
            </w:pPr>
            <w:r w:rsidRPr="00E15A6D">
              <w:t>Contestația rezultatelor publicate</w:t>
            </w:r>
            <w:r w:rsidR="003902F8" w:rsidRPr="00E15A6D">
              <w:t xml:space="preserve"> </w:t>
            </w:r>
          </w:p>
        </w:tc>
        <w:tc>
          <w:tcPr>
            <w:tcW w:w="3544" w:type="dxa"/>
          </w:tcPr>
          <w:p w:rsidR="003902F8" w:rsidRPr="00E15A6D" w:rsidRDefault="003902F8" w:rsidP="0079438F">
            <w:pPr>
              <w:jc w:val="both"/>
            </w:pPr>
            <w:r w:rsidRPr="00E15A6D">
              <w:t xml:space="preserve">14 </w:t>
            </w:r>
            <w:r w:rsidR="00D8567F" w:rsidRPr="00E15A6D">
              <w:t>iunie</w:t>
            </w:r>
            <w:r w:rsidRPr="00E15A6D">
              <w:t xml:space="preserve"> 2023 , ora 14.00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8</w:t>
            </w:r>
          </w:p>
        </w:tc>
        <w:tc>
          <w:tcPr>
            <w:tcW w:w="5207" w:type="dxa"/>
          </w:tcPr>
          <w:p w:rsidR="003902F8" w:rsidRPr="00E15A6D" w:rsidRDefault="003902F8" w:rsidP="002F5593">
            <w:pPr>
              <w:jc w:val="both"/>
            </w:pPr>
            <w:r w:rsidRPr="00E15A6D">
              <w:t xml:space="preserve">Soluționarea contestațiilor </w:t>
            </w:r>
          </w:p>
        </w:tc>
        <w:tc>
          <w:tcPr>
            <w:tcW w:w="3544" w:type="dxa"/>
          </w:tcPr>
          <w:p w:rsidR="003902F8" w:rsidRPr="00E15A6D" w:rsidRDefault="003902F8" w:rsidP="0079438F">
            <w:pPr>
              <w:jc w:val="both"/>
            </w:pPr>
            <w:r w:rsidRPr="00E15A6D">
              <w:t xml:space="preserve">16 </w:t>
            </w:r>
            <w:r w:rsidR="00D8567F" w:rsidRPr="00E15A6D">
              <w:t>iunie</w:t>
            </w:r>
            <w:r w:rsidRPr="00E15A6D">
              <w:t>. 2023, ora 14.00</w:t>
            </w:r>
          </w:p>
        </w:tc>
      </w:tr>
      <w:tr w:rsidR="003902F8" w:rsidRPr="00A56B6B" w:rsidTr="00A82B45">
        <w:trPr>
          <w:trHeight w:val="304"/>
        </w:trPr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9</w:t>
            </w:r>
          </w:p>
        </w:tc>
        <w:tc>
          <w:tcPr>
            <w:tcW w:w="5207" w:type="dxa"/>
          </w:tcPr>
          <w:p w:rsidR="003902F8" w:rsidRPr="00E15A6D" w:rsidRDefault="003902F8" w:rsidP="00606970">
            <w:pPr>
              <w:jc w:val="both"/>
            </w:pPr>
            <w:r w:rsidRPr="00E15A6D">
              <w:t xml:space="preserve">Publicare </w:t>
            </w:r>
            <w:r w:rsidR="00606970" w:rsidRPr="00E15A6D">
              <w:t>proiectelor de management</w:t>
            </w:r>
            <w:r w:rsidRPr="00E15A6D">
              <w:t xml:space="preserve"> </w:t>
            </w:r>
          </w:p>
        </w:tc>
        <w:tc>
          <w:tcPr>
            <w:tcW w:w="3544" w:type="dxa"/>
          </w:tcPr>
          <w:p w:rsidR="003902F8" w:rsidRPr="00E15A6D" w:rsidRDefault="001F750C" w:rsidP="00E63375">
            <w:pPr>
              <w:jc w:val="both"/>
            </w:pPr>
            <w:r w:rsidRPr="00E15A6D">
              <w:t xml:space="preserve">16 </w:t>
            </w:r>
            <w:r w:rsidR="00D8567F" w:rsidRPr="00E15A6D">
              <w:t>iunie</w:t>
            </w:r>
            <w:r w:rsidR="008C0DDF" w:rsidRPr="00E15A6D">
              <w:t xml:space="preserve"> 2023, ora 1</w:t>
            </w:r>
            <w:r w:rsidR="00E63375" w:rsidRPr="00E15A6D">
              <w:t>5.00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2F5593">
            <w:pPr>
              <w:jc w:val="both"/>
            </w:pPr>
            <w:r w:rsidRPr="00A935D8">
              <w:t>10</w:t>
            </w:r>
          </w:p>
        </w:tc>
        <w:tc>
          <w:tcPr>
            <w:tcW w:w="5207" w:type="dxa"/>
          </w:tcPr>
          <w:p w:rsidR="003902F8" w:rsidRPr="00E15A6D" w:rsidRDefault="00606970" w:rsidP="00606970">
            <w:pPr>
              <w:jc w:val="both"/>
            </w:pPr>
            <w:r w:rsidRPr="00E15A6D">
              <w:t xml:space="preserve">Înregistrarea </w:t>
            </w:r>
            <w:r w:rsidR="003902F8" w:rsidRPr="00E15A6D">
              <w:t xml:space="preserve">intenției de participare la susținerea proiectului de management </w:t>
            </w:r>
            <w:r w:rsidRPr="00E15A6D">
              <w:t xml:space="preserve">a </w:t>
            </w:r>
            <w:r w:rsidR="003902F8" w:rsidRPr="00E15A6D">
              <w:t xml:space="preserve"> participanți</w:t>
            </w:r>
            <w:r w:rsidRPr="00E15A6D">
              <w:t xml:space="preserve">lor </w:t>
            </w:r>
            <w:r w:rsidR="003902F8" w:rsidRPr="00E15A6D">
              <w:t xml:space="preserve"> externi </w:t>
            </w:r>
            <w:r w:rsidRPr="00E15A6D">
              <w:t>din partea</w:t>
            </w:r>
            <w:r w:rsidR="00A935D8" w:rsidRPr="00E15A6D">
              <w:t xml:space="preserve"> mass media </w:t>
            </w:r>
          </w:p>
        </w:tc>
        <w:tc>
          <w:tcPr>
            <w:tcW w:w="3544" w:type="dxa"/>
          </w:tcPr>
          <w:p w:rsidR="003902F8" w:rsidRPr="00E15A6D" w:rsidRDefault="003902F8" w:rsidP="00191C82">
            <w:pPr>
              <w:jc w:val="both"/>
            </w:pPr>
            <w:r w:rsidRPr="00E15A6D">
              <w:t xml:space="preserve">până </w:t>
            </w:r>
            <w:r w:rsidR="00191C82" w:rsidRPr="00E15A6D">
              <w:t>21</w:t>
            </w:r>
            <w:r w:rsidRPr="00E15A6D">
              <w:t xml:space="preserve"> </w:t>
            </w:r>
            <w:r w:rsidR="00D8567F" w:rsidRPr="00E15A6D">
              <w:t>iunie</w:t>
            </w:r>
            <w:r w:rsidRPr="00E15A6D">
              <w:t xml:space="preserve"> 2023, ora </w:t>
            </w:r>
            <w:r w:rsidR="000B1578" w:rsidRPr="00E15A6D">
              <w:t>1</w:t>
            </w:r>
            <w:r w:rsidR="00191C82" w:rsidRPr="00E15A6D">
              <w:t>4</w:t>
            </w:r>
            <w:r w:rsidRPr="00E15A6D">
              <w:t xml:space="preserve">.00 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2F5593">
            <w:pPr>
              <w:jc w:val="both"/>
            </w:pPr>
            <w:r w:rsidRPr="00A935D8">
              <w:t>11</w:t>
            </w:r>
          </w:p>
        </w:tc>
        <w:tc>
          <w:tcPr>
            <w:tcW w:w="5207" w:type="dxa"/>
          </w:tcPr>
          <w:p w:rsidR="003902F8" w:rsidRPr="00E15A6D" w:rsidRDefault="003902F8" w:rsidP="00606970">
            <w:pPr>
              <w:jc w:val="both"/>
            </w:pPr>
            <w:r w:rsidRPr="00E15A6D">
              <w:t>Confirmare</w:t>
            </w:r>
            <w:r w:rsidR="00606970" w:rsidRPr="00E15A6D">
              <w:t>a intenției de participare la susținerea proiectului de management a  participanților  externi din partea mass media</w:t>
            </w:r>
          </w:p>
        </w:tc>
        <w:tc>
          <w:tcPr>
            <w:tcW w:w="3544" w:type="dxa"/>
          </w:tcPr>
          <w:p w:rsidR="003902F8" w:rsidRPr="00E15A6D" w:rsidRDefault="00191C82" w:rsidP="00191C82">
            <w:pPr>
              <w:jc w:val="both"/>
            </w:pPr>
            <w:r w:rsidRPr="00E15A6D">
              <w:t>22</w:t>
            </w:r>
            <w:r w:rsidR="003902F8" w:rsidRPr="00E15A6D">
              <w:t xml:space="preserve"> </w:t>
            </w:r>
            <w:r w:rsidR="00D8567F" w:rsidRPr="00E15A6D">
              <w:t>iunie</w:t>
            </w:r>
            <w:r w:rsidR="003902F8" w:rsidRPr="00E15A6D">
              <w:t xml:space="preserve"> 2023, ora </w:t>
            </w:r>
            <w:r w:rsidR="000B1578" w:rsidRPr="00E15A6D">
              <w:t>1</w:t>
            </w:r>
            <w:r w:rsidR="001F750C" w:rsidRPr="00E15A6D">
              <w:t>4</w:t>
            </w:r>
            <w:r w:rsidR="003902F8" w:rsidRPr="00E15A6D">
              <w:t xml:space="preserve">.00 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12</w:t>
            </w:r>
          </w:p>
        </w:tc>
        <w:tc>
          <w:tcPr>
            <w:tcW w:w="5207" w:type="dxa"/>
          </w:tcPr>
          <w:p w:rsidR="003902F8" w:rsidRPr="00E15A6D" w:rsidRDefault="00A935D8" w:rsidP="00A935D8">
            <w:pPr>
              <w:jc w:val="both"/>
            </w:pPr>
            <w:r w:rsidRPr="00E15A6D">
              <w:rPr>
                <w:b/>
              </w:rPr>
              <w:t>S</w:t>
            </w:r>
            <w:r w:rsidR="003902F8" w:rsidRPr="00E15A6D">
              <w:rPr>
                <w:b/>
              </w:rPr>
              <w:t>usținere</w:t>
            </w:r>
            <w:r w:rsidR="00F34086" w:rsidRPr="00E15A6D">
              <w:rPr>
                <w:b/>
              </w:rPr>
              <w:t>a publică</w:t>
            </w:r>
            <w:r w:rsidR="003902F8" w:rsidRPr="00E15A6D">
              <w:rPr>
                <w:b/>
              </w:rPr>
              <w:t xml:space="preserve"> a </w:t>
            </w:r>
            <w:r w:rsidR="00F34086" w:rsidRPr="00E15A6D">
              <w:rPr>
                <w:b/>
              </w:rPr>
              <w:t xml:space="preserve">proiectelor </w:t>
            </w:r>
            <w:r w:rsidR="003902F8" w:rsidRPr="00E15A6D">
              <w:rPr>
                <w:b/>
              </w:rPr>
              <w:t xml:space="preserve">de management </w:t>
            </w:r>
          </w:p>
        </w:tc>
        <w:tc>
          <w:tcPr>
            <w:tcW w:w="3544" w:type="dxa"/>
          </w:tcPr>
          <w:p w:rsidR="003902F8" w:rsidRPr="00E15A6D" w:rsidRDefault="00191C82" w:rsidP="002F5593">
            <w:pPr>
              <w:jc w:val="both"/>
              <w:rPr>
                <w:b/>
              </w:rPr>
            </w:pPr>
            <w:r w:rsidRPr="00E15A6D">
              <w:rPr>
                <w:b/>
              </w:rPr>
              <w:t>26</w:t>
            </w:r>
            <w:r w:rsidR="003902F8" w:rsidRPr="00E15A6D">
              <w:rPr>
                <w:b/>
              </w:rPr>
              <w:t xml:space="preserve"> </w:t>
            </w:r>
            <w:r w:rsidR="00D8567F" w:rsidRPr="00E15A6D">
              <w:rPr>
                <w:b/>
              </w:rPr>
              <w:t>iunie</w:t>
            </w:r>
            <w:r w:rsidR="003902F8" w:rsidRPr="00E15A6D">
              <w:rPr>
                <w:b/>
              </w:rPr>
              <w:t xml:space="preserve"> 2023, ora 11.00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13</w:t>
            </w:r>
          </w:p>
        </w:tc>
        <w:tc>
          <w:tcPr>
            <w:tcW w:w="5207" w:type="dxa"/>
          </w:tcPr>
          <w:p w:rsidR="003902F8" w:rsidRPr="00E15A6D" w:rsidRDefault="00606970" w:rsidP="00606970">
            <w:pPr>
              <w:jc w:val="both"/>
            </w:pPr>
            <w:r w:rsidRPr="00E15A6D">
              <w:t>Afișarea</w:t>
            </w:r>
            <w:r w:rsidR="003902F8" w:rsidRPr="00E15A6D">
              <w:t xml:space="preserve"> rezultate</w:t>
            </w:r>
            <w:r w:rsidRPr="00E15A6D">
              <w:t xml:space="preserve">lor în urma desfășurării probei referitoare la </w:t>
            </w:r>
            <w:r w:rsidR="003902F8" w:rsidRPr="00E15A6D">
              <w:t xml:space="preserve"> </w:t>
            </w:r>
            <w:r w:rsidR="00F34086" w:rsidRPr="00E15A6D">
              <w:t>susținere</w:t>
            </w:r>
            <w:r w:rsidRPr="00E15A6D">
              <w:t>a</w:t>
            </w:r>
            <w:r w:rsidR="00F34086" w:rsidRPr="00E15A6D">
              <w:t xml:space="preserve"> publică a proiectelor de management</w:t>
            </w:r>
          </w:p>
        </w:tc>
        <w:tc>
          <w:tcPr>
            <w:tcW w:w="3544" w:type="dxa"/>
          </w:tcPr>
          <w:p w:rsidR="003902F8" w:rsidRPr="00E15A6D" w:rsidRDefault="000B1578" w:rsidP="00191C82">
            <w:pPr>
              <w:jc w:val="both"/>
            </w:pPr>
            <w:r w:rsidRPr="00E15A6D">
              <w:t>2</w:t>
            </w:r>
            <w:r w:rsidR="00191C82" w:rsidRPr="00E15A6D">
              <w:t xml:space="preserve">7 </w:t>
            </w:r>
            <w:r w:rsidR="00D8567F" w:rsidRPr="00E15A6D">
              <w:t>iunie</w:t>
            </w:r>
            <w:r w:rsidR="003902F8" w:rsidRPr="00E15A6D">
              <w:t xml:space="preserve"> 2023</w:t>
            </w:r>
            <w:r w:rsidR="00E63375" w:rsidRPr="00E15A6D">
              <w:t>, ora 14.00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14</w:t>
            </w:r>
          </w:p>
        </w:tc>
        <w:tc>
          <w:tcPr>
            <w:tcW w:w="5207" w:type="dxa"/>
          </w:tcPr>
          <w:p w:rsidR="003902F8" w:rsidRPr="00E15A6D" w:rsidRDefault="00054ADE" w:rsidP="00F04CAB">
            <w:pPr>
              <w:jc w:val="both"/>
            </w:pPr>
            <w:r w:rsidRPr="00E15A6D">
              <w:t>Contestația rezultatelor publicate</w:t>
            </w:r>
          </w:p>
        </w:tc>
        <w:tc>
          <w:tcPr>
            <w:tcW w:w="3544" w:type="dxa"/>
          </w:tcPr>
          <w:p w:rsidR="003902F8" w:rsidRPr="00E15A6D" w:rsidRDefault="003902F8" w:rsidP="00191C82">
            <w:pPr>
              <w:jc w:val="both"/>
            </w:pPr>
            <w:r w:rsidRPr="00E15A6D">
              <w:t>2</w:t>
            </w:r>
            <w:r w:rsidR="00191C82" w:rsidRPr="00E15A6D">
              <w:t xml:space="preserve">8 </w:t>
            </w:r>
            <w:r w:rsidR="00D8567F" w:rsidRPr="00E15A6D">
              <w:t>iunie</w:t>
            </w:r>
            <w:r w:rsidRPr="00E15A6D">
              <w:t xml:space="preserve"> 2023 </w:t>
            </w:r>
            <w:r w:rsidR="00E63375" w:rsidRPr="00E15A6D">
              <w:t>, ora 14.00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15</w:t>
            </w:r>
          </w:p>
        </w:tc>
        <w:tc>
          <w:tcPr>
            <w:tcW w:w="5207" w:type="dxa"/>
          </w:tcPr>
          <w:p w:rsidR="003902F8" w:rsidRPr="00E15A6D" w:rsidRDefault="003902F8" w:rsidP="00F04CAB">
            <w:pPr>
              <w:jc w:val="both"/>
            </w:pPr>
            <w:r w:rsidRPr="00E15A6D">
              <w:t xml:space="preserve">Soluționarea contestațiilor </w:t>
            </w:r>
          </w:p>
        </w:tc>
        <w:tc>
          <w:tcPr>
            <w:tcW w:w="3544" w:type="dxa"/>
          </w:tcPr>
          <w:p w:rsidR="003902F8" w:rsidRPr="00E15A6D" w:rsidRDefault="00191C82" w:rsidP="006A340B">
            <w:pPr>
              <w:jc w:val="both"/>
            </w:pPr>
            <w:r w:rsidRPr="00E15A6D">
              <w:t>30</w:t>
            </w:r>
            <w:r w:rsidR="000B1578" w:rsidRPr="00E15A6D">
              <w:t xml:space="preserve"> </w:t>
            </w:r>
            <w:r w:rsidR="00D8567F" w:rsidRPr="00E15A6D">
              <w:t>iunie</w:t>
            </w:r>
            <w:r w:rsidR="003902F8" w:rsidRPr="00E15A6D">
              <w:t xml:space="preserve"> 2023 </w:t>
            </w:r>
            <w:r w:rsidR="00E63375" w:rsidRPr="00E15A6D">
              <w:t>, ora 14.00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16</w:t>
            </w:r>
          </w:p>
        </w:tc>
        <w:tc>
          <w:tcPr>
            <w:tcW w:w="5207" w:type="dxa"/>
          </w:tcPr>
          <w:p w:rsidR="003902F8" w:rsidRPr="00E15A6D" w:rsidRDefault="003902F8" w:rsidP="00F04CAB">
            <w:pPr>
              <w:jc w:val="both"/>
              <w:rPr>
                <w:b/>
              </w:rPr>
            </w:pPr>
            <w:r w:rsidRPr="00E15A6D">
              <w:rPr>
                <w:b/>
              </w:rPr>
              <w:t xml:space="preserve">Afișarea </w:t>
            </w:r>
            <w:r w:rsidR="00054ADE" w:rsidRPr="00E15A6D">
              <w:rPr>
                <w:b/>
              </w:rPr>
              <w:t>rezultatelor finale al</w:t>
            </w:r>
            <w:r w:rsidRPr="00E15A6D">
              <w:rPr>
                <w:b/>
              </w:rPr>
              <w:t xml:space="preserve"> concursului</w:t>
            </w:r>
          </w:p>
        </w:tc>
        <w:tc>
          <w:tcPr>
            <w:tcW w:w="3544" w:type="dxa"/>
          </w:tcPr>
          <w:p w:rsidR="003902F8" w:rsidRPr="00E15A6D" w:rsidRDefault="00191C82" w:rsidP="006A340B">
            <w:pPr>
              <w:jc w:val="both"/>
              <w:rPr>
                <w:b/>
              </w:rPr>
            </w:pPr>
            <w:r w:rsidRPr="00E15A6D">
              <w:rPr>
                <w:b/>
              </w:rPr>
              <w:t>30</w:t>
            </w:r>
            <w:r w:rsidR="000B1578" w:rsidRPr="00E15A6D">
              <w:rPr>
                <w:b/>
              </w:rPr>
              <w:t xml:space="preserve"> </w:t>
            </w:r>
            <w:r w:rsidR="00D8567F" w:rsidRPr="00E15A6D">
              <w:rPr>
                <w:b/>
              </w:rPr>
              <w:t>iunie</w:t>
            </w:r>
            <w:r w:rsidR="000B1578" w:rsidRPr="00E15A6D">
              <w:rPr>
                <w:b/>
              </w:rPr>
              <w:t xml:space="preserve"> 2023</w:t>
            </w:r>
          </w:p>
        </w:tc>
      </w:tr>
      <w:tr w:rsidR="003902F8" w:rsidRPr="00A56B6B" w:rsidTr="00A82B45">
        <w:tc>
          <w:tcPr>
            <w:tcW w:w="571" w:type="dxa"/>
          </w:tcPr>
          <w:p w:rsidR="003902F8" w:rsidRPr="00A935D8" w:rsidRDefault="002E64C6" w:rsidP="00A11863">
            <w:pPr>
              <w:jc w:val="both"/>
            </w:pPr>
            <w:r w:rsidRPr="00A935D8">
              <w:t>17</w:t>
            </w:r>
          </w:p>
        </w:tc>
        <w:tc>
          <w:tcPr>
            <w:tcW w:w="5207" w:type="dxa"/>
          </w:tcPr>
          <w:p w:rsidR="003902F8" w:rsidRPr="00E15A6D" w:rsidRDefault="00054ADE" w:rsidP="00054ADE">
            <w:pPr>
              <w:jc w:val="both"/>
            </w:pPr>
            <w:r w:rsidRPr="00E15A6D">
              <w:t>Înaintarea procesului-verbal cu rezultatele</w:t>
            </w:r>
            <w:r w:rsidR="003902F8" w:rsidRPr="00E15A6D">
              <w:t xml:space="preserve"> </w:t>
            </w:r>
            <w:r w:rsidRPr="00E15A6D">
              <w:t>concursului</w:t>
            </w:r>
            <w:r w:rsidR="003902F8" w:rsidRPr="00E15A6D">
              <w:t xml:space="preserve"> către Consiliul de administrație al spitalului </w:t>
            </w:r>
          </w:p>
        </w:tc>
        <w:tc>
          <w:tcPr>
            <w:tcW w:w="3544" w:type="dxa"/>
          </w:tcPr>
          <w:p w:rsidR="003902F8" w:rsidRPr="00E15A6D" w:rsidRDefault="00191C82" w:rsidP="002F5593">
            <w:pPr>
              <w:jc w:val="both"/>
            </w:pPr>
            <w:r w:rsidRPr="00E15A6D">
              <w:t xml:space="preserve">30 </w:t>
            </w:r>
            <w:r w:rsidR="00D8567F" w:rsidRPr="00E15A6D">
              <w:t>iunie</w:t>
            </w:r>
            <w:r w:rsidR="003902F8" w:rsidRPr="00E15A6D">
              <w:t xml:space="preserve"> 2023 </w:t>
            </w:r>
          </w:p>
        </w:tc>
      </w:tr>
    </w:tbl>
    <w:p w:rsidR="002F5593" w:rsidRDefault="002F5593" w:rsidP="002F5593">
      <w:pPr>
        <w:spacing w:after="0"/>
        <w:jc w:val="both"/>
      </w:pPr>
    </w:p>
    <w:p w:rsidR="00C0482B" w:rsidRDefault="00C0482B" w:rsidP="002F5593">
      <w:pPr>
        <w:spacing w:after="0"/>
        <w:jc w:val="both"/>
      </w:pPr>
    </w:p>
    <w:p w:rsidR="00C0482B" w:rsidRDefault="00C0482B" w:rsidP="002F5593">
      <w:pPr>
        <w:spacing w:after="0"/>
        <w:jc w:val="both"/>
      </w:pPr>
      <w:bookmarkStart w:id="0" w:name="_GoBack"/>
      <w:bookmarkEnd w:id="0"/>
    </w:p>
    <w:p w:rsidR="00C0482B" w:rsidRDefault="00C0482B" w:rsidP="002F5593">
      <w:pPr>
        <w:spacing w:after="0"/>
        <w:jc w:val="both"/>
      </w:pPr>
    </w:p>
    <w:p w:rsidR="00C0482B" w:rsidRPr="00527F73" w:rsidRDefault="00C0482B" w:rsidP="00C0482B">
      <w:pPr>
        <w:spacing w:after="0"/>
        <w:jc w:val="center"/>
      </w:pPr>
      <w:r w:rsidRPr="007E5721">
        <w:rPr>
          <w:rFonts w:cstheme="minorHAnsi"/>
          <w:b/>
          <w:sz w:val="26"/>
          <w:szCs w:val="26"/>
        </w:rPr>
        <w:t>Consiliul de Administrație al Spitalului Județean de Urgență Miercurea Ciuc</w:t>
      </w:r>
    </w:p>
    <w:sectPr w:rsidR="00C0482B" w:rsidRPr="0052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D26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842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502BF"/>
    <w:multiLevelType w:val="hybridMultilevel"/>
    <w:tmpl w:val="A17464C6"/>
    <w:lvl w:ilvl="0" w:tplc="0F22E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21822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2CDB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F12E4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C76BB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27C6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2F24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04BD9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C6670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152F4"/>
    <w:multiLevelType w:val="hybridMultilevel"/>
    <w:tmpl w:val="9140C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D9"/>
    <w:rsid w:val="0000080A"/>
    <w:rsid w:val="000323C7"/>
    <w:rsid w:val="00054ADE"/>
    <w:rsid w:val="00073CF5"/>
    <w:rsid w:val="000754DC"/>
    <w:rsid w:val="00076993"/>
    <w:rsid w:val="00084D8B"/>
    <w:rsid w:val="000B1578"/>
    <w:rsid w:val="000C5174"/>
    <w:rsid w:val="000C7AE9"/>
    <w:rsid w:val="000D1BBC"/>
    <w:rsid w:val="000E3E2C"/>
    <w:rsid w:val="000E7E55"/>
    <w:rsid w:val="00116F75"/>
    <w:rsid w:val="001428C0"/>
    <w:rsid w:val="0017670A"/>
    <w:rsid w:val="00181892"/>
    <w:rsid w:val="00184C68"/>
    <w:rsid w:val="00191C82"/>
    <w:rsid w:val="001B549F"/>
    <w:rsid w:val="001C1C21"/>
    <w:rsid w:val="001C7D67"/>
    <w:rsid w:val="001F750C"/>
    <w:rsid w:val="002022FD"/>
    <w:rsid w:val="00225D69"/>
    <w:rsid w:val="00231AC1"/>
    <w:rsid w:val="00231C25"/>
    <w:rsid w:val="00237CC3"/>
    <w:rsid w:val="0024194D"/>
    <w:rsid w:val="00263E9A"/>
    <w:rsid w:val="002834F4"/>
    <w:rsid w:val="002A3CEB"/>
    <w:rsid w:val="002C0C87"/>
    <w:rsid w:val="002E64C6"/>
    <w:rsid w:val="002E7EA1"/>
    <w:rsid w:val="002F5593"/>
    <w:rsid w:val="00313DA1"/>
    <w:rsid w:val="00333F4D"/>
    <w:rsid w:val="003455BF"/>
    <w:rsid w:val="003612D5"/>
    <w:rsid w:val="00366599"/>
    <w:rsid w:val="00367E87"/>
    <w:rsid w:val="00380B5C"/>
    <w:rsid w:val="003902F8"/>
    <w:rsid w:val="00392FB5"/>
    <w:rsid w:val="003B2D9B"/>
    <w:rsid w:val="003C74AD"/>
    <w:rsid w:val="003D03CB"/>
    <w:rsid w:val="003F4B98"/>
    <w:rsid w:val="00400555"/>
    <w:rsid w:val="00400A86"/>
    <w:rsid w:val="00414FC5"/>
    <w:rsid w:val="00415CD4"/>
    <w:rsid w:val="0042362D"/>
    <w:rsid w:val="0043460E"/>
    <w:rsid w:val="004A4EC8"/>
    <w:rsid w:val="004B3F43"/>
    <w:rsid w:val="004D1DDB"/>
    <w:rsid w:val="004E0419"/>
    <w:rsid w:val="004E7902"/>
    <w:rsid w:val="004F4C22"/>
    <w:rsid w:val="00500C31"/>
    <w:rsid w:val="00502E30"/>
    <w:rsid w:val="005041EC"/>
    <w:rsid w:val="00527F73"/>
    <w:rsid w:val="00552BBA"/>
    <w:rsid w:val="00554603"/>
    <w:rsid w:val="00563A5F"/>
    <w:rsid w:val="00567434"/>
    <w:rsid w:val="0058623A"/>
    <w:rsid w:val="005A0816"/>
    <w:rsid w:val="005B2924"/>
    <w:rsid w:val="005D0398"/>
    <w:rsid w:val="005F022F"/>
    <w:rsid w:val="005F19A9"/>
    <w:rsid w:val="005F3991"/>
    <w:rsid w:val="00606970"/>
    <w:rsid w:val="00613AC0"/>
    <w:rsid w:val="00642C5F"/>
    <w:rsid w:val="00681A4E"/>
    <w:rsid w:val="006833B1"/>
    <w:rsid w:val="006A340B"/>
    <w:rsid w:val="006A6852"/>
    <w:rsid w:val="006B2BA6"/>
    <w:rsid w:val="006B6D32"/>
    <w:rsid w:val="006F69C1"/>
    <w:rsid w:val="00707D5B"/>
    <w:rsid w:val="0073615B"/>
    <w:rsid w:val="0075561D"/>
    <w:rsid w:val="00760B9E"/>
    <w:rsid w:val="0077066F"/>
    <w:rsid w:val="00772251"/>
    <w:rsid w:val="00772C67"/>
    <w:rsid w:val="0079438F"/>
    <w:rsid w:val="00797060"/>
    <w:rsid w:val="007A1BEC"/>
    <w:rsid w:val="007A27F5"/>
    <w:rsid w:val="007A4EB4"/>
    <w:rsid w:val="007C11E2"/>
    <w:rsid w:val="007C1A0B"/>
    <w:rsid w:val="007D4D8B"/>
    <w:rsid w:val="007F3AFE"/>
    <w:rsid w:val="00815FA5"/>
    <w:rsid w:val="0082566C"/>
    <w:rsid w:val="008C0DDF"/>
    <w:rsid w:val="008F0B19"/>
    <w:rsid w:val="008F314B"/>
    <w:rsid w:val="00920CC1"/>
    <w:rsid w:val="00947176"/>
    <w:rsid w:val="00983FC5"/>
    <w:rsid w:val="00992928"/>
    <w:rsid w:val="009A090E"/>
    <w:rsid w:val="009B6AE7"/>
    <w:rsid w:val="009B6D14"/>
    <w:rsid w:val="009C7916"/>
    <w:rsid w:val="009F0AFD"/>
    <w:rsid w:val="00A11863"/>
    <w:rsid w:val="00A133A1"/>
    <w:rsid w:val="00A3541B"/>
    <w:rsid w:val="00A55D8A"/>
    <w:rsid w:val="00A56528"/>
    <w:rsid w:val="00A56B6B"/>
    <w:rsid w:val="00A56BD4"/>
    <w:rsid w:val="00A709F2"/>
    <w:rsid w:val="00A82B45"/>
    <w:rsid w:val="00A935D8"/>
    <w:rsid w:val="00AA21DE"/>
    <w:rsid w:val="00AD56BA"/>
    <w:rsid w:val="00B04641"/>
    <w:rsid w:val="00B377E8"/>
    <w:rsid w:val="00B4727D"/>
    <w:rsid w:val="00B5262A"/>
    <w:rsid w:val="00B62C50"/>
    <w:rsid w:val="00B73A49"/>
    <w:rsid w:val="00B77DBC"/>
    <w:rsid w:val="00B86A69"/>
    <w:rsid w:val="00BB225B"/>
    <w:rsid w:val="00BC3594"/>
    <w:rsid w:val="00BC538A"/>
    <w:rsid w:val="00BC67E1"/>
    <w:rsid w:val="00BD54CA"/>
    <w:rsid w:val="00BE0DEE"/>
    <w:rsid w:val="00BE7F97"/>
    <w:rsid w:val="00BF203A"/>
    <w:rsid w:val="00C0482B"/>
    <w:rsid w:val="00C22814"/>
    <w:rsid w:val="00C34565"/>
    <w:rsid w:val="00C36392"/>
    <w:rsid w:val="00C76DBB"/>
    <w:rsid w:val="00C83EE0"/>
    <w:rsid w:val="00C92A57"/>
    <w:rsid w:val="00CA040F"/>
    <w:rsid w:val="00CB0D57"/>
    <w:rsid w:val="00CE66FF"/>
    <w:rsid w:val="00D16C5B"/>
    <w:rsid w:val="00D47466"/>
    <w:rsid w:val="00D8567F"/>
    <w:rsid w:val="00D91AE6"/>
    <w:rsid w:val="00D93A80"/>
    <w:rsid w:val="00DA1075"/>
    <w:rsid w:val="00DB183C"/>
    <w:rsid w:val="00DF01D0"/>
    <w:rsid w:val="00E026D9"/>
    <w:rsid w:val="00E03377"/>
    <w:rsid w:val="00E15A6D"/>
    <w:rsid w:val="00E54F0E"/>
    <w:rsid w:val="00E63375"/>
    <w:rsid w:val="00E64E15"/>
    <w:rsid w:val="00EA62FF"/>
    <w:rsid w:val="00EA63AB"/>
    <w:rsid w:val="00EC1579"/>
    <w:rsid w:val="00EC4846"/>
    <w:rsid w:val="00ED0EBF"/>
    <w:rsid w:val="00F24B2D"/>
    <w:rsid w:val="00F34086"/>
    <w:rsid w:val="00F458C5"/>
    <w:rsid w:val="00F4774E"/>
    <w:rsid w:val="00F66529"/>
    <w:rsid w:val="00F717B3"/>
    <w:rsid w:val="00F71FB0"/>
    <w:rsid w:val="00F81416"/>
    <w:rsid w:val="00F91820"/>
    <w:rsid w:val="00F973DF"/>
    <w:rsid w:val="00FC66BB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0E"/>
    <w:pPr>
      <w:ind w:left="720"/>
      <w:contextualSpacing/>
    </w:pPr>
  </w:style>
  <w:style w:type="table" w:styleId="TableGrid">
    <w:name w:val="Table Grid"/>
    <w:basedOn w:val="TableNormal"/>
    <w:uiPriority w:val="59"/>
    <w:rsid w:val="002F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90E"/>
    <w:pPr>
      <w:ind w:left="720"/>
      <w:contextualSpacing/>
    </w:pPr>
  </w:style>
  <w:style w:type="table" w:styleId="TableGrid">
    <w:name w:val="Table Grid"/>
    <w:basedOn w:val="TableNormal"/>
    <w:uiPriority w:val="59"/>
    <w:rsid w:val="002F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9202-773B-4D21-AA5C-5E769F8F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263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Borok Hajnalka</dc:creator>
  <cp:keywords/>
  <dc:description/>
  <cp:lastModifiedBy>Borok Hajnalka</cp:lastModifiedBy>
  <cp:revision>227</cp:revision>
  <cp:lastPrinted>2023-05-04T13:03:00Z</cp:lastPrinted>
  <dcterms:created xsi:type="dcterms:W3CDTF">2023-02-22T12:09:00Z</dcterms:created>
  <dcterms:modified xsi:type="dcterms:W3CDTF">2023-05-08T08:56:00Z</dcterms:modified>
</cp:coreProperties>
</file>