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97" w:rsidRPr="009F1378" w:rsidRDefault="00864C97" w:rsidP="00864C97">
      <w:pPr>
        <w:spacing w:line="240" w:lineRule="auto"/>
        <w:jc w:val="center"/>
        <w:rPr>
          <w:rFonts w:cs="Times New Roman"/>
          <w:b/>
          <w:sz w:val="23"/>
          <w:szCs w:val="23"/>
        </w:rPr>
      </w:pPr>
      <w:r w:rsidRPr="009F1378">
        <w:rPr>
          <w:rFonts w:cs="Times New Roman"/>
          <w:b/>
          <w:sz w:val="23"/>
          <w:szCs w:val="23"/>
          <w:lang w:val="en-US"/>
        </w:rPr>
        <w:t>MINISTERUL S</w:t>
      </w:r>
      <w:r w:rsidRPr="009F1378">
        <w:rPr>
          <w:rFonts w:cs="Times New Roman"/>
          <w:b/>
          <w:sz w:val="23"/>
          <w:szCs w:val="23"/>
        </w:rPr>
        <w:t>ĂNĂTĂȚII</w:t>
      </w:r>
    </w:p>
    <w:p w:rsidR="00864C97" w:rsidRPr="009F1378" w:rsidRDefault="00864C97" w:rsidP="00864C97">
      <w:pPr>
        <w:spacing w:line="240" w:lineRule="auto"/>
        <w:jc w:val="center"/>
        <w:rPr>
          <w:rFonts w:cs="Times New Roman"/>
          <w:b/>
          <w:sz w:val="23"/>
          <w:szCs w:val="23"/>
        </w:rPr>
      </w:pPr>
      <w:r w:rsidRPr="009F1378">
        <w:rPr>
          <w:rFonts w:cs="Times New Roman"/>
          <w:b/>
          <w:sz w:val="23"/>
          <w:szCs w:val="23"/>
        </w:rPr>
        <w:t xml:space="preserve">ORDIN </w:t>
      </w:r>
    </w:p>
    <w:p w:rsidR="00135FAB" w:rsidRPr="009F1378" w:rsidRDefault="00B47702" w:rsidP="00135FAB">
      <w:pPr>
        <w:pStyle w:val="rvps1"/>
        <w:shd w:val="clear" w:color="auto" w:fill="FFFFFF"/>
        <w:spacing w:before="0" w:beforeAutospacing="0" w:after="0" w:afterAutospacing="0" w:line="312" w:lineRule="auto"/>
        <w:jc w:val="center"/>
        <w:rPr>
          <w:rFonts w:asciiTheme="minorHAnsi" w:hAnsiTheme="minorHAnsi" w:cstheme="minorHAnsi"/>
          <w:color w:val="000000"/>
          <w:sz w:val="23"/>
          <w:szCs w:val="23"/>
        </w:rPr>
      </w:pPr>
      <w:r w:rsidRPr="009F1378">
        <w:rPr>
          <w:rFonts w:asciiTheme="minorHAnsi" w:hAnsiTheme="minorHAnsi" w:cstheme="minorHAnsi"/>
          <w:b/>
          <w:iCs/>
          <w:color w:val="000000" w:themeColor="text1"/>
          <w:sz w:val="23"/>
          <w:szCs w:val="23"/>
        </w:rPr>
        <w:t xml:space="preserve"> </w:t>
      </w:r>
      <w:r w:rsidR="00135FAB" w:rsidRPr="009F1378">
        <w:rPr>
          <w:rStyle w:val="rvts1"/>
          <w:rFonts w:asciiTheme="minorHAnsi" w:hAnsiTheme="minorHAnsi" w:cstheme="minorHAnsi"/>
          <w:b/>
          <w:bCs/>
          <w:color w:val="000000"/>
          <w:sz w:val="23"/>
          <w:szCs w:val="23"/>
          <w:bdr w:val="none" w:sz="0" w:space="0" w:color="auto" w:frame="1"/>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864C97" w:rsidRPr="001F13FC" w:rsidRDefault="00864C97" w:rsidP="00135FAB">
      <w:pPr>
        <w:pStyle w:val="rvps1"/>
        <w:shd w:val="clear" w:color="auto" w:fill="FFFFFF"/>
        <w:spacing w:before="0" w:beforeAutospacing="0" w:after="0" w:afterAutospacing="0" w:line="312" w:lineRule="auto"/>
        <w:jc w:val="center"/>
        <w:rPr>
          <w:rFonts w:cstheme="minorHAnsi"/>
          <w:b/>
          <w:sz w:val="10"/>
          <w:szCs w:val="10"/>
        </w:rPr>
      </w:pPr>
    </w:p>
    <w:p w:rsidR="009F1378" w:rsidRDefault="009F1378" w:rsidP="00CE01E4">
      <w:pPr>
        <w:tabs>
          <w:tab w:val="left" w:pos="709"/>
        </w:tabs>
        <w:autoSpaceDE w:val="0"/>
        <w:autoSpaceDN w:val="0"/>
        <w:adjustRightInd w:val="0"/>
        <w:spacing w:after="0" w:line="312" w:lineRule="auto"/>
        <w:ind w:left="57" w:right="-57"/>
        <w:jc w:val="center"/>
        <w:rPr>
          <w:rFonts w:cs="Times New Roman"/>
          <w:b/>
          <w:lang w:val="en-US"/>
        </w:rPr>
      </w:pPr>
    </w:p>
    <w:p w:rsidR="00CE01E4" w:rsidRDefault="00CE01E4" w:rsidP="00CE01E4">
      <w:pPr>
        <w:tabs>
          <w:tab w:val="left" w:pos="709"/>
        </w:tabs>
        <w:autoSpaceDE w:val="0"/>
        <w:autoSpaceDN w:val="0"/>
        <w:adjustRightInd w:val="0"/>
        <w:spacing w:after="0" w:line="312" w:lineRule="auto"/>
        <w:ind w:left="57" w:right="-57"/>
        <w:jc w:val="center"/>
        <w:rPr>
          <w:rFonts w:cs="Times New Roman"/>
          <w:b/>
          <w:lang w:val="en-US"/>
        </w:rPr>
      </w:pPr>
    </w:p>
    <w:p w:rsidR="009F1378" w:rsidRPr="001F13FC" w:rsidRDefault="009F1378" w:rsidP="00CE01E4">
      <w:pPr>
        <w:tabs>
          <w:tab w:val="left" w:pos="709"/>
        </w:tabs>
        <w:autoSpaceDE w:val="0"/>
        <w:autoSpaceDN w:val="0"/>
        <w:adjustRightInd w:val="0"/>
        <w:spacing w:after="0" w:line="312" w:lineRule="auto"/>
        <w:ind w:left="57" w:right="-57"/>
        <w:jc w:val="center"/>
        <w:rPr>
          <w:rFonts w:cs="Times New Roman"/>
          <w:b/>
          <w:sz w:val="10"/>
          <w:szCs w:val="10"/>
          <w:lang w:val="en-US"/>
        </w:rPr>
      </w:pPr>
    </w:p>
    <w:p w:rsidR="003F588E" w:rsidRPr="009F1378" w:rsidRDefault="003F588E" w:rsidP="00CE01E4">
      <w:pPr>
        <w:pStyle w:val="NoSpacing"/>
        <w:spacing w:line="312" w:lineRule="auto"/>
        <w:jc w:val="both"/>
        <w:rPr>
          <w:rFonts w:cs="Times New Roman"/>
          <w:sz w:val="23"/>
          <w:szCs w:val="23"/>
          <w:lang w:val="en-US"/>
        </w:rPr>
      </w:pPr>
      <w:r w:rsidRPr="009F1378">
        <w:rPr>
          <w:rFonts w:cs="Times New Roman"/>
          <w:sz w:val="23"/>
          <w:szCs w:val="23"/>
        </w:rPr>
        <w:t xml:space="preserve">            Văzâ</w:t>
      </w:r>
      <w:r w:rsidR="00FE33B4">
        <w:rPr>
          <w:rFonts w:cs="Times New Roman"/>
          <w:sz w:val="23"/>
          <w:szCs w:val="23"/>
        </w:rPr>
        <w:t>nd Referatul de aprobare nr. AR</w:t>
      </w:r>
      <w:r w:rsidRPr="009F1378">
        <w:rPr>
          <w:rFonts w:cs="Times New Roman"/>
          <w:sz w:val="23"/>
          <w:szCs w:val="23"/>
        </w:rPr>
        <w:t>..............</w:t>
      </w:r>
      <w:r w:rsidR="008A770A">
        <w:rPr>
          <w:rFonts w:cs="Times New Roman"/>
          <w:sz w:val="23"/>
          <w:szCs w:val="23"/>
        </w:rPr>
        <w:t>.../202</w:t>
      </w:r>
      <w:r w:rsidR="00FE33B4">
        <w:rPr>
          <w:rFonts w:cs="Times New Roman"/>
          <w:sz w:val="23"/>
          <w:szCs w:val="23"/>
        </w:rPr>
        <w:t>3</w:t>
      </w:r>
      <w:r w:rsidR="008A770A">
        <w:rPr>
          <w:rFonts w:cs="Times New Roman"/>
          <w:sz w:val="23"/>
          <w:szCs w:val="23"/>
        </w:rPr>
        <w:t xml:space="preserve"> al Direcției </w:t>
      </w:r>
      <w:r w:rsidR="00FE33B4">
        <w:rPr>
          <w:rFonts w:cs="Times New Roman"/>
          <w:sz w:val="23"/>
          <w:szCs w:val="23"/>
        </w:rPr>
        <w:t>farmaceutică și dispozitive medicale</w:t>
      </w:r>
      <w:r w:rsidRPr="009F1378">
        <w:rPr>
          <w:rFonts w:cs="Times New Roman"/>
          <w:sz w:val="23"/>
          <w:szCs w:val="23"/>
        </w:rPr>
        <w:t xml:space="preserve"> din cadrul Ministerului </w:t>
      </w:r>
      <w:r w:rsidRPr="009F1378">
        <w:rPr>
          <w:rFonts w:cs="Times New Roman"/>
          <w:sz w:val="23"/>
          <w:szCs w:val="23"/>
          <w:lang w:val="en-US"/>
        </w:rPr>
        <w:t>Sănătăţii,</w:t>
      </w:r>
    </w:p>
    <w:p w:rsidR="003F588E" w:rsidRPr="009F1378" w:rsidRDefault="00B349C3" w:rsidP="00CE01E4">
      <w:pPr>
        <w:pStyle w:val="NoSpacing"/>
        <w:tabs>
          <w:tab w:val="left" w:pos="709"/>
        </w:tabs>
        <w:spacing w:line="312" w:lineRule="auto"/>
        <w:jc w:val="both"/>
        <w:rPr>
          <w:rFonts w:cs="Times New Roman"/>
          <w:sz w:val="23"/>
          <w:szCs w:val="23"/>
        </w:rPr>
      </w:pPr>
      <w:r>
        <w:rPr>
          <w:rFonts w:cs="Times New Roman"/>
          <w:sz w:val="23"/>
          <w:szCs w:val="23"/>
        </w:rPr>
        <w:tab/>
        <w:t>a</w:t>
      </w:r>
      <w:r w:rsidR="003F588E" w:rsidRPr="009F1378">
        <w:rPr>
          <w:rFonts w:cs="Times New Roman"/>
          <w:sz w:val="23"/>
          <w:szCs w:val="23"/>
        </w:rPr>
        <w:t>vând în vedere prevederile art. 890 din Legea nr. 95/2006 privind reforma în domeniul sănătății, republicată, cu modificările şi completările ulterioare,</w:t>
      </w:r>
    </w:p>
    <w:p w:rsidR="003F588E" w:rsidRPr="009F1378" w:rsidRDefault="00B349C3" w:rsidP="00CE01E4">
      <w:pPr>
        <w:pStyle w:val="NoSpacing"/>
        <w:tabs>
          <w:tab w:val="left" w:pos="709"/>
        </w:tabs>
        <w:spacing w:line="312" w:lineRule="auto"/>
        <w:jc w:val="both"/>
        <w:rPr>
          <w:rFonts w:cs="Times New Roman"/>
          <w:sz w:val="23"/>
          <w:szCs w:val="23"/>
        </w:rPr>
      </w:pPr>
      <w:r>
        <w:rPr>
          <w:rFonts w:cs="Times New Roman"/>
          <w:sz w:val="23"/>
          <w:szCs w:val="23"/>
        </w:rPr>
        <w:t xml:space="preserve">              ț</w:t>
      </w:r>
      <w:r w:rsidR="003F588E" w:rsidRPr="009F1378">
        <w:rPr>
          <w:rFonts w:cs="Times New Roman"/>
          <w:sz w:val="23"/>
          <w:szCs w:val="23"/>
        </w:rPr>
        <w:t>inând cont de prevederile Ordinului ministrului sănătății nr. 368/2017 pentru aprobarea Normelor privind modul de calcul și procedura de aprobare a prețurilor maximale ale medicamentelor de uz uman, cu modificările și completările ulterioare,</w:t>
      </w:r>
    </w:p>
    <w:p w:rsidR="003F588E" w:rsidRDefault="00B349C3" w:rsidP="00CE01E4">
      <w:pPr>
        <w:pStyle w:val="NoSpacing"/>
        <w:tabs>
          <w:tab w:val="left" w:pos="709"/>
        </w:tabs>
        <w:spacing w:line="312" w:lineRule="auto"/>
        <w:jc w:val="both"/>
        <w:rPr>
          <w:rFonts w:cs="Times New Roman"/>
          <w:sz w:val="23"/>
          <w:szCs w:val="23"/>
        </w:rPr>
      </w:pPr>
      <w:r>
        <w:rPr>
          <w:rFonts w:cs="Times New Roman"/>
          <w:sz w:val="23"/>
          <w:szCs w:val="23"/>
        </w:rPr>
        <w:t xml:space="preserve">              î</w:t>
      </w:r>
      <w:r w:rsidR="003F588E" w:rsidRPr="009F1378">
        <w:rPr>
          <w:rFonts w:cs="Times New Roman"/>
          <w:sz w:val="23"/>
          <w:szCs w:val="23"/>
        </w:rPr>
        <w:t>n temeiul art. 7 alin. (4) din Hotărârea Guvernului nr. 144/2010 privind organizarea și funcționarea Ministerului Sănătății, cu modificările și completările ulterioare,</w:t>
      </w:r>
    </w:p>
    <w:p w:rsidR="00B349C3" w:rsidRPr="00CE01E4" w:rsidRDefault="00B349C3" w:rsidP="00CE01E4">
      <w:pPr>
        <w:pStyle w:val="NoSpacing"/>
        <w:tabs>
          <w:tab w:val="left" w:pos="709"/>
        </w:tabs>
        <w:spacing w:line="312" w:lineRule="auto"/>
        <w:jc w:val="both"/>
        <w:rPr>
          <w:rFonts w:cs="Times New Roman"/>
          <w:sz w:val="23"/>
          <w:szCs w:val="23"/>
        </w:rPr>
      </w:pPr>
    </w:p>
    <w:p w:rsidR="003F588E" w:rsidRPr="00B349C3" w:rsidRDefault="003F588E" w:rsidP="00CE01E4">
      <w:pPr>
        <w:pStyle w:val="NoSpacing"/>
        <w:tabs>
          <w:tab w:val="left" w:pos="709"/>
        </w:tabs>
        <w:spacing w:line="312" w:lineRule="auto"/>
        <w:ind w:left="142"/>
        <w:rPr>
          <w:rFonts w:cs="Times New Roman"/>
          <w:b/>
          <w:sz w:val="23"/>
          <w:szCs w:val="23"/>
          <w:lang w:val="en-US"/>
        </w:rPr>
      </w:pPr>
      <w:r w:rsidRPr="009F1378">
        <w:rPr>
          <w:rFonts w:cs="Times New Roman"/>
          <w:b/>
          <w:sz w:val="23"/>
          <w:szCs w:val="23"/>
        </w:rPr>
        <w:t>ministrul sănătății emite următorul</w:t>
      </w:r>
      <w:r w:rsidR="00B349C3">
        <w:rPr>
          <w:rFonts w:cs="Times New Roman"/>
          <w:b/>
          <w:sz w:val="23"/>
          <w:szCs w:val="23"/>
        </w:rPr>
        <w:t xml:space="preserve"> ordin</w:t>
      </w:r>
      <w:r w:rsidR="00B349C3">
        <w:rPr>
          <w:rFonts w:cs="Times New Roman"/>
          <w:b/>
          <w:sz w:val="23"/>
          <w:szCs w:val="23"/>
          <w:lang w:val="en-US"/>
        </w:rPr>
        <w:t>:</w:t>
      </w:r>
    </w:p>
    <w:p w:rsidR="00B6374F" w:rsidRPr="00CE01E4" w:rsidRDefault="00B6374F" w:rsidP="00CE01E4">
      <w:pPr>
        <w:pStyle w:val="NoSpacing"/>
        <w:tabs>
          <w:tab w:val="left" w:pos="709"/>
        </w:tabs>
        <w:spacing w:line="312" w:lineRule="auto"/>
        <w:ind w:left="142"/>
        <w:jc w:val="center"/>
        <w:rPr>
          <w:rFonts w:cs="Times New Roman"/>
          <w:b/>
          <w:sz w:val="23"/>
          <w:szCs w:val="23"/>
        </w:rPr>
      </w:pPr>
    </w:p>
    <w:p w:rsidR="00B6374F" w:rsidRDefault="00B6374F" w:rsidP="00CE01E4">
      <w:pPr>
        <w:pStyle w:val="NormalWeb"/>
        <w:shd w:val="clear" w:color="auto" w:fill="FFFFFF"/>
        <w:spacing w:before="0" w:beforeAutospacing="0" w:after="0" w:afterAutospacing="0" w:line="312" w:lineRule="auto"/>
        <w:jc w:val="both"/>
        <w:rPr>
          <w:rStyle w:val="rvts7"/>
          <w:rFonts w:asciiTheme="minorHAnsi" w:hAnsiTheme="minorHAnsi" w:cstheme="minorHAnsi"/>
          <w:sz w:val="23"/>
          <w:szCs w:val="23"/>
          <w:bdr w:val="none" w:sz="0" w:space="0" w:color="auto" w:frame="1"/>
        </w:rPr>
      </w:pPr>
      <w:r w:rsidRPr="00C522AC">
        <w:rPr>
          <w:rStyle w:val="rvts4"/>
          <w:rFonts w:asciiTheme="minorHAnsi" w:hAnsiTheme="minorHAnsi" w:cstheme="minorHAnsi"/>
          <w:b/>
          <w:bCs/>
          <w:sz w:val="23"/>
          <w:szCs w:val="23"/>
          <w:bdr w:val="none" w:sz="0" w:space="0" w:color="auto" w:frame="1"/>
        </w:rPr>
        <w:t xml:space="preserve">    </w:t>
      </w:r>
      <w:r w:rsidR="007000A4">
        <w:rPr>
          <w:rStyle w:val="rvts4"/>
          <w:rFonts w:asciiTheme="minorHAnsi" w:hAnsiTheme="minorHAnsi" w:cstheme="minorHAnsi"/>
          <w:b/>
          <w:bCs/>
          <w:sz w:val="23"/>
          <w:szCs w:val="23"/>
          <w:bdr w:val="none" w:sz="0" w:space="0" w:color="auto" w:frame="1"/>
        </w:rPr>
        <w:t xml:space="preserve"> </w:t>
      </w:r>
      <w:r w:rsidRPr="00C522AC">
        <w:rPr>
          <w:rStyle w:val="rvts4"/>
          <w:rFonts w:asciiTheme="minorHAnsi" w:hAnsiTheme="minorHAnsi" w:cstheme="minorHAnsi"/>
          <w:b/>
          <w:bCs/>
          <w:sz w:val="23"/>
          <w:szCs w:val="23"/>
          <w:bdr w:val="none" w:sz="0" w:space="0" w:color="auto" w:frame="1"/>
        </w:rPr>
        <w:t>Art. 1 - </w:t>
      </w:r>
      <w:r w:rsidRPr="00C522AC">
        <w:rPr>
          <w:rStyle w:val="rvts7"/>
          <w:rFonts w:asciiTheme="minorHAnsi" w:hAnsiTheme="minorHAnsi" w:cstheme="minorHAnsi"/>
          <w:sz w:val="23"/>
          <w:szCs w:val="23"/>
          <w:bdr w:val="none" w:sz="0" w:space="0" w:color="auto" w:frame="1"/>
        </w:rPr>
        <w:t>Se aprobă preţurile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denumit în continuare </w:t>
      </w:r>
      <w:r w:rsidRPr="00C522AC">
        <w:rPr>
          <w:rStyle w:val="rvts4"/>
          <w:rFonts w:asciiTheme="minorHAnsi" w:hAnsiTheme="minorHAnsi" w:cstheme="minorHAnsi"/>
          <w:b/>
          <w:bCs/>
          <w:sz w:val="23"/>
          <w:szCs w:val="23"/>
          <w:bdr w:val="none" w:sz="0" w:space="0" w:color="auto" w:frame="1"/>
        </w:rPr>
        <w:t>Canamed</w:t>
      </w:r>
      <w:r w:rsidRPr="00C522AC">
        <w:rPr>
          <w:rStyle w:val="rvts7"/>
          <w:rFonts w:asciiTheme="minorHAnsi" w:hAnsiTheme="minorHAnsi" w:cstheme="minorHAnsi"/>
          <w:sz w:val="23"/>
          <w:szCs w:val="23"/>
          <w:bdr w:val="none" w:sz="0" w:space="0" w:color="auto" w:frame="1"/>
        </w:rPr>
        <w:t xml:space="preserve">, prevăzut în </w:t>
      </w:r>
      <w:r w:rsidR="00FE33B4">
        <w:rPr>
          <w:rStyle w:val="rvts7"/>
          <w:rFonts w:asciiTheme="minorHAnsi" w:hAnsiTheme="minorHAnsi" w:cstheme="minorHAnsi"/>
          <w:sz w:val="23"/>
          <w:szCs w:val="23"/>
          <w:bdr w:val="none" w:sz="0" w:space="0" w:color="auto" w:frame="1"/>
        </w:rPr>
        <w:t>anexa nr. 1.</w:t>
      </w:r>
    </w:p>
    <w:p w:rsidR="00135FAB" w:rsidRDefault="00135FAB" w:rsidP="00135FAB">
      <w:pPr>
        <w:pStyle w:val="NormalWeb"/>
        <w:shd w:val="clear" w:color="auto" w:fill="FFFFFF"/>
        <w:spacing w:before="0" w:beforeAutospacing="0" w:after="0" w:afterAutospacing="0" w:line="312" w:lineRule="auto"/>
        <w:jc w:val="both"/>
        <w:rPr>
          <w:rStyle w:val="rvts7"/>
          <w:rFonts w:asciiTheme="minorHAnsi" w:hAnsiTheme="minorHAnsi" w:cstheme="minorHAnsi"/>
          <w:sz w:val="23"/>
          <w:szCs w:val="23"/>
          <w:bdr w:val="none" w:sz="0" w:space="0" w:color="auto" w:frame="1"/>
        </w:rPr>
      </w:pPr>
      <w:r w:rsidRPr="00C522AC">
        <w:rPr>
          <w:rStyle w:val="rvts4"/>
          <w:rFonts w:asciiTheme="minorHAnsi" w:hAnsiTheme="minorHAnsi" w:cstheme="minorHAnsi"/>
          <w:b/>
          <w:bCs/>
          <w:sz w:val="23"/>
          <w:szCs w:val="23"/>
          <w:bdr w:val="none" w:sz="0" w:space="0" w:color="auto" w:frame="1"/>
        </w:rPr>
        <w:t>    Art. 2 - </w:t>
      </w:r>
      <w:r w:rsidRPr="00C522AC">
        <w:rPr>
          <w:rStyle w:val="rvts7"/>
          <w:rFonts w:asciiTheme="minorHAnsi" w:hAnsiTheme="minorHAnsi" w:cstheme="minorHAnsi"/>
          <w:sz w:val="23"/>
          <w:szCs w:val="23"/>
          <w:bdr w:val="none" w:sz="0" w:space="0" w:color="auto" w:frame="1"/>
        </w:rPr>
        <w:t xml:space="preserve">Se aprobă preţurile de referinţă generice, prevăzute în </w:t>
      </w:r>
      <w:r w:rsidRPr="00B349C3">
        <w:rPr>
          <w:rStyle w:val="rvts7"/>
          <w:rFonts w:asciiTheme="minorHAnsi" w:hAnsiTheme="minorHAnsi" w:cstheme="minorHAnsi"/>
          <w:sz w:val="23"/>
          <w:szCs w:val="23"/>
          <w:bdr w:val="none" w:sz="0" w:space="0" w:color="auto" w:frame="1"/>
        </w:rPr>
        <w:t>anexa nr. 2.</w:t>
      </w:r>
    </w:p>
    <w:p w:rsidR="00CE01E4" w:rsidRDefault="00CE01E4" w:rsidP="00135FAB">
      <w:pPr>
        <w:pStyle w:val="NormalWeb"/>
        <w:shd w:val="clear" w:color="auto" w:fill="FFFFFF"/>
        <w:spacing w:before="0" w:beforeAutospacing="0" w:after="0" w:afterAutospacing="0" w:line="312" w:lineRule="auto"/>
        <w:jc w:val="both"/>
        <w:rPr>
          <w:rStyle w:val="rvts7"/>
          <w:rFonts w:asciiTheme="minorHAnsi" w:hAnsiTheme="minorHAnsi" w:cstheme="minorHAnsi"/>
          <w:sz w:val="23"/>
          <w:szCs w:val="23"/>
          <w:bdr w:val="none" w:sz="0" w:space="0" w:color="auto" w:frame="1"/>
        </w:rPr>
      </w:pPr>
      <w:r>
        <w:rPr>
          <w:rStyle w:val="rvts4"/>
          <w:rFonts w:asciiTheme="minorHAnsi" w:hAnsiTheme="minorHAnsi" w:cstheme="minorHAnsi"/>
          <w:b/>
          <w:bCs/>
          <w:sz w:val="23"/>
          <w:szCs w:val="23"/>
          <w:bdr w:val="none" w:sz="0" w:space="0" w:color="auto" w:frame="1"/>
        </w:rPr>
        <w:t xml:space="preserve">    </w:t>
      </w:r>
      <w:r w:rsidR="00135FAB">
        <w:rPr>
          <w:rStyle w:val="rvts4"/>
          <w:rFonts w:asciiTheme="minorHAnsi" w:hAnsiTheme="minorHAnsi" w:cstheme="minorHAnsi"/>
          <w:b/>
          <w:bCs/>
          <w:sz w:val="23"/>
          <w:szCs w:val="23"/>
          <w:bdr w:val="none" w:sz="0" w:space="0" w:color="auto" w:frame="1"/>
        </w:rPr>
        <w:t>Art. 3</w:t>
      </w:r>
      <w:r w:rsidRPr="00C522AC">
        <w:rPr>
          <w:rStyle w:val="rvts4"/>
          <w:rFonts w:asciiTheme="minorHAnsi" w:hAnsiTheme="minorHAnsi" w:cstheme="minorHAnsi"/>
          <w:b/>
          <w:bCs/>
          <w:sz w:val="23"/>
          <w:szCs w:val="23"/>
          <w:bdr w:val="none" w:sz="0" w:space="0" w:color="auto" w:frame="1"/>
        </w:rPr>
        <w:t xml:space="preserve"> - </w:t>
      </w:r>
      <w:r w:rsidRPr="00C522AC">
        <w:rPr>
          <w:rStyle w:val="rvts7"/>
          <w:rFonts w:asciiTheme="minorHAnsi" w:hAnsiTheme="minorHAnsi" w:cstheme="minorHAnsi"/>
          <w:sz w:val="23"/>
          <w:szCs w:val="23"/>
          <w:bdr w:val="none" w:sz="0" w:space="0" w:color="auto" w:frame="1"/>
        </w:rPr>
        <w:t xml:space="preserve">Se aprobă preţurile de referinţă inovative, prevăzute în </w:t>
      </w:r>
      <w:r>
        <w:rPr>
          <w:rStyle w:val="rvts7"/>
          <w:rFonts w:asciiTheme="minorHAnsi" w:hAnsiTheme="minorHAnsi" w:cstheme="minorHAnsi"/>
          <w:sz w:val="23"/>
          <w:szCs w:val="23"/>
          <w:bdr w:val="none" w:sz="0" w:space="0" w:color="auto" w:frame="1"/>
        </w:rPr>
        <w:t xml:space="preserve">anexa nr. </w:t>
      </w:r>
      <w:r w:rsidR="00135FAB">
        <w:rPr>
          <w:rStyle w:val="rvts7"/>
          <w:rFonts w:asciiTheme="minorHAnsi" w:hAnsiTheme="minorHAnsi" w:cstheme="minorHAnsi"/>
          <w:sz w:val="23"/>
          <w:szCs w:val="23"/>
          <w:bdr w:val="none" w:sz="0" w:space="0" w:color="auto" w:frame="1"/>
        </w:rPr>
        <w:t>3</w:t>
      </w:r>
      <w:r w:rsidRPr="00B349C3">
        <w:rPr>
          <w:rStyle w:val="rvts7"/>
          <w:rFonts w:asciiTheme="minorHAnsi" w:hAnsiTheme="minorHAnsi" w:cstheme="minorHAnsi"/>
          <w:sz w:val="23"/>
          <w:szCs w:val="23"/>
          <w:bdr w:val="none" w:sz="0" w:space="0" w:color="auto" w:frame="1"/>
        </w:rPr>
        <w:t>.</w:t>
      </w:r>
    </w:p>
    <w:p w:rsidR="002F7C40" w:rsidRPr="00B6374F" w:rsidRDefault="00B6374F" w:rsidP="00135FAB">
      <w:pPr>
        <w:pStyle w:val="NormalWeb"/>
        <w:shd w:val="clear" w:color="auto" w:fill="FFFFFF"/>
        <w:spacing w:before="0" w:beforeAutospacing="0" w:after="0" w:afterAutospacing="0" w:line="312" w:lineRule="auto"/>
        <w:jc w:val="both"/>
        <w:rPr>
          <w:rFonts w:asciiTheme="minorHAnsi" w:hAnsiTheme="minorHAnsi" w:cstheme="minorHAnsi"/>
          <w:sz w:val="22"/>
          <w:szCs w:val="22"/>
        </w:rPr>
      </w:pPr>
      <w:bookmarkStart w:id="0" w:name="6009229"/>
      <w:bookmarkStart w:id="1" w:name="6009231"/>
      <w:bookmarkEnd w:id="0"/>
      <w:bookmarkEnd w:id="1"/>
      <w:r w:rsidRPr="00C522AC">
        <w:rPr>
          <w:rStyle w:val="rvts4"/>
          <w:rFonts w:asciiTheme="minorHAnsi" w:hAnsiTheme="minorHAnsi" w:cstheme="minorHAnsi"/>
          <w:b/>
          <w:bCs/>
          <w:sz w:val="23"/>
          <w:szCs w:val="23"/>
          <w:bdr w:val="none" w:sz="0" w:space="0" w:color="auto" w:frame="1"/>
        </w:rPr>
        <w:lastRenderedPageBreak/>
        <w:t xml:space="preserve">   Art. </w:t>
      </w:r>
      <w:r w:rsidR="00135FAB">
        <w:rPr>
          <w:rStyle w:val="rvts4"/>
          <w:rFonts w:asciiTheme="minorHAnsi" w:hAnsiTheme="minorHAnsi" w:cstheme="minorHAnsi"/>
          <w:b/>
          <w:bCs/>
          <w:sz w:val="23"/>
          <w:szCs w:val="23"/>
          <w:bdr w:val="none" w:sz="0" w:space="0" w:color="auto" w:frame="1"/>
        </w:rPr>
        <w:t>4</w:t>
      </w:r>
      <w:r w:rsidRPr="00C522AC">
        <w:rPr>
          <w:rStyle w:val="rvts4"/>
          <w:rFonts w:asciiTheme="minorHAnsi" w:hAnsiTheme="minorHAnsi" w:cstheme="minorHAnsi"/>
          <w:b/>
          <w:bCs/>
          <w:sz w:val="23"/>
          <w:szCs w:val="23"/>
          <w:bdr w:val="none" w:sz="0" w:space="0" w:color="auto" w:frame="1"/>
        </w:rPr>
        <w:t xml:space="preserve"> - </w:t>
      </w:r>
      <w:r w:rsidRPr="00C522AC">
        <w:rPr>
          <w:rStyle w:val="rvts7"/>
          <w:rFonts w:asciiTheme="minorHAnsi" w:hAnsiTheme="minorHAnsi" w:cstheme="minorHAnsi"/>
          <w:sz w:val="23"/>
          <w:szCs w:val="23"/>
          <w:bdr w:val="none" w:sz="0" w:space="0" w:color="auto" w:frame="1"/>
        </w:rPr>
        <w:t xml:space="preserve">Preţurile medicamentelor de uz uman cuprinse în Canamed sunt valabile până la data de  </w:t>
      </w:r>
      <w:r w:rsidR="00FE33B4">
        <w:rPr>
          <w:rStyle w:val="rvts7"/>
          <w:rFonts w:asciiTheme="minorHAnsi" w:hAnsiTheme="minorHAnsi" w:cstheme="minorHAnsi"/>
          <w:b/>
          <w:sz w:val="23"/>
          <w:szCs w:val="23"/>
          <w:bdr w:val="none" w:sz="0" w:space="0" w:color="auto" w:frame="1"/>
        </w:rPr>
        <w:t>30.06.2024</w:t>
      </w:r>
      <w:r w:rsidR="00E30080">
        <w:rPr>
          <w:rStyle w:val="rvts7"/>
          <w:rFonts w:asciiTheme="minorHAnsi" w:hAnsiTheme="minorHAnsi" w:cstheme="minorHAnsi"/>
          <w:sz w:val="23"/>
          <w:szCs w:val="23"/>
          <w:bdr w:val="none" w:sz="0" w:space="0" w:color="auto" w:frame="1"/>
        </w:rPr>
        <w:t>.</w:t>
      </w:r>
    </w:p>
    <w:p w:rsidR="00B6374F" w:rsidRDefault="009F1378" w:rsidP="00CE01E4">
      <w:pPr>
        <w:pStyle w:val="NormalWeb"/>
        <w:shd w:val="clear" w:color="auto" w:fill="FFFFFF"/>
        <w:spacing w:before="0" w:beforeAutospacing="0" w:after="0" w:afterAutospacing="0" w:line="312" w:lineRule="auto"/>
        <w:jc w:val="both"/>
        <w:rPr>
          <w:rStyle w:val="rvts7"/>
          <w:rFonts w:asciiTheme="minorHAnsi" w:hAnsiTheme="minorHAnsi" w:cstheme="minorHAnsi"/>
          <w:sz w:val="23"/>
          <w:szCs w:val="23"/>
          <w:bdr w:val="none" w:sz="0" w:space="0" w:color="auto" w:frame="1"/>
        </w:rPr>
      </w:pPr>
      <w:bookmarkStart w:id="2" w:name="6009232"/>
      <w:bookmarkEnd w:id="2"/>
      <w:r w:rsidRPr="00F32A00">
        <w:rPr>
          <w:rStyle w:val="rvts4"/>
          <w:rFonts w:asciiTheme="minorHAnsi" w:hAnsiTheme="minorHAnsi" w:cstheme="minorHAnsi"/>
          <w:b/>
          <w:bCs/>
          <w:sz w:val="23"/>
          <w:szCs w:val="23"/>
          <w:bdr w:val="none" w:sz="0" w:space="0" w:color="auto" w:frame="1"/>
        </w:rPr>
        <w:t xml:space="preserve">  </w:t>
      </w:r>
      <w:r w:rsidR="00135FAB">
        <w:rPr>
          <w:rStyle w:val="rvts4"/>
          <w:rFonts w:asciiTheme="minorHAnsi" w:hAnsiTheme="minorHAnsi" w:cstheme="minorHAnsi"/>
          <w:b/>
          <w:bCs/>
          <w:sz w:val="23"/>
          <w:szCs w:val="23"/>
          <w:bdr w:val="none" w:sz="0" w:space="0" w:color="auto" w:frame="1"/>
        </w:rPr>
        <w:t>Art. 5</w:t>
      </w:r>
      <w:r w:rsidR="00B6374F" w:rsidRPr="00F32A00">
        <w:rPr>
          <w:rStyle w:val="rvts4"/>
          <w:rFonts w:asciiTheme="minorHAnsi" w:hAnsiTheme="minorHAnsi" w:cstheme="minorHAnsi"/>
          <w:b/>
          <w:bCs/>
          <w:sz w:val="23"/>
          <w:szCs w:val="23"/>
          <w:bdr w:val="none" w:sz="0" w:space="0" w:color="auto" w:frame="1"/>
        </w:rPr>
        <w:t xml:space="preserve"> - </w:t>
      </w:r>
      <w:r w:rsidR="00B6374F" w:rsidRPr="00F32A00">
        <w:rPr>
          <w:rStyle w:val="rvts7"/>
          <w:rFonts w:asciiTheme="minorHAnsi" w:hAnsiTheme="minorHAnsi" w:cstheme="minorHAnsi"/>
          <w:sz w:val="23"/>
          <w:szCs w:val="23"/>
          <w:bdr w:val="none" w:sz="0" w:space="0" w:color="auto" w:frame="1"/>
        </w:rPr>
        <w:t>La intrarea în vigoare a prezentului ordin se abrogă </w:t>
      </w:r>
      <w:hyperlink r:id="rId8" w:history="1">
        <w:r w:rsidR="00B6374F" w:rsidRPr="00F32A00">
          <w:rPr>
            <w:rStyle w:val="Hyperlink"/>
            <w:rFonts w:asciiTheme="minorHAnsi" w:hAnsiTheme="minorHAnsi" w:cstheme="minorHAnsi"/>
            <w:color w:val="auto"/>
            <w:sz w:val="23"/>
            <w:szCs w:val="23"/>
            <w:u w:val="none"/>
            <w:bdr w:val="none" w:sz="0" w:space="0" w:color="auto" w:frame="1"/>
          </w:rPr>
          <w:t>Ordinul</w:t>
        </w:r>
      </w:hyperlink>
      <w:r w:rsidR="00B349C3" w:rsidRPr="00F32A00">
        <w:rPr>
          <w:rStyle w:val="rvts7"/>
          <w:rFonts w:asciiTheme="minorHAnsi" w:hAnsiTheme="minorHAnsi" w:cstheme="minorHAnsi"/>
          <w:sz w:val="23"/>
          <w:szCs w:val="23"/>
          <w:bdr w:val="none" w:sz="0" w:space="0" w:color="auto" w:frame="1"/>
        </w:rPr>
        <w:t xml:space="preserve"> ministrului sănătăţii nr. </w:t>
      </w:r>
      <w:r w:rsidR="00FE33B4">
        <w:rPr>
          <w:rStyle w:val="rvts7"/>
          <w:rFonts w:asciiTheme="minorHAnsi" w:hAnsiTheme="minorHAnsi" w:cstheme="minorHAnsi"/>
          <w:sz w:val="23"/>
          <w:szCs w:val="23"/>
          <w:bdr w:val="none" w:sz="0" w:space="0" w:color="auto" w:frame="1"/>
        </w:rPr>
        <w:t>443/2022</w:t>
      </w:r>
      <w:r w:rsidR="00B6374F" w:rsidRPr="00F32A00">
        <w:rPr>
          <w:rStyle w:val="rvts7"/>
          <w:rFonts w:asciiTheme="minorHAnsi" w:hAnsiTheme="minorHAnsi" w:cstheme="minorHAnsi"/>
          <w:sz w:val="23"/>
          <w:szCs w:val="23"/>
          <w:bdr w:val="none" w:sz="0" w:space="0" w:color="auto" w:frame="1"/>
        </w:rPr>
        <w:t xml:space="preserve"> </w:t>
      </w:r>
      <w:r w:rsidR="00F32A00" w:rsidRPr="00F32A00">
        <w:rPr>
          <w:rFonts w:asciiTheme="minorHAnsi" w:hAnsiTheme="minorHAnsi" w:cstheme="minorHAnsi"/>
          <w:bCs/>
          <w:color w:val="000000"/>
          <w:sz w:val="23"/>
          <w:szCs w:val="23"/>
          <w:shd w:val="clear" w:color="auto" w:fill="FFFFFF"/>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95248F" w:rsidRPr="00F32A00">
        <w:rPr>
          <w:rFonts w:asciiTheme="minorHAnsi" w:hAnsiTheme="minorHAnsi" w:cstheme="minorHAnsi"/>
          <w:bCs/>
          <w:color w:val="000000"/>
          <w:sz w:val="23"/>
          <w:szCs w:val="23"/>
          <w:shd w:val="clear" w:color="auto" w:fill="FFFFFF"/>
        </w:rPr>
        <w:t xml:space="preserve">, </w:t>
      </w:r>
      <w:r w:rsidR="00B6374F" w:rsidRPr="00F32A00">
        <w:rPr>
          <w:rStyle w:val="rvts7"/>
          <w:rFonts w:asciiTheme="minorHAnsi" w:hAnsiTheme="minorHAnsi" w:cstheme="minorHAnsi"/>
          <w:sz w:val="23"/>
          <w:szCs w:val="23"/>
          <w:bdr w:val="none" w:sz="0" w:space="0" w:color="auto" w:frame="1"/>
        </w:rPr>
        <w:t>publicat în Monitorul Ofic</w:t>
      </w:r>
      <w:r w:rsidR="005E2DDD" w:rsidRPr="00F32A00">
        <w:rPr>
          <w:rStyle w:val="rvts7"/>
          <w:rFonts w:asciiTheme="minorHAnsi" w:hAnsiTheme="minorHAnsi" w:cstheme="minorHAnsi"/>
          <w:sz w:val="23"/>
          <w:szCs w:val="23"/>
          <w:bdr w:val="none" w:sz="0" w:space="0" w:color="auto" w:frame="1"/>
        </w:rPr>
        <w:t>ia</w:t>
      </w:r>
      <w:r w:rsidR="008A770A" w:rsidRPr="00F32A00">
        <w:rPr>
          <w:rStyle w:val="rvts7"/>
          <w:rFonts w:asciiTheme="minorHAnsi" w:hAnsiTheme="minorHAnsi" w:cstheme="minorHAnsi"/>
          <w:sz w:val="23"/>
          <w:szCs w:val="23"/>
          <w:bdr w:val="none" w:sz="0" w:space="0" w:color="auto" w:frame="1"/>
        </w:rPr>
        <w:t xml:space="preserve">l al României, Partea I, nr. </w:t>
      </w:r>
      <w:r w:rsidR="00FE33B4">
        <w:rPr>
          <w:rStyle w:val="rvts7"/>
          <w:rFonts w:asciiTheme="minorHAnsi" w:hAnsiTheme="minorHAnsi" w:cstheme="minorHAnsi"/>
          <w:sz w:val="23"/>
          <w:szCs w:val="23"/>
          <w:bdr w:val="none" w:sz="0" w:space="0" w:color="auto" w:frame="1"/>
        </w:rPr>
        <w:t>194</w:t>
      </w:r>
      <w:r w:rsidR="005E2DDD" w:rsidRPr="00F32A00">
        <w:rPr>
          <w:rStyle w:val="rvts7"/>
          <w:rFonts w:asciiTheme="minorHAnsi" w:hAnsiTheme="minorHAnsi" w:cstheme="minorHAnsi"/>
          <w:sz w:val="23"/>
          <w:szCs w:val="23"/>
          <w:bdr w:val="none" w:sz="0" w:space="0" w:color="auto" w:frame="1"/>
        </w:rPr>
        <w:t xml:space="preserve"> şi </w:t>
      </w:r>
      <w:r w:rsidR="00FE33B4">
        <w:rPr>
          <w:rStyle w:val="rvts7"/>
          <w:rFonts w:asciiTheme="minorHAnsi" w:hAnsiTheme="minorHAnsi" w:cstheme="minorHAnsi"/>
          <w:sz w:val="23"/>
          <w:szCs w:val="23"/>
          <w:bdr w:val="none" w:sz="0" w:space="0" w:color="auto" w:frame="1"/>
        </w:rPr>
        <w:t>194</w:t>
      </w:r>
      <w:r w:rsidR="005E2DDD" w:rsidRPr="00F32A00">
        <w:rPr>
          <w:rStyle w:val="rvts7"/>
          <w:rFonts w:asciiTheme="minorHAnsi" w:hAnsiTheme="minorHAnsi" w:cstheme="minorHAnsi"/>
          <w:sz w:val="23"/>
          <w:szCs w:val="23"/>
          <w:bdr w:val="none" w:sz="0" w:space="0" w:color="auto" w:frame="1"/>
        </w:rPr>
        <w:t>bis din 2</w:t>
      </w:r>
      <w:r w:rsidR="00FE33B4">
        <w:rPr>
          <w:rStyle w:val="rvts7"/>
          <w:rFonts w:asciiTheme="minorHAnsi" w:hAnsiTheme="minorHAnsi" w:cstheme="minorHAnsi"/>
          <w:sz w:val="23"/>
          <w:szCs w:val="23"/>
          <w:bdr w:val="none" w:sz="0" w:space="0" w:color="auto" w:frame="1"/>
        </w:rPr>
        <w:t>8 februarie</w:t>
      </w:r>
      <w:r w:rsidR="008A770A" w:rsidRPr="00F32A00">
        <w:rPr>
          <w:rStyle w:val="rvts7"/>
          <w:rFonts w:asciiTheme="minorHAnsi" w:hAnsiTheme="minorHAnsi" w:cstheme="minorHAnsi"/>
          <w:sz w:val="23"/>
          <w:szCs w:val="23"/>
          <w:bdr w:val="none" w:sz="0" w:space="0" w:color="auto" w:frame="1"/>
        </w:rPr>
        <w:t xml:space="preserve"> 202</w:t>
      </w:r>
      <w:r w:rsidR="00FE33B4">
        <w:rPr>
          <w:rStyle w:val="rvts7"/>
          <w:rFonts w:asciiTheme="minorHAnsi" w:hAnsiTheme="minorHAnsi" w:cstheme="minorHAnsi"/>
          <w:sz w:val="23"/>
          <w:szCs w:val="23"/>
          <w:bdr w:val="none" w:sz="0" w:space="0" w:color="auto" w:frame="1"/>
        </w:rPr>
        <w:t>2</w:t>
      </w:r>
      <w:r w:rsidR="005E2DDD" w:rsidRPr="00F32A00">
        <w:rPr>
          <w:rStyle w:val="rvts7"/>
          <w:rFonts w:asciiTheme="minorHAnsi" w:hAnsiTheme="minorHAnsi" w:cstheme="minorHAnsi"/>
          <w:sz w:val="23"/>
          <w:szCs w:val="23"/>
          <w:bdr w:val="none" w:sz="0" w:space="0" w:color="auto" w:frame="1"/>
        </w:rPr>
        <w:t>,</w:t>
      </w:r>
      <w:r w:rsidR="00B6374F" w:rsidRPr="00F32A00">
        <w:rPr>
          <w:rStyle w:val="rvts7"/>
          <w:rFonts w:asciiTheme="minorHAnsi" w:hAnsiTheme="minorHAnsi" w:cstheme="minorHAnsi"/>
          <w:sz w:val="23"/>
          <w:szCs w:val="23"/>
          <w:bdr w:val="none" w:sz="0" w:space="0" w:color="auto" w:frame="1"/>
        </w:rPr>
        <w:t xml:space="preserve"> cu modificările şi completările ulterioare.</w:t>
      </w:r>
    </w:p>
    <w:p w:rsidR="00CE01E4" w:rsidRPr="00C522AC" w:rsidRDefault="00CE01E4" w:rsidP="00CE01E4">
      <w:pPr>
        <w:pStyle w:val="NormalWeb"/>
        <w:shd w:val="clear" w:color="auto" w:fill="FFFFFF"/>
        <w:spacing w:before="0" w:beforeAutospacing="0" w:after="0" w:afterAutospacing="0" w:line="312" w:lineRule="auto"/>
        <w:rPr>
          <w:rStyle w:val="rvts7"/>
          <w:rFonts w:asciiTheme="minorHAnsi" w:hAnsiTheme="minorHAnsi" w:cstheme="minorHAnsi"/>
          <w:sz w:val="23"/>
          <w:szCs w:val="23"/>
          <w:bdr w:val="none" w:sz="0" w:space="0" w:color="auto" w:frame="1"/>
        </w:rPr>
      </w:pPr>
      <w:r w:rsidRPr="00C522AC">
        <w:rPr>
          <w:rStyle w:val="rvts4"/>
          <w:rFonts w:asciiTheme="minorHAnsi" w:hAnsiTheme="minorHAnsi" w:cstheme="minorHAnsi"/>
          <w:b/>
          <w:bCs/>
          <w:sz w:val="23"/>
          <w:szCs w:val="23"/>
          <w:bdr w:val="none" w:sz="0" w:space="0" w:color="auto" w:frame="1"/>
        </w:rPr>
        <w:t xml:space="preserve">   Art. </w:t>
      </w:r>
      <w:r w:rsidR="00135FAB">
        <w:rPr>
          <w:rStyle w:val="rvts4"/>
          <w:rFonts w:asciiTheme="minorHAnsi" w:hAnsiTheme="minorHAnsi" w:cstheme="minorHAnsi"/>
          <w:b/>
          <w:bCs/>
          <w:sz w:val="23"/>
          <w:szCs w:val="23"/>
          <w:bdr w:val="none" w:sz="0" w:space="0" w:color="auto" w:frame="1"/>
        </w:rPr>
        <w:t>6</w:t>
      </w:r>
      <w:r w:rsidRPr="00C522AC">
        <w:rPr>
          <w:rStyle w:val="rvts4"/>
          <w:rFonts w:asciiTheme="minorHAnsi" w:hAnsiTheme="minorHAnsi" w:cstheme="minorHAnsi"/>
          <w:b/>
          <w:bCs/>
          <w:sz w:val="23"/>
          <w:szCs w:val="23"/>
          <w:bdr w:val="none" w:sz="0" w:space="0" w:color="auto" w:frame="1"/>
        </w:rPr>
        <w:t xml:space="preserve"> </w:t>
      </w:r>
      <w:r>
        <w:rPr>
          <w:rStyle w:val="rvts4"/>
          <w:rFonts w:asciiTheme="minorHAnsi" w:hAnsiTheme="minorHAnsi" w:cstheme="minorHAnsi"/>
          <w:b/>
          <w:bCs/>
          <w:sz w:val="23"/>
          <w:szCs w:val="23"/>
          <w:bdr w:val="none" w:sz="0" w:space="0" w:color="auto" w:frame="1"/>
        </w:rPr>
        <w:t>–</w:t>
      </w:r>
      <w:r w:rsidRPr="00C522AC">
        <w:rPr>
          <w:rStyle w:val="rvts4"/>
          <w:rFonts w:asciiTheme="minorHAnsi" w:hAnsiTheme="minorHAnsi" w:cstheme="minorHAnsi"/>
          <w:b/>
          <w:bCs/>
          <w:sz w:val="23"/>
          <w:szCs w:val="23"/>
          <w:bdr w:val="none" w:sz="0" w:space="0" w:color="auto" w:frame="1"/>
        </w:rPr>
        <w:t> </w:t>
      </w:r>
      <w:r>
        <w:rPr>
          <w:rStyle w:val="rvts7"/>
          <w:rFonts w:asciiTheme="minorHAnsi" w:hAnsiTheme="minorHAnsi" w:cstheme="minorHAnsi"/>
          <w:sz w:val="23"/>
          <w:szCs w:val="23"/>
          <w:bdr w:val="none" w:sz="0" w:space="0" w:color="auto" w:frame="1"/>
        </w:rPr>
        <w:t>Anex</w:t>
      </w:r>
      <w:r w:rsidR="00135FAB">
        <w:rPr>
          <w:rStyle w:val="rvts7"/>
          <w:rFonts w:asciiTheme="minorHAnsi" w:hAnsiTheme="minorHAnsi" w:cstheme="minorHAnsi"/>
          <w:sz w:val="23"/>
          <w:szCs w:val="23"/>
          <w:bdr w:val="none" w:sz="0" w:space="0" w:color="auto" w:frame="1"/>
        </w:rPr>
        <w:t>el</w:t>
      </w:r>
      <w:r>
        <w:rPr>
          <w:rStyle w:val="rvts7"/>
          <w:rFonts w:asciiTheme="minorHAnsi" w:hAnsiTheme="minorHAnsi" w:cstheme="minorHAnsi"/>
          <w:sz w:val="23"/>
          <w:szCs w:val="23"/>
          <w:bdr w:val="none" w:sz="0" w:space="0" w:color="auto" w:frame="1"/>
        </w:rPr>
        <w:t xml:space="preserve"> nr. 1 </w:t>
      </w:r>
      <w:r w:rsidR="00135FAB">
        <w:rPr>
          <w:rStyle w:val="rvts7"/>
          <w:rFonts w:asciiTheme="minorHAnsi" w:hAnsiTheme="minorHAnsi" w:cstheme="minorHAnsi"/>
          <w:sz w:val="23"/>
          <w:szCs w:val="23"/>
          <w:bdr w:val="none" w:sz="0" w:space="0" w:color="auto" w:frame="1"/>
        </w:rPr>
        <w:t xml:space="preserve">-3 </w:t>
      </w:r>
      <w:r w:rsidRPr="00C522AC">
        <w:rPr>
          <w:rStyle w:val="rvts7"/>
          <w:rFonts w:asciiTheme="minorHAnsi" w:hAnsiTheme="minorHAnsi" w:cstheme="minorHAnsi"/>
          <w:sz w:val="23"/>
          <w:szCs w:val="23"/>
          <w:bdr w:val="none" w:sz="0" w:space="0" w:color="auto" w:frame="1"/>
        </w:rPr>
        <w:t>fac parte integrantă din prezentul ordin.</w:t>
      </w:r>
    </w:p>
    <w:p w:rsidR="00B6374F" w:rsidRPr="00C522AC" w:rsidRDefault="00B6374F" w:rsidP="00CE01E4">
      <w:pPr>
        <w:pStyle w:val="NormalWeb"/>
        <w:shd w:val="clear" w:color="auto" w:fill="FFFFFF"/>
        <w:spacing w:before="0" w:beforeAutospacing="0" w:after="0" w:afterAutospacing="0" w:line="312" w:lineRule="auto"/>
        <w:rPr>
          <w:rFonts w:asciiTheme="minorHAnsi" w:hAnsiTheme="minorHAnsi" w:cstheme="minorHAnsi"/>
          <w:sz w:val="23"/>
          <w:szCs w:val="23"/>
        </w:rPr>
      </w:pPr>
      <w:bookmarkStart w:id="3" w:name="6009233"/>
      <w:bookmarkStart w:id="4" w:name="6009234"/>
      <w:bookmarkEnd w:id="3"/>
      <w:bookmarkEnd w:id="4"/>
      <w:r w:rsidRPr="00C522AC">
        <w:rPr>
          <w:rStyle w:val="rvts4"/>
          <w:rFonts w:asciiTheme="minorHAnsi" w:hAnsiTheme="minorHAnsi" w:cstheme="minorHAnsi"/>
          <w:b/>
          <w:bCs/>
          <w:sz w:val="23"/>
          <w:szCs w:val="23"/>
          <w:bdr w:val="none" w:sz="0" w:space="0" w:color="auto" w:frame="1"/>
        </w:rPr>
        <w:t xml:space="preserve">   Art. </w:t>
      </w:r>
      <w:r w:rsidR="00135FAB">
        <w:rPr>
          <w:rStyle w:val="rvts4"/>
          <w:rFonts w:asciiTheme="minorHAnsi" w:hAnsiTheme="minorHAnsi" w:cstheme="minorHAnsi"/>
          <w:b/>
          <w:bCs/>
          <w:sz w:val="23"/>
          <w:szCs w:val="23"/>
          <w:bdr w:val="none" w:sz="0" w:space="0" w:color="auto" w:frame="1"/>
        </w:rPr>
        <w:t>7</w:t>
      </w:r>
      <w:r w:rsidRPr="00C522AC">
        <w:rPr>
          <w:rStyle w:val="rvts4"/>
          <w:rFonts w:asciiTheme="minorHAnsi" w:hAnsiTheme="minorHAnsi" w:cstheme="minorHAnsi"/>
          <w:b/>
          <w:bCs/>
          <w:sz w:val="23"/>
          <w:szCs w:val="23"/>
          <w:bdr w:val="none" w:sz="0" w:space="0" w:color="auto" w:frame="1"/>
        </w:rPr>
        <w:t xml:space="preserve"> - </w:t>
      </w:r>
      <w:r w:rsidRPr="00C522AC">
        <w:rPr>
          <w:rStyle w:val="rvts7"/>
          <w:rFonts w:asciiTheme="minorHAnsi" w:hAnsiTheme="minorHAnsi" w:cstheme="minorHAnsi"/>
          <w:sz w:val="23"/>
          <w:szCs w:val="23"/>
          <w:bdr w:val="none" w:sz="0" w:space="0" w:color="auto" w:frame="1"/>
        </w:rPr>
        <w:t xml:space="preserve">Prezentul ordin se publică în Monitorul Oficial al României, Partea I, şi intră în vigoare începând cu </w:t>
      </w:r>
      <w:r w:rsidRPr="00C522AC">
        <w:rPr>
          <w:rStyle w:val="rvts7"/>
          <w:rFonts w:asciiTheme="minorHAnsi" w:hAnsiTheme="minorHAnsi" w:cstheme="minorHAnsi"/>
          <w:b/>
          <w:sz w:val="23"/>
          <w:szCs w:val="23"/>
          <w:bdr w:val="none" w:sz="0" w:space="0" w:color="auto" w:frame="1"/>
        </w:rPr>
        <w:t xml:space="preserve">1 </w:t>
      </w:r>
      <w:r w:rsidR="00FE33B4" w:rsidRPr="00FE33B4">
        <w:rPr>
          <w:rStyle w:val="rvts7"/>
          <w:rFonts w:asciiTheme="minorHAnsi" w:hAnsiTheme="minorHAnsi" w:cstheme="minorHAnsi"/>
          <w:b/>
          <w:sz w:val="23"/>
          <w:szCs w:val="23"/>
          <w:bdr w:val="none" w:sz="0" w:space="0" w:color="auto" w:frame="1"/>
        </w:rPr>
        <w:t>iulie 2023.</w:t>
      </w:r>
    </w:p>
    <w:p w:rsidR="003F588E" w:rsidRDefault="003F588E" w:rsidP="00CE01E4">
      <w:pPr>
        <w:pStyle w:val="NoSpacing"/>
        <w:tabs>
          <w:tab w:val="left" w:pos="709"/>
        </w:tabs>
        <w:spacing w:line="312" w:lineRule="auto"/>
        <w:ind w:left="142"/>
        <w:jc w:val="both"/>
        <w:rPr>
          <w:rFonts w:cs="Times New Roman"/>
          <w:iCs/>
          <w:sz w:val="23"/>
          <w:szCs w:val="23"/>
          <w:lang w:val="en-US"/>
        </w:rPr>
      </w:pPr>
    </w:p>
    <w:p w:rsidR="00CE01E4" w:rsidRDefault="00CE01E4" w:rsidP="00CE01E4">
      <w:pPr>
        <w:pStyle w:val="NoSpacing"/>
        <w:tabs>
          <w:tab w:val="left" w:pos="709"/>
        </w:tabs>
        <w:spacing w:line="312" w:lineRule="auto"/>
        <w:ind w:left="142"/>
        <w:jc w:val="both"/>
        <w:rPr>
          <w:rFonts w:cs="Times New Roman"/>
          <w:iCs/>
          <w:sz w:val="23"/>
          <w:szCs w:val="23"/>
          <w:lang w:val="en-US"/>
        </w:rPr>
      </w:pPr>
    </w:p>
    <w:p w:rsidR="00135FAB" w:rsidRDefault="00135FAB" w:rsidP="00CE01E4">
      <w:pPr>
        <w:pStyle w:val="NoSpacing"/>
        <w:tabs>
          <w:tab w:val="left" w:pos="709"/>
        </w:tabs>
        <w:spacing w:line="312" w:lineRule="auto"/>
        <w:ind w:left="142"/>
        <w:jc w:val="both"/>
        <w:rPr>
          <w:rFonts w:cs="Times New Roman"/>
          <w:iCs/>
          <w:sz w:val="23"/>
          <w:szCs w:val="23"/>
          <w:lang w:val="en-US"/>
        </w:rPr>
      </w:pPr>
    </w:p>
    <w:p w:rsidR="00FE33B4" w:rsidRDefault="00FE33B4" w:rsidP="00CE01E4">
      <w:pPr>
        <w:pStyle w:val="NoSpacing"/>
        <w:tabs>
          <w:tab w:val="left" w:pos="709"/>
        </w:tabs>
        <w:spacing w:line="312" w:lineRule="auto"/>
        <w:ind w:left="142" w:right="-57"/>
        <w:jc w:val="center"/>
        <w:rPr>
          <w:rFonts w:cstheme="minorHAnsi"/>
          <w:sz w:val="23"/>
          <w:szCs w:val="23"/>
        </w:rPr>
      </w:pPr>
      <w:r w:rsidRPr="00E10222">
        <w:rPr>
          <w:rFonts w:cstheme="minorHAnsi"/>
          <w:sz w:val="23"/>
          <w:szCs w:val="23"/>
        </w:rPr>
        <w:t>M</w:t>
      </w:r>
      <w:r>
        <w:rPr>
          <w:rFonts w:cstheme="minorHAnsi"/>
          <w:sz w:val="23"/>
          <w:szCs w:val="23"/>
        </w:rPr>
        <w:t>inistrul sănătății</w:t>
      </w:r>
    </w:p>
    <w:p w:rsidR="00847210" w:rsidRPr="00E10222" w:rsidRDefault="00847210" w:rsidP="00CE01E4">
      <w:pPr>
        <w:pStyle w:val="NoSpacing"/>
        <w:tabs>
          <w:tab w:val="left" w:pos="709"/>
        </w:tabs>
        <w:spacing w:line="312" w:lineRule="auto"/>
        <w:ind w:left="142" w:right="-57"/>
        <w:jc w:val="center"/>
        <w:rPr>
          <w:rFonts w:cstheme="minorHAnsi"/>
          <w:sz w:val="23"/>
          <w:szCs w:val="23"/>
        </w:rPr>
      </w:pPr>
      <w:bookmarkStart w:id="5" w:name="_GoBack"/>
      <w:bookmarkEnd w:id="5"/>
    </w:p>
    <w:p w:rsidR="00FE33B4" w:rsidRDefault="00847210" w:rsidP="00CE01E4">
      <w:pPr>
        <w:pStyle w:val="NoSpacing"/>
        <w:tabs>
          <w:tab w:val="left" w:pos="709"/>
        </w:tabs>
        <w:spacing w:line="312" w:lineRule="auto"/>
        <w:ind w:left="142" w:right="-57"/>
        <w:jc w:val="center"/>
        <w:rPr>
          <w:rFonts w:cstheme="minorHAnsi"/>
          <w:b/>
          <w:sz w:val="23"/>
          <w:szCs w:val="23"/>
        </w:rPr>
      </w:pPr>
      <w:r>
        <w:rPr>
          <w:rFonts w:cstheme="minorHAnsi"/>
          <w:b/>
          <w:sz w:val="23"/>
          <w:szCs w:val="23"/>
        </w:rPr>
        <w:t>Prof. univ. dr. Alexandru RAFILA</w:t>
      </w:r>
    </w:p>
    <w:p w:rsidR="00CE01E4" w:rsidRDefault="00CE01E4" w:rsidP="00CE01E4">
      <w:pPr>
        <w:pStyle w:val="NoSpacing"/>
        <w:tabs>
          <w:tab w:val="left" w:pos="709"/>
        </w:tabs>
        <w:spacing w:line="312" w:lineRule="auto"/>
        <w:ind w:left="142" w:right="-57"/>
        <w:jc w:val="center"/>
        <w:rPr>
          <w:rFonts w:cs="Times New Roman"/>
          <w:b/>
          <w:sz w:val="23"/>
          <w:szCs w:val="23"/>
        </w:rPr>
      </w:pPr>
    </w:p>
    <w:p w:rsidR="00CE01E4" w:rsidRDefault="00CE01E4" w:rsidP="00CE01E4">
      <w:pPr>
        <w:pStyle w:val="NoSpacing"/>
        <w:tabs>
          <w:tab w:val="left" w:pos="709"/>
        </w:tabs>
        <w:spacing w:line="312" w:lineRule="auto"/>
        <w:ind w:left="142" w:right="-57"/>
        <w:jc w:val="center"/>
        <w:rPr>
          <w:rFonts w:cs="Times New Roman"/>
          <w:b/>
          <w:sz w:val="23"/>
          <w:szCs w:val="23"/>
        </w:rPr>
      </w:pPr>
    </w:p>
    <w:p w:rsidR="00CE01E4" w:rsidRDefault="00CE01E4" w:rsidP="00CE01E4">
      <w:pPr>
        <w:pStyle w:val="NoSpacing"/>
        <w:tabs>
          <w:tab w:val="left" w:pos="709"/>
        </w:tabs>
        <w:spacing w:line="312" w:lineRule="auto"/>
        <w:ind w:left="142" w:right="-57"/>
        <w:jc w:val="center"/>
        <w:rPr>
          <w:rFonts w:cs="Times New Roman"/>
          <w:b/>
          <w:sz w:val="23"/>
          <w:szCs w:val="23"/>
        </w:rPr>
      </w:pPr>
    </w:p>
    <w:p w:rsidR="00CE01E4" w:rsidRDefault="00CE01E4" w:rsidP="00CE01E4">
      <w:pPr>
        <w:pStyle w:val="NoSpacing"/>
        <w:tabs>
          <w:tab w:val="left" w:pos="709"/>
        </w:tabs>
        <w:spacing w:line="312" w:lineRule="auto"/>
        <w:ind w:left="142" w:right="-57"/>
        <w:jc w:val="center"/>
        <w:rPr>
          <w:rFonts w:cs="Times New Roman"/>
          <w:b/>
          <w:sz w:val="23"/>
          <w:szCs w:val="23"/>
        </w:rPr>
      </w:pPr>
    </w:p>
    <w:p w:rsidR="00CE01E4" w:rsidRDefault="00CE01E4" w:rsidP="00CE01E4">
      <w:pPr>
        <w:pStyle w:val="NoSpacing"/>
        <w:tabs>
          <w:tab w:val="left" w:pos="709"/>
        </w:tabs>
        <w:spacing w:line="312" w:lineRule="auto"/>
        <w:ind w:left="142" w:right="-57"/>
        <w:jc w:val="center"/>
        <w:rPr>
          <w:rFonts w:cs="Times New Roman"/>
          <w:b/>
          <w:sz w:val="23"/>
          <w:szCs w:val="23"/>
        </w:rPr>
      </w:pPr>
    </w:p>
    <w:p w:rsidR="00CE01E4" w:rsidRDefault="00CE01E4" w:rsidP="00CE01E4">
      <w:pPr>
        <w:pStyle w:val="NoSpacing"/>
        <w:tabs>
          <w:tab w:val="left" w:pos="709"/>
        </w:tabs>
        <w:spacing w:line="312" w:lineRule="auto"/>
        <w:ind w:left="142" w:right="-57"/>
        <w:jc w:val="center"/>
        <w:rPr>
          <w:rFonts w:cs="Times New Roman"/>
          <w:b/>
          <w:sz w:val="23"/>
          <w:szCs w:val="23"/>
        </w:rPr>
      </w:pPr>
    </w:p>
    <w:p w:rsidR="00CE01E4" w:rsidRDefault="00CE01E4" w:rsidP="00CE01E4">
      <w:pPr>
        <w:pStyle w:val="NoSpacing"/>
        <w:tabs>
          <w:tab w:val="left" w:pos="709"/>
        </w:tabs>
        <w:spacing w:line="312" w:lineRule="auto"/>
        <w:ind w:left="142" w:right="-57"/>
        <w:jc w:val="center"/>
        <w:rPr>
          <w:rFonts w:cs="Times New Roman"/>
          <w:b/>
          <w:sz w:val="23"/>
          <w:szCs w:val="23"/>
        </w:rPr>
      </w:pPr>
    </w:p>
    <w:p w:rsidR="00CE01E4" w:rsidRDefault="00CE01E4" w:rsidP="00CE01E4">
      <w:pPr>
        <w:pStyle w:val="NoSpacing"/>
        <w:tabs>
          <w:tab w:val="left" w:pos="709"/>
        </w:tabs>
        <w:spacing w:line="312" w:lineRule="auto"/>
        <w:ind w:left="142" w:right="-57"/>
        <w:jc w:val="center"/>
        <w:rPr>
          <w:rFonts w:cs="Times New Roman"/>
          <w:b/>
          <w:sz w:val="23"/>
          <w:szCs w:val="23"/>
        </w:rPr>
      </w:pPr>
    </w:p>
    <w:p w:rsidR="00CE01E4" w:rsidRDefault="00CE01E4" w:rsidP="00CE01E4">
      <w:pPr>
        <w:pStyle w:val="NoSpacing"/>
        <w:tabs>
          <w:tab w:val="left" w:pos="709"/>
        </w:tabs>
        <w:spacing w:line="312" w:lineRule="auto"/>
        <w:ind w:left="142" w:right="-57"/>
        <w:jc w:val="center"/>
        <w:rPr>
          <w:rFonts w:cs="Times New Roman"/>
          <w:b/>
          <w:sz w:val="23"/>
          <w:szCs w:val="23"/>
        </w:rPr>
      </w:pPr>
    </w:p>
    <w:p w:rsidR="00CE01E4" w:rsidRDefault="00CE01E4" w:rsidP="00CE01E4">
      <w:pPr>
        <w:pStyle w:val="NoSpacing"/>
        <w:tabs>
          <w:tab w:val="left" w:pos="709"/>
        </w:tabs>
        <w:spacing w:line="312" w:lineRule="auto"/>
        <w:ind w:left="142" w:right="-57"/>
        <w:jc w:val="center"/>
        <w:rPr>
          <w:rFonts w:cs="Times New Roman"/>
          <w:b/>
          <w:sz w:val="23"/>
          <w:szCs w:val="23"/>
        </w:rPr>
      </w:pPr>
    </w:p>
    <w:tbl>
      <w:tblPr>
        <w:tblW w:w="13358" w:type="dxa"/>
        <w:tblInd w:w="-180" w:type="dxa"/>
        <w:tblLayout w:type="fixed"/>
        <w:tblCellMar>
          <w:left w:w="10" w:type="dxa"/>
          <w:right w:w="10" w:type="dxa"/>
        </w:tblCellMar>
        <w:tblLook w:val="0000" w:firstRow="0" w:lastRow="0" w:firstColumn="0" w:lastColumn="0" w:noHBand="0" w:noVBand="0"/>
      </w:tblPr>
      <w:tblGrid>
        <w:gridCol w:w="4683"/>
        <w:gridCol w:w="3005"/>
        <w:gridCol w:w="3119"/>
        <w:gridCol w:w="2551"/>
      </w:tblGrid>
      <w:tr w:rsidR="00FE33B4" w:rsidRPr="00CD4FEC" w:rsidTr="00347E27">
        <w:trPr>
          <w:trHeight w:val="1173"/>
        </w:trPr>
        <w:tc>
          <w:tcPr>
            <w:tcW w:w="468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FE33B4" w:rsidRDefault="00FE33B4" w:rsidP="00347E27">
            <w:pPr>
              <w:spacing w:line="240" w:lineRule="auto"/>
              <w:rPr>
                <w:rFonts w:cs="Times New Roman"/>
                <w:b/>
                <w:bCs/>
                <w:iCs/>
                <w:lang w:val="en-US"/>
              </w:rPr>
            </w:pPr>
          </w:p>
          <w:p w:rsidR="00FE33B4" w:rsidRPr="007362E5" w:rsidRDefault="00FE33B4" w:rsidP="00347E27">
            <w:pPr>
              <w:spacing w:line="240" w:lineRule="auto"/>
              <w:rPr>
                <w:rFonts w:cs="Times New Roman"/>
                <w:iCs/>
                <w:lang w:val="en-US"/>
              </w:rPr>
            </w:pPr>
            <w:r>
              <w:rPr>
                <w:rFonts w:cs="Times New Roman"/>
                <w:b/>
                <w:bCs/>
                <w:iCs/>
                <w:lang w:val="en-US"/>
              </w:rPr>
              <w:t>S</w:t>
            </w:r>
            <w:r w:rsidRPr="007362E5">
              <w:rPr>
                <w:rFonts w:cs="Times New Roman"/>
                <w:b/>
                <w:bCs/>
                <w:iCs/>
                <w:lang w:val="en-US"/>
              </w:rPr>
              <w:t>TRUCTURA INI</w:t>
            </w:r>
            <w:r w:rsidRPr="007362E5">
              <w:rPr>
                <w:rFonts w:cs="Times New Roman"/>
                <w:b/>
                <w:bCs/>
                <w:iCs/>
              </w:rPr>
              <w:t>Ț</w:t>
            </w:r>
            <w:r w:rsidRPr="007362E5">
              <w:rPr>
                <w:rFonts w:cs="Times New Roman"/>
                <w:b/>
                <w:bCs/>
                <w:iCs/>
                <w:lang w:val="en-US"/>
              </w:rPr>
              <w:t>IATOARE</w:t>
            </w:r>
          </w:p>
          <w:p w:rsidR="00FE33B4" w:rsidRPr="007362E5" w:rsidRDefault="00FE33B4" w:rsidP="00347E27">
            <w:pPr>
              <w:spacing w:line="240" w:lineRule="auto"/>
              <w:rPr>
                <w:rFonts w:cs="Times New Roman"/>
                <w:b/>
                <w:iCs/>
                <w:lang w:val="en-US"/>
              </w:rPr>
            </w:pPr>
          </w:p>
        </w:tc>
        <w:tc>
          <w:tcPr>
            <w:tcW w:w="300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FE33B4" w:rsidRPr="007362E5" w:rsidRDefault="00FE33B4" w:rsidP="00347E27">
            <w:pPr>
              <w:spacing w:line="240" w:lineRule="auto"/>
              <w:jc w:val="center"/>
              <w:rPr>
                <w:rFonts w:cs="Times New Roman"/>
                <w:b/>
                <w:iCs/>
                <w:lang w:val="en-US"/>
              </w:rPr>
            </w:pPr>
            <w:r w:rsidRPr="007362E5">
              <w:rPr>
                <w:rFonts w:cs="Times New Roman"/>
                <w:b/>
                <w:iCs/>
                <w:lang w:val="en-US"/>
              </w:rPr>
              <w:t>DATA SOLICITĂRII AVIZULUI</w:t>
            </w:r>
          </w:p>
        </w:tc>
        <w:tc>
          <w:tcPr>
            <w:tcW w:w="311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E33B4" w:rsidRPr="00A015A4" w:rsidRDefault="00FE33B4" w:rsidP="00347E27">
            <w:pPr>
              <w:spacing w:line="240" w:lineRule="auto"/>
              <w:rPr>
                <w:rFonts w:cs="Times New Roman"/>
                <w:b/>
                <w:iCs/>
                <w:sz w:val="20"/>
                <w:szCs w:val="20"/>
                <w:lang w:val="en-US"/>
              </w:rPr>
            </w:pPr>
          </w:p>
          <w:p w:rsidR="00FE33B4" w:rsidRPr="007362E5" w:rsidRDefault="00FE33B4" w:rsidP="00347E27">
            <w:pPr>
              <w:spacing w:line="240" w:lineRule="auto"/>
              <w:jc w:val="center"/>
              <w:rPr>
                <w:rFonts w:cs="Times New Roman"/>
                <w:b/>
                <w:iCs/>
                <w:lang w:val="en-US"/>
              </w:rPr>
            </w:pPr>
            <w:r w:rsidRPr="007362E5">
              <w:rPr>
                <w:rFonts w:cs="Times New Roman"/>
                <w:b/>
                <w:iCs/>
                <w:lang w:val="en-US"/>
              </w:rPr>
              <w:t>DATA OBȚINERII AVIZULUI</w:t>
            </w:r>
          </w:p>
        </w:tc>
        <w:tc>
          <w:tcPr>
            <w:tcW w:w="255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vAlign w:val="center"/>
          </w:tcPr>
          <w:p w:rsidR="00FE33B4" w:rsidRDefault="00FE33B4" w:rsidP="00347E27">
            <w:pPr>
              <w:spacing w:line="240" w:lineRule="auto"/>
              <w:rPr>
                <w:rFonts w:cs="Times New Roman"/>
                <w:b/>
                <w:iCs/>
                <w:lang w:val="en-US"/>
              </w:rPr>
            </w:pPr>
          </w:p>
          <w:p w:rsidR="00FE33B4" w:rsidRPr="007362E5" w:rsidRDefault="00FE33B4" w:rsidP="00347E27">
            <w:pPr>
              <w:spacing w:line="240" w:lineRule="auto"/>
              <w:jc w:val="center"/>
              <w:rPr>
                <w:rFonts w:cs="Times New Roman"/>
                <w:b/>
                <w:iCs/>
                <w:lang w:val="en-US"/>
              </w:rPr>
            </w:pPr>
            <w:r w:rsidRPr="007362E5">
              <w:rPr>
                <w:rFonts w:cs="Times New Roman"/>
                <w:b/>
                <w:iCs/>
                <w:lang w:val="en-US"/>
              </w:rPr>
              <w:t>SEMNĂTURA</w:t>
            </w:r>
          </w:p>
          <w:p w:rsidR="00FE33B4" w:rsidRPr="007362E5" w:rsidRDefault="00FE33B4" w:rsidP="00347E27">
            <w:pPr>
              <w:spacing w:line="240" w:lineRule="auto"/>
              <w:rPr>
                <w:rFonts w:cs="Times New Roman"/>
                <w:b/>
                <w:iCs/>
                <w:lang w:val="en-US"/>
              </w:rPr>
            </w:pPr>
          </w:p>
        </w:tc>
      </w:tr>
      <w:tr w:rsidR="00FE33B4" w:rsidRPr="00CD4FEC" w:rsidTr="00347E27">
        <w:trPr>
          <w:trHeight w:val="794"/>
        </w:trPr>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E33B4" w:rsidRDefault="00FE33B4" w:rsidP="00347E27">
            <w:pPr>
              <w:suppressAutoHyphens/>
              <w:autoSpaceDN w:val="0"/>
              <w:spacing w:after="120" w:line="360" w:lineRule="auto"/>
              <w:textAlignment w:val="baseline"/>
              <w:rPr>
                <w:rFonts w:eastAsia="Times New Roman" w:cs="Times New Roman"/>
                <w:b/>
                <w:bCs/>
                <w:color w:val="000000"/>
                <w:kern w:val="3"/>
                <w:sz w:val="20"/>
                <w:szCs w:val="20"/>
                <w:lang w:val="en-US"/>
              </w:rPr>
            </w:pPr>
          </w:p>
          <w:p w:rsidR="00FE33B4" w:rsidRPr="00463D27" w:rsidRDefault="00FE33B4" w:rsidP="00347E27">
            <w:pPr>
              <w:suppressAutoHyphens/>
              <w:autoSpaceDN w:val="0"/>
              <w:spacing w:after="120" w:line="360" w:lineRule="auto"/>
              <w:textAlignment w:val="baseline"/>
              <w:rPr>
                <w:rFonts w:eastAsia="Times New Roman" w:cs="Times New Roman"/>
                <w:b/>
                <w:bCs/>
                <w:color w:val="000000"/>
                <w:kern w:val="3"/>
                <w:sz w:val="20"/>
                <w:szCs w:val="20"/>
                <w:lang w:val="en-US"/>
              </w:rPr>
            </w:pPr>
            <w:r w:rsidRPr="00BA59AC">
              <w:rPr>
                <w:rFonts w:eastAsia="Times New Roman" w:cs="Times New Roman"/>
                <w:b/>
                <w:bCs/>
                <w:color w:val="000000"/>
                <w:kern w:val="3"/>
                <w:sz w:val="20"/>
                <w:szCs w:val="20"/>
                <w:lang w:val="en-US"/>
              </w:rPr>
              <w:t xml:space="preserve">DIRECȚIA </w:t>
            </w:r>
            <w:r>
              <w:rPr>
                <w:rFonts w:eastAsia="Times New Roman" w:cs="Times New Roman"/>
                <w:b/>
                <w:bCs/>
                <w:color w:val="000000"/>
                <w:kern w:val="3"/>
                <w:sz w:val="20"/>
                <w:szCs w:val="20"/>
                <w:lang w:val="en-US"/>
              </w:rPr>
              <w:t>FARMACEUTICĂ ȘI DISPOZITIVE MEDICALE</w:t>
            </w:r>
          </w:p>
          <w:p w:rsidR="00FE33B4" w:rsidRDefault="00FE33B4" w:rsidP="00347E27">
            <w:pPr>
              <w:suppressAutoHyphens/>
              <w:autoSpaceDN w:val="0"/>
              <w:spacing w:after="120" w:line="360" w:lineRule="auto"/>
              <w:textAlignment w:val="baseline"/>
              <w:rPr>
                <w:rFonts w:eastAsia="Times New Roman" w:cs="Times New Roman"/>
                <w:bCs/>
                <w:color w:val="000000"/>
                <w:kern w:val="3"/>
                <w:sz w:val="20"/>
                <w:szCs w:val="20"/>
                <w:lang w:val="en-US"/>
              </w:rPr>
            </w:pPr>
            <w:r>
              <w:rPr>
                <w:rFonts w:eastAsia="Times New Roman" w:cs="Times New Roman"/>
                <w:bCs/>
                <w:color w:val="000000"/>
                <w:kern w:val="3"/>
                <w:sz w:val="20"/>
                <w:szCs w:val="20"/>
                <w:lang w:val="en-US"/>
              </w:rPr>
              <w:t>Monica NEGOVAN</w:t>
            </w:r>
          </w:p>
          <w:p w:rsidR="00FE33B4" w:rsidRDefault="00FE33B4" w:rsidP="00347E27">
            <w:pPr>
              <w:suppressAutoHyphens/>
              <w:autoSpaceDN w:val="0"/>
              <w:spacing w:after="120" w:line="360" w:lineRule="auto"/>
              <w:textAlignment w:val="baseline"/>
              <w:rPr>
                <w:rFonts w:eastAsia="Times New Roman" w:cs="Times New Roman"/>
                <w:bCs/>
                <w:color w:val="000000"/>
                <w:kern w:val="3"/>
                <w:sz w:val="20"/>
                <w:szCs w:val="20"/>
                <w:lang w:val="en-US"/>
              </w:rPr>
            </w:pPr>
            <w:r>
              <w:rPr>
                <w:rFonts w:eastAsia="Times New Roman" w:cs="Times New Roman"/>
                <w:bCs/>
                <w:color w:val="000000"/>
                <w:kern w:val="3"/>
                <w:sz w:val="20"/>
                <w:szCs w:val="20"/>
                <w:lang w:val="en-US"/>
              </w:rPr>
              <w:t>Director</w:t>
            </w:r>
          </w:p>
          <w:p w:rsidR="00FE33B4" w:rsidRPr="00CE01E4" w:rsidRDefault="00FE33B4" w:rsidP="00347E27">
            <w:pPr>
              <w:suppressAutoHyphens/>
              <w:autoSpaceDN w:val="0"/>
              <w:spacing w:after="120" w:line="360" w:lineRule="auto"/>
              <w:textAlignment w:val="baseline"/>
              <w:rPr>
                <w:rFonts w:eastAsia="Times New Roman" w:cs="Times New Roman"/>
                <w:b/>
                <w:bCs/>
                <w:color w:val="000000"/>
                <w:kern w:val="3"/>
                <w:sz w:val="20"/>
                <w:szCs w:val="20"/>
                <w:lang w:val="en-US"/>
              </w:rPr>
            </w:pPr>
            <w:r w:rsidRPr="00CE01E4">
              <w:rPr>
                <w:rFonts w:eastAsia="Times New Roman" w:cs="Times New Roman"/>
                <w:b/>
                <w:bCs/>
                <w:color w:val="000000"/>
                <w:kern w:val="3"/>
                <w:sz w:val="20"/>
                <w:szCs w:val="20"/>
                <w:lang w:val="en-US"/>
              </w:rPr>
              <w:t>Serviciul prețuri și politica medicamentului</w:t>
            </w:r>
          </w:p>
          <w:p w:rsidR="00FE33B4" w:rsidRDefault="00FE33B4" w:rsidP="00347E27">
            <w:pPr>
              <w:suppressAutoHyphens/>
              <w:autoSpaceDN w:val="0"/>
              <w:spacing w:after="120" w:line="360" w:lineRule="auto"/>
              <w:textAlignment w:val="baseline"/>
              <w:rPr>
                <w:rFonts w:eastAsia="Times New Roman" w:cs="Times New Roman"/>
                <w:bCs/>
                <w:color w:val="000000"/>
                <w:kern w:val="3"/>
                <w:sz w:val="20"/>
                <w:szCs w:val="20"/>
                <w:lang w:val="en-US"/>
              </w:rPr>
            </w:pPr>
            <w:r>
              <w:rPr>
                <w:rFonts w:eastAsia="Times New Roman" w:cs="Times New Roman"/>
                <w:bCs/>
                <w:color w:val="000000"/>
                <w:kern w:val="3"/>
                <w:sz w:val="20"/>
                <w:szCs w:val="20"/>
                <w:lang w:val="en-US"/>
              </w:rPr>
              <w:t>Bogdan PREDESCU</w:t>
            </w:r>
          </w:p>
          <w:p w:rsidR="00FE33B4" w:rsidRPr="00FE33B4" w:rsidRDefault="00FE33B4" w:rsidP="00347E27">
            <w:pPr>
              <w:suppressAutoHyphens/>
              <w:autoSpaceDN w:val="0"/>
              <w:spacing w:after="120" w:line="360" w:lineRule="auto"/>
              <w:textAlignment w:val="baseline"/>
              <w:rPr>
                <w:rFonts w:eastAsia="Times New Roman" w:cs="Times New Roman"/>
                <w:bCs/>
                <w:color w:val="000000"/>
                <w:kern w:val="3"/>
                <w:sz w:val="20"/>
                <w:szCs w:val="20"/>
                <w:lang w:val="en-US"/>
              </w:rPr>
            </w:pPr>
            <w:r>
              <w:rPr>
                <w:rFonts w:cs="Times New Roman"/>
                <w:bCs/>
                <w:iCs/>
                <w:lang w:val="en-US"/>
              </w:rPr>
              <w:t>Șef Serviciu</w:t>
            </w:r>
          </w:p>
        </w:tc>
        <w:tc>
          <w:tcPr>
            <w:tcW w:w="30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E33B4" w:rsidRPr="007362E5" w:rsidRDefault="00FE33B4" w:rsidP="00347E27">
            <w:pPr>
              <w:rPr>
                <w:rFonts w:cs="Times New Roman"/>
                <w:iCs/>
                <w:lang w:val="en-US"/>
              </w:rPr>
            </w:pP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E33B4" w:rsidRPr="007362E5" w:rsidRDefault="00FE33B4" w:rsidP="00347E27">
            <w:pPr>
              <w:rPr>
                <w:rFonts w:cs="Times New Roman"/>
                <w:iCs/>
                <w:lang w:val="en-US"/>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E33B4" w:rsidRPr="007362E5" w:rsidRDefault="00FE33B4" w:rsidP="00347E27">
            <w:pPr>
              <w:rPr>
                <w:rFonts w:cs="Times New Roman"/>
                <w:iCs/>
                <w:lang w:val="en-US"/>
              </w:rPr>
            </w:pPr>
          </w:p>
        </w:tc>
      </w:tr>
      <w:tr w:rsidR="00FE33B4" w:rsidRPr="00CD4FEC" w:rsidTr="00347E27">
        <w:trPr>
          <w:trHeight w:val="769"/>
        </w:trPr>
        <w:tc>
          <w:tcPr>
            <w:tcW w:w="468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E33B4" w:rsidRPr="00FC58A1" w:rsidRDefault="00FE33B4" w:rsidP="00347E27">
            <w:pPr>
              <w:rPr>
                <w:rFonts w:cs="Times New Roman"/>
                <w:b/>
                <w:bCs/>
                <w:iCs/>
                <w:sz w:val="10"/>
                <w:szCs w:val="10"/>
                <w:lang w:val="en-US"/>
              </w:rPr>
            </w:pPr>
          </w:p>
          <w:p w:rsidR="00FE33B4" w:rsidRPr="007362E5" w:rsidRDefault="00FE33B4" w:rsidP="00347E27">
            <w:pPr>
              <w:rPr>
                <w:rFonts w:cs="Times New Roman"/>
                <w:b/>
                <w:bCs/>
                <w:iCs/>
                <w:lang w:val="en-US"/>
              </w:rPr>
            </w:pPr>
            <w:r w:rsidRPr="007362E5">
              <w:rPr>
                <w:rFonts w:cs="Times New Roman"/>
                <w:b/>
                <w:bCs/>
                <w:iCs/>
                <w:lang w:val="en-US"/>
              </w:rPr>
              <w:t>STRUCTURI AVIZATOARE</w:t>
            </w:r>
          </w:p>
        </w:tc>
        <w:tc>
          <w:tcPr>
            <w:tcW w:w="300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E33B4" w:rsidRPr="007362E5" w:rsidRDefault="00FE33B4" w:rsidP="00347E27">
            <w:pPr>
              <w:rPr>
                <w:rFonts w:cs="Times New Roman"/>
                <w:iCs/>
                <w:lang w:val="en-US"/>
              </w:rPr>
            </w:pPr>
          </w:p>
        </w:tc>
        <w:tc>
          <w:tcPr>
            <w:tcW w:w="311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E33B4" w:rsidRPr="007362E5" w:rsidRDefault="00FE33B4" w:rsidP="00347E27">
            <w:pPr>
              <w:rPr>
                <w:rFonts w:cs="Times New Roman"/>
                <w:iCs/>
                <w:lang w:val="en-US"/>
              </w:rPr>
            </w:pPr>
          </w:p>
        </w:tc>
        <w:tc>
          <w:tcPr>
            <w:tcW w:w="255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top w:w="0" w:type="dxa"/>
              <w:left w:w="108" w:type="dxa"/>
              <w:bottom w:w="0" w:type="dxa"/>
              <w:right w:w="108" w:type="dxa"/>
            </w:tcMar>
          </w:tcPr>
          <w:p w:rsidR="00FE33B4" w:rsidRPr="007362E5" w:rsidRDefault="00FE33B4" w:rsidP="00347E27">
            <w:pPr>
              <w:rPr>
                <w:rFonts w:cs="Times New Roman"/>
                <w:iCs/>
                <w:lang w:val="en-US"/>
              </w:rPr>
            </w:pPr>
          </w:p>
        </w:tc>
      </w:tr>
      <w:tr w:rsidR="00FE33B4" w:rsidRPr="00CD4FEC" w:rsidTr="00347E27">
        <w:trPr>
          <w:trHeight w:val="1712"/>
        </w:trPr>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E33B4" w:rsidRPr="007362E5" w:rsidRDefault="00FE33B4" w:rsidP="00347E27">
            <w:pPr>
              <w:rPr>
                <w:rFonts w:cs="Times New Roman"/>
                <w:b/>
                <w:bCs/>
                <w:iCs/>
                <w:lang w:val="en-US"/>
              </w:rPr>
            </w:pPr>
            <w:r w:rsidRPr="007362E5">
              <w:rPr>
                <w:rFonts w:cs="Times New Roman"/>
                <w:b/>
                <w:bCs/>
                <w:iCs/>
                <w:lang w:val="en-US"/>
              </w:rPr>
              <w:t xml:space="preserve">DIRECȚIA </w:t>
            </w:r>
            <w:r>
              <w:rPr>
                <w:rFonts w:cs="Times New Roman"/>
                <w:b/>
                <w:bCs/>
                <w:iCs/>
                <w:lang w:val="en-US"/>
              </w:rPr>
              <w:t>GENERALĂ JURIDICĂ</w:t>
            </w:r>
          </w:p>
          <w:p w:rsidR="00FE33B4" w:rsidRDefault="00FE33B4" w:rsidP="00347E27">
            <w:pPr>
              <w:rPr>
                <w:rFonts w:cs="Times New Roman"/>
                <w:bCs/>
                <w:iCs/>
              </w:rPr>
            </w:pPr>
            <w:r w:rsidRPr="007362E5">
              <w:rPr>
                <w:rFonts w:cs="Times New Roman"/>
                <w:bCs/>
                <w:iCs/>
                <w:lang w:val="en-US"/>
              </w:rPr>
              <w:t>Ionu</w:t>
            </w:r>
            <w:r w:rsidRPr="007362E5">
              <w:rPr>
                <w:rFonts w:cs="Times New Roman"/>
                <w:bCs/>
                <w:iCs/>
              </w:rPr>
              <w:t>ț Sebastian IAVOR</w:t>
            </w:r>
            <w:r>
              <w:rPr>
                <w:rFonts w:cs="Times New Roman"/>
                <w:bCs/>
                <w:iCs/>
              </w:rPr>
              <w:t>,</w:t>
            </w:r>
          </w:p>
          <w:p w:rsidR="00FE33B4" w:rsidRPr="007362E5" w:rsidRDefault="00FE33B4" w:rsidP="00347E27">
            <w:pPr>
              <w:rPr>
                <w:rFonts w:cs="Times New Roman"/>
                <w:bCs/>
                <w:iCs/>
              </w:rPr>
            </w:pPr>
            <w:r w:rsidRPr="007362E5">
              <w:rPr>
                <w:rFonts w:cs="Times New Roman"/>
                <w:bCs/>
                <w:iCs/>
                <w:lang w:val="en-US"/>
              </w:rPr>
              <w:t>Director</w:t>
            </w:r>
            <w:r>
              <w:rPr>
                <w:rFonts w:cs="Times New Roman"/>
                <w:bCs/>
                <w:iCs/>
                <w:lang w:val="en-US"/>
              </w:rPr>
              <w:t xml:space="preserve"> General</w:t>
            </w:r>
          </w:p>
          <w:p w:rsidR="00FE33B4" w:rsidRDefault="00FE33B4" w:rsidP="00347E27">
            <w:pPr>
              <w:rPr>
                <w:rFonts w:cs="Times New Roman"/>
                <w:b/>
                <w:bCs/>
                <w:iCs/>
                <w:lang w:val="en-US"/>
              </w:rPr>
            </w:pPr>
            <w:r w:rsidRPr="007362E5">
              <w:rPr>
                <w:rFonts w:cs="Times New Roman"/>
                <w:b/>
                <w:bCs/>
                <w:iCs/>
                <w:lang w:val="en-US"/>
              </w:rPr>
              <w:t>Serviciul avizare acte normative</w:t>
            </w:r>
          </w:p>
          <w:p w:rsidR="00FE33B4" w:rsidRDefault="00FE33B4" w:rsidP="00347E27">
            <w:pPr>
              <w:rPr>
                <w:rFonts w:cs="Times New Roman"/>
                <w:bCs/>
                <w:iCs/>
                <w:lang w:val="en-US"/>
              </w:rPr>
            </w:pPr>
            <w:r>
              <w:rPr>
                <w:rFonts w:cs="Times New Roman"/>
                <w:bCs/>
                <w:iCs/>
                <w:lang w:val="en-US"/>
              </w:rPr>
              <w:t>Dana Constanța EFTIMIE</w:t>
            </w:r>
          </w:p>
          <w:p w:rsidR="00FE33B4" w:rsidRPr="0042020F" w:rsidRDefault="00FE33B4" w:rsidP="00347E27">
            <w:pPr>
              <w:rPr>
                <w:rFonts w:cs="Times New Roman"/>
                <w:bCs/>
                <w:iCs/>
                <w:lang w:val="en-US"/>
              </w:rPr>
            </w:pPr>
            <w:r>
              <w:rPr>
                <w:rFonts w:cs="Times New Roman"/>
                <w:bCs/>
                <w:iCs/>
                <w:lang w:val="en-US"/>
              </w:rPr>
              <w:t>Șef Serviciu</w:t>
            </w:r>
          </w:p>
        </w:tc>
        <w:tc>
          <w:tcPr>
            <w:tcW w:w="30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E33B4" w:rsidRPr="007362E5" w:rsidRDefault="00FE33B4" w:rsidP="00347E27">
            <w:pPr>
              <w:rPr>
                <w:rFonts w:cs="Times New Roman"/>
                <w:iCs/>
                <w:lang w:val="en-US"/>
              </w:rPr>
            </w:pP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E33B4" w:rsidRPr="007362E5" w:rsidRDefault="00FE33B4" w:rsidP="00347E27">
            <w:pPr>
              <w:rPr>
                <w:rFonts w:cs="Times New Roman"/>
                <w:iCs/>
                <w:lang w:val="en-US"/>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E33B4" w:rsidRPr="007362E5" w:rsidRDefault="00FE33B4" w:rsidP="00347E27">
            <w:pPr>
              <w:rPr>
                <w:rFonts w:cs="Times New Roman"/>
                <w:iCs/>
                <w:lang w:val="en-US"/>
              </w:rPr>
            </w:pPr>
          </w:p>
        </w:tc>
      </w:tr>
      <w:tr w:rsidR="00FE33B4" w:rsidRPr="00CD4FEC" w:rsidTr="00347E27">
        <w:trPr>
          <w:trHeight w:val="717"/>
        </w:trPr>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E33B4" w:rsidRPr="007362E5" w:rsidRDefault="00FE33B4" w:rsidP="00347E27">
            <w:pPr>
              <w:rPr>
                <w:rFonts w:cs="Times New Roman"/>
                <w:b/>
                <w:bCs/>
                <w:iCs/>
                <w:lang w:val="en-US"/>
              </w:rPr>
            </w:pPr>
            <w:r>
              <w:rPr>
                <w:rFonts w:cs="Times New Roman"/>
                <w:b/>
                <w:bCs/>
                <w:iCs/>
                <w:lang w:val="en-US"/>
              </w:rPr>
              <w:t>SECRETAR GENERAL</w:t>
            </w:r>
          </w:p>
          <w:p w:rsidR="00FE33B4" w:rsidRPr="007362E5" w:rsidRDefault="00FE33B4" w:rsidP="00347E27">
            <w:pPr>
              <w:rPr>
                <w:rFonts w:cs="Times New Roman"/>
                <w:bCs/>
                <w:iCs/>
                <w:lang w:val="en-US"/>
              </w:rPr>
            </w:pPr>
            <w:r>
              <w:rPr>
                <w:rFonts w:cs="Times New Roman"/>
                <w:bCs/>
                <w:iCs/>
                <w:lang w:val="en-US"/>
              </w:rPr>
              <w:t>Alexandru Mihai BORCAN</w:t>
            </w:r>
          </w:p>
        </w:tc>
        <w:tc>
          <w:tcPr>
            <w:tcW w:w="300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E33B4" w:rsidRPr="007362E5" w:rsidRDefault="00FE33B4" w:rsidP="00347E27">
            <w:pPr>
              <w:rPr>
                <w:rFonts w:cs="Times New Roman"/>
                <w:iCs/>
                <w:lang w:val="en-US"/>
              </w:rPr>
            </w:pP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E33B4" w:rsidRPr="007362E5" w:rsidRDefault="00FE33B4" w:rsidP="00347E27">
            <w:pPr>
              <w:rPr>
                <w:rFonts w:cs="Times New Roman"/>
                <w:iCs/>
                <w:lang w:val="en-US"/>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FE33B4" w:rsidRPr="007362E5" w:rsidRDefault="00FE33B4" w:rsidP="00347E27">
            <w:pPr>
              <w:rPr>
                <w:rFonts w:cs="Times New Roman"/>
                <w:iCs/>
                <w:lang w:val="en-US"/>
              </w:rPr>
            </w:pPr>
          </w:p>
        </w:tc>
      </w:tr>
    </w:tbl>
    <w:p w:rsidR="00E30080" w:rsidRDefault="00E30080" w:rsidP="00FE33B4">
      <w:pPr>
        <w:pStyle w:val="NoSpacing"/>
        <w:tabs>
          <w:tab w:val="left" w:pos="709"/>
        </w:tabs>
        <w:ind w:left="142" w:right="-57"/>
        <w:jc w:val="center"/>
        <w:rPr>
          <w:rFonts w:cs="Times New Roman"/>
          <w:b/>
          <w:sz w:val="23"/>
          <w:szCs w:val="23"/>
        </w:rPr>
      </w:pPr>
    </w:p>
    <w:sectPr w:rsidR="00E30080" w:rsidSect="00CE01E4">
      <w:pgSz w:w="16838" w:h="11906" w:orient="landscape"/>
      <w:pgMar w:top="1276" w:right="1245"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3A" w:rsidRDefault="00140B3A" w:rsidP="002F7C40">
      <w:pPr>
        <w:spacing w:after="0" w:line="240" w:lineRule="auto"/>
      </w:pPr>
      <w:r>
        <w:separator/>
      </w:r>
    </w:p>
  </w:endnote>
  <w:endnote w:type="continuationSeparator" w:id="0">
    <w:p w:rsidR="00140B3A" w:rsidRDefault="00140B3A" w:rsidP="002F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3A" w:rsidRDefault="00140B3A" w:rsidP="002F7C40">
      <w:pPr>
        <w:spacing w:after="0" w:line="240" w:lineRule="auto"/>
      </w:pPr>
      <w:r>
        <w:separator/>
      </w:r>
    </w:p>
  </w:footnote>
  <w:footnote w:type="continuationSeparator" w:id="0">
    <w:p w:rsidR="00140B3A" w:rsidRDefault="00140B3A" w:rsidP="002F7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6250"/>
    <w:rsid w:val="0002783D"/>
    <w:rsid w:val="00072E0B"/>
    <w:rsid w:val="000735AD"/>
    <w:rsid w:val="00082D60"/>
    <w:rsid w:val="000E1EB4"/>
    <w:rsid w:val="000E435D"/>
    <w:rsid w:val="000F7629"/>
    <w:rsid w:val="00135FAB"/>
    <w:rsid w:val="00140B3A"/>
    <w:rsid w:val="00143C43"/>
    <w:rsid w:val="00197033"/>
    <w:rsid w:val="001A75D2"/>
    <w:rsid w:val="001B0A5F"/>
    <w:rsid w:val="001B46D2"/>
    <w:rsid w:val="001B7FE4"/>
    <w:rsid w:val="001C2751"/>
    <w:rsid w:val="001D29CD"/>
    <w:rsid w:val="001F13FC"/>
    <w:rsid w:val="001F5483"/>
    <w:rsid w:val="002138FC"/>
    <w:rsid w:val="0021416F"/>
    <w:rsid w:val="00224243"/>
    <w:rsid w:val="0023422D"/>
    <w:rsid w:val="00297941"/>
    <w:rsid w:val="002A56E3"/>
    <w:rsid w:val="002A6263"/>
    <w:rsid w:val="002C54EB"/>
    <w:rsid w:val="002D61F9"/>
    <w:rsid w:val="002E77AE"/>
    <w:rsid w:val="002F7C40"/>
    <w:rsid w:val="002F7E49"/>
    <w:rsid w:val="00301B60"/>
    <w:rsid w:val="00326360"/>
    <w:rsid w:val="00356EB3"/>
    <w:rsid w:val="00362C17"/>
    <w:rsid w:val="00376B2B"/>
    <w:rsid w:val="00383A31"/>
    <w:rsid w:val="0038778A"/>
    <w:rsid w:val="003B31AB"/>
    <w:rsid w:val="003C3574"/>
    <w:rsid w:val="003C375E"/>
    <w:rsid w:val="003D32C5"/>
    <w:rsid w:val="003F588E"/>
    <w:rsid w:val="00402F49"/>
    <w:rsid w:val="00454E4F"/>
    <w:rsid w:val="00457DB0"/>
    <w:rsid w:val="00470816"/>
    <w:rsid w:val="00495ECD"/>
    <w:rsid w:val="004A3142"/>
    <w:rsid w:val="005005D5"/>
    <w:rsid w:val="00506F78"/>
    <w:rsid w:val="00524CD5"/>
    <w:rsid w:val="005266FB"/>
    <w:rsid w:val="00542DC0"/>
    <w:rsid w:val="00554810"/>
    <w:rsid w:val="00556124"/>
    <w:rsid w:val="00572708"/>
    <w:rsid w:val="005734C2"/>
    <w:rsid w:val="00573959"/>
    <w:rsid w:val="005A7B84"/>
    <w:rsid w:val="005C6E58"/>
    <w:rsid w:val="005D4B30"/>
    <w:rsid w:val="005E2DDD"/>
    <w:rsid w:val="006023E7"/>
    <w:rsid w:val="0060415E"/>
    <w:rsid w:val="00631FBD"/>
    <w:rsid w:val="00641FD8"/>
    <w:rsid w:val="00670736"/>
    <w:rsid w:val="00675569"/>
    <w:rsid w:val="0068234B"/>
    <w:rsid w:val="00684CE9"/>
    <w:rsid w:val="006865DB"/>
    <w:rsid w:val="006976EE"/>
    <w:rsid w:val="006A0DC8"/>
    <w:rsid w:val="006A1C39"/>
    <w:rsid w:val="006C6EB7"/>
    <w:rsid w:val="006F08BD"/>
    <w:rsid w:val="007000A4"/>
    <w:rsid w:val="0070524F"/>
    <w:rsid w:val="00725B96"/>
    <w:rsid w:val="007366D1"/>
    <w:rsid w:val="007760E9"/>
    <w:rsid w:val="00784DF7"/>
    <w:rsid w:val="0079006B"/>
    <w:rsid w:val="00797705"/>
    <w:rsid w:val="007A1042"/>
    <w:rsid w:val="007B2883"/>
    <w:rsid w:val="007D5C81"/>
    <w:rsid w:val="007F3FDB"/>
    <w:rsid w:val="007F5D66"/>
    <w:rsid w:val="00805430"/>
    <w:rsid w:val="0082491B"/>
    <w:rsid w:val="0084281F"/>
    <w:rsid w:val="00847210"/>
    <w:rsid w:val="0085400C"/>
    <w:rsid w:val="00864C97"/>
    <w:rsid w:val="0087350D"/>
    <w:rsid w:val="00896D18"/>
    <w:rsid w:val="008A770A"/>
    <w:rsid w:val="008F4E3C"/>
    <w:rsid w:val="008F65CF"/>
    <w:rsid w:val="00901219"/>
    <w:rsid w:val="00901CD1"/>
    <w:rsid w:val="00907840"/>
    <w:rsid w:val="0095248F"/>
    <w:rsid w:val="00954C58"/>
    <w:rsid w:val="00975A43"/>
    <w:rsid w:val="00981F48"/>
    <w:rsid w:val="009C6932"/>
    <w:rsid w:val="009E3EA2"/>
    <w:rsid w:val="009F1378"/>
    <w:rsid w:val="009F6891"/>
    <w:rsid w:val="00A03117"/>
    <w:rsid w:val="00A07AC7"/>
    <w:rsid w:val="00A4034D"/>
    <w:rsid w:val="00A429A7"/>
    <w:rsid w:val="00A65DF8"/>
    <w:rsid w:val="00AC3A17"/>
    <w:rsid w:val="00AC781A"/>
    <w:rsid w:val="00B349C3"/>
    <w:rsid w:val="00B34AC3"/>
    <w:rsid w:val="00B365B3"/>
    <w:rsid w:val="00B47702"/>
    <w:rsid w:val="00B52533"/>
    <w:rsid w:val="00B55BEF"/>
    <w:rsid w:val="00B6374F"/>
    <w:rsid w:val="00B64BAF"/>
    <w:rsid w:val="00B72202"/>
    <w:rsid w:val="00BB00B3"/>
    <w:rsid w:val="00BB24D1"/>
    <w:rsid w:val="00BF0FA6"/>
    <w:rsid w:val="00C522AC"/>
    <w:rsid w:val="00C61346"/>
    <w:rsid w:val="00C960F5"/>
    <w:rsid w:val="00CA3620"/>
    <w:rsid w:val="00CA4381"/>
    <w:rsid w:val="00CD0CCB"/>
    <w:rsid w:val="00CD2A48"/>
    <w:rsid w:val="00CD4FEC"/>
    <w:rsid w:val="00CD6AC6"/>
    <w:rsid w:val="00CE01E4"/>
    <w:rsid w:val="00CE5A7B"/>
    <w:rsid w:val="00D05BE8"/>
    <w:rsid w:val="00D17555"/>
    <w:rsid w:val="00D33FEA"/>
    <w:rsid w:val="00D36246"/>
    <w:rsid w:val="00D4407F"/>
    <w:rsid w:val="00D46DB3"/>
    <w:rsid w:val="00D6666E"/>
    <w:rsid w:val="00D733F2"/>
    <w:rsid w:val="00D96E22"/>
    <w:rsid w:val="00DA4513"/>
    <w:rsid w:val="00DC5979"/>
    <w:rsid w:val="00DE5167"/>
    <w:rsid w:val="00E1418A"/>
    <w:rsid w:val="00E30080"/>
    <w:rsid w:val="00E32E58"/>
    <w:rsid w:val="00E50250"/>
    <w:rsid w:val="00E51A10"/>
    <w:rsid w:val="00E51AA2"/>
    <w:rsid w:val="00E87AD8"/>
    <w:rsid w:val="00EA7A04"/>
    <w:rsid w:val="00EB4A5C"/>
    <w:rsid w:val="00EC16B4"/>
    <w:rsid w:val="00ED0A19"/>
    <w:rsid w:val="00F32A00"/>
    <w:rsid w:val="00F52347"/>
    <w:rsid w:val="00FB3CB1"/>
    <w:rsid w:val="00FE33B4"/>
    <w:rsid w:val="00FE71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 w:type="paragraph" w:styleId="NormalWeb">
    <w:name w:val="Normal (Web)"/>
    <w:basedOn w:val="Normal"/>
    <w:uiPriority w:val="99"/>
    <w:semiHidden/>
    <w:unhideWhenUsed/>
    <w:rsid w:val="00B637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4">
    <w:name w:val="rvts4"/>
    <w:basedOn w:val="DefaultParagraphFont"/>
    <w:rsid w:val="00B6374F"/>
  </w:style>
  <w:style w:type="character" w:customStyle="1" w:styleId="rvts7">
    <w:name w:val="rvts7"/>
    <w:basedOn w:val="DefaultParagraphFont"/>
    <w:rsid w:val="00B6374F"/>
  </w:style>
  <w:style w:type="character" w:styleId="Hyperlink">
    <w:name w:val="Hyperlink"/>
    <w:basedOn w:val="DefaultParagraphFont"/>
    <w:uiPriority w:val="99"/>
    <w:semiHidden/>
    <w:unhideWhenUsed/>
    <w:rsid w:val="00B6374F"/>
    <w:rPr>
      <w:color w:val="0000FF"/>
      <w:u w:val="single"/>
    </w:rPr>
  </w:style>
  <w:style w:type="paragraph" w:customStyle="1" w:styleId="rvps1">
    <w:name w:val="rvps1"/>
    <w:basedOn w:val="Normal"/>
    <w:rsid w:val="007F5D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
    <w:name w:val="rvts1"/>
    <w:basedOn w:val="DefaultParagraphFont"/>
    <w:rsid w:val="007F5D66"/>
  </w:style>
  <w:style w:type="paragraph" w:styleId="Header">
    <w:name w:val="header"/>
    <w:basedOn w:val="Normal"/>
    <w:link w:val="HeaderChar"/>
    <w:uiPriority w:val="99"/>
    <w:unhideWhenUsed/>
    <w:rsid w:val="002F7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C40"/>
  </w:style>
  <w:style w:type="paragraph" w:styleId="Footer">
    <w:name w:val="footer"/>
    <w:basedOn w:val="Normal"/>
    <w:link w:val="FooterChar"/>
    <w:uiPriority w:val="99"/>
    <w:unhideWhenUsed/>
    <w:rsid w:val="002F7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25555">
      <w:bodyDiv w:val="1"/>
      <w:marLeft w:val="0"/>
      <w:marRight w:val="0"/>
      <w:marTop w:val="0"/>
      <w:marBottom w:val="0"/>
      <w:divBdr>
        <w:top w:val="none" w:sz="0" w:space="0" w:color="auto"/>
        <w:left w:val="none" w:sz="0" w:space="0" w:color="auto"/>
        <w:bottom w:val="none" w:sz="0" w:space="0" w:color="auto"/>
        <w:right w:val="none" w:sz="0" w:space="0" w:color="auto"/>
      </w:divBdr>
    </w:div>
    <w:div w:id="502281289">
      <w:bodyDiv w:val="1"/>
      <w:marLeft w:val="0"/>
      <w:marRight w:val="0"/>
      <w:marTop w:val="0"/>
      <w:marBottom w:val="0"/>
      <w:divBdr>
        <w:top w:val="none" w:sz="0" w:space="0" w:color="auto"/>
        <w:left w:val="none" w:sz="0" w:space="0" w:color="auto"/>
        <w:bottom w:val="none" w:sz="0" w:space="0" w:color="auto"/>
        <w:right w:val="none" w:sz="0" w:space="0" w:color="auto"/>
      </w:divBdr>
    </w:div>
    <w:div w:id="116366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283964,%2053667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365E0-FA57-4DD6-B708-4BA3092BC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User</cp:lastModifiedBy>
  <cp:revision>4</cp:revision>
  <cp:lastPrinted>2023-06-14T05:47:00Z</cp:lastPrinted>
  <dcterms:created xsi:type="dcterms:W3CDTF">2023-06-15T07:22:00Z</dcterms:created>
  <dcterms:modified xsi:type="dcterms:W3CDTF">2023-06-15T07:23:00Z</dcterms:modified>
</cp:coreProperties>
</file>