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D944D" w14:textId="77777777" w:rsidR="003525FC" w:rsidRDefault="003525FC" w:rsidP="000A37CA">
      <w:pPr>
        <w:spacing w:after="0" w:line="360" w:lineRule="auto"/>
        <w:ind w:firstLine="720"/>
        <w:jc w:val="center"/>
        <w:rPr>
          <w:rFonts w:ascii="Times New Roman" w:hAnsi="Times New Roman" w:cs="Times New Roman"/>
          <w:b/>
          <w:bCs/>
        </w:rPr>
      </w:pPr>
    </w:p>
    <w:p w14:paraId="52D12993" w14:textId="3AD851C1" w:rsidR="00997136" w:rsidRPr="000A37CA" w:rsidRDefault="001E27AD" w:rsidP="000A37CA">
      <w:pPr>
        <w:spacing w:after="0" w:line="360" w:lineRule="auto"/>
        <w:ind w:firstLine="720"/>
        <w:jc w:val="center"/>
        <w:rPr>
          <w:rFonts w:ascii="Times New Roman" w:hAnsi="Times New Roman" w:cs="Times New Roman"/>
          <w:b/>
          <w:bCs/>
        </w:rPr>
      </w:pPr>
      <w:r w:rsidRPr="000A37CA">
        <w:rPr>
          <w:rFonts w:ascii="Times New Roman" w:hAnsi="Times New Roman" w:cs="Times New Roman"/>
          <w:b/>
          <w:bCs/>
        </w:rPr>
        <w:t>MINISTERUL S</w:t>
      </w:r>
      <w:r w:rsidR="00E81B82" w:rsidRPr="000A37CA">
        <w:rPr>
          <w:rFonts w:ascii="Times New Roman" w:hAnsi="Times New Roman" w:cs="Times New Roman"/>
          <w:b/>
          <w:bCs/>
        </w:rPr>
        <w:t>Ă</w:t>
      </w:r>
      <w:r w:rsidRPr="000A37CA">
        <w:rPr>
          <w:rFonts w:ascii="Times New Roman" w:hAnsi="Times New Roman" w:cs="Times New Roman"/>
          <w:b/>
          <w:bCs/>
        </w:rPr>
        <w:t>N</w:t>
      </w:r>
      <w:r w:rsidR="00E81B82" w:rsidRPr="000A37CA">
        <w:rPr>
          <w:rFonts w:ascii="Times New Roman" w:hAnsi="Times New Roman" w:cs="Times New Roman"/>
          <w:b/>
          <w:bCs/>
        </w:rPr>
        <w:t>Ă</w:t>
      </w:r>
      <w:r w:rsidRPr="000A37CA">
        <w:rPr>
          <w:rFonts w:ascii="Times New Roman" w:hAnsi="Times New Roman" w:cs="Times New Roman"/>
          <w:b/>
          <w:bCs/>
        </w:rPr>
        <w:t>T</w:t>
      </w:r>
      <w:r w:rsidR="00E81B82" w:rsidRPr="000A37CA">
        <w:rPr>
          <w:rFonts w:ascii="Times New Roman" w:hAnsi="Times New Roman" w:cs="Times New Roman"/>
          <w:b/>
          <w:bCs/>
        </w:rPr>
        <w:t>ĂȚ</w:t>
      </w:r>
      <w:r w:rsidRPr="000A37CA">
        <w:rPr>
          <w:rFonts w:ascii="Times New Roman" w:hAnsi="Times New Roman" w:cs="Times New Roman"/>
          <w:b/>
          <w:bCs/>
        </w:rPr>
        <w:t>II</w:t>
      </w:r>
      <w:bookmarkStart w:id="0" w:name="_Hlk35474708"/>
    </w:p>
    <w:p w14:paraId="6E0559CF" w14:textId="77777777" w:rsidR="00185757" w:rsidRDefault="00185757" w:rsidP="000A37CA">
      <w:pPr>
        <w:spacing w:after="0" w:line="360" w:lineRule="auto"/>
        <w:ind w:firstLine="720"/>
        <w:jc w:val="center"/>
        <w:rPr>
          <w:rFonts w:ascii="Times New Roman" w:hAnsi="Times New Roman" w:cs="Times New Roman"/>
          <w:b/>
          <w:bCs/>
        </w:rPr>
      </w:pPr>
    </w:p>
    <w:p w14:paraId="1483A182" w14:textId="0D15C0AD" w:rsidR="00E6242D" w:rsidRPr="000A37CA" w:rsidRDefault="001E27AD" w:rsidP="000A37CA">
      <w:pPr>
        <w:spacing w:after="0" w:line="360" w:lineRule="auto"/>
        <w:ind w:firstLine="720"/>
        <w:jc w:val="center"/>
        <w:rPr>
          <w:rFonts w:ascii="Times New Roman" w:hAnsi="Times New Roman" w:cs="Times New Roman"/>
          <w:b/>
          <w:bCs/>
        </w:rPr>
      </w:pPr>
      <w:r w:rsidRPr="000A37CA">
        <w:rPr>
          <w:rFonts w:ascii="Times New Roman" w:hAnsi="Times New Roman" w:cs="Times New Roman"/>
          <w:b/>
          <w:bCs/>
        </w:rPr>
        <w:t>ORDIN</w:t>
      </w:r>
    </w:p>
    <w:bookmarkEnd w:id="0"/>
    <w:p w14:paraId="184BA980" w14:textId="3DFB04D0" w:rsidR="00293DDD" w:rsidRPr="002B564F" w:rsidRDefault="00037023" w:rsidP="000A37CA">
      <w:pPr>
        <w:spacing w:after="0" w:line="360" w:lineRule="auto"/>
        <w:ind w:firstLine="720"/>
        <w:jc w:val="center"/>
        <w:rPr>
          <w:rFonts w:ascii="Times New Roman" w:hAnsi="Times New Roman" w:cs="Times New Roman"/>
          <w:b/>
          <w:bCs/>
          <w:color w:val="000000"/>
          <w:sz w:val="24"/>
          <w:szCs w:val="24"/>
          <w:shd w:val="clear" w:color="auto" w:fill="FFFFFF"/>
        </w:rPr>
      </w:pPr>
      <w:r w:rsidRPr="002B564F">
        <w:rPr>
          <w:rFonts w:ascii="Times New Roman" w:hAnsi="Times New Roman" w:cs="Times New Roman"/>
          <w:b/>
          <w:bCs/>
          <w:color w:val="000000"/>
          <w:sz w:val="24"/>
          <w:szCs w:val="24"/>
          <w:shd w:val="clear" w:color="auto" w:fill="FFFFFF"/>
        </w:rPr>
        <w:t>p</w:t>
      </w:r>
      <w:r w:rsidR="00BB77E7" w:rsidRPr="002B564F">
        <w:rPr>
          <w:rFonts w:ascii="Times New Roman" w:hAnsi="Times New Roman" w:cs="Times New Roman"/>
          <w:b/>
          <w:bCs/>
          <w:color w:val="000000"/>
          <w:sz w:val="24"/>
          <w:szCs w:val="24"/>
          <w:shd w:val="clear" w:color="auto" w:fill="FFFFFF"/>
        </w:rPr>
        <w:t xml:space="preserve">entru </w:t>
      </w:r>
      <w:r w:rsidR="00363F26" w:rsidRPr="002B564F">
        <w:rPr>
          <w:rFonts w:ascii="Times New Roman" w:hAnsi="Times New Roman" w:cs="Times New Roman"/>
          <w:b/>
          <w:bCs/>
          <w:color w:val="000000"/>
          <w:sz w:val="24"/>
          <w:szCs w:val="24"/>
          <w:shd w:val="clear" w:color="auto" w:fill="FFFFFF"/>
        </w:rPr>
        <w:t>modificarea</w:t>
      </w:r>
      <w:r w:rsidR="00CE5EE1" w:rsidRPr="002B564F">
        <w:rPr>
          <w:rFonts w:ascii="Times New Roman" w:hAnsi="Times New Roman" w:cs="Times New Roman"/>
          <w:b/>
          <w:bCs/>
          <w:color w:val="000000"/>
          <w:sz w:val="24"/>
          <w:szCs w:val="24"/>
          <w:shd w:val="clear" w:color="auto" w:fill="FFFFFF"/>
        </w:rPr>
        <w:t xml:space="preserve"> </w:t>
      </w:r>
      <w:r w:rsidR="002B564F" w:rsidRPr="002B564F">
        <w:rPr>
          <w:rFonts w:ascii="Times New Roman" w:hAnsi="Times New Roman" w:cs="Times New Roman"/>
          <w:b/>
          <w:bCs/>
          <w:color w:val="000000"/>
          <w:sz w:val="24"/>
          <w:szCs w:val="24"/>
          <w:shd w:val="clear" w:color="auto" w:fill="FFFFFF"/>
        </w:rPr>
        <w:t>anexei nr. 2 la Ordinul ministrului sănătăţii nr. 323/2011 privind aprobarea metodologiei şi a criteriilor minime obligatorii pentru clasificarea spitalelor în funcţie de competenţă</w:t>
      </w:r>
    </w:p>
    <w:p w14:paraId="030710BD" w14:textId="77777777" w:rsidR="00BB77E7" w:rsidRPr="002B564F" w:rsidRDefault="00BB77E7" w:rsidP="000A37CA">
      <w:pPr>
        <w:spacing w:after="0" w:line="360" w:lineRule="auto"/>
        <w:ind w:firstLine="720"/>
        <w:jc w:val="center"/>
        <w:rPr>
          <w:rFonts w:ascii="Times New Roman" w:hAnsi="Times New Roman" w:cs="Times New Roman"/>
          <w:b/>
          <w:bCs/>
          <w:sz w:val="24"/>
          <w:szCs w:val="24"/>
        </w:rPr>
      </w:pPr>
    </w:p>
    <w:p w14:paraId="612B1508" w14:textId="77777777" w:rsidR="00E64BBA" w:rsidRPr="002B564F" w:rsidRDefault="00E64BBA" w:rsidP="000A37CA">
      <w:pPr>
        <w:spacing w:after="0" w:line="360" w:lineRule="auto"/>
        <w:ind w:firstLine="720"/>
        <w:jc w:val="center"/>
        <w:rPr>
          <w:rFonts w:ascii="Times New Roman" w:hAnsi="Times New Roman" w:cs="Times New Roman"/>
          <w:b/>
          <w:bCs/>
          <w:sz w:val="24"/>
          <w:szCs w:val="24"/>
        </w:rPr>
      </w:pPr>
    </w:p>
    <w:p w14:paraId="50D92E50" w14:textId="00F3070F" w:rsidR="00BB77E7" w:rsidRPr="002B564F" w:rsidRDefault="00293DDD" w:rsidP="0020426D">
      <w:pPr>
        <w:spacing w:after="0" w:line="360" w:lineRule="auto"/>
        <w:ind w:hanging="142"/>
        <w:jc w:val="both"/>
        <w:rPr>
          <w:rFonts w:ascii="Times New Roman" w:hAnsi="Times New Roman" w:cs="Times New Roman"/>
          <w:sz w:val="24"/>
          <w:szCs w:val="24"/>
        </w:rPr>
      </w:pPr>
      <w:r w:rsidRPr="002B564F">
        <w:rPr>
          <w:rFonts w:ascii="Times New Roman" w:hAnsi="Times New Roman" w:cs="Times New Roman"/>
          <w:sz w:val="24"/>
          <w:szCs w:val="24"/>
        </w:rPr>
        <w:t xml:space="preserve">        Văzând Referatul de aprobare al Direcției generale asistență medicală din cadrul Ministerului Sănătăț</w:t>
      </w:r>
      <w:r w:rsidR="00BB77E7" w:rsidRPr="002B564F">
        <w:rPr>
          <w:rFonts w:ascii="Times New Roman" w:hAnsi="Times New Roman" w:cs="Times New Roman"/>
          <w:sz w:val="24"/>
          <w:szCs w:val="24"/>
        </w:rPr>
        <w:t>ii cu nr.</w:t>
      </w:r>
      <w:r w:rsidR="004F2579" w:rsidRPr="002B564F">
        <w:rPr>
          <w:rFonts w:ascii="Times New Roman" w:hAnsi="Times New Roman" w:cs="Times New Roman"/>
          <w:sz w:val="24"/>
          <w:szCs w:val="24"/>
        </w:rPr>
        <w:t xml:space="preserve"> </w:t>
      </w:r>
      <w:r w:rsidR="00BB77E7" w:rsidRPr="002B564F">
        <w:rPr>
          <w:rFonts w:ascii="Times New Roman" w:hAnsi="Times New Roman" w:cs="Times New Roman"/>
          <w:sz w:val="24"/>
          <w:szCs w:val="24"/>
        </w:rPr>
        <w:t>....................</w:t>
      </w:r>
    </w:p>
    <w:p w14:paraId="4743ADDB" w14:textId="6D0C127C" w:rsidR="002C2669" w:rsidRPr="002B564F" w:rsidRDefault="00BB77E7" w:rsidP="002B564F">
      <w:pPr>
        <w:spacing w:after="0"/>
        <w:ind w:hanging="142"/>
        <w:jc w:val="both"/>
        <w:rPr>
          <w:rStyle w:val="rvts2"/>
          <w:rFonts w:ascii="Times New Roman" w:hAnsi="Times New Roman" w:cs="Times New Roman"/>
          <w:sz w:val="24"/>
          <w:szCs w:val="24"/>
          <w:bdr w:val="none" w:sz="0" w:space="0" w:color="auto" w:frame="1"/>
        </w:rPr>
      </w:pPr>
      <w:r w:rsidRPr="002B564F">
        <w:rPr>
          <w:rFonts w:ascii="Times New Roman" w:hAnsi="Times New Roman" w:cs="Times New Roman"/>
          <w:sz w:val="24"/>
          <w:szCs w:val="24"/>
        </w:rPr>
        <w:t xml:space="preserve">        </w:t>
      </w:r>
      <w:r w:rsidR="002B564F" w:rsidRPr="002B564F">
        <w:rPr>
          <w:rStyle w:val="rvts3"/>
          <w:rFonts w:ascii="Times New Roman" w:hAnsi="Times New Roman" w:cs="Times New Roman"/>
          <w:color w:val="000000"/>
          <w:sz w:val="24"/>
          <w:szCs w:val="24"/>
          <w:bdr w:val="none" w:sz="0" w:space="0" w:color="auto" w:frame="1"/>
          <w:shd w:val="clear" w:color="auto" w:fill="FFFFFF"/>
        </w:rPr>
        <w:t>  având în vedere prevederile </w:t>
      </w:r>
      <w:hyperlink r:id="rId8" w:history="1">
        <w:r w:rsidR="002B564F" w:rsidRPr="002B564F">
          <w:rPr>
            <w:rStyle w:val="Hyperlink"/>
            <w:rFonts w:ascii="Times New Roman" w:hAnsi="Times New Roman" w:cs="Times New Roman"/>
            <w:color w:val="auto"/>
            <w:sz w:val="24"/>
            <w:szCs w:val="24"/>
            <w:u w:val="none"/>
            <w:bdr w:val="none" w:sz="0" w:space="0" w:color="auto" w:frame="1"/>
            <w:shd w:val="clear" w:color="auto" w:fill="FFFFFF"/>
          </w:rPr>
          <w:t>art. 171</w:t>
        </w:r>
      </w:hyperlink>
      <w:r w:rsidR="002B564F" w:rsidRPr="002B564F">
        <w:rPr>
          <w:rStyle w:val="rvts3"/>
          <w:rFonts w:ascii="Times New Roman" w:hAnsi="Times New Roman" w:cs="Times New Roman"/>
          <w:color w:val="000000"/>
          <w:sz w:val="24"/>
          <w:szCs w:val="24"/>
          <w:bdr w:val="none" w:sz="0" w:space="0" w:color="auto" w:frame="1"/>
          <w:shd w:val="clear" w:color="auto" w:fill="FFFFFF"/>
        </w:rPr>
        <w:t> alin. (1) din Legea nr. 95/2006 privind reforma în domeniul sănătăţii, republicată, cu modificările şi completările ulterioare,</w:t>
      </w:r>
    </w:p>
    <w:p w14:paraId="55707F4C" w14:textId="63CC06A5" w:rsidR="00FF408F" w:rsidRPr="002B564F" w:rsidRDefault="0020426D" w:rsidP="003525FC">
      <w:pPr>
        <w:pStyle w:val="NormalWeb"/>
        <w:shd w:val="clear" w:color="auto" w:fill="FFFFFF"/>
        <w:spacing w:after="0"/>
        <w:ind w:left="-90" w:hanging="233"/>
        <w:jc w:val="both"/>
        <w:rPr>
          <w:color w:val="000000"/>
        </w:rPr>
      </w:pPr>
      <w:r w:rsidRPr="002B564F">
        <w:t xml:space="preserve">             </w:t>
      </w:r>
      <w:r w:rsidR="00684763" w:rsidRPr="002B564F">
        <w:t>î</w:t>
      </w:r>
      <w:r w:rsidR="00FF408F" w:rsidRPr="002B564F">
        <w:t>n temeiul prevederilor art. 7 alin. (4)</w:t>
      </w:r>
      <w:r w:rsidR="00FF408F" w:rsidRPr="002B564F">
        <w:rPr>
          <w:rStyle w:val="rvts4"/>
        </w:rPr>
        <w:t xml:space="preserve"> </w:t>
      </w:r>
      <w:r w:rsidR="00FF408F" w:rsidRPr="002B564F">
        <w:t>din Hotărârea Guvernului nr. 144/2010 privind organizarea și funcționarea Ministerului Sănătății, cu modificările și completările ulterioare,</w:t>
      </w:r>
    </w:p>
    <w:p w14:paraId="6DC73485" w14:textId="7EB37803" w:rsidR="00293DDD" w:rsidRPr="002B564F" w:rsidRDefault="00293DDD" w:rsidP="003525FC">
      <w:pPr>
        <w:pStyle w:val="al"/>
        <w:spacing w:line="276" w:lineRule="auto"/>
        <w:ind w:firstLine="720"/>
      </w:pPr>
    </w:p>
    <w:p w14:paraId="460FF7F6" w14:textId="7F2CF638" w:rsidR="00FF408F" w:rsidRPr="00BF2BB5" w:rsidRDefault="0020426D" w:rsidP="00BF2BB5">
      <w:pPr>
        <w:spacing w:after="0"/>
        <w:rPr>
          <w:rFonts w:ascii="Times New Roman" w:eastAsia="Times New Roman" w:hAnsi="Times New Roman" w:cs="Times New Roman"/>
          <w:sz w:val="24"/>
          <w:szCs w:val="24"/>
        </w:rPr>
      </w:pPr>
      <w:r w:rsidRPr="00BF2BB5">
        <w:rPr>
          <w:rFonts w:ascii="Times New Roman" w:eastAsia="Times New Roman" w:hAnsi="Times New Roman" w:cs="Times New Roman"/>
          <w:sz w:val="24"/>
          <w:szCs w:val="24"/>
        </w:rPr>
        <w:t>m</w:t>
      </w:r>
      <w:r w:rsidR="00293DDD" w:rsidRPr="00BF2BB5">
        <w:rPr>
          <w:rFonts w:ascii="Times New Roman" w:eastAsia="Times New Roman" w:hAnsi="Times New Roman" w:cs="Times New Roman"/>
          <w:sz w:val="24"/>
          <w:szCs w:val="24"/>
        </w:rPr>
        <w:t xml:space="preserve">inistrul sănătății emite următorul </w:t>
      </w:r>
    </w:p>
    <w:p w14:paraId="4CD2C4BF" w14:textId="77777777" w:rsidR="00E64BBA" w:rsidRPr="000A37CA" w:rsidRDefault="00E64BBA" w:rsidP="003525FC">
      <w:pPr>
        <w:spacing w:after="0"/>
        <w:ind w:firstLine="720"/>
        <w:jc w:val="both"/>
        <w:rPr>
          <w:rFonts w:ascii="Times New Roman" w:eastAsia="Times New Roman" w:hAnsi="Times New Roman" w:cs="Times New Roman"/>
        </w:rPr>
      </w:pPr>
    </w:p>
    <w:p w14:paraId="0E36C530" w14:textId="5A4B1784" w:rsidR="00293DDD" w:rsidRDefault="00FF408F" w:rsidP="003525FC">
      <w:pPr>
        <w:spacing w:after="0"/>
        <w:ind w:firstLine="720"/>
        <w:jc w:val="center"/>
        <w:rPr>
          <w:rFonts w:ascii="Times New Roman" w:eastAsia="Times New Roman" w:hAnsi="Times New Roman" w:cs="Times New Roman"/>
          <w:b/>
        </w:rPr>
      </w:pPr>
      <w:r w:rsidRPr="000A37CA">
        <w:rPr>
          <w:rFonts w:ascii="Times New Roman" w:eastAsia="Times New Roman" w:hAnsi="Times New Roman" w:cs="Times New Roman"/>
          <w:b/>
        </w:rPr>
        <w:t>ORDIN:</w:t>
      </w:r>
    </w:p>
    <w:p w14:paraId="04976563" w14:textId="77777777" w:rsidR="00BF2BB5" w:rsidRDefault="00BF2BB5" w:rsidP="003525FC">
      <w:pPr>
        <w:spacing w:after="0"/>
        <w:ind w:firstLine="720"/>
        <w:jc w:val="center"/>
        <w:rPr>
          <w:rFonts w:ascii="Times New Roman" w:eastAsia="Times New Roman" w:hAnsi="Times New Roman" w:cs="Times New Roman"/>
          <w:b/>
        </w:rPr>
      </w:pPr>
    </w:p>
    <w:p w14:paraId="4CD2C25B" w14:textId="77777777" w:rsidR="00E64BBA" w:rsidRPr="000A37CA" w:rsidRDefault="00E64BBA" w:rsidP="003525FC">
      <w:pPr>
        <w:spacing w:after="0"/>
        <w:ind w:firstLine="720"/>
        <w:jc w:val="center"/>
        <w:rPr>
          <w:rFonts w:ascii="Times New Roman" w:eastAsia="Times New Roman" w:hAnsi="Times New Roman" w:cs="Times New Roman"/>
          <w:b/>
        </w:rPr>
      </w:pPr>
    </w:p>
    <w:p w14:paraId="4B2E1D5B" w14:textId="708E3F38" w:rsidR="002C56F1" w:rsidRPr="002B564F" w:rsidRDefault="00293DDD" w:rsidP="003525FC">
      <w:pPr>
        <w:spacing w:after="0"/>
        <w:ind w:firstLine="720"/>
        <w:jc w:val="both"/>
        <w:rPr>
          <w:rFonts w:ascii="Times New Roman" w:hAnsi="Times New Roman" w:cs="Times New Roman"/>
          <w:sz w:val="24"/>
          <w:szCs w:val="24"/>
        </w:rPr>
      </w:pPr>
      <w:r w:rsidRPr="00BE0314">
        <w:rPr>
          <w:rFonts w:ascii="Times New Roman" w:hAnsi="Times New Roman" w:cs="Times New Roman"/>
          <w:b/>
          <w:bCs/>
          <w:sz w:val="24"/>
          <w:szCs w:val="24"/>
        </w:rPr>
        <w:t>Art. I.</w:t>
      </w:r>
      <w:r w:rsidRPr="006C7488">
        <w:rPr>
          <w:rFonts w:ascii="Times New Roman" w:hAnsi="Times New Roman" w:cs="Times New Roman"/>
          <w:bCs/>
          <w:sz w:val="24"/>
          <w:szCs w:val="24"/>
        </w:rPr>
        <w:t xml:space="preserve"> </w:t>
      </w:r>
      <w:r w:rsidR="002C56F1" w:rsidRPr="002B564F">
        <w:rPr>
          <w:rFonts w:ascii="Times New Roman" w:hAnsi="Times New Roman" w:cs="Times New Roman"/>
          <w:bCs/>
          <w:sz w:val="24"/>
          <w:szCs w:val="24"/>
        </w:rPr>
        <w:t>–</w:t>
      </w:r>
      <w:r w:rsidRPr="002B564F">
        <w:rPr>
          <w:rFonts w:ascii="Times New Roman" w:hAnsi="Times New Roman" w:cs="Times New Roman"/>
          <w:bCs/>
          <w:sz w:val="24"/>
          <w:szCs w:val="24"/>
        </w:rPr>
        <w:t xml:space="preserve"> </w:t>
      </w:r>
      <w:r w:rsidR="0020426D" w:rsidRPr="002B564F">
        <w:rPr>
          <w:rFonts w:ascii="Times New Roman" w:hAnsi="Times New Roman" w:cs="Times New Roman"/>
          <w:bCs/>
          <w:sz w:val="24"/>
          <w:szCs w:val="24"/>
        </w:rPr>
        <w:t xml:space="preserve"> </w:t>
      </w:r>
      <w:r w:rsidR="002B564F" w:rsidRPr="002B564F">
        <w:rPr>
          <w:rStyle w:val="rvts5"/>
          <w:rFonts w:ascii="Times New Roman" w:hAnsi="Times New Roman" w:cs="Times New Roman"/>
          <w:b/>
          <w:bCs/>
          <w:sz w:val="24"/>
          <w:szCs w:val="24"/>
          <w:bdr w:val="none" w:sz="0" w:space="0" w:color="auto" w:frame="1"/>
          <w:shd w:val="clear" w:color="auto" w:fill="FFFFFF"/>
        </w:rPr>
        <w:t> </w:t>
      </w:r>
      <w:r w:rsidR="002B564F">
        <w:rPr>
          <w:rStyle w:val="rvts5"/>
          <w:rFonts w:ascii="Times New Roman" w:hAnsi="Times New Roman" w:cs="Times New Roman"/>
          <w:bCs/>
          <w:sz w:val="24"/>
          <w:szCs w:val="24"/>
          <w:bdr w:val="none" w:sz="0" w:space="0" w:color="auto" w:frame="1"/>
          <w:shd w:val="clear" w:color="auto" w:fill="FFFFFF"/>
        </w:rPr>
        <w:t xml:space="preserve">Punctul 8 al articolului 2 din </w:t>
      </w:r>
      <w:r w:rsidR="002B564F" w:rsidRPr="002B564F">
        <w:rPr>
          <w:rFonts w:ascii="Times New Roman" w:hAnsi="Times New Roman" w:cs="Times New Roman"/>
          <w:sz w:val="24"/>
          <w:szCs w:val="24"/>
        </w:rPr>
        <w:fldChar w:fldCharType="begin"/>
      </w:r>
      <w:r w:rsidR="002B564F" w:rsidRPr="002B564F">
        <w:rPr>
          <w:rFonts w:ascii="Times New Roman" w:hAnsi="Times New Roman" w:cs="Times New Roman"/>
          <w:sz w:val="24"/>
          <w:szCs w:val="24"/>
        </w:rPr>
        <w:instrText xml:space="preserve"> HYPERLINK "javascript:OpenDocumentView(221850,%204048189);" </w:instrText>
      </w:r>
      <w:r w:rsidR="002B564F" w:rsidRPr="002B564F">
        <w:rPr>
          <w:rFonts w:ascii="Times New Roman" w:hAnsi="Times New Roman" w:cs="Times New Roman"/>
          <w:sz w:val="24"/>
          <w:szCs w:val="24"/>
        </w:rPr>
        <w:fldChar w:fldCharType="separate"/>
      </w:r>
      <w:r w:rsidR="002B564F" w:rsidRPr="002B564F">
        <w:rPr>
          <w:rStyle w:val="Hyperlink"/>
          <w:rFonts w:ascii="Times New Roman" w:hAnsi="Times New Roman" w:cs="Times New Roman"/>
          <w:color w:val="auto"/>
          <w:sz w:val="24"/>
          <w:szCs w:val="24"/>
          <w:u w:val="none"/>
          <w:bdr w:val="none" w:sz="0" w:space="0" w:color="auto" w:frame="1"/>
          <w:shd w:val="clear" w:color="auto" w:fill="FFFFFF"/>
        </w:rPr>
        <w:t>Anexa nr. 2</w:t>
      </w:r>
      <w:r w:rsidR="002B564F" w:rsidRPr="002B564F">
        <w:rPr>
          <w:rFonts w:ascii="Times New Roman" w:hAnsi="Times New Roman" w:cs="Times New Roman"/>
          <w:sz w:val="24"/>
          <w:szCs w:val="24"/>
        </w:rPr>
        <w:fldChar w:fldCharType="end"/>
      </w:r>
      <w:r w:rsidR="002B564F" w:rsidRPr="002B564F">
        <w:rPr>
          <w:rStyle w:val="rvts3"/>
          <w:rFonts w:ascii="Times New Roman" w:hAnsi="Times New Roman" w:cs="Times New Roman"/>
          <w:color w:val="000000"/>
          <w:sz w:val="24"/>
          <w:szCs w:val="24"/>
          <w:bdr w:val="none" w:sz="0" w:space="0" w:color="auto" w:frame="1"/>
          <w:shd w:val="clear" w:color="auto" w:fill="FFFFFF"/>
        </w:rPr>
        <w:t xml:space="preserve"> la Ordinul ministrului sănătăţii nr. 323/2011 privind aprobarea metodologiei şi a criteriilor minime obligatorii pentru clasificarea spitalelor în funcţie de competenţă, publicat în Monitorul Oficial al României, Partea I, nr. 274 din 19 aprilie 2011, cu modificările şi completările ulterioare, se modifică </w:t>
      </w:r>
      <w:r w:rsidR="002B564F">
        <w:rPr>
          <w:rStyle w:val="rvts3"/>
          <w:rFonts w:ascii="Times New Roman" w:hAnsi="Times New Roman" w:cs="Times New Roman"/>
          <w:color w:val="000000"/>
          <w:sz w:val="24"/>
          <w:szCs w:val="24"/>
          <w:bdr w:val="none" w:sz="0" w:space="0" w:color="auto" w:frame="1"/>
          <w:shd w:val="clear" w:color="auto" w:fill="FFFFFF"/>
        </w:rPr>
        <w:t>și va avea următorul cuprins</w:t>
      </w:r>
      <w:r w:rsidR="002B564F" w:rsidRPr="002B564F">
        <w:rPr>
          <w:rStyle w:val="rvts3"/>
          <w:rFonts w:ascii="Times New Roman" w:hAnsi="Times New Roman" w:cs="Times New Roman"/>
          <w:color w:val="000000"/>
          <w:sz w:val="24"/>
          <w:szCs w:val="24"/>
          <w:bdr w:val="none" w:sz="0" w:space="0" w:color="auto" w:frame="1"/>
          <w:shd w:val="clear" w:color="auto" w:fill="FFFFFF"/>
        </w:rPr>
        <w:t>:</w:t>
      </w:r>
    </w:p>
    <w:p w14:paraId="356CB5BB" w14:textId="77777777" w:rsidR="00BE0314" w:rsidRDefault="00BE0314" w:rsidP="003525FC">
      <w:pPr>
        <w:spacing w:after="0"/>
        <w:ind w:firstLine="720"/>
        <w:jc w:val="both"/>
        <w:rPr>
          <w:rFonts w:ascii="Times New Roman" w:hAnsi="Times New Roman" w:cs="Times New Roman"/>
          <w:sz w:val="24"/>
          <w:szCs w:val="24"/>
        </w:rPr>
      </w:pPr>
    </w:p>
    <w:p w14:paraId="111E137D" w14:textId="25B4856D" w:rsidR="004B1D56" w:rsidRPr="002B564F" w:rsidRDefault="008D61CF" w:rsidP="002B564F">
      <w:pPr>
        <w:shd w:val="clear" w:color="auto" w:fill="FFFFFF"/>
        <w:spacing w:after="0"/>
        <w:jc w:val="both"/>
        <w:rPr>
          <w:rFonts w:ascii="Times New Roman" w:eastAsia="Times New Roman" w:hAnsi="Times New Roman" w:cs="Times New Roman"/>
          <w:iCs/>
          <w:sz w:val="24"/>
          <w:szCs w:val="24"/>
          <w:bdr w:val="none" w:sz="0" w:space="0" w:color="auto" w:frame="1"/>
          <w:lang w:val="en-US"/>
        </w:rPr>
      </w:pPr>
      <w:r w:rsidRPr="002B564F">
        <w:rPr>
          <w:rFonts w:ascii="Times New Roman" w:eastAsia="Times New Roman" w:hAnsi="Times New Roman" w:cs="Times New Roman"/>
          <w:iCs/>
          <w:sz w:val="24"/>
          <w:szCs w:val="24"/>
          <w:bdr w:val="none" w:sz="0" w:space="0" w:color="auto" w:frame="1"/>
          <w:lang w:val="en-US"/>
        </w:rPr>
        <w:t>”</w:t>
      </w:r>
      <w:r w:rsidR="002B564F" w:rsidRPr="002B564F">
        <w:rPr>
          <w:rFonts w:ascii="Times New Roman" w:hAnsi="Times New Roman" w:cs="Times New Roman"/>
          <w:color w:val="000000"/>
          <w:sz w:val="24"/>
          <w:szCs w:val="24"/>
          <w:bdr w:val="none" w:sz="0" w:space="0" w:color="auto" w:frame="1"/>
          <w:shd w:val="clear" w:color="auto" w:fill="FFFFFF"/>
        </w:rPr>
        <w:t xml:space="preserve"> 8. </w:t>
      </w:r>
      <w:r w:rsidR="002B564F" w:rsidRPr="002B564F">
        <w:rPr>
          <w:rStyle w:val="rvts7"/>
          <w:rFonts w:ascii="Times New Roman" w:hAnsi="Times New Roman" w:cs="Times New Roman"/>
          <w:color w:val="000000"/>
          <w:sz w:val="24"/>
          <w:szCs w:val="24"/>
          <w:bdr w:val="none" w:sz="0" w:space="0" w:color="auto" w:frame="1"/>
          <w:shd w:val="clear" w:color="auto" w:fill="FFFFFF"/>
        </w:rPr>
        <w:t xml:space="preserve">Proporţia bolnavilor internaţi care au domiciliul în alte judeţe trebuie </w:t>
      </w:r>
      <w:proofErr w:type="gramStart"/>
      <w:r w:rsidR="002B564F" w:rsidRPr="002B564F">
        <w:rPr>
          <w:rStyle w:val="rvts7"/>
          <w:rFonts w:ascii="Times New Roman" w:hAnsi="Times New Roman" w:cs="Times New Roman"/>
          <w:color w:val="000000"/>
          <w:sz w:val="24"/>
          <w:szCs w:val="24"/>
          <w:bdr w:val="none" w:sz="0" w:space="0" w:color="auto" w:frame="1"/>
          <w:shd w:val="clear" w:color="auto" w:fill="FFFFFF"/>
        </w:rPr>
        <w:t>să</w:t>
      </w:r>
      <w:proofErr w:type="gramEnd"/>
      <w:r w:rsidR="002B564F" w:rsidRPr="002B564F">
        <w:rPr>
          <w:rStyle w:val="rvts7"/>
          <w:rFonts w:ascii="Times New Roman" w:hAnsi="Times New Roman" w:cs="Times New Roman"/>
          <w:color w:val="000000"/>
          <w:sz w:val="24"/>
          <w:szCs w:val="24"/>
          <w:bdr w:val="none" w:sz="0" w:space="0" w:color="auto" w:frame="1"/>
          <w:shd w:val="clear" w:color="auto" w:fill="FFFFFF"/>
        </w:rPr>
        <w:t xml:space="preserve"> fie </w:t>
      </w:r>
      <w:r w:rsidR="002B564F" w:rsidRPr="002B564F">
        <w:rPr>
          <w:rStyle w:val="rvts14"/>
          <w:rFonts w:ascii="Times New Roman" w:hAnsi="Times New Roman" w:cs="Times New Roman"/>
          <w:color w:val="000000"/>
          <w:sz w:val="24"/>
          <w:szCs w:val="24"/>
          <w:u w:val="single"/>
          <w:bdr w:val="none" w:sz="0" w:space="0" w:color="auto" w:frame="1"/>
          <w:shd w:val="clear" w:color="auto" w:fill="FFFFFF"/>
        </w:rPr>
        <w:t>&gt;</w:t>
      </w:r>
      <w:r w:rsidR="002B564F" w:rsidRPr="002B564F">
        <w:rPr>
          <w:rStyle w:val="rvts7"/>
          <w:rFonts w:ascii="Times New Roman" w:hAnsi="Times New Roman" w:cs="Times New Roman"/>
          <w:color w:val="000000"/>
          <w:sz w:val="24"/>
          <w:szCs w:val="24"/>
          <w:bdr w:val="none" w:sz="0" w:space="0" w:color="auto" w:frame="1"/>
          <w:shd w:val="clear" w:color="auto" w:fill="FFFFFF"/>
        </w:rPr>
        <w:t> 20%</w:t>
      </w:r>
      <w:r w:rsidR="00B432DF" w:rsidRPr="002B564F">
        <w:rPr>
          <w:rFonts w:ascii="Times New Roman" w:eastAsia="Times New Roman" w:hAnsi="Times New Roman" w:cs="Times New Roman"/>
          <w:iCs/>
          <w:sz w:val="24"/>
          <w:szCs w:val="24"/>
          <w:bdr w:val="none" w:sz="0" w:space="0" w:color="auto" w:frame="1"/>
          <w:lang w:val="en-US"/>
        </w:rPr>
        <w:t>”</w:t>
      </w:r>
    </w:p>
    <w:p w14:paraId="2DA645E5" w14:textId="77777777" w:rsidR="00AC63FA" w:rsidRDefault="00AC63FA" w:rsidP="003525FC">
      <w:pPr>
        <w:pStyle w:val="ListParagraph"/>
        <w:shd w:val="clear" w:color="auto" w:fill="FFFFFF"/>
        <w:spacing w:after="0"/>
        <w:jc w:val="both"/>
        <w:rPr>
          <w:rFonts w:ascii="Times New Roman" w:eastAsia="Times New Roman" w:hAnsi="Times New Roman" w:cs="Times New Roman"/>
          <w:iCs/>
          <w:sz w:val="24"/>
          <w:szCs w:val="24"/>
          <w:bdr w:val="none" w:sz="0" w:space="0" w:color="auto" w:frame="1"/>
          <w:lang w:val="en-US"/>
        </w:rPr>
      </w:pPr>
    </w:p>
    <w:p w14:paraId="3B5FBC3C" w14:textId="77777777" w:rsidR="00752CD7" w:rsidRPr="00752CD7" w:rsidRDefault="00752CD7" w:rsidP="00752CD7">
      <w:pPr>
        <w:pStyle w:val="ListParagraph"/>
        <w:shd w:val="clear" w:color="auto" w:fill="FFFFFF"/>
        <w:spacing w:after="0"/>
        <w:ind w:hanging="360"/>
        <w:jc w:val="both"/>
        <w:rPr>
          <w:rFonts w:ascii="Times New Roman" w:eastAsia="Times New Roman" w:hAnsi="Times New Roman" w:cs="Times New Roman"/>
          <w:iCs/>
          <w:sz w:val="24"/>
          <w:szCs w:val="24"/>
          <w:bdr w:val="none" w:sz="0" w:space="0" w:color="auto" w:frame="1"/>
          <w:lang w:val="en-US"/>
        </w:rPr>
      </w:pPr>
    </w:p>
    <w:p w14:paraId="1E769247" w14:textId="77777777" w:rsidR="008924CC" w:rsidRDefault="008924CC" w:rsidP="003525FC">
      <w:pPr>
        <w:pStyle w:val="ListParagraph"/>
        <w:shd w:val="clear" w:color="auto" w:fill="FFFFFF"/>
        <w:spacing w:after="0"/>
        <w:ind w:hanging="360"/>
        <w:rPr>
          <w:rFonts w:ascii="Times New Roman" w:eastAsia="Times New Roman" w:hAnsi="Times New Roman" w:cs="Times New Roman"/>
          <w:iCs/>
          <w:sz w:val="24"/>
          <w:szCs w:val="24"/>
          <w:bdr w:val="none" w:sz="0" w:space="0" w:color="auto" w:frame="1"/>
          <w:lang w:val="en-US"/>
        </w:rPr>
      </w:pPr>
    </w:p>
    <w:p w14:paraId="2D981EED" w14:textId="77777777" w:rsidR="00293DDD" w:rsidRPr="000A37CA" w:rsidRDefault="00293DDD" w:rsidP="003525FC">
      <w:pPr>
        <w:pStyle w:val="al"/>
        <w:spacing w:line="276" w:lineRule="auto"/>
        <w:ind w:firstLine="720"/>
        <w:rPr>
          <w:sz w:val="22"/>
          <w:szCs w:val="22"/>
        </w:rPr>
      </w:pPr>
      <w:r w:rsidRPr="00BE0314">
        <w:rPr>
          <w:b/>
          <w:bCs/>
        </w:rPr>
        <w:t>Art. II</w:t>
      </w:r>
      <w:r w:rsidRPr="000A37CA">
        <w:rPr>
          <w:b/>
          <w:bCs/>
          <w:sz w:val="22"/>
          <w:szCs w:val="22"/>
        </w:rPr>
        <w:t xml:space="preserve">. - </w:t>
      </w:r>
      <w:proofErr w:type="spellStart"/>
      <w:r w:rsidRPr="000A37CA">
        <w:rPr>
          <w:sz w:val="22"/>
          <w:szCs w:val="22"/>
        </w:rPr>
        <w:t>Prezentul</w:t>
      </w:r>
      <w:proofErr w:type="spellEnd"/>
      <w:r w:rsidRPr="000A37CA">
        <w:rPr>
          <w:sz w:val="22"/>
          <w:szCs w:val="22"/>
        </w:rPr>
        <w:t xml:space="preserve"> </w:t>
      </w:r>
      <w:proofErr w:type="spellStart"/>
      <w:r w:rsidRPr="000A37CA">
        <w:rPr>
          <w:sz w:val="22"/>
          <w:szCs w:val="22"/>
        </w:rPr>
        <w:t>ordin</w:t>
      </w:r>
      <w:proofErr w:type="spellEnd"/>
      <w:r w:rsidRPr="000A37CA">
        <w:rPr>
          <w:sz w:val="22"/>
          <w:szCs w:val="22"/>
        </w:rPr>
        <w:t xml:space="preserve"> se </w:t>
      </w:r>
      <w:proofErr w:type="spellStart"/>
      <w:r w:rsidRPr="000A37CA">
        <w:rPr>
          <w:sz w:val="22"/>
          <w:szCs w:val="22"/>
        </w:rPr>
        <w:t>publică</w:t>
      </w:r>
      <w:proofErr w:type="spellEnd"/>
      <w:r w:rsidRPr="000A37CA">
        <w:rPr>
          <w:sz w:val="22"/>
          <w:szCs w:val="22"/>
        </w:rPr>
        <w:t xml:space="preserve"> </w:t>
      </w:r>
      <w:proofErr w:type="spellStart"/>
      <w:r w:rsidRPr="000A37CA">
        <w:rPr>
          <w:sz w:val="22"/>
          <w:szCs w:val="22"/>
        </w:rPr>
        <w:t>în</w:t>
      </w:r>
      <w:proofErr w:type="spellEnd"/>
      <w:r w:rsidRPr="000A37CA">
        <w:rPr>
          <w:sz w:val="22"/>
          <w:szCs w:val="22"/>
        </w:rPr>
        <w:t xml:space="preserve"> </w:t>
      </w:r>
      <w:proofErr w:type="spellStart"/>
      <w:r w:rsidRPr="000A37CA">
        <w:rPr>
          <w:sz w:val="22"/>
          <w:szCs w:val="22"/>
        </w:rPr>
        <w:t>Monitorul</w:t>
      </w:r>
      <w:proofErr w:type="spellEnd"/>
      <w:r w:rsidRPr="000A37CA">
        <w:rPr>
          <w:sz w:val="22"/>
          <w:szCs w:val="22"/>
        </w:rPr>
        <w:t xml:space="preserve"> </w:t>
      </w:r>
      <w:proofErr w:type="spellStart"/>
      <w:r w:rsidRPr="000A37CA">
        <w:rPr>
          <w:sz w:val="22"/>
          <w:szCs w:val="22"/>
        </w:rPr>
        <w:t>Oficial</w:t>
      </w:r>
      <w:proofErr w:type="spellEnd"/>
      <w:r w:rsidRPr="000A37CA">
        <w:rPr>
          <w:sz w:val="22"/>
          <w:szCs w:val="22"/>
        </w:rPr>
        <w:t xml:space="preserve"> al </w:t>
      </w:r>
      <w:proofErr w:type="spellStart"/>
      <w:r w:rsidRPr="000A37CA">
        <w:rPr>
          <w:sz w:val="22"/>
          <w:szCs w:val="22"/>
        </w:rPr>
        <w:t>României</w:t>
      </w:r>
      <w:proofErr w:type="spellEnd"/>
      <w:r w:rsidRPr="000A37CA">
        <w:rPr>
          <w:sz w:val="22"/>
          <w:szCs w:val="22"/>
        </w:rPr>
        <w:t xml:space="preserve">, </w:t>
      </w:r>
      <w:proofErr w:type="spellStart"/>
      <w:r w:rsidRPr="000A37CA">
        <w:rPr>
          <w:sz w:val="22"/>
          <w:szCs w:val="22"/>
        </w:rPr>
        <w:t>Partea</w:t>
      </w:r>
      <w:proofErr w:type="spellEnd"/>
      <w:r w:rsidRPr="000A37CA">
        <w:rPr>
          <w:sz w:val="22"/>
          <w:szCs w:val="22"/>
        </w:rPr>
        <w:t xml:space="preserve"> I.</w:t>
      </w:r>
    </w:p>
    <w:p w14:paraId="07E1DB27" w14:textId="77777777" w:rsidR="003739F8" w:rsidRDefault="003739F8" w:rsidP="003525FC">
      <w:pPr>
        <w:spacing w:after="0"/>
        <w:ind w:firstLine="720"/>
        <w:jc w:val="both"/>
        <w:rPr>
          <w:rFonts w:ascii="Times New Roman" w:hAnsi="Times New Roman" w:cs="Times New Roman"/>
        </w:rPr>
      </w:pPr>
    </w:p>
    <w:p w14:paraId="4C76F746" w14:textId="77777777" w:rsidR="00E64BBA" w:rsidRDefault="00E64BBA" w:rsidP="003525FC">
      <w:pPr>
        <w:spacing w:after="0"/>
        <w:ind w:firstLine="720"/>
        <w:jc w:val="both"/>
        <w:rPr>
          <w:rFonts w:ascii="Times New Roman" w:hAnsi="Times New Roman" w:cs="Times New Roman"/>
        </w:rPr>
      </w:pPr>
    </w:p>
    <w:p w14:paraId="071CDFEC" w14:textId="77777777" w:rsidR="000A37CA" w:rsidRPr="000A37CA" w:rsidRDefault="000A37CA" w:rsidP="003525FC">
      <w:pPr>
        <w:spacing w:after="0"/>
        <w:ind w:firstLine="720"/>
        <w:jc w:val="both"/>
        <w:rPr>
          <w:rFonts w:ascii="Times New Roman" w:hAnsi="Times New Roman" w:cs="Times New Roman"/>
        </w:rPr>
      </w:pPr>
    </w:p>
    <w:p w14:paraId="79C704EC" w14:textId="453D80E1" w:rsidR="000A37CA" w:rsidRPr="000A37CA" w:rsidRDefault="00FA5BEC" w:rsidP="000A37CA">
      <w:pPr>
        <w:spacing w:after="0" w:line="360" w:lineRule="auto"/>
        <w:ind w:firstLine="720"/>
        <w:jc w:val="center"/>
        <w:rPr>
          <w:rFonts w:ascii="Times New Roman" w:hAnsi="Times New Roman" w:cs="Times New Roman"/>
          <w:b/>
          <w:bCs/>
        </w:rPr>
      </w:pPr>
      <w:r>
        <w:rPr>
          <w:rFonts w:ascii="Times New Roman" w:hAnsi="Times New Roman" w:cs="Times New Roman"/>
          <w:b/>
          <w:bCs/>
        </w:rPr>
        <w:t xml:space="preserve">p. </w:t>
      </w:r>
      <w:r w:rsidR="000A37CA" w:rsidRPr="000A37CA">
        <w:rPr>
          <w:rFonts w:ascii="Times New Roman" w:hAnsi="Times New Roman" w:cs="Times New Roman"/>
          <w:b/>
          <w:bCs/>
        </w:rPr>
        <w:t xml:space="preserve">MINISTRUL SĂNĂTĂȚII </w:t>
      </w:r>
    </w:p>
    <w:p w14:paraId="6314C7AB" w14:textId="1B7B570B" w:rsidR="000A37CA" w:rsidRDefault="00FA5BEC" w:rsidP="000A37CA">
      <w:pPr>
        <w:spacing w:after="0" w:line="360" w:lineRule="auto"/>
        <w:ind w:firstLine="720"/>
        <w:jc w:val="center"/>
        <w:rPr>
          <w:rFonts w:ascii="Times New Roman" w:hAnsi="Times New Roman" w:cs="Times New Roman"/>
          <w:b/>
          <w:bCs/>
        </w:rPr>
      </w:pPr>
      <w:r>
        <w:rPr>
          <w:rFonts w:ascii="Times New Roman" w:hAnsi="Times New Roman" w:cs="Times New Roman"/>
          <w:b/>
          <w:bCs/>
        </w:rPr>
        <w:t>SECRETAR DE STAT</w:t>
      </w:r>
    </w:p>
    <w:p w14:paraId="2BEF6ED3" w14:textId="309F1406" w:rsidR="00FA5BEC" w:rsidRPr="000A37CA" w:rsidRDefault="00E330D0" w:rsidP="000A37CA">
      <w:pPr>
        <w:spacing w:after="0" w:line="360" w:lineRule="auto"/>
        <w:ind w:firstLine="720"/>
        <w:jc w:val="center"/>
        <w:rPr>
          <w:rFonts w:ascii="Times New Roman" w:hAnsi="Times New Roman" w:cs="Times New Roman"/>
          <w:b/>
          <w:bCs/>
        </w:rPr>
      </w:pPr>
      <w:r>
        <w:rPr>
          <w:rFonts w:ascii="Times New Roman" w:hAnsi="Times New Roman" w:cs="Times New Roman"/>
          <w:b/>
          <w:bCs/>
        </w:rPr>
        <w:t>PROF. UNIV. DR. ADRIANA PISTOL</w:t>
      </w:r>
    </w:p>
    <w:p w14:paraId="552063D6" w14:textId="77777777" w:rsidR="00752CD7" w:rsidRDefault="00752CD7" w:rsidP="008924CC">
      <w:pPr>
        <w:spacing w:after="0" w:line="360" w:lineRule="auto"/>
        <w:ind w:firstLine="720"/>
        <w:jc w:val="center"/>
        <w:rPr>
          <w:rFonts w:ascii="Times New Roman" w:hAnsi="Times New Roman" w:cs="Times New Roman"/>
          <w:b/>
          <w:bCs/>
        </w:rPr>
      </w:pPr>
    </w:p>
    <w:tbl>
      <w:tblPr>
        <w:tblW w:w="10620" w:type="dxa"/>
        <w:tblInd w:w="-180" w:type="dxa"/>
        <w:shd w:val="clear" w:color="auto" w:fill="FFFFFF"/>
        <w:tblCellMar>
          <w:left w:w="0" w:type="dxa"/>
          <w:right w:w="0" w:type="dxa"/>
        </w:tblCellMar>
        <w:tblLook w:val="04A0" w:firstRow="1" w:lastRow="0" w:firstColumn="1" w:lastColumn="0" w:noHBand="0" w:noVBand="1"/>
      </w:tblPr>
      <w:tblGrid>
        <w:gridCol w:w="10620"/>
      </w:tblGrid>
      <w:tr w:rsidR="007D58EC" w:rsidRPr="00EC1E0F" w14:paraId="0A0ED530" w14:textId="77777777" w:rsidTr="003525FC">
        <w:tc>
          <w:tcPr>
            <w:tcW w:w="10620" w:type="dxa"/>
            <w:tcBorders>
              <w:top w:val="nil"/>
              <w:left w:val="nil"/>
              <w:bottom w:val="nil"/>
              <w:right w:val="nil"/>
            </w:tcBorders>
            <w:shd w:val="clear" w:color="auto" w:fill="FFFFFF"/>
          </w:tcPr>
          <w:p w14:paraId="3CFB26DE" w14:textId="77777777" w:rsidR="007D58EC" w:rsidRPr="00EC1E0F" w:rsidRDefault="007D58EC" w:rsidP="00AC63FA">
            <w:pPr>
              <w:rPr>
                <w:rFonts w:ascii="Times New Roman" w:eastAsia="Times New Roman" w:hAnsi="Times New Roman" w:cs="Times New Roman"/>
                <w:color w:val="000000"/>
                <w:sz w:val="20"/>
                <w:szCs w:val="20"/>
                <w:lang w:val="en-US"/>
              </w:rPr>
            </w:pPr>
            <w:bookmarkStart w:id="1" w:name="_GoBack"/>
            <w:bookmarkEnd w:id="1"/>
          </w:p>
        </w:tc>
      </w:tr>
    </w:tbl>
    <w:p w14:paraId="79F0BD5C" w14:textId="2B6E29DD" w:rsidR="008924CC" w:rsidRDefault="008924CC" w:rsidP="00940448">
      <w:pPr>
        <w:pStyle w:val="NormalWeb"/>
        <w:shd w:val="clear" w:color="auto" w:fill="FFFFFF"/>
        <w:spacing w:after="0"/>
        <w:rPr>
          <w:rFonts w:ascii="Arial" w:hAnsi="Arial" w:cs="Arial"/>
        </w:rPr>
      </w:pPr>
    </w:p>
    <w:sectPr w:rsidR="008924CC" w:rsidSect="00752CD7">
      <w:headerReference w:type="even" r:id="rId9"/>
      <w:headerReference w:type="default" r:id="rId10"/>
      <w:footerReference w:type="even" r:id="rId11"/>
      <w:footerReference w:type="default" r:id="rId12"/>
      <w:headerReference w:type="first" r:id="rId13"/>
      <w:footerReference w:type="first" r:id="rId14"/>
      <w:pgSz w:w="11900" w:h="16840"/>
      <w:pgMar w:top="450" w:right="650" w:bottom="1080" w:left="1084" w:header="0" w:footer="3"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39E83" w16cid:durableId="2240A1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1092C" w14:textId="77777777" w:rsidR="009455CC" w:rsidRDefault="009455CC" w:rsidP="00335B1E">
      <w:pPr>
        <w:spacing w:after="0" w:line="240" w:lineRule="auto"/>
      </w:pPr>
      <w:r>
        <w:separator/>
      </w:r>
    </w:p>
  </w:endnote>
  <w:endnote w:type="continuationSeparator" w:id="0">
    <w:p w14:paraId="0733F604" w14:textId="77777777" w:rsidR="009455CC" w:rsidRDefault="009455CC" w:rsidP="0033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4F133" w14:textId="77777777" w:rsidR="0071669D" w:rsidRDefault="007166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687984"/>
      <w:docPartObj>
        <w:docPartGallery w:val="Page Numbers (Bottom of Page)"/>
        <w:docPartUnique/>
      </w:docPartObj>
    </w:sdtPr>
    <w:sdtEndPr/>
    <w:sdtContent>
      <w:p w14:paraId="093D9B5F" w14:textId="77777777" w:rsidR="0071669D" w:rsidRDefault="0071669D">
        <w:pPr>
          <w:pStyle w:val="Footer"/>
        </w:pPr>
        <w:r>
          <w:fldChar w:fldCharType="begin"/>
        </w:r>
        <w:r>
          <w:instrText xml:space="preserve"> PAGE   \* MERGEFORMAT </w:instrText>
        </w:r>
        <w:r>
          <w:fldChar w:fldCharType="separate"/>
        </w:r>
        <w:r w:rsidR="00DD1285">
          <w:rPr>
            <w:noProof/>
          </w:rPr>
          <w:t>1</w:t>
        </w:r>
        <w:r>
          <w:fldChar w:fldCharType="end"/>
        </w:r>
      </w:p>
    </w:sdtContent>
  </w:sdt>
  <w:p w14:paraId="1B7E4FB4" w14:textId="77777777" w:rsidR="0071669D" w:rsidRDefault="007166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B230F" w14:textId="77777777" w:rsidR="0071669D" w:rsidRDefault="00716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7E4CF" w14:textId="77777777" w:rsidR="009455CC" w:rsidRDefault="009455CC" w:rsidP="00335B1E">
      <w:pPr>
        <w:spacing w:after="0" w:line="240" w:lineRule="auto"/>
      </w:pPr>
      <w:r>
        <w:separator/>
      </w:r>
    </w:p>
  </w:footnote>
  <w:footnote w:type="continuationSeparator" w:id="0">
    <w:p w14:paraId="36575957" w14:textId="77777777" w:rsidR="009455CC" w:rsidRDefault="009455CC" w:rsidP="00335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F15F2" w14:textId="77777777" w:rsidR="0071669D" w:rsidRDefault="007166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B4B8B" w14:textId="77777777" w:rsidR="0071669D" w:rsidRDefault="007166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02476" w14:textId="77777777" w:rsidR="0071669D" w:rsidRDefault="00716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21BE"/>
    <w:multiLevelType w:val="hybridMultilevel"/>
    <w:tmpl w:val="D2E2B894"/>
    <w:lvl w:ilvl="0" w:tplc="52584D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0408E"/>
    <w:multiLevelType w:val="hybridMultilevel"/>
    <w:tmpl w:val="90963BA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00D5AA1"/>
    <w:multiLevelType w:val="hybridMultilevel"/>
    <w:tmpl w:val="4B266348"/>
    <w:lvl w:ilvl="0" w:tplc="5A7254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A45D7"/>
    <w:multiLevelType w:val="hybridMultilevel"/>
    <w:tmpl w:val="CA2A54C4"/>
    <w:lvl w:ilvl="0" w:tplc="DF566220">
      <w:start w:val="1"/>
      <w:numFmt w:val="upperRoman"/>
      <w:lvlText w:val="%1."/>
      <w:lvlJc w:val="left"/>
      <w:pPr>
        <w:ind w:left="960" w:hanging="720"/>
      </w:pPr>
      <w:rPr>
        <w:rFonts w:ascii="Times New Roman" w:hAnsi="Times New Roman" w:cs="Times New Roman" w:hint="default"/>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32650016"/>
    <w:multiLevelType w:val="hybridMultilevel"/>
    <w:tmpl w:val="E4FC594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4DF4EF7"/>
    <w:multiLevelType w:val="hybridMultilevel"/>
    <w:tmpl w:val="2F78647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477A7"/>
    <w:multiLevelType w:val="hybridMultilevel"/>
    <w:tmpl w:val="76BA4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B64E7"/>
    <w:multiLevelType w:val="hybridMultilevel"/>
    <w:tmpl w:val="4B266348"/>
    <w:lvl w:ilvl="0" w:tplc="5A7254F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A49A1"/>
    <w:multiLevelType w:val="hybridMultilevel"/>
    <w:tmpl w:val="9A2AC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65B6E"/>
    <w:multiLevelType w:val="hybridMultilevel"/>
    <w:tmpl w:val="CE02DE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B219FA"/>
    <w:multiLevelType w:val="hybridMultilevel"/>
    <w:tmpl w:val="0FE88714"/>
    <w:lvl w:ilvl="0" w:tplc="73982A7A">
      <w:start w:val="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D6C23"/>
    <w:multiLevelType w:val="hybridMultilevel"/>
    <w:tmpl w:val="893405D6"/>
    <w:lvl w:ilvl="0" w:tplc="D4BA9F9A">
      <w:start w:val="5"/>
      <w:numFmt w:val="bullet"/>
      <w:lvlText w:val="-"/>
      <w:lvlJc w:val="left"/>
      <w:pPr>
        <w:ind w:left="323" w:hanging="360"/>
      </w:pPr>
      <w:rPr>
        <w:rFonts w:ascii="Times New Roman" w:eastAsiaTheme="minorHAnsi" w:hAnsi="Times New Roman" w:cs="Times New Roman" w:hint="default"/>
      </w:rPr>
    </w:lvl>
    <w:lvl w:ilvl="1" w:tplc="04180003" w:tentative="1">
      <w:start w:val="1"/>
      <w:numFmt w:val="bullet"/>
      <w:lvlText w:val="o"/>
      <w:lvlJc w:val="left"/>
      <w:pPr>
        <w:ind w:left="1043" w:hanging="360"/>
      </w:pPr>
      <w:rPr>
        <w:rFonts w:ascii="Courier New" w:hAnsi="Courier New" w:cs="Courier New" w:hint="default"/>
      </w:rPr>
    </w:lvl>
    <w:lvl w:ilvl="2" w:tplc="04180005" w:tentative="1">
      <w:start w:val="1"/>
      <w:numFmt w:val="bullet"/>
      <w:lvlText w:val=""/>
      <w:lvlJc w:val="left"/>
      <w:pPr>
        <w:ind w:left="1763" w:hanging="360"/>
      </w:pPr>
      <w:rPr>
        <w:rFonts w:ascii="Wingdings" w:hAnsi="Wingdings" w:hint="default"/>
      </w:rPr>
    </w:lvl>
    <w:lvl w:ilvl="3" w:tplc="04180001" w:tentative="1">
      <w:start w:val="1"/>
      <w:numFmt w:val="bullet"/>
      <w:lvlText w:val=""/>
      <w:lvlJc w:val="left"/>
      <w:pPr>
        <w:ind w:left="2483" w:hanging="360"/>
      </w:pPr>
      <w:rPr>
        <w:rFonts w:ascii="Symbol" w:hAnsi="Symbol" w:hint="default"/>
      </w:rPr>
    </w:lvl>
    <w:lvl w:ilvl="4" w:tplc="04180003" w:tentative="1">
      <w:start w:val="1"/>
      <w:numFmt w:val="bullet"/>
      <w:lvlText w:val="o"/>
      <w:lvlJc w:val="left"/>
      <w:pPr>
        <w:ind w:left="3203" w:hanging="360"/>
      </w:pPr>
      <w:rPr>
        <w:rFonts w:ascii="Courier New" w:hAnsi="Courier New" w:cs="Courier New" w:hint="default"/>
      </w:rPr>
    </w:lvl>
    <w:lvl w:ilvl="5" w:tplc="04180005" w:tentative="1">
      <w:start w:val="1"/>
      <w:numFmt w:val="bullet"/>
      <w:lvlText w:val=""/>
      <w:lvlJc w:val="left"/>
      <w:pPr>
        <w:ind w:left="3923" w:hanging="360"/>
      </w:pPr>
      <w:rPr>
        <w:rFonts w:ascii="Wingdings" w:hAnsi="Wingdings" w:hint="default"/>
      </w:rPr>
    </w:lvl>
    <w:lvl w:ilvl="6" w:tplc="04180001" w:tentative="1">
      <w:start w:val="1"/>
      <w:numFmt w:val="bullet"/>
      <w:lvlText w:val=""/>
      <w:lvlJc w:val="left"/>
      <w:pPr>
        <w:ind w:left="4643" w:hanging="360"/>
      </w:pPr>
      <w:rPr>
        <w:rFonts w:ascii="Symbol" w:hAnsi="Symbol" w:hint="default"/>
      </w:rPr>
    </w:lvl>
    <w:lvl w:ilvl="7" w:tplc="04180003" w:tentative="1">
      <w:start w:val="1"/>
      <w:numFmt w:val="bullet"/>
      <w:lvlText w:val="o"/>
      <w:lvlJc w:val="left"/>
      <w:pPr>
        <w:ind w:left="5363" w:hanging="360"/>
      </w:pPr>
      <w:rPr>
        <w:rFonts w:ascii="Courier New" w:hAnsi="Courier New" w:cs="Courier New" w:hint="default"/>
      </w:rPr>
    </w:lvl>
    <w:lvl w:ilvl="8" w:tplc="04180005" w:tentative="1">
      <w:start w:val="1"/>
      <w:numFmt w:val="bullet"/>
      <w:lvlText w:val=""/>
      <w:lvlJc w:val="left"/>
      <w:pPr>
        <w:ind w:left="6083" w:hanging="360"/>
      </w:pPr>
      <w:rPr>
        <w:rFonts w:ascii="Wingdings" w:hAnsi="Wingdings" w:hint="default"/>
      </w:rPr>
    </w:lvl>
  </w:abstractNum>
  <w:num w:numId="1">
    <w:abstractNumId w:val="8"/>
  </w:num>
  <w:num w:numId="2">
    <w:abstractNumId w:val="1"/>
  </w:num>
  <w:num w:numId="3">
    <w:abstractNumId w:val="4"/>
  </w:num>
  <w:num w:numId="4">
    <w:abstractNumId w:val="6"/>
  </w:num>
  <w:num w:numId="5">
    <w:abstractNumId w:val="9"/>
  </w:num>
  <w:num w:numId="6">
    <w:abstractNumId w:val="2"/>
  </w:num>
  <w:num w:numId="7">
    <w:abstractNumId w:val="7"/>
  </w:num>
  <w:num w:numId="8">
    <w:abstractNumId w:val="11"/>
  </w:num>
  <w:num w:numId="9">
    <w:abstractNumId w:val="5"/>
  </w:num>
  <w:num w:numId="10">
    <w:abstractNumId w:val="10"/>
  </w:num>
  <w:num w:numId="11">
    <w:abstractNumId w:val="3"/>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20"/>
    <w:rsid w:val="00001EF1"/>
    <w:rsid w:val="000054F9"/>
    <w:rsid w:val="00007A88"/>
    <w:rsid w:val="00010B10"/>
    <w:rsid w:val="000113A2"/>
    <w:rsid w:val="00012D1D"/>
    <w:rsid w:val="00014019"/>
    <w:rsid w:val="00014AE2"/>
    <w:rsid w:val="000162AC"/>
    <w:rsid w:val="00016F89"/>
    <w:rsid w:val="000201F4"/>
    <w:rsid w:val="00022822"/>
    <w:rsid w:val="00037023"/>
    <w:rsid w:val="00037DD8"/>
    <w:rsid w:val="000403E6"/>
    <w:rsid w:val="00042B99"/>
    <w:rsid w:val="0004383A"/>
    <w:rsid w:val="00044F99"/>
    <w:rsid w:val="000464B0"/>
    <w:rsid w:val="00046C36"/>
    <w:rsid w:val="00050C83"/>
    <w:rsid w:val="00052118"/>
    <w:rsid w:val="00053EA7"/>
    <w:rsid w:val="000545D3"/>
    <w:rsid w:val="00064387"/>
    <w:rsid w:val="000657B9"/>
    <w:rsid w:val="00066837"/>
    <w:rsid w:val="00070994"/>
    <w:rsid w:val="00070A99"/>
    <w:rsid w:val="0007113D"/>
    <w:rsid w:val="000718BA"/>
    <w:rsid w:val="0007254F"/>
    <w:rsid w:val="0007434F"/>
    <w:rsid w:val="00074933"/>
    <w:rsid w:val="00076F6F"/>
    <w:rsid w:val="00080982"/>
    <w:rsid w:val="000876B0"/>
    <w:rsid w:val="00091466"/>
    <w:rsid w:val="00091572"/>
    <w:rsid w:val="00092D90"/>
    <w:rsid w:val="00095185"/>
    <w:rsid w:val="0009526F"/>
    <w:rsid w:val="000A37CA"/>
    <w:rsid w:val="000A4CDA"/>
    <w:rsid w:val="000A5E2D"/>
    <w:rsid w:val="000A6A15"/>
    <w:rsid w:val="000A7C82"/>
    <w:rsid w:val="000B595C"/>
    <w:rsid w:val="000C030F"/>
    <w:rsid w:val="000C0B46"/>
    <w:rsid w:val="000C1E7E"/>
    <w:rsid w:val="000C70C6"/>
    <w:rsid w:val="000C7F7C"/>
    <w:rsid w:val="000D096F"/>
    <w:rsid w:val="000D2251"/>
    <w:rsid w:val="000D3E5D"/>
    <w:rsid w:val="000D3EBC"/>
    <w:rsid w:val="000D6B1C"/>
    <w:rsid w:val="000D7610"/>
    <w:rsid w:val="000E0EEE"/>
    <w:rsid w:val="000E1950"/>
    <w:rsid w:val="000E68F9"/>
    <w:rsid w:val="000E71B5"/>
    <w:rsid w:val="000E7240"/>
    <w:rsid w:val="000F11D9"/>
    <w:rsid w:val="000F36C7"/>
    <w:rsid w:val="000F5F8B"/>
    <w:rsid w:val="000F7056"/>
    <w:rsid w:val="000F74FB"/>
    <w:rsid w:val="001024D3"/>
    <w:rsid w:val="00105E40"/>
    <w:rsid w:val="00112CC8"/>
    <w:rsid w:val="00120242"/>
    <w:rsid w:val="0012202F"/>
    <w:rsid w:val="00123261"/>
    <w:rsid w:val="001255A6"/>
    <w:rsid w:val="00125E1B"/>
    <w:rsid w:val="00132172"/>
    <w:rsid w:val="0013236B"/>
    <w:rsid w:val="00133CC0"/>
    <w:rsid w:val="001342B9"/>
    <w:rsid w:val="00141A81"/>
    <w:rsid w:val="001434F9"/>
    <w:rsid w:val="001458CB"/>
    <w:rsid w:val="00151528"/>
    <w:rsid w:val="00152143"/>
    <w:rsid w:val="001549B1"/>
    <w:rsid w:val="00155478"/>
    <w:rsid w:val="0015787B"/>
    <w:rsid w:val="00160CB9"/>
    <w:rsid w:val="00161599"/>
    <w:rsid w:val="00161FC5"/>
    <w:rsid w:val="001646E7"/>
    <w:rsid w:val="00164B1E"/>
    <w:rsid w:val="0016683E"/>
    <w:rsid w:val="001671A3"/>
    <w:rsid w:val="0017544F"/>
    <w:rsid w:val="00175C09"/>
    <w:rsid w:val="001777D6"/>
    <w:rsid w:val="001805B0"/>
    <w:rsid w:val="00181909"/>
    <w:rsid w:val="00182DEB"/>
    <w:rsid w:val="00183CCB"/>
    <w:rsid w:val="00185757"/>
    <w:rsid w:val="001915AC"/>
    <w:rsid w:val="00194779"/>
    <w:rsid w:val="00196D29"/>
    <w:rsid w:val="001A01D0"/>
    <w:rsid w:val="001A1318"/>
    <w:rsid w:val="001A2DD1"/>
    <w:rsid w:val="001A33BD"/>
    <w:rsid w:val="001B0FD8"/>
    <w:rsid w:val="001B36B3"/>
    <w:rsid w:val="001B4286"/>
    <w:rsid w:val="001B479D"/>
    <w:rsid w:val="001C108B"/>
    <w:rsid w:val="001C1C39"/>
    <w:rsid w:val="001C326D"/>
    <w:rsid w:val="001C3913"/>
    <w:rsid w:val="001C4AED"/>
    <w:rsid w:val="001C5C32"/>
    <w:rsid w:val="001C5CB7"/>
    <w:rsid w:val="001C6B80"/>
    <w:rsid w:val="001C7BF4"/>
    <w:rsid w:val="001D0858"/>
    <w:rsid w:val="001D2B45"/>
    <w:rsid w:val="001D3CEF"/>
    <w:rsid w:val="001D4CF4"/>
    <w:rsid w:val="001D5885"/>
    <w:rsid w:val="001D688B"/>
    <w:rsid w:val="001D7ECB"/>
    <w:rsid w:val="001E039E"/>
    <w:rsid w:val="001E27AD"/>
    <w:rsid w:val="001E2E17"/>
    <w:rsid w:val="001E3A10"/>
    <w:rsid w:val="001E54F0"/>
    <w:rsid w:val="001F2DBB"/>
    <w:rsid w:val="001F382C"/>
    <w:rsid w:val="001F4829"/>
    <w:rsid w:val="001F5657"/>
    <w:rsid w:val="00200DBA"/>
    <w:rsid w:val="00203882"/>
    <w:rsid w:val="0020426D"/>
    <w:rsid w:val="0020717B"/>
    <w:rsid w:val="002078C1"/>
    <w:rsid w:val="00211DA7"/>
    <w:rsid w:val="002201D1"/>
    <w:rsid w:val="00221699"/>
    <w:rsid w:val="0022315E"/>
    <w:rsid w:val="00225E0B"/>
    <w:rsid w:val="0023228A"/>
    <w:rsid w:val="002332D1"/>
    <w:rsid w:val="00234E00"/>
    <w:rsid w:val="0023688E"/>
    <w:rsid w:val="00240BC6"/>
    <w:rsid w:val="00240E8E"/>
    <w:rsid w:val="00241743"/>
    <w:rsid w:val="00241CA1"/>
    <w:rsid w:val="002429D3"/>
    <w:rsid w:val="00244055"/>
    <w:rsid w:val="002450F1"/>
    <w:rsid w:val="00245D6D"/>
    <w:rsid w:val="00247FF4"/>
    <w:rsid w:val="0025037A"/>
    <w:rsid w:val="0025072C"/>
    <w:rsid w:val="00251A8C"/>
    <w:rsid w:val="00253E0F"/>
    <w:rsid w:val="0025604F"/>
    <w:rsid w:val="00257B63"/>
    <w:rsid w:val="002605AB"/>
    <w:rsid w:val="00261645"/>
    <w:rsid w:val="002630EC"/>
    <w:rsid w:val="00265126"/>
    <w:rsid w:val="00271138"/>
    <w:rsid w:val="00273D32"/>
    <w:rsid w:val="00273EBC"/>
    <w:rsid w:val="00274C17"/>
    <w:rsid w:val="002752B8"/>
    <w:rsid w:val="00276A1D"/>
    <w:rsid w:val="00276D03"/>
    <w:rsid w:val="00280B11"/>
    <w:rsid w:val="00281A92"/>
    <w:rsid w:val="00281C76"/>
    <w:rsid w:val="00284483"/>
    <w:rsid w:val="002846FC"/>
    <w:rsid w:val="002908F9"/>
    <w:rsid w:val="00291314"/>
    <w:rsid w:val="00293DDD"/>
    <w:rsid w:val="002966FC"/>
    <w:rsid w:val="00297239"/>
    <w:rsid w:val="002A244F"/>
    <w:rsid w:val="002A4402"/>
    <w:rsid w:val="002A5627"/>
    <w:rsid w:val="002A60AE"/>
    <w:rsid w:val="002A62D6"/>
    <w:rsid w:val="002B0403"/>
    <w:rsid w:val="002B31EE"/>
    <w:rsid w:val="002B3C42"/>
    <w:rsid w:val="002B3D5A"/>
    <w:rsid w:val="002B564F"/>
    <w:rsid w:val="002C1FAE"/>
    <w:rsid w:val="002C2669"/>
    <w:rsid w:val="002C3984"/>
    <w:rsid w:val="002C39B2"/>
    <w:rsid w:val="002C3D5C"/>
    <w:rsid w:val="002C4C3A"/>
    <w:rsid w:val="002C56F1"/>
    <w:rsid w:val="002C6F47"/>
    <w:rsid w:val="002D059D"/>
    <w:rsid w:val="002D453A"/>
    <w:rsid w:val="002D7B16"/>
    <w:rsid w:val="002D7D32"/>
    <w:rsid w:val="002E1ABC"/>
    <w:rsid w:val="002E3BEA"/>
    <w:rsid w:val="002F2D19"/>
    <w:rsid w:val="00301129"/>
    <w:rsid w:val="00303811"/>
    <w:rsid w:val="00304D9D"/>
    <w:rsid w:val="00304FC6"/>
    <w:rsid w:val="00305DF0"/>
    <w:rsid w:val="00306028"/>
    <w:rsid w:val="00306BA0"/>
    <w:rsid w:val="003104F7"/>
    <w:rsid w:val="003106C1"/>
    <w:rsid w:val="00311B88"/>
    <w:rsid w:val="00311FCB"/>
    <w:rsid w:val="00313C94"/>
    <w:rsid w:val="00315224"/>
    <w:rsid w:val="003167D5"/>
    <w:rsid w:val="00316856"/>
    <w:rsid w:val="00325233"/>
    <w:rsid w:val="0033001E"/>
    <w:rsid w:val="003319C9"/>
    <w:rsid w:val="00331CDC"/>
    <w:rsid w:val="003326B0"/>
    <w:rsid w:val="00332BFF"/>
    <w:rsid w:val="00335333"/>
    <w:rsid w:val="00335B1E"/>
    <w:rsid w:val="003425C2"/>
    <w:rsid w:val="003477DB"/>
    <w:rsid w:val="00347AC7"/>
    <w:rsid w:val="00350DEF"/>
    <w:rsid w:val="003525FC"/>
    <w:rsid w:val="00353A4A"/>
    <w:rsid w:val="00353BB1"/>
    <w:rsid w:val="00355F0B"/>
    <w:rsid w:val="00356CD4"/>
    <w:rsid w:val="00357B38"/>
    <w:rsid w:val="003616BB"/>
    <w:rsid w:val="00361F5C"/>
    <w:rsid w:val="00363F26"/>
    <w:rsid w:val="00364E00"/>
    <w:rsid w:val="0036733C"/>
    <w:rsid w:val="003677FF"/>
    <w:rsid w:val="0036786D"/>
    <w:rsid w:val="00370366"/>
    <w:rsid w:val="003739F8"/>
    <w:rsid w:val="00374C06"/>
    <w:rsid w:val="00376E6C"/>
    <w:rsid w:val="0037753F"/>
    <w:rsid w:val="0038134A"/>
    <w:rsid w:val="00382EC2"/>
    <w:rsid w:val="00382F9E"/>
    <w:rsid w:val="00384753"/>
    <w:rsid w:val="00385211"/>
    <w:rsid w:val="00386392"/>
    <w:rsid w:val="003915F1"/>
    <w:rsid w:val="00392A1A"/>
    <w:rsid w:val="00396BD1"/>
    <w:rsid w:val="00397762"/>
    <w:rsid w:val="003A4EE7"/>
    <w:rsid w:val="003A4FEB"/>
    <w:rsid w:val="003A61F4"/>
    <w:rsid w:val="003A79DC"/>
    <w:rsid w:val="003B1EA1"/>
    <w:rsid w:val="003B216D"/>
    <w:rsid w:val="003B22CD"/>
    <w:rsid w:val="003B2724"/>
    <w:rsid w:val="003B6EB1"/>
    <w:rsid w:val="003B7BDD"/>
    <w:rsid w:val="003C02CF"/>
    <w:rsid w:val="003C112E"/>
    <w:rsid w:val="003C1B51"/>
    <w:rsid w:val="003D036C"/>
    <w:rsid w:val="003D4DD6"/>
    <w:rsid w:val="003D6407"/>
    <w:rsid w:val="003E07C8"/>
    <w:rsid w:val="003E4A59"/>
    <w:rsid w:val="003F1841"/>
    <w:rsid w:val="003F1D17"/>
    <w:rsid w:val="003F1DC5"/>
    <w:rsid w:val="003F26B7"/>
    <w:rsid w:val="003F39F7"/>
    <w:rsid w:val="003F4F8D"/>
    <w:rsid w:val="003F633A"/>
    <w:rsid w:val="00401540"/>
    <w:rsid w:val="00401A78"/>
    <w:rsid w:val="00402913"/>
    <w:rsid w:val="004029DC"/>
    <w:rsid w:val="00404CB7"/>
    <w:rsid w:val="00406D61"/>
    <w:rsid w:val="00416BBA"/>
    <w:rsid w:val="00417871"/>
    <w:rsid w:val="004210F4"/>
    <w:rsid w:val="004229F9"/>
    <w:rsid w:val="00427608"/>
    <w:rsid w:val="00430648"/>
    <w:rsid w:val="00431A81"/>
    <w:rsid w:val="004341C3"/>
    <w:rsid w:val="00437010"/>
    <w:rsid w:val="00444591"/>
    <w:rsid w:val="004465F2"/>
    <w:rsid w:val="004472CD"/>
    <w:rsid w:val="0044774A"/>
    <w:rsid w:val="00447E7D"/>
    <w:rsid w:val="00451FA8"/>
    <w:rsid w:val="00453671"/>
    <w:rsid w:val="00461478"/>
    <w:rsid w:val="0046218D"/>
    <w:rsid w:val="004640C0"/>
    <w:rsid w:val="004647E0"/>
    <w:rsid w:val="00466926"/>
    <w:rsid w:val="00467A8F"/>
    <w:rsid w:val="00467BFE"/>
    <w:rsid w:val="0047246C"/>
    <w:rsid w:val="00473E2F"/>
    <w:rsid w:val="0047709A"/>
    <w:rsid w:val="00481417"/>
    <w:rsid w:val="0048282D"/>
    <w:rsid w:val="00483B6C"/>
    <w:rsid w:val="00483EE0"/>
    <w:rsid w:val="004846C8"/>
    <w:rsid w:val="0048508A"/>
    <w:rsid w:val="004876F0"/>
    <w:rsid w:val="00491605"/>
    <w:rsid w:val="00491917"/>
    <w:rsid w:val="00496F06"/>
    <w:rsid w:val="004A0D58"/>
    <w:rsid w:val="004A2967"/>
    <w:rsid w:val="004A5784"/>
    <w:rsid w:val="004B0106"/>
    <w:rsid w:val="004B0863"/>
    <w:rsid w:val="004B1125"/>
    <w:rsid w:val="004B1D56"/>
    <w:rsid w:val="004B3403"/>
    <w:rsid w:val="004B5536"/>
    <w:rsid w:val="004B7F54"/>
    <w:rsid w:val="004D0544"/>
    <w:rsid w:val="004D0A0B"/>
    <w:rsid w:val="004D2427"/>
    <w:rsid w:val="004D29D9"/>
    <w:rsid w:val="004D30CD"/>
    <w:rsid w:val="004D471A"/>
    <w:rsid w:val="004D4F49"/>
    <w:rsid w:val="004D5EDE"/>
    <w:rsid w:val="004D62F3"/>
    <w:rsid w:val="004E1662"/>
    <w:rsid w:val="004E6474"/>
    <w:rsid w:val="004F0165"/>
    <w:rsid w:val="004F042B"/>
    <w:rsid w:val="004F0DAD"/>
    <w:rsid w:val="004F2579"/>
    <w:rsid w:val="004F442A"/>
    <w:rsid w:val="004F473C"/>
    <w:rsid w:val="00500A9C"/>
    <w:rsid w:val="005010DB"/>
    <w:rsid w:val="00501197"/>
    <w:rsid w:val="0050294C"/>
    <w:rsid w:val="00503DF6"/>
    <w:rsid w:val="0050725C"/>
    <w:rsid w:val="00507846"/>
    <w:rsid w:val="00510818"/>
    <w:rsid w:val="0051093E"/>
    <w:rsid w:val="0051150C"/>
    <w:rsid w:val="00511744"/>
    <w:rsid w:val="00511CCE"/>
    <w:rsid w:val="00512346"/>
    <w:rsid w:val="00512E48"/>
    <w:rsid w:val="00520F0A"/>
    <w:rsid w:val="005306F2"/>
    <w:rsid w:val="00532BBB"/>
    <w:rsid w:val="00534F2F"/>
    <w:rsid w:val="005355A9"/>
    <w:rsid w:val="005373D6"/>
    <w:rsid w:val="00545293"/>
    <w:rsid w:val="005455EC"/>
    <w:rsid w:val="005476C0"/>
    <w:rsid w:val="005535B8"/>
    <w:rsid w:val="005626FB"/>
    <w:rsid w:val="005647E3"/>
    <w:rsid w:val="0056609B"/>
    <w:rsid w:val="00570D02"/>
    <w:rsid w:val="00572248"/>
    <w:rsid w:val="0057381B"/>
    <w:rsid w:val="00574728"/>
    <w:rsid w:val="0058047F"/>
    <w:rsid w:val="00581806"/>
    <w:rsid w:val="00581C1C"/>
    <w:rsid w:val="0058431B"/>
    <w:rsid w:val="005860C2"/>
    <w:rsid w:val="005868FA"/>
    <w:rsid w:val="005900BC"/>
    <w:rsid w:val="00590E8C"/>
    <w:rsid w:val="00594994"/>
    <w:rsid w:val="005979D7"/>
    <w:rsid w:val="005A0228"/>
    <w:rsid w:val="005A2A41"/>
    <w:rsid w:val="005A31EE"/>
    <w:rsid w:val="005A3CAF"/>
    <w:rsid w:val="005A4CD3"/>
    <w:rsid w:val="005A5E28"/>
    <w:rsid w:val="005A641B"/>
    <w:rsid w:val="005A66B3"/>
    <w:rsid w:val="005A66EA"/>
    <w:rsid w:val="005B019C"/>
    <w:rsid w:val="005B0D12"/>
    <w:rsid w:val="005B24E7"/>
    <w:rsid w:val="005B24ED"/>
    <w:rsid w:val="005B58B9"/>
    <w:rsid w:val="005B5AAE"/>
    <w:rsid w:val="005B7F66"/>
    <w:rsid w:val="005C0407"/>
    <w:rsid w:val="005C4CC8"/>
    <w:rsid w:val="005C6EE1"/>
    <w:rsid w:val="005D0960"/>
    <w:rsid w:val="005D21B2"/>
    <w:rsid w:val="005D3992"/>
    <w:rsid w:val="005D39DE"/>
    <w:rsid w:val="005D3BF8"/>
    <w:rsid w:val="005D4239"/>
    <w:rsid w:val="005D4399"/>
    <w:rsid w:val="005D5177"/>
    <w:rsid w:val="005E0281"/>
    <w:rsid w:val="005E1993"/>
    <w:rsid w:val="005F0A0B"/>
    <w:rsid w:val="005F1997"/>
    <w:rsid w:val="005F2735"/>
    <w:rsid w:val="005F413E"/>
    <w:rsid w:val="005F6152"/>
    <w:rsid w:val="005F7124"/>
    <w:rsid w:val="005F7787"/>
    <w:rsid w:val="00601DC9"/>
    <w:rsid w:val="0060263A"/>
    <w:rsid w:val="00605E90"/>
    <w:rsid w:val="006130E2"/>
    <w:rsid w:val="00614B16"/>
    <w:rsid w:val="00614E19"/>
    <w:rsid w:val="00617631"/>
    <w:rsid w:val="006201EB"/>
    <w:rsid w:val="00623E53"/>
    <w:rsid w:val="006246A7"/>
    <w:rsid w:val="00627997"/>
    <w:rsid w:val="00627D0C"/>
    <w:rsid w:val="006308B0"/>
    <w:rsid w:val="006379F5"/>
    <w:rsid w:val="00643E87"/>
    <w:rsid w:val="00644171"/>
    <w:rsid w:val="00644234"/>
    <w:rsid w:val="00645527"/>
    <w:rsid w:val="0065172C"/>
    <w:rsid w:val="00654E3F"/>
    <w:rsid w:val="0065776A"/>
    <w:rsid w:val="00660BA6"/>
    <w:rsid w:val="00661F88"/>
    <w:rsid w:val="006635FA"/>
    <w:rsid w:val="00663CBA"/>
    <w:rsid w:val="00666145"/>
    <w:rsid w:val="006712F8"/>
    <w:rsid w:val="006752AF"/>
    <w:rsid w:val="00675657"/>
    <w:rsid w:val="00676248"/>
    <w:rsid w:val="00680B75"/>
    <w:rsid w:val="006839C5"/>
    <w:rsid w:val="00684763"/>
    <w:rsid w:val="0068554C"/>
    <w:rsid w:val="006863FE"/>
    <w:rsid w:val="006874C1"/>
    <w:rsid w:val="00687F8B"/>
    <w:rsid w:val="00690491"/>
    <w:rsid w:val="006923B9"/>
    <w:rsid w:val="00693092"/>
    <w:rsid w:val="006944A8"/>
    <w:rsid w:val="00695AFD"/>
    <w:rsid w:val="006A1AB5"/>
    <w:rsid w:val="006A287F"/>
    <w:rsid w:val="006A43BD"/>
    <w:rsid w:val="006A5846"/>
    <w:rsid w:val="006A7B58"/>
    <w:rsid w:val="006B2466"/>
    <w:rsid w:val="006B26B0"/>
    <w:rsid w:val="006B4818"/>
    <w:rsid w:val="006B694E"/>
    <w:rsid w:val="006C00F6"/>
    <w:rsid w:val="006C05A4"/>
    <w:rsid w:val="006C71A6"/>
    <w:rsid w:val="006C7488"/>
    <w:rsid w:val="006D26BC"/>
    <w:rsid w:val="006D323F"/>
    <w:rsid w:val="006D76BA"/>
    <w:rsid w:val="006E5789"/>
    <w:rsid w:val="006E63B8"/>
    <w:rsid w:val="006F07A0"/>
    <w:rsid w:val="006F1092"/>
    <w:rsid w:val="006F2334"/>
    <w:rsid w:val="006F51BC"/>
    <w:rsid w:val="006F5B3B"/>
    <w:rsid w:val="006F7043"/>
    <w:rsid w:val="007000B7"/>
    <w:rsid w:val="00704C0C"/>
    <w:rsid w:val="0070633F"/>
    <w:rsid w:val="0070721E"/>
    <w:rsid w:val="00714CD4"/>
    <w:rsid w:val="007156EC"/>
    <w:rsid w:val="0071621F"/>
    <w:rsid w:val="0071669D"/>
    <w:rsid w:val="00717B1E"/>
    <w:rsid w:val="00722091"/>
    <w:rsid w:val="007236A6"/>
    <w:rsid w:val="00725235"/>
    <w:rsid w:val="00725FF7"/>
    <w:rsid w:val="00727DED"/>
    <w:rsid w:val="0073271C"/>
    <w:rsid w:val="00733A89"/>
    <w:rsid w:val="00734768"/>
    <w:rsid w:val="007348FF"/>
    <w:rsid w:val="00740EB6"/>
    <w:rsid w:val="00742332"/>
    <w:rsid w:val="007472B1"/>
    <w:rsid w:val="00747F0B"/>
    <w:rsid w:val="00752CD7"/>
    <w:rsid w:val="00761971"/>
    <w:rsid w:val="0076345E"/>
    <w:rsid w:val="00763FD3"/>
    <w:rsid w:val="00764E57"/>
    <w:rsid w:val="00766813"/>
    <w:rsid w:val="00767DE7"/>
    <w:rsid w:val="007704F1"/>
    <w:rsid w:val="00774CC9"/>
    <w:rsid w:val="00775A66"/>
    <w:rsid w:val="00776C60"/>
    <w:rsid w:val="00782064"/>
    <w:rsid w:val="00787FFB"/>
    <w:rsid w:val="0079120F"/>
    <w:rsid w:val="0079160E"/>
    <w:rsid w:val="00794786"/>
    <w:rsid w:val="00794AF9"/>
    <w:rsid w:val="0079507C"/>
    <w:rsid w:val="007A27E8"/>
    <w:rsid w:val="007A4ECC"/>
    <w:rsid w:val="007A61D2"/>
    <w:rsid w:val="007A6690"/>
    <w:rsid w:val="007A6DDD"/>
    <w:rsid w:val="007A7093"/>
    <w:rsid w:val="007B0724"/>
    <w:rsid w:val="007B0F67"/>
    <w:rsid w:val="007B1E8C"/>
    <w:rsid w:val="007B6E54"/>
    <w:rsid w:val="007C08B7"/>
    <w:rsid w:val="007C22AA"/>
    <w:rsid w:val="007C66F8"/>
    <w:rsid w:val="007D25E0"/>
    <w:rsid w:val="007D58EC"/>
    <w:rsid w:val="007D5EE7"/>
    <w:rsid w:val="007D6094"/>
    <w:rsid w:val="007D61EA"/>
    <w:rsid w:val="007E2C0B"/>
    <w:rsid w:val="007E346C"/>
    <w:rsid w:val="007E4EE0"/>
    <w:rsid w:val="007F09D9"/>
    <w:rsid w:val="007F4696"/>
    <w:rsid w:val="007F7981"/>
    <w:rsid w:val="007F79A0"/>
    <w:rsid w:val="008005FC"/>
    <w:rsid w:val="008011C4"/>
    <w:rsid w:val="00804412"/>
    <w:rsid w:val="00805C41"/>
    <w:rsid w:val="008077C0"/>
    <w:rsid w:val="00810734"/>
    <w:rsid w:val="008107BD"/>
    <w:rsid w:val="00815796"/>
    <w:rsid w:val="008168FE"/>
    <w:rsid w:val="00822DD5"/>
    <w:rsid w:val="00822E10"/>
    <w:rsid w:val="00823A90"/>
    <w:rsid w:val="008244E8"/>
    <w:rsid w:val="00827CD8"/>
    <w:rsid w:val="00827D1B"/>
    <w:rsid w:val="00832B8D"/>
    <w:rsid w:val="00833A4F"/>
    <w:rsid w:val="00837F92"/>
    <w:rsid w:val="00841437"/>
    <w:rsid w:val="00844F06"/>
    <w:rsid w:val="00846F45"/>
    <w:rsid w:val="0084738B"/>
    <w:rsid w:val="00850383"/>
    <w:rsid w:val="008539CC"/>
    <w:rsid w:val="00856AAC"/>
    <w:rsid w:val="00860E9E"/>
    <w:rsid w:val="0086409B"/>
    <w:rsid w:val="008641F6"/>
    <w:rsid w:val="008719A5"/>
    <w:rsid w:val="008747B4"/>
    <w:rsid w:val="00881061"/>
    <w:rsid w:val="00881811"/>
    <w:rsid w:val="0088190C"/>
    <w:rsid w:val="00882B79"/>
    <w:rsid w:val="0088525E"/>
    <w:rsid w:val="008860B6"/>
    <w:rsid w:val="00886DCE"/>
    <w:rsid w:val="00891ADE"/>
    <w:rsid w:val="00891F83"/>
    <w:rsid w:val="008924CC"/>
    <w:rsid w:val="00893932"/>
    <w:rsid w:val="00894745"/>
    <w:rsid w:val="008A27FB"/>
    <w:rsid w:val="008A339A"/>
    <w:rsid w:val="008A58CE"/>
    <w:rsid w:val="008A7E09"/>
    <w:rsid w:val="008B1366"/>
    <w:rsid w:val="008B2F46"/>
    <w:rsid w:val="008B360D"/>
    <w:rsid w:val="008B4DC1"/>
    <w:rsid w:val="008B6506"/>
    <w:rsid w:val="008B6D24"/>
    <w:rsid w:val="008C01C2"/>
    <w:rsid w:val="008C4588"/>
    <w:rsid w:val="008C48B1"/>
    <w:rsid w:val="008C513A"/>
    <w:rsid w:val="008C79EA"/>
    <w:rsid w:val="008D4AFB"/>
    <w:rsid w:val="008D5C6E"/>
    <w:rsid w:val="008D61CF"/>
    <w:rsid w:val="008D6D0D"/>
    <w:rsid w:val="008D6E40"/>
    <w:rsid w:val="008E1C87"/>
    <w:rsid w:val="008E3285"/>
    <w:rsid w:val="008E64FA"/>
    <w:rsid w:val="008F011E"/>
    <w:rsid w:val="008F1478"/>
    <w:rsid w:val="008F15BB"/>
    <w:rsid w:val="008F1A55"/>
    <w:rsid w:val="008F26BC"/>
    <w:rsid w:val="008F2DD4"/>
    <w:rsid w:val="00902732"/>
    <w:rsid w:val="00902B78"/>
    <w:rsid w:val="00903B46"/>
    <w:rsid w:val="00903D17"/>
    <w:rsid w:val="009041C9"/>
    <w:rsid w:val="00905BD9"/>
    <w:rsid w:val="009073AB"/>
    <w:rsid w:val="00910C16"/>
    <w:rsid w:val="00912AEB"/>
    <w:rsid w:val="00913615"/>
    <w:rsid w:val="00913741"/>
    <w:rsid w:val="00913CC4"/>
    <w:rsid w:val="00914335"/>
    <w:rsid w:val="00916260"/>
    <w:rsid w:val="00917565"/>
    <w:rsid w:val="00920B36"/>
    <w:rsid w:val="00933FEB"/>
    <w:rsid w:val="00935B8B"/>
    <w:rsid w:val="00935E65"/>
    <w:rsid w:val="00937229"/>
    <w:rsid w:val="00937476"/>
    <w:rsid w:val="00940448"/>
    <w:rsid w:val="009419EA"/>
    <w:rsid w:val="00941C3E"/>
    <w:rsid w:val="00941E39"/>
    <w:rsid w:val="009426FE"/>
    <w:rsid w:val="00944402"/>
    <w:rsid w:val="00944D79"/>
    <w:rsid w:val="009455CC"/>
    <w:rsid w:val="00945CED"/>
    <w:rsid w:val="00946E1D"/>
    <w:rsid w:val="00952C89"/>
    <w:rsid w:val="00952D27"/>
    <w:rsid w:val="00954774"/>
    <w:rsid w:val="009552F2"/>
    <w:rsid w:val="0095689C"/>
    <w:rsid w:val="00957F53"/>
    <w:rsid w:val="0096117E"/>
    <w:rsid w:val="00961859"/>
    <w:rsid w:val="00962E12"/>
    <w:rsid w:val="0096352E"/>
    <w:rsid w:val="009635FD"/>
    <w:rsid w:val="00966257"/>
    <w:rsid w:val="0096632B"/>
    <w:rsid w:val="00966897"/>
    <w:rsid w:val="00974ECC"/>
    <w:rsid w:val="00980F71"/>
    <w:rsid w:val="00982AA1"/>
    <w:rsid w:val="00985685"/>
    <w:rsid w:val="00985E31"/>
    <w:rsid w:val="009900F6"/>
    <w:rsid w:val="00993BF9"/>
    <w:rsid w:val="00993F86"/>
    <w:rsid w:val="00996DF8"/>
    <w:rsid w:val="00997136"/>
    <w:rsid w:val="00997642"/>
    <w:rsid w:val="00997F1A"/>
    <w:rsid w:val="009A0811"/>
    <w:rsid w:val="009A1492"/>
    <w:rsid w:val="009A2188"/>
    <w:rsid w:val="009A359F"/>
    <w:rsid w:val="009A569B"/>
    <w:rsid w:val="009A6877"/>
    <w:rsid w:val="009A6997"/>
    <w:rsid w:val="009A745D"/>
    <w:rsid w:val="009B1424"/>
    <w:rsid w:val="009B2767"/>
    <w:rsid w:val="009B3B6E"/>
    <w:rsid w:val="009B3EBB"/>
    <w:rsid w:val="009B61BB"/>
    <w:rsid w:val="009B79FC"/>
    <w:rsid w:val="009C06F4"/>
    <w:rsid w:val="009C1238"/>
    <w:rsid w:val="009C36D5"/>
    <w:rsid w:val="009C3FE5"/>
    <w:rsid w:val="009C6606"/>
    <w:rsid w:val="009C7872"/>
    <w:rsid w:val="009D1057"/>
    <w:rsid w:val="009D12E2"/>
    <w:rsid w:val="009D1F5F"/>
    <w:rsid w:val="009D24CE"/>
    <w:rsid w:val="009D5EBA"/>
    <w:rsid w:val="009D63FF"/>
    <w:rsid w:val="009E0A44"/>
    <w:rsid w:val="009E13AE"/>
    <w:rsid w:val="009E1537"/>
    <w:rsid w:val="009E1AED"/>
    <w:rsid w:val="009E2EFD"/>
    <w:rsid w:val="009E2F9B"/>
    <w:rsid w:val="009E32AB"/>
    <w:rsid w:val="009E3A73"/>
    <w:rsid w:val="009E4A3B"/>
    <w:rsid w:val="009E596C"/>
    <w:rsid w:val="009F0538"/>
    <w:rsid w:val="009F1FBC"/>
    <w:rsid w:val="009F48C9"/>
    <w:rsid w:val="009F5031"/>
    <w:rsid w:val="00A018A7"/>
    <w:rsid w:val="00A111C2"/>
    <w:rsid w:val="00A15BA3"/>
    <w:rsid w:val="00A15F51"/>
    <w:rsid w:val="00A16F31"/>
    <w:rsid w:val="00A224A5"/>
    <w:rsid w:val="00A2338E"/>
    <w:rsid w:val="00A321A8"/>
    <w:rsid w:val="00A323B3"/>
    <w:rsid w:val="00A34360"/>
    <w:rsid w:val="00A35235"/>
    <w:rsid w:val="00A373E6"/>
    <w:rsid w:val="00A40069"/>
    <w:rsid w:val="00A4108A"/>
    <w:rsid w:val="00A42D24"/>
    <w:rsid w:val="00A45FD3"/>
    <w:rsid w:val="00A461C5"/>
    <w:rsid w:val="00A4665A"/>
    <w:rsid w:val="00A54691"/>
    <w:rsid w:val="00A55FE0"/>
    <w:rsid w:val="00A57133"/>
    <w:rsid w:val="00A57A39"/>
    <w:rsid w:val="00A62ED5"/>
    <w:rsid w:val="00A65A68"/>
    <w:rsid w:val="00A6734C"/>
    <w:rsid w:val="00A716F8"/>
    <w:rsid w:val="00A72E68"/>
    <w:rsid w:val="00A750C5"/>
    <w:rsid w:val="00A762A9"/>
    <w:rsid w:val="00A804D4"/>
    <w:rsid w:val="00A82F18"/>
    <w:rsid w:val="00A8498C"/>
    <w:rsid w:val="00A85A59"/>
    <w:rsid w:val="00A85FFA"/>
    <w:rsid w:val="00A869D3"/>
    <w:rsid w:val="00A965A6"/>
    <w:rsid w:val="00A97FBC"/>
    <w:rsid w:val="00AA0AE1"/>
    <w:rsid w:val="00AA0DA0"/>
    <w:rsid w:val="00AA2B78"/>
    <w:rsid w:val="00AA4F47"/>
    <w:rsid w:val="00AA67E7"/>
    <w:rsid w:val="00AB2C33"/>
    <w:rsid w:val="00AB53BF"/>
    <w:rsid w:val="00AB79C7"/>
    <w:rsid w:val="00AC42E9"/>
    <w:rsid w:val="00AC4E3C"/>
    <w:rsid w:val="00AC5DC2"/>
    <w:rsid w:val="00AC63FA"/>
    <w:rsid w:val="00AC7268"/>
    <w:rsid w:val="00AD1415"/>
    <w:rsid w:val="00AD4155"/>
    <w:rsid w:val="00AD50AC"/>
    <w:rsid w:val="00AD56AC"/>
    <w:rsid w:val="00AE23A3"/>
    <w:rsid w:val="00AF0E6D"/>
    <w:rsid w:val="00AF27A7"/>
    <w:rsid w:val="00AF52E9"/>
    <w:rsid w:val="00AF73FB"/>
    <w:rsid w:val="00B0293E"/>
    <w:rsid w:val="00B036C8"/>
    <w:rsid w:val="00B03C5F"/>
    <w:rsid w:val="00B057C1"/>
    <w:rsid w:val="00B05EFA"/>
    <w:rsid w:val="00B07CAD"/>
    <w:rsid w:val="00B174CF"/>
    <w:rsid w:val="00B20EB9"/>
    <w:rsid w:val="00B30BA2"/>
    <w:rsid w:val="00B30BF0"/>
    <w:rsid w:val="00B31DDD"/>
    <w:rsid w:val="00B33189"/>
    <w:rsid w:val="00B406CF"/>
    <w:rsid w:val="00B430AB"/>
    <w:rsid w:val="00B432DF"/>
    <w:rsid w:val="00B44835"/>
    <w:rsid w:val="00B461BE"/>
    <w:rsid w:val="00B512F5"/>
    <w:rsid w:val="00B518BA"/>
    <w:rsid w:val="00B53835"/>
    <w:rsid w:val="00B562C9"/>
    <w:rsid w:val="00B57089"/>
    <w:rsid w:val="00B57CBD"/>
    <w:rsid w:val="00B648C8"/>
    <w:rsid w:val="00B6564D"/>
    <w:rsid w:val="00B65962"/>
    <w:rsid w:val="00B67DC3"/>
    <w:rsid w:val="00B71564"/>
    <w:rsid w:val="00B75991"/>
    <w:rsid w:val="00B80195"/>
    <w:rsid w:val="00B8262A"/>
    <w:rsid w:val="00B83932"/>
    <w:rsid w:val="00B87BD1"/>
    <w:rsid w:val="00B90596"/>
    <w:rsid w:val="00B90972"/>
    <w:rsid w:val="00B90B0D"/>
    <w:rsid w:val="00B93E7A"/>
    <w:rsid w:val="00B957E5"/>
    <w:rsid w:val="00BA372B"/>
    <w:rsid w:val="00BA3A46"/>
    <w:rsid w:val="00BB1109"/>
    <w:rsid w:val="00BB2ADE"/>
    <w:rsid w:val="00BB5D2E"/>
    <w:rsid w:val="00BB6889"/>
    <w:rsid w:val="00BB77E7"/>
    <w:rsid w:val="00BC0625"/>
    <w:rsid w:val="00BC192D"/>
    <w:rsid w:val="00BC1FF8"/>
    <w:rsid w:val="00BC27E6"/>
    <w:rsid w:val="00BC38FF"/>
    <w:rsid w:val="00BC56C6"/>
    <w:rsid w:val="00BD0042"/>
    <w:rsid w:val="00BD2884"/>
    <w:rsid w:val="00BD3BD7"/>
    <w:rsid w:val="00BD7D01"/>
    <w:rsid w:val="00BD7E08"/>
    <w:rsid w:val="00BD7E69"/>
    <w:rsid w:val="00BE0314"/>
    <w:rsid w:val="00BE0564"/>
    <w:rsid w:val="00BE62F6"/>
    <w:rsid w:val="00BE6D97"/>
    <w:rsid w:val="00BE7743"/>
    <w:rsid w:val="00BF168F"/>
    <w:rsid w:val="00BF1AFA"/>
    <w:rsid w:val="00BF2B0A"/>
    <w:rsid w:val="00BF2BB5"/>
    <w:rsid w:val="00BF4475"/>
    <w:rsid w:val="00BF579F"/>
    <w:rsid w:val="00BF737D"/>
    <w:rsid w:val="00C01068"/>
    <w:rsid w:val="00C02B9A"/>
    <w:rsid w:val="00C03408"/>
    <w:rsid w:val="00C03D85"/>
    <w:rsid w:val="00C074AD"/>
    <w:rsid w:val="00C10DF9"/>
    <w:rsid w:val="00C1118E"/>
    <w:rsid w:val="00C12674"/>
    <w:rsid w:val="00C13B3C"/>
    <w:rsid w:val="00C14BC3"/>
    <w:rsid w:val="00C16A3C"/>
    <w:rsid w:val="00C17FD7"/>
    <w:rsid w:val="00C21420"/>
    <w:rsid w:val="00C227BE"/>
    <w:rsid w:val="00C25FB7"/>
    <w:rsid w:val="00C27070"/>
    <w:rsid w:val="00C3042D"/>
    <w:rsid w:val="00C35420"/>
    <w:rsid w:val="00C35754"/>
    <w:rsid w:val="00C36854"/>
    <w:rsid w:val="00C401AD"/>
    <w:rsid w:val="00C43F7A"/>
    <w:rsid w:val="00C45083"/>
    <w:rsid w:val="00C4704C"/>
    <w:rsid w:val="00C47121"/>
    <w:rsid w:val="00C47748"/>
    <w:rsid w:val="00C52C1E"/>
    <w:rsid w:val="00C60B2D"/>
    <w:rsid w:val="00C60DD4"/>
    <w:rsid w:val="00C61278"/>
    <w:rsid w:val="00C64256"/>
    <w:rsid w:val="00C679E8"/>
    <w:rsid w:val="00C71897"/>
    <w:rsid w:val="00C73477"/>
    <w:rsid w:val="00C75B17"/>
    <w:rsid w:val="00C77AEB"/>
    <w:rsid w:val="00C81171"/>
    <w:rsid w:val="00C835FA"/>
    <w:rsid w:val="00C83CA9"/>
    <w:rsid w:val="00C8717D"/>
    <w:rsid w:val="00C94C4D"/>
    <w:rsid w:val="00C954CC"/>
    <w:rsid w:val="00C968D8"/>
    <w:rsid w:val="00CA4047"/>
    <w:rsid w:val="00CB0205"/>
    <w:rsid w:val="00CB0FFD"/>
    <w:rsid w:val="00CB12CE"/>
    <w:rsid w:val="00CB290E"/>
    <w:rsid w:val="00CB30BB"/>
    <w:rsid w:val="00CB372D"/>
    <w:rsid w:val="00CB697E"/>
    <w:rsid w:val="00CC1E85"/>
    <w:rsid w:val="00CC2F16"/>
    <w:rsid w:val="00CC746C"/>
    <w:rsid w:val="00CD0566"/>
    <w:rsid w:val="00CD2282"/>
    <w:rsid w:val="00CE2286"/>
    <w:rsid w:val="00CE2398"/>
    <w:rsid w:val="00CE2FB8"/>
    <w:rsid w:val="00CE5EE1"/>
    <w:rsid w:val="00CF2469"/>
    <w:rsid w:val="00D03EC3"/>
    <w:rsid w:val="00D047F3"/>
    <w:rsid w:val="00D04A95"/>
    <w:rsid w:val="00D06B2D"/>
    <w:rsid w:val="00D11656"/>
    <w:rsid w:val="00D126DA"/>
    <w:rsid w:val="00D15478"/>
    <w:rsid w:val="00D162CA"/>
    <w:rsid w:val="00D2468B"/>
    <w:rsid w:val="00D27111"/>
    <w:rsid w:val="00D27310"/>
    <w:rsid w:val="00D27E41"/>
    <w:rsid w:val="00D32DDB"/>
    <w:rsid w:val="00D352BC"/>
    <w:rsid w:val="00D362DD"/>
    <w:rsid w:val="00D3789C"/>
    <w:rsid w:val="00D44528"/>
    <w:rsid w:val="00D44F47"/>
    <w:rsid w:val="00D4575C"/>
    <w:rsid w:val="00D46AD7"/>
    <w:rsid w:val="00D513AD"/>
    <w:rsid w:val="00D51DD8"/>
    <w:rsid w:val="00D52AF1"/>
    <w:rsid w:val="00D53D60"/>
    <w:rsid w:val="00D549B2"/>
    <w:rsid w:val="00D56A64"/>
    <w:rsid w:val="00D6127D"/>
    <w:rsid w:val="00D642C2"/>
    <w:rsid w:val="00D64B71"/>
    <w:rsid w:val="00D654A2"/>
    <w:rsid w:val="00D6762C"/>
    <w:rsid w:val="00D702BD"/>
    <w:rsid w:val="00D74D25"/>
    <w:rsid w:val="00D76828"/>
    <w:rsid w:val="00D80696"/>
    <w:rsid w:val="00D830AD"/>
    <w:rsid w:val="00D85FBD"/>
    <w:rsid w:val="00D91DD4"/>
    <w:rsid w:val="00D94E8E"/>
    <w:rsid w:val="00DA0B8B"/>
    <w:rsid w:val="00DA48E6"/>
    <w:rsid w:val="00DA557E"/>
    <w:rsid w:val="00DB044F"/>
    <w:rsid w:val="00DB15BE"/>
    <w:rsid w:val="00DB272D"/>
    <w:rsid w:val="00DC1876"/>
    <w:rsid w:val="00DC3DAD"/>
    <w:rsid w:val="00DC3F66"/>
    <w:rsid w:val="00DD1285"/>
    <w:rsid w:val="00DD74E3"/>
    <w:rsid w:val="00DD793D"/>
    <w:rsid w:val="00DE555E"/>
    <w:rsid w:val="00DE576E"/>
    <w:rsid w:val="00DE5786"/>
    <w:rsid w:val="00DE6E9A"/>
    <w:rsid w:val="00DE7427"/>
    <w:rsid w:val="00DE7EB8"/>
    <w:rsid w:val="00E00BA6"/>
    <w:rsid w:val="00E013AA"/>
    <w:rsid w:val="00E04B9F"/>
    <w:rsid w:val="00E07690"/>
    <w:rsid w:val="00E13540"/>
    <w:rsid w:val="00E13E6A"/>
    <w:rsid w:val="00E14D7C"/>
    <w:rsid w:val="00E23E54"/>
    <w:rsid w:val="00E266DB"/>
    <w:rsid w:val="00E26BB6"/>
    <w:rsid w:val="00E274A9"/>
    <w:rsid w:val="00E30525"/>
    <w:rsid w:val="00E31CCC"/>
    <w:rsid w:val="00E330D0"/>
    <w:rsid w:val="00E35345"/>
    <w:rsid w:val="00E36533"/>
    <w:rsid w:val="00E44277"/>
    <w:rsid w:val="00E464BD"/>
    <w:rsid w:val="00E47F39"/>
    <w:rsid w:val="00E51DDF"/>
    <w:rsid w:val="00E549F2"/>
    <w:rsid w:val="00E559AB"/>
    <w:rsid w:val="00E5699F"/>
    <w:rsid w:val="00E60632"/>
    <w:rsid w:val="00E60D49"/>
    <w:rsid w:val="00E60DD3"/>
    <w:rsid w:val="00E61099"/>
    <w:rsid w:val="00E62404"/>
    <w:rsid w:val="00E6242D"/>
    <w:rsid w:val="00E63A6B"/>
    <w:rsid w:val="00E64BBA"/>
    <w:rsid w:val="00E668E1"/>
    <w:rsid w:val="00E70C2E"/>
    <w:rsid w:val="00E715D3"/>
    <w:rsid w:val="00E73963"/>
    <w:rsid w:val="00E77288"/>
    <w:rsid w:val="00E80C30"/>
    <w:rsid w:val="00E81B82"/>
    <w:rsid w:val="00E8445D"/>
    <w:rsid w:val="00E84F9E"/>
    <w:rsid w:val="00E86729"/>
    <w:rsid w:val="00E86CD8"/>
    <w:rsid w:val="00E86DF4"/>
    <w:rsid w:val="00E90566"/>
    <w:rsid w:val="00E90A8D"/>
    <w:rsid w:val="00EA0B2A"/>
    <w:rsid w:val="00EA2655"/>
    <w:rsid w:val="00EA2713"/>
    <w:rsid w:val="00EA3013"/>
    <w:rsid w:val="00EA4EDC"/>
    <w:rsid w:val="00EA538A"/>
    <w:rsid w:val="00EA59B1"/>
    <w:rsid w:val="00EA7104"/>
    <w:rsid w:val="00EA711A"/>
    <w:rsid w:val="00EB51F7"/>
    <w:rsid w:val="00EB611F"/>
    <w:rsid w:val="00EC00F9"/>
    <w:rsid w:val="00EC0206"/>
    <w:rsid w:val="00EC1E0F"/>
    <w:rsid w:val="00EC3893"/>
    <w:rsid w:val="00EC4501"/>
    <w:rsid w:val="00EC4B71"/>
    <w:rsid w:val="00EC508E"/>
    <w:rsid w:val="00EC5229"/>
    <w:rsid w:val="00EC58D0"/>
    <w:rsid w:val="00ED25EC"/>
    <w:rsid w:val="00ED4157"/>
    <w:rsid w:val="00ED41ED"/>
    <w:rsid w:val="00EE20E1"/>
    <w:rsid w:val="00EE5E20"/>
    <w:rsid w:val="00EF01D7"/>
    <w:rsid w:val="00EF1248"/>
    <w:rsid w:val="00EF2EBE"/>
    <w:rsid w:val="00EF3DF1"/>
    <w:rsid w:val="00EF5917"/>
    <w:rsid w:val="00EF7825"/>
    <w:rsid w:val="00EF7D34"/>
    <w:rsid w:val="00F01DFC"/>
    <w:rsid w:val="00F0211E"/>
    <w:rsid w:val="00F02C70"/>
    <w:rsid w:val="00F0321E"/>
    <w:rsid w:val="00F04251"/>
    <w:rsid w:val="00F1353B"/>
    <w:rsid w:val="00F166A4"/>
    <w:rsid w:val="00F20DC6"/>
    <w:rsid w:val="00F2108C"/>
    <w:rsid w:val="00F2147A"/>
    <w:rsid w:val="00F21E1B"/>
    <w:rsid w:val="00F22887"/>
    <w:rsid w:val="00F22EE4"/>
    <w:rsid w:val="00F302D7"/>
    <w:rsid w:val="00F339CB"/>
    <w:rsid w:val="00F34EA6"/>
    <w:rsid w:val="00F354F3"/>
    <w:rsid w:val="00F36046"/>
    <w:rsid w:val="00F405C9"/>
    <w:rsid w:val="00F4071D"/>
    <w:rsid w:val="00F43D07"/>
    <w:rsid w:val="00F46D34"/>
    <w:rsid w:val="00F47A2D"/>
    <w:rsid w:val="00F505B5"/>
    <w:rsid w:val="00F51224"/>
    <w:rsid w:val="00F51491"/>
    <w:rsid w:val="00F5368B"/>
    <w:rsid w:val="00F54F39"/>
    <w:rsid w:val="00F554DB"/>
    <w:rsid w:val="00F55609"/>
    <w:rsid w:val="00F57E5F"/>
    <w:rsid w:val="00F65440"/>
    <w:rsid w:val="00F7363D"/>
    <w:rsid w:val="00F73783"/>
    <w:rsid w:val="00F749B7"/>
    <w:rsid w:val="00F81C69"/>
    <w:rsid w:val="00F8347D"/>
    <w:rsid w:val="00F83ADA"/>
    <w:rsid w:val="00F85A4D"/>
    <w:rsid w:val="00F861C7"/>
    <w:rsid w:val="00F86966"/>
    <w:rsid w:val="00F926E6"/>
    <w:rsid w:val="00F94D56"/>
    <w:rsid w:val="00F95EB6"/>
    <w:rsid w:val="00F96F6A"/>
    <w:rsid w:val="00FA2F63"/>
    <w:rsid w:val="00FA3DC1"/>
    <w:rsid w:val="00FA465C"/>
    <w:rsid w:val="00FA4B28"/>
    <w:rsid w:val="00FA4B55"/>
    <w:rsid w:val="00FA5BEC"/>
    <w:rsid w:val="00FB2532"/>
    <w:rsid w:val="00FB3320"/>
    <w:rsid w:val="00FC4A3C"/>
    <w:rsid w:val="00FC4B05"/>
    <w:rsid w:val="00FC5AAD"/>
    <w:rsid w:val="00FD030C"/>
    <w:rsid w:val="00FD2782"/>
    <w:rsid w:val="00FD2C72"/>
    <w:rsid w:val="00FD5A25"/>
    <w:rsid w:val="00FD64BC"/>
    <w:rsid w:val="00FD675D"/>
    <w:rsid w:val="00FE03D7"/>
    <w:rsid w:val="00FE2648"/>
    <w:rsid w:val="00FE267E"/>
    <w:rsid w:val="00FE2E09"/>
    <w:rsid w:val="00FE31A1"/>
    <w:rsid w:val="00FE6917"/>
    <w:rsid w:val="00FE7CFC"/>
    <w:rsid w:val="00FF33F9"/>
    <w:rsid w:val="00FF408F"/>
    <w:rsid w:val="00FF45D4"/>
    <w:rsid w:val="00FF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3318"/>
  <w15:docId w15:val="{ECA6578A-A83F-4528-A303-FB999C01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FF7"/>
    <w:rPr>
      <w:lang w:val="ro-RO"/>
    </w:rPr>
  </w:style>
  <w:style w:type="paragraph" w:styleId="Heading1">
    <w:name w:val="heading 1"/>
    <w:basedOn w:val="Normal"/>
    <w:next w:val="Normal"/>
    <w:link w:val="Heading1Char"/>
    <w:uiPriority w:val="9"/>
    <w:qFormat/>
    <w:rsid w:val="0064423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1"/>
    <w:unhideWhenUsed/>
    <w:qFormat/>
    <w:rsid w:val="006A1A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280B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2A9"/>
    <w:pPr>
      <w:ind w:left="720"/>
      <w:contextualSpacing/>
    </w:pPr>
  </w:style>
  <w:style w:type="table" w:styleId="TableGrid">
    <w:name w:val="Table Grid"/>
    <w:basedOn w:val="TableNormal"/>
    <w:uiPriority w:val="59"/>
    <w:rsid w:val="00A7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3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789C"/>
    <w:rPr>
      <w:rFonts w:ascii="Courier New" w:eastAsia="Times New Roman" w:hAnsi="Courier New" w:cs="Courier New"/>
      <w:sz w:val="20"/>
      <w:szCs w:val="20"/>
    </w:rPr>
  </w:style>
  <w:style w:type="character" w:styleId="Hyperlink">
    <w:name w:val="Hyperlink"/>
    <w:basedOn w:val="DefaultParagraphFont"/>
    <w:uiPriority w:val="99"/>
    <w:unhideWhenUsed/>
    <w:rsid w:val="00742332"/>
    <w:rPr>
      <w:color w:val="0000FF" w:themeColor="hyperlink"/>
      <w:u w:val="single"/>
    </w:rPr>
  </w:style>
  <w:style w:type="character" w:styleId="Emphasis">
    <w:name w:val="Emphasis"/>
    <w:basedOn w:val="DefaultParagraphFont"/>
    <w:uiPriority w:val="20"/>
    <w:qFormat/>
    <w:rsid w:val="00194779"/>
    <w:rPr>
      <w:i/>
      <w:iCs/>
    </w:rPr>
  </w:style>
  <w:style w:type="paragraph" w:styleId="Header">
    <w:name w:val="header"/>
    <w:basedOn w:val="Normal"/>
    <w:link w:val="HeaderChar"/>
    <w:uiPriority w:val="99"/>
    <w:unhideWhenUsed/>
    <w:rsid w:val="00335B1E"/>
    <w:pPr>
      <w:tabs>
        <w:tab w:val="center" w:pos="4680"/>
        <w:tab w:val="right" w:pos="9360"/>
      </w:tabs>
      <w:spacing w:after="0" w:line="240" w:lineRule="auto"/>
    </w:pPr>
  </w:style>
  <w:style w:type="character" w:customStyle="1" w:styleId="HeaderChar">
    <w:name w:val="Header Char"/>
    <w:basedOn w:val="DefaultParagraphFont"/>
    <w:link w:val="Header"/>
    <w:rsid w:val="00335B1E"/>
  </w:style>
  <w:style w:type="paragraph" w:styleId="Footer">
    <w:name w:val="footer"/>
    <w:basedOn w:val="Normal"/>
    <w:link w:val="FooterChar"/>
    <w:uiPriority w:val="99"/>
    <w:unhideWhenUsed/>
    <w:rsid w:val="00335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B1E"/>
  </w:style>
  <w:style w:type="character" w:customStyle="1" w:styleId="MeniuneNerezolvat1">
    <w:name w:val="Mențiune Nerezolvat1"/>
    <w:basedOn w:val="DefaultParagraphFont"/>
    <w:uiPriority w:val="99"/>
    <w:semiHidden/>
    <w:unhideWhenUsed/>
    <w:rsid w:val="00644234"/>
    <w:rPr>
      <w:color w:val="605E5C"/>
      <w:shd w:val="clear" w:color="auto" w:fill="E1DFDD"/>
    </w:rPr>
  </w:style>
  <w:style w:type="character" w:customStyle="1" w:styleId="Heading1Char">
    <w:name w:val="Heading 1 Char"/>
    <w:basedOn w:val="DefaultParagraphFont"/>
    <w:link w:val="Heading1"/>
    <w:uiPriority w:val="9"/>
    <w:rsid w:val="00644234"/>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semiHidden/>
    <w:rsid w:val="006A1AB5"/>
    <w:rPr>
      <w:rFonts w:asciiTheme="majorHAnsi" w:eastAsiaTheme="majorEastAsia" w:hAnsiTheme="majorHAnsi" w:cstheme="majorBidi"/>
      <w:color w:val="365F91" w:themeColor="accent1" w:themeShade="BF"/>
      <w:sz w:val="26"/>
      <w:szCs w:val="26"/>
      <w:lang w:val="ro-RO"/>
    </w:rPr>
  </w:style>
  <w:style w:type="character" w:customStyle="1" w:styleId="UnresolvedMention1">
    <w:name w:val="Unresolved Mention1"/>
    <w:basedOn w:val="DefaultParagraphFont"/>
    <w:uiPriority w:val="99"/>
    <w:semiHidden/>
    <w:unhideWhenUsed/>
    <w:rsid w:val="005A641B"/>
    <w:rPr>
      <w:color w:val="605E5C"/>
      <w:shd w:val="clear" w:color="auto" w:fill="E1DFDD"/>
    </w:rPr>
  </w:style>
  <w:style w:type="paragraph" w:customStyle="1" w:styleId="rvps1">
    <w:name w:val="rvps1"/>
    <w:basedOn w:val="Normal"/>
    <w:rsid w:val="00D513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DD793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D793D"/>
    <w:rPr>
      <w:rFonts w:ascii="Times New Roman" w:eastAsia="Times New Roman" w:hAnsi="Times New Roman" w:cs="Times New Roman"/>
      <w:sz w:val="24"/>
      <w:szCs w:val="24"/>
      <w:lang w:val="ro-RO"/>
    </w:rPr>
  </w:style>
  <w:style w:type="paragraph" w:customStyle="1" w:styleId="TableParagraph">
    <w:name w:val="Table Paragraph"/>
    <w:basedOn w:val="Normal"/>
    <w:uiPriority w:val="1"/>
    <w:qFormat/>
    <w:rsid w:val="00DD793D"/>
    <w:pPr>
      <w:widowControl w:val="0"/>
      <w:autoSpaceDE w:val="0"/>
      <w:autoSpaceDN w:val="0"/>
      <w:spacing w:after="0" w:line="240" w:lineRule="auto"/>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D793D"/>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DD793D"/>
    <w:rPr>
      <w:rFonts w:ascii="Segoe UI" w:eastAsia="Times New Roman" w:hAnsi="Segoe UI" w:cs="Segoe UI"/>
      <w:sz w:val="18"/>
      <w:szCs w:val="18"/>
      <w:lang w:val="ro-RO"/>
    </w:rPr>
  </w:style>
  <w:style w:type="table" w:customStyle="1" w:styleId="GridTable5Dark-Accent11">
    <w:name w:val="Grid Table 5 Dark - Accent 11"/>
    <w:basedOn w:val="TableNormal"/>
    <w:uiPriority w:val="50"/>
    <w:rsid w:val="00F01DF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styleId="CommentReference">
    <w:name w:val="annotation reference"/>
    <w:basedOn w:val="DefaultParagraphFont"/>
    <w:uiPriority w:val="99"/>
    <w:semiHidden/>
    <w:unhideWhenUsed/>
    <w:rsid w:val="003D6407"/>
    <w:rPr>
      <w:sz w:val="16"/>
      <w:szCs w:val="16"/>
    </w:rPr>
  </w:style>
  <w:style w:type="paragraph" w:styleId="CommentText">
    <w:name w:val="annotation text"/>
    <w:basedOn w:val="Normal"/>
    <w:link w:val="CommentTextChar"/>
    <w:uiPriority w:val="99"/>
    <w:semiHidden/>
    <w:unhideWhenUsed/>
    <w:rsid w:val="003D6407"/>
    <w:pPr>
      <w:spacing w:line="240" w:lineRule="auto"/>
    </w:pPr>
    <w:rPr>
      <w:sz w:val="20"/>
      <w:szCs w:val="20"/>
    </w:rPr>
  </w:style>
  <w:style w:type="character" w:customStyle="1" w:styleId="CommentTextChar">
    <w:name w:val="Comment Text Char"/>
    <w:basedOn w:val="DefaultParagraphFont"/>
    <w:link w:val="CommentText"/>
    <w:uiPriority w:val="99"/>
    <w:semiHidden/>
    <w:rsid w:val="003D6407"/>
    <w:rPr>
      <w:sz w:val="20"/>
      <w:szCs w:val="20"/>
      <w:lang w:val="ro-RO"/>
    </w:rPr>
  </w:style>
  <w:style w:type="paragraph" w:styleId="CommentSubject">
    <w:name w:val="annotation subject"/>
    <w:basedOn w:val="CommentText"/>
    <w:next w:val="CommentText"/>
    <w:link w:val="CommentSubjectChar"/>
    <w:uiPriority w:val="99"/>
    <w:semiHidden/>
    <w:unhideWhenUsed/>
    <w:rsid w:val="003D6407"/>
    <w:rPr>
      <w:b/>
      <w:bCs/>
    </w:rPr>
  </w:style>
  <w:style w:type="character" w:customStyle="1" w:styleId="CommentSubjectChar">
    <w:name w:val="Comment Subject Char"/>
    <w:basedOn w:val="CommentTextChar"/>
    <w:link w:val="CommentSubject"/>
    <w:uiPriority w:val="99"/>
    <w:semiHidden/>
    <w:rsid w:val="003D6407"/>
    <w:rPr>
      <w:b/>
      <w:bCs/>
      <w:sz w:val="20"/>
      <w:szCs w:val="20"/>
      <w:lang w:val="ro-RO"/>
    </w:rPr>
  </w:style>
  <w:style w:type="character" w:customStyle="1" w:styleId="Heading4Char">
    <w:name w:val="Heading 4 Char"/>
    <w:basedOn w:val="DefaultParagraphFont"/>
    <w:link w:val="Heading4"/>
    <w:uiPriority w:val="9"/>
    <w:semiHidden/>
    <w:rsid w:val="00280B11"/>
    <w:rPr>
      <w:rFonts w:asciiTheme="majorHAnsi" w:eastAsiaTheme="majorEastAsia" w:hAnsiTheme="majorHAnsi" w:cstheme="majorBidi"/>
      <w:i/>
      <w:iCs/>
      <w:color w:val="365F91" w:themeColor="accent1" w:themeShade="BF"/>
      <w:lang w:val="ro-RO"/>
    </w:rPr>
  </w:style>
  <w:style w:type="paragraph" w:styleId="NormalWeb">
    <w:name w:val="Normal (Web)"/>
    <w:basedOn w:val="Normal"/>
    <w:uiPriority w:val="99"/>
    <w:unhideWhenUsed/>
    <w:rsid w:val="00891ADE"/>
    <w:rPr>
      <w:rFonts w:ascii="Times New Roman" w:hAnsi="Times New Roman" w:cs="Times New Roman"/>
      <w:sz w:val="24"/>
      <w:szCs w:val="24"/>
    </w:rPr>
  </w:style>
  <w:style w:type="character" w:customStyle="1" w:styleId="rvts15">
    <w:name w:val="rvts15"/>
    <w:basedOn w:val="DefaultParagraphFont"/>
    <w:rsid w:val="00BF4475"/>
  </w:style>
  <w:style w:type="character" w:customStyle="1" w:styleId="rvts7">
    <w:name w:val="rvts7"/>
    <w:basedOn w:val="DefaultParagraphFont"/>
    <w:rsid w:val="00B03C5F"/>
  </w:style>
  <w:style w:type="character" w:customStyle="1" w:styleId="rvts5">
    <w:name w:val="rvts5"/>
    <w:basedOn w:val="DefaultParagraphFont"/>
    <w:rsid w:val="00E6242D"/>
  </w:style>
  <w:style w:type="character" w:customStyle="1" w:styleId="rvts3">
    <w:name w:val="rvts3"/>
    <w:basedOn w:val="DefaultParagraphFont"/>
    <w:rsid w:val="00E6242D"/>
  </w:style>
  <w:style w:type="paragraph" w:customStyle="1" w:styleId="Stilimlicit">
    <w:name w:val="Stil imlicit"/>
    <w:rsid w:val="000D3E5D"/>
    <w:pPr>
      <w:suppressAutoHyphens/>
      <w:spacing w:after="160" w:line="256" w:lineRule="auto"/>
    </w:pPr>
    <w:rPr>
      <w:rFonts w:ascii="Calibri" w:eastAsia="SimSun" w:hAnsi="Calibri"/>
      <w:lang w:val="ro-RO" w:eastAsia="ro-RO"/>
    </w:rPr>
  </w:style>
  <w:style w:type="character" w:customStyle="1" w:styleId="WW8Num1z0">
    <w:name w:val="WW8Num1z0"/>
    <w:rsid w:val="000D3E5D"/>
    <w:rPr>
      <w:rFonts w:ascii="Palatino Linotype" w:hAnsi="Palatino Linotype" w:cs="Palatino Linotype"/>
    </w:rPr>
  </w:style>
  <w:style w:type="character" w:customStyle="1" w:styleId="WW8Num1z1">
    <w:name w:val="WW8Num1z1"/>
    <w:rsid w:val="000D3E5D"/>
    <w:rPr>
      <w:rFonts w:ascii="Courier New" w:hAnsi="Courier New" w:cs="Courier New"/>
    </w:rPr>
  </w:style>
  <w:style w:type="character" w:customStyle="1" w:styleId="WW8Num1z2">
    <w:name w:val="WW8Num1z2"/>
    <w:rsid w:val="000D3E5D"/>
    <w:rPr>
      <w:rFonts w:ascii="Wingdings" w:hAnsi="Wingdings" w:cs="Wingdings"/>
    </w:rPr>
  </w:style>
  <w:style w:type="character" w:customStyle="1" w:styleId="WW8Num1z3">
    <w:name w:val="WW8Num1z3"/>
    <w:rsid w:val="000D3E5D"/>
    <w:rPr>
      <w:rFonts w:ascii="Symbol" w:hAnsi="Symbol" w:cs="Symbol"/>
    </w:rPr>
  </w:style>
  <w:style w:type="character" w:customStyle="1" w:styleId="ListLabel1">
    <w:name w:val="ListLabel 1"/>
    <w:rsid w:val="000D3E5D"/>
    <w:rPr>
      <w:rFonts w:cs="Palatino Linotype"/>
    </w:rPr>
  </w:style>
  <w:style w:type="character" w:customStyle="1" w:styleId="ListLabel2">
    <w:name w:val="ListLabel 2"/>
    <w:rsid w:val="000D3E5D"/>
    <w:rPr>
      <w:rFonts w:cs="Palatino Linotype"/>
    </w:rPr>
  </w:style>
  <w:style w:type="character" w:customStyle="1" w:styleId="ListLabel3">
    <w:name w:val="ListLabel 3"/>
    <w:rsid w:val="000D3E5D"/>
    <w:rPr>
      <w:rFonts w:cs="Palatino Linotype"/>
    </w:rPr>
  </w:style>
  <w:style w:type="character" w:customStyle="1" w:styleId="ListLabel4">
    <w:name w:val="ListLabel 4"/>
    <w:rsid w:val="000D3E5D"/>
    <w:rPr>
      <w:rFonts w:cs="Palatino Linotype"/>
    </w:rPr>
  </w:style>
  <w:style w:type="character" w:customStyle="1" w:styleId="Buline">
    <w:name w:val="Buline"/>
    <w:rsid w:val="000D3E5D"/>
    <w:rPr>
      <w:rFonts w:ascii="OpenSymbol" w:eastAsia="OpenSymbol" w:hAnsi="OpenSymbol" w:cs="OpenSymbol"/>
    </w:rPr>
  </w:style>
  <w:style w:type="character" w:customStyle="1" w:styleId="ListLabel5">
    <w:name w:val="ListLabel 5"/>
    <w:rsid w:val="000D3E5D"/>
    <w:rPr>
      <w:rFonts w:cs="Symbol"/>
    </w:rPr>
  </w:style>
  <w:style w:type="character" w:customStyle="1" w:styleId="ListLabel6">
    <w:name w:val="ListLabel 6"/>
    <w:rsid w:val="000D3E5D"/>
    <w:rPr>
      <w:rFonts w:cs="OpenSymbol"/>
    </w:rPr>
  </w:style>
  <w:style w:type="character" w:customStyle="1" w:styleId="HeaderChar1">
    <w:name w:val="Header Char1"/>
    <w:basedOn w:val="DefaultParagraphFont"/>
    <w:rsid w:val="000D3E5D"/>
  </w:style>
  <w:style w:type="character" w:customStyle="1" w:styleId="FooterChar1">
    <w:name w:val="Footer Char1"/>
    <w:basedOn w:val="DefaultParagraphFont"/>
    <w:rsid w:val="000D3E5D"/>
  </w:style>
  <w:style w:type="character" w:customStyle="1" w:styleId="ListLabel7">
    <w:name w:val="ListLabel 7"/>
    <w:rsid w:val="000D3E5D"/>
    <w:rPr>
      <w:rFonts w:cs="Symbol"/>
    </w:rPr>
  </w:style>
  <w:style w:type="character" w:customStyle="1" w:styleId="ListLabel8">
    <w:name w:val="ListLabel 8"/>
    <w:rsid w:val="000D3E5D"/>
    <w:rPr>
      <w:rFonts w:cs="OpenSymbol"/>
    </w:rPr>
  </w:style>
  <w:style w:type="character" w:customStyle="1" w:styleId="ListLabel9">
    <w:name w:val="ListLabel 9"/>
    <w:rsid w:val="000D3E5D"/>
    <w:rPr>
      <w:rFonts w:cs="Courier New"/>
    </w:rPr>
  </w:style>
  <w:style w:type="character" w:customStyle="1" w:styleId="ListLabel10">
    <w:name w:val="ListLabel 10"/>
    <w:rsid w:val="000D3E5D"/>
    <w:rPr>
      <w:rFonts w:eastAsia="SimSun" w:cs="Palatino Linotype"/>
    </w:rPr>
  </w:style>
  <w:style w:type="paragraph" w:customStyle="1" w:styleId="Titlu1">
    <w:name w:val="Titlu1"/>
    <w:basedOn w:val="Implicit"/>
    <w:next w:val="Corptext1"/>
    <w:rsid w:val="000D3E5D"/>
    <w:pPr>
      <w:keepNext/>
      <w:spacing w:before="240" w:after="120"/>
    </w:pPr>
    <w:rPr>
      <w:rFonts w:ascii="Arial" w:eastAsia="Microsoft YaHei" w:hAnsi="Arial" w:cs="Mangal"/>
      <w:sz w:val="28"/>
      <w:szCs w:val="28"/>
    </w:rPr>
  </w:style>
  <w:style w:type="paragraph" w:customStyle="1" w:styleId="Corptext1">
    <w:name w:val="Corp text1"/>
    <w:basedOn w:val="Implicit"/>
    <w:rsid w:val="000D3E5D"/>
    <w:pPr>
      <w:spacing w:after="120"/>
    </w:pPr>
  </w:style>
  <w:style w:type="paragraph" w:customStyle="1" w:styleId="List1">
    <w:name w:val="Listă1"/>
    <w:basedOn w:val="Corptext1"/>
    <w:rsid w:val="000D3E5D"/>
    <w:rPr>
      <w:rFonts w:cs="Mangal"/>
    </w:rPr>
  </w:style>
  <w:style w:type="paragraph" w:customStyle="1" w:styleId="Subtitrare">
    <w:name w:val="Subtitrare"/>
    <w:basedOn w:val="Implicit"/>
    <w:rsid w:val="000D3E5D"/>
    <w:pPr>
      <w:suppressLineNumbers/>
      <w:spacing w:before="120" w:after="120"/>
    </w:pPr>
    <w:rPr>
      <w:rFonts w:cs="Mangal"/>
      <w:i/>
      <w:iCs/>
    </w:rPr>
  </w:style>
  <w:style w:type="paragraph" w:customStyle="1" w:styleId="Index">
    <w:name w:val="Index"/>
    <w:basedOn w:val="Implicit"/>
    <w:rsid w:val="000D3E5D"/>
    <w:pPr>
      <w:suppressLineNumbers/>
    </w:pPr>
    <w:rPr>
      <w:rFonts w:cs="Mangal"/>
    </w:rPr>
  </w:style>
  <w:style w:type="paragraph" w:customStyle="1" w:styleId="Implicit">
    <w:name w:val="Implicit"/>
    <w:rsid w:val="000D3E5D"/>
    <w:pPr>
      <w:tabs>
        <w:tab w:val="left" w:pos="708"/>
      </w:tabs>
      <w:suppressAutoHyphens/>
    </w:pPr>
    <w:rPr>
      <w:rFonts w:ascii="Palatino Linotype" w:eastAsia="SimSun" w:hAnsi="Palatino Linotype" w:cs="Palatino Linotype"/>
      <w:color w:val="00000A"/>
      <w:sz w:val="24"/>
      <w:szCs w:val="24"/>
      <w:lang w:val="ro-RO"/>
    </w:rPr>
  </w:style>
  <w:style w:type="paragraph" w:customStyle="1" w:styleId="Antet1">
    <w:name w:val="Antet1"/>
    <w:basedOn w:val="Stilimlicit"/>
    <w:rsid w:val="000D3E5D"/>
    <w:pPr>
      <w:suppressLineNumbers/>
      <w:tabs>
        <w:tab w:val="center" w:pos="4536"/>
        <w:tab w:val="right" w:pos="9072"/>
      </w:tabs>
      <w:spacing w:after="0" w:line="100" w:lineRule="atLeast"/>
    </w:pPr>
  </w:style>
  <w:style w:type="paragraph" w:customStyle="1" w:styleId="Subsol1">
    <w:name w:val="Subsol1"/>
    <w:basedOn w:val="Stilimlicit"/>
    <w:rsid w:val="000D3E5D"/>
    <w:pPr>
      <w:suppressLineNumbers/>
      <w:tabs>
        <w:tab w:val="center" w:pos="4536"/>
        <w:tab w:val="right" w:pos="9072"/>
      </w:tabs>
      <w:spacing w:after="0" w:line="100" w:lineRule="atLeast"/>
    </w:pPr>
  </w:style>
  <w:style w:type="character" w:customStyle="1" w:styleId="HeaderChar2">
    <w:name w:val="Header Char2"/>
    <w:basedOn w:val="DefaultParagraphFont"/>
    <w:uiPriority w:val="99"/>
    <w:rsid w:val="000D3E5D"/>
  </w:style>
  <w:style w:type="character" w:customStyle="1" w:styleId="FooterChar2">
    <w:name w:val="Footer Char2"/>
    <w:basedOn w:val="DefaultParagraphFont"/>
    <w:uiPriority w:val="99"/>
    <w:rsid w:val="000D3E5D"/>
  </w:style>
  <w:style w:type="paragraph" w:styleId="FootnoteText">
    <w:name w:val="footnote text"/>
    <w:basedOn w:val="Normal"/>
    <w:link w:val="FootnoteTextChar"/>
    <w:uiPriority w:val="99"/>
    <w:semiHidden/>
    <w:unhideWhenUsed/>
    <w:rsid w:val="000D3E5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D3E5D"/>
    <w:rPr>
      <w:sz w:val="20"/>
      <w:szCs w:val="20"/>
    </w:rPr>
  </w:style>
  <w:style w:type="character" w:styleId="FootnoteReference">
    <w:name w:val="footnote reference"/>
    <w:basedOn w:val="DefaultParagraphFont"/>
    <w:uiPriority w:val="99"/>
    <w:semiHidden/>
    <w:unhideWhenUsed/>
    <w:rsid w:val="000D3E5D"/>
    <w:rPr>
      <w:vertAlign w:val="superscript"/>
    </w:rPr>
  </w:style>
  <w:style w:type="character" w:customStyle="1" w:styleId="UnresolvedMention">
    <w:name w:val="Unresolved Mention"/>
    <w:basedOn w:val="DefaultParagraphFont"/>
    <w:uiPriority w:val="99"/>
    <w:semiHidden/>
    <w:unhideWhenUsed/>
    <w:rsid w:val="000D3E5D"/>
    <w:rPr>
      <w:color w:val="605E5C"/>
      <w:shd w:val="clear" w:color="auto" w:fill="E1DFDD"/>
    </w:rPr>
  </w:style>
  <w:style w:type="character" w:styleId="Strong">
    <w:name w:val="Strong"/>
    <w:basedOn w:val="DefaultParagraphFont"/>
    <w:uiPriority w:val="22"/>
    <w:qFormat/>
    <w:rsid w:val="000D3E5D"/>
    <w:rPr>
      <w:b/>
      <w:bCs/>
    </w:rPr>
  </w:style>
  <w:style w:type="table" w:customStyle="1" w:styleId="GridTable1Light1">
    <w:name w:val="Grid Table 1 Light1"/>
    <w:basedOn w:val="TableNormal"/>
    <w:uiPriority w:val="46"/>
    <w:rsid w:val="000D3E5D"/>
    <w:pPr>
      <w:spacing w:after="0" w:line="240" w:lineRule="auto"/>
    </w:pPr>
    <w:rPr>
      <w:rFonts w:eastAsiaTheme="minorEastAsia"/>
      <w:lang w:val="ro-RO" w:eastAsia="ro-R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D3E5D"/>
    <w:pPr>
      <w:autoSpaceDE w:val="0"/>
      <w:autoSpaceDN w:val="0"/>
      <w:adjustRightInd w:val="0"/>
      <w:spacing w:after="0" w:line="240" w:lineRule="auto"/>
    </w:pPr>
    <w:rPr>
      <w:rFonts w:ascii="Calibri" w:eastAsiaTheme="minorEastAsia" w:hAnsi="Calibri" w:cs="Calibri"/>
      <w:color w:val="000000"/>
      <w:sz w:val="24"/>
      <w:szCs w:val="24"/>
      <w:lang w:val="ro-RO" w:eastAsia="ro-RO"/>
    </w:rPr>
  </w:style>
  <w:style w:type="character" w:customStyle="1" w:styleId="rvts1">
    <w:name w:val="rvts1"/>
    <w:basedOn w:val="DefaultParagraphFont"/>
    <w:rsid w:val="00B036C8"/>
  </w:style>
  <w:style w:type="character" w:customStyle="1" w:styleId="rvts4">
    <w:name w:val="rvts4"/>
    <w:basedOn w:val="DefaultParagraphFont"/>
    <w:rsid w:val="009635FD"/>
  </w:style>
  <w:style w:type="character" w:customStyle="1" w:styleId="rvts9">
    <w:name w:val="rvts9"/>
    <w:basedOn w:val="DefaultParagraphFont"/>
    <w:rsid w:val="009635FD"/>
  </w:style>
  <w:style w:type="character" w:customStyle="1" w:styleId="rvts10">
    <w:name w:val="rvts10"/>
    <w:basedOn w:val="DefaultParagraphFont"/>
    <w:rsid w:val="009635FD"/>
  </w:style>
  <w:style w:type="character" w:customStyle="1" w:styleId="rvts12">
    <w:name w:val="rvts12"/>
    <w:basedOn w:val="DefaultParagraphFont"/>
    <w:rsid w:val="009635FD"/>
  </w:style>
  <w:style w:type="character" w:customStyle="1" w:styleId="rvts2">
    <w:name w:val="rvts2"/>
    <w:basedOn w:val="DefaultParagraphFont"/>
    <w:rsid w:val="005A2A41"/>
  </w:style>
  <w:style w:type="character" w:customStyle="1" w:styleId="rvts6">
    <w:name w:val="rvts6"/>
    <w:basedOn w:val="DefaultParagraphFont"/>
    <w:rsid w:val="004210F4"/>
  </w:style>
  <w:style w:type="character" w:customStyle="1" w:styleId="rvts13">
    <w:name w:val="rvts13"/>
    <w:basedOn w:val="DefaultParagraphFont"/>
    <w:rsid w:val="00DA0B8B"/>
  </w:style>
  <w:style w:type="paragraph" w:customStyle="1" w:styleId="al">
    <w:name w:val="a_l"/>
    <w:basedOn w:val="Normal"/>
    <w:rsid w:val="00293DDD"/>
    <w:pPr>
      <w:spacing w:after="0" w:line="240" w:lineRule="auto"/>
      <w:jc w:val="both"/>
    </w:pPr>
    <w:rPr>
      <w:rFonts w:ascii="Times New Roman" w:eastAsiaTheme="minorEastAsia" w:hAnsi="Times New Roman" w:cs="Times New Roman"/>
      <w:sz w:val="24"/>
      <w:szCs w:val="24"/>
      <w:lang w:val="en-US"/>
    </w:rPr>
  </w:style>
  <w:style w:type="character" w:customStyle="1" w:styleId="rvts8">
    <w:name w:val="rvts8"/>
    <w:basedOn w:val="DefaultParagraphFont"/>
    <w:rsid w:val="00AD4155"/>
  </w:style>
  <w:style w:type="character" w:customStyle="1" w:styleId="psearchhighlight">
    <w:name w:val="psearchhighlight"/>
    <w:basedOn w:val="DefaultParagraphFont"/>
    <w:rsid w:val="00A224A5"/>
  </w:style>
  <w:style w:type="paragraph" w:customStyle="1" w:styleId="rvps4">
    <w:name w:val="rvps4"/>
    <w:basedOn w:val="Normal"/>
    <w:rsid w:val="009B79F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4">
    <w:name w:val="rvts14"/>
    <w:basedOn w:val="DefaultParagraphFont"/>
    <w:rsid w:val="002B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346">
      <w:bodyDiv w:val="1"/>
      <w:marLeft w:val="0"/>
      <w:marRight w:val="0"/>
      <w:marTop w:val="0"/>
      <w:marBottom w:val="0"/>
      <w:divBdr>
        <w:top w:val="none" w:sz="0" w:space="0" w:color="auto"/>
        <w:left w:val="none" w:sz="0" w:space="0" w:color="auto"/>
        <w:bottom w:val="none" w:sz="0" w:space="0" w:color="auto"/>
        <w:right w:val="none" w:sz="0" w:space="0" w:color="auto"/>
      </w:divBdr>
    </w:div>
    <w:div w:id="9987915">
      <w:bodyDiv w:val="1"/>
      <w:marLeft w:val="0"/>
      <w:marRight w:val="0"/>
      <w:marTop w:val="0"/>
      <w:marBottom w:val="0"/>
      <w:divBdr>
        <w:top w:val="none" w:sz="0" w:space="0" w:color="auto"/>
        <w:left w:val="none" w:sz="0" w:space="0" w:color="auto"/>
        <w:bottom w:val="none" w:sz="0" w:space="0" w:color="auto"/>
        <w:right w:val="none" w:sz="0" w:space="0" w:color="auto"/>
      </w:divBdr>
    </w:div>
    <w:div w:id="16125071">
      <w:bodyDiv w:val="1"/>
      <w:marLeft w:val="0"/>
      <w:marRight w:val="0"/>
      <w:marTop w:val="0"/>
      <w:marBottom w:val="0"/>
      <w:divBdr>
        <w:top w:val="none" w:sz="0" w:space="0" w:color="auto"/>
        <w:left w:val="none" w:sz="0" w:space="0" w:color="auto"/>
        <w:bottom w:val="none" w:sz="0" w:space="0" w:color="auto"/>
        <w:right w:val="none" w:sz="0" w:space="0" w:color="auto"/>
      </w:divBdr>
    </w:div>
    <w:div w:id="46732841">
      <w:bodyDiv w:val="1"/>
      <w:marLeft w:val="0"/>
      <w:marRight w:val="0"/>
      <w:marTop w:val="0"/>
      <w:marBottom w:val="0"/>
      <w:divBdr>
        <w:top w:val="none" w:sz="0" w:space="0" w:color="auto"/>
        <w:left w:val="none" w:sz="0" w:space="0" w:color="auto"/>
        <w:bottom w:val="none" w:sz="0" w:space="0" w:color="auto"/>
        <w:right w:val="none" w:sz="0" w:space="0" w:color="auto"/>
      </w:divBdr>
    </w:div>
    <w:div w:id="60369216">
      <w:bodyDiv w:val="1"/>
      <w:marLeft w:val="0"/>
      <w:marRight w:val="0"/>
      <w:marTop w:val="0"/>
      <w:marBottom w:val="0"/>
      <w:divBdr>
        <w:top w:val="none" w:sz="0" w:space="0" w:color="auto"/>
        <w:left w:val="none" w:sz="0" w:space="0" w:color="auto"/>
        <w:bottom w:val="none" w:sz="0" w:space="0" w:color="auto"/>
        <w:right w:val="none" w:sz="0" w:space="0" w:color="auto"/>
      </w:divBdr>
    </w:div>
    <w:div w:id="67577981">
      <w:bodyDiv w:val="1"/>
      <w:marLeft w:val="0"/>
      <w:marRight w:val="0"/>
      <w:marTop w:val="0"/>
      <w:marBottom w:val="0"/>
      <w:divBdr>
        <w:top w:val="none" w:sz="0" w:space="0" w:color="auto"/>
        <w:left w:val="none" w:sz="0" w:space="0" w:color="auto"/>
        <w:bottom w:val="none" w:sz="0" w:space="0" w:color="auto"/>
        <w:right w:val="none" w:sz="0" w:space="0" w:color="auto"/>
      </w:divBdr>
    </w:div>
    <w:div w:id="88744413">
      <w:bodyDiv w:val="1"/>
      <w:marLeft w:val="0"/>
      <w:marRight w:val="0"/>
      <w:marTop w:val="0"/>
      <w:marBottom w:val="0"/>
      <w:divBdr>
        <w:top w:val="none" w:sz="0" w:space="0" w:color="auto"/>
        <w:left w:val="none" w:sz="0" w:space="0" w:color="auto"/>
        <w:bottom w:val="none" w:sz="0" w:space="0" w:color="auto"/>
        <w:right w:val="none" w:sz="0" w:space="0" w:color="auto"/>
      </w:divBdr>
    </w:div>
    <w:div w:id="93936667">
      <w:bodyDiv w:val="1"/>
      <w:marLeft w:val="0"/>
      <w:marRight w:val="0"/>
      <w:marTop w:val="0"/>
      <w:marBottom w:val="0"/>
      <w:divBdr>
        <w:top w:val="none" w:sz="0" w:space="0" w:color="auto"/>
        <w:left w:val="none" w:sz="0" w:space="0" w:color="auto"/>
        <w:bottom w:val="none" w:sz="0" w:space="0" w:color="auto"/>
        <w:right w:val="none" w:sz="0" w:space="0" w:color="auto"/>
      </w:divBdr>
    </w:div>
    <w:div w:id="94441437">
      <w:bodyDiv w:val="1"/>
      <w:marLeft w:val="0"/>
      <w:marRight w:val="0"/>
      <w:marTop w:val="0"/>
      <w:marBottom w:val="0"/>
      <w:divBdr>
        <w:top w:val="none" w:sz="0" w:space="0" w:color="auto"/>
        <w:left w:val="none" w:sz="0" w:space="0" w:color="auto"/>
        <w:bottom w:val="none" w:sz="0" w:space="0" w:color="auto"/>
        <w:right w:val="none" w:sz="0" w:space="0" w:color="auto"/>
      </w:divBdr>
    </w:div>
    <w:div w:id="210269406">
      <w:bodyDiv w:val="1"/>
      <w:marLeft w:val="0"/>
      <w:marRight w:val="0"/>
      <w:marTop w:val="0"/>
      <w:marBottom w:val="0"/>
      <w:divBdr>
        <w:top w:val="none" w:sz="0" w:space="0" w:color="auto"/>
        <w:left w:val="none" w:sz="0" w:space="0" w:color="auto"/>
        <w:bottom w:val="none" w:sz="0" w:space="0" w:color="auto"/>
        <w:right w:val="none" w:sz="0" w:space="0" w:color="auto"/>
      </w:divBdr>
    </w:div>
    <w:div w:id="302927882">
      <w:bodyDiv w:val="1"/>
      <w:marLeft w:val="0"/>
      <w:marRight w:val="0"/>
      <w:marTop w:val="0"/>
      <w:marBottom w:val="0"/>
      <w:divBdr>
        <w:top w:val="none" w:sz="0" w:space="0" w:color="auto"/>
        <w:left w:val="none" w:sz="0" w:space="0" w:color="auto"/>
        <w:bottom w:val="none" w:sz="0" w:space="0" w:color="auto"/>
        <w:right w:val="none" w:sz="0" w:space="0" w:color="auto"/>
      </w:divBdr>
    </w:div>
    <w:div w:id="378437605">
      <w:bodyDiv w:val="1"/>
      <w:marLeft w:val="0"/>
      <w:marRight w:val="0"/>
      <w:marTop w:val="0"/>
      <w:marBottom w:val="0"/>
      <w:divBdr>
        <w:top w:val="none" w:sz="0" w:space="0" w:color="auto"/>
        <w:left w:val="none" w:sz="0" w:space="0" w:color="auto"/>
        <w:bottom w:val="none" w:sz="0" w:space="0" w:color="auto"/>
        <w:right w:val="none" w:sz="0" w:space="0" w:color="auto"/>
      </w:divBdr>
    </w:div>
    <w:div w:id="387267448">
      <w:bodyDiv w:val="1"/>
      <w:marLeft w:val="0"/>
      <w:marRight w:val="0"/>
      <w:marTop w:val="0"/>
      <w:marBottom w:val="0"/>
      <w:divBdr>
        <w:top w:val="none" w:sz="0" w:space="0" w:color="auto"/>
        <w:left w:val="none" w:sz="0" w:space="0" w:color="auto"/>
        <w:bottom w:val="none" w:sz="0" w:space="0" w:color="auto"/>
        <w:right w:val="none" w:sz="0" w:space="0" w:color="auto"/>
      </w:divBdr>
    </w:div>
    <w:div w:id="558516316">
      <w:bodyDiv w:val="1"/>
      <w:marLeft w:val="0"/>
      <w:marRight w:val="0"/>
      <w:marTop w:val="0"/>
      <w:marBottom w:val="0"/>
      <w:divBdr>
        <w:top w:val="none" w:sz="0" w:space="0" w:color="auto"/>
        <w:left w:val="none" w:sz="0" w:space="0" w:color="auto"/>
        <w:bottom w:val="none" w:sz="0" w:space="0" w:color="auto"/>
        <w:right w:val="none" w:sz="0" w:space="0" w:color="auto"/>
      </w:divBdr>
    </w:div>
    <w:div w:id="596644629">
      <w:bodyDiv w:val="1"/>
      <w:marLeft w:val="0"/>
      <w:marRight w:val="0"/>
      <w:marTop w:val="0"/>
      <w:marBottom w:val="0"/>
      <w:divBdr>
        <w:top w:val="none" w:sz="0" w:space="0" w:color="auto"/>
        <w:left w:val="none" w:sz="0" w:space="0" w:color="auto"/>
        <w:bottom w:val="none" w:sz="0" w:space="0" w:color="auto"/>
        <w:right w:val="none" w:sz="0" w:space="0" w:color="auto"/>
      </w:divBdr>
      <w:divsChild>
        <w:div w:id="53241302">
          <w:marLeft w:val="0"/>
          <w:marRight w:val="0"/>
          <w:marTop w:val="0"/>
          <w:marBottom w:val="0"/>
          <w:divBdr>
            <w:top w:val="none" w:sz="0" w:space="0" w:color="auto"/>
            <w:left w:val="none" w:sz="0" w:space="0" w:color="auto"/>
            <w:bottom w:val="none" w:sz="0" w:space="0" w:color="auto"/>
            <w:right w:val="none" w:sz="0" w:space="0" w:color="auto"/>
          </w:divBdr>
          <w:divsChild>
            <w:div w:id="820543454">
              <w:marLeft w:val="0"/>
              <w:marRight w:val="0"/>
              <w:marTop w:val="0"/>
              <w:marBottom w:val="0"/>
              <w:divBdr>
                <w:top w:val="none" w:sz="0" w:space="0" w:color="auto"/>
                <w:left w:val="none" w:sz="0" w:space="0" w:color="auto"/>
                <w:bottom w:val="none" w:sz="0" w:space="0" w:color="auto"/>
                <w:right w:val="none" w:sz="0" w:space="0" w:color="auto"/>
              </w:divBdr>
              <w:divsChild>
                <w:div w:id="1975672907">
                  <w:marLeft w:val="0"/>
                  <w:marRight w:val="0"/>
                  <w:marTop w:val="0"/>
                  <w:marBottom w:val="0"/>
                  <w:divBdr>
                    <w:top w:val="none" w:sz="0" w:space="0" w:color="auto"/>
                    <w:left w:val="none" w:sz="0" w:space="0" w:color="auto"/>
                    <w:bottom w:val="none" w:sz="0" w:space="0" w:color="auto"/>
                    <w:right w:val="none" w:sz="0" w:space="0" w:color="auto"/>
                  </w:divBdr>
                  <w:divsChild>
                    <w:div w:id="10194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1516">
      <w:bodyDiv w:val="1"/>
      <w:marLeft w:val="0"/>
      <w:marRight w:val="0"/>
      <w:marTop w:val="0"/>
      <w:marBottom w:val="0"/>
      <w:divBdr>
        <w:top w:val="none" w:sz="0" w:space="0" w:color="auto"/>
        <w:left w:val="none" w:sz="0" w:space="0" w:color="auto"/>
        <w:bottom w:val="none" w:sz="0" w:space="0" w:color="auto"/>
        <w:right w:val="none" w:sz="0" w:space="0" w:color="auto"/>
      </w:divBdr>
    </w:div>
    <w:div w:id="637690657">
      <w:bodyDiv w:val="1"/>
      <w:marLeft w:val="0"/>
      <w:marRight w:val="0"/>
      <w:marTop w:val="0"/>
      <w:marBottom w:val="0"/>
      <w:divBdr>
        <w:top w:val="none" w:sz="0" w:space="0" w:color="auto"/>
        <w:left w:val="none" w:sz="0" w:space="0" w:color="auto"/>
        <w:bottom w:val="none" w:sz="0" w:space="0" w:color="auto"/>
        <w:right w:val="none" w:sz="0" w:space="0" w:color="auto"/>
      </w:divBdr>
    </w:div>
    <w:div w:id="710038369">
      <w:bodyDiv w:val="1"/>
      <w:marLeft w:val="0"/>
      <w:marRight w:val="0"/>
      <w:marTop w:val="0"/>
      <w:marBottom w:val="0"/>
      <w:divBdr>
        <w:top w:val="none" w:sz="0" w:space="0" w:color="auto"/>
        <w:left w:val="none" w:sz="0" w:space="0" w:color="auto"/>
        <w:bottom w:val="none" w:sz="0" w:space="0" w:color="auto"/>
        <w:right w:val="none" w:sz="0" w:space="0" w:color="auto"/>
      </w:divBdr>
    </w:div>
    <w:div w:id="746803202">
      <w:bodyDiv w:val="1"/>
      <w:marLeft w:val="0"/>
      <w:marRight w:val="0"/>
      <w:marTop w:val="0"/>
      <w:marBottom w:val="0"/>
      <w:divBdr>
        <w:top w:val="none" w:sz="0" w:space="0" w:color="auto"/>
        <w:left w:val="none" w:sz="0" w:space="0" w:color="auto"/>
        <w:bottom w:val="none" w:sz="0" w:space="0" w:color="auto"/>
        <w:right w:val="none" w:sz="0" w:space="0" w:color="auto"/>
      </w:divBdr>
    </w:div>
    <w:div w:id="778989917">
      <w:bodyDiv w:val="1"/>
      <w:marLeft w:val="0"/>
      <w:marRight w:val="0"/>
      <w:marTop w:val="0"/>
      <w:marBottom w:val="0"/>
      <w:divBdr>
        <w:top w:val="none" w:sz="0" w:space="0" w:color="auto"/>
        <w:left w:val="none" w:sz="0" w:space="0" w:color="auto"/>
        <w:bottom w:val="none" w:sz="0" w:space="0" w:color="auto"/>
        <w:right w:val="none" w:sz="0" w:space="0" w:color="auto"/>
      </w:divBdr>
    </w:div>
    <w:div w:id="829833279">
      <w:bodyDiv w:val="1"/>
      <w:marLeft w:val="0"/>
      <w:marRight w:val="0"/>
      <w:marTop w:val="0"/>
      <w:marBottom w:val="0"/>
      <w:divBdr>
        <w:top w:val="none" w:sz="0" w:space="0" w:color="auto"/>
        <w:left w:val="none" w:sz="0" w:space="0" w:color="auto"/>
        <w:bottom w:val="none" w:sz="0" w:space="0" w:color="auto"/>
        <w:right w:val="none" w:sz="0" w:space="0" w:color="auto"/>
      </w:divBdr>
    </w:div>
    <w:div w:id="853498295">
      <w:bodyDiv w:val="1"/>
      <w:marLeft w:val="0"/>
      <w:marRight w:val="0"/>
      <w:marTop w:val="0"/>
      <w:marBottom w:val="0"/>
      <w:divBdr>
        <w:top w:val="none" w:sz="0" w:space="0" w:color="auto"/>
        <w:left w:val="none" w:sz="0" w:space="0" w:color="auto"/>
        <w:bottom w:val="none" w:sz="0" w:space="0" w:color="auto"/>
        <w:right w:val="none" w:sz="0" w:space="0" w:color="auto"/>
      </w:divBdr>
    </w:div>
    <w:div w:id="976184148">
      <w:bodyDiv w:val="1"/>
      <w:marLeft w:val="0"/>
      <w:marRight w:val="0"/>
      <w:marTop w:val="0"/>
      <w:marBottom w:val="0"/>
      <w:divBdr>
        <w:top w:val="none" w:sz="0" w:space="0" w:color="auto"/>
        <w:left w:val="none" w:sz="0" w:space="0" w:color="auto"/>
        <w:bottom w:val="none" w:sz="0" w:space="0" w:color="auto"/>
        <w:right w:val="none" w:sz="0" w:space="0" w:color="auto"/>
      </w:divBdr>
    </w:div>
    <w:div w:id="976295945">
      <w:bodyDiv w:val="1"/>
      <w:marLeft w:val="0"/>
      <w:marRight w:val="0"/>
      <w:marTop w:val="0"/>
      <w:marBottom w:val="0"/>
      <w:divBdr>
        <w:top w:val="none" w:sz="0" w:space="0" w:color="auto"/>
        <w:left w:val="none" w:sz="0" w:space="0" w:color="auto"/>
        <w:bottom w:val="none" w:sz="0" w:space="0" w:color="auto"/>
        <w:right w:val="none" w:sz="0" w:space="0" w:color="auto"/>
      </w:divBdr>
    </w:div>
    <w:div w:id="980576259">
      <w:bodyDiv w:val="1"/>
      <w:marLeft w:val="0"/>
      <w:marRight w:val="0"/>
      <w:marTop w:val="0"/>
      <w:marBottom w:val="0"/>
      <w:divBdr>
        <w:top w:val="none" w:sz="0" w:space="0" w:color="auto"/>
        <w:left w:val="none" w:sz="0" w:space="0" w:color="auto"/>
        <w:bottom w:val="none" w:sz="0" w:space="0" w:color="auto"/>
        <w:right w:val="none" w:sz="0" w:space="0" w:color="auto"/>
      </w:divBdr>
    </w:div>
    <w:div w:id="1018048662">
      <w:bodyDiv w:val="1"/>
      <w:marLeft w:val="0"/>
      <w:marRight w:val="0"/>
      <w:marTop w:val="0"/>
      <w:marBottom w:val="0"/>
      <w:divBdr>
        <w:top w:val="none" w:sz="0" w:space="0" w:color="auto"/>
        <w:left w:val="none" w:sz="0" w:space="0" w:color="auto"/>
        <w:bottom w:val="none" w:sz="0" w:space="0" w:color="auto"/>
        <w:right w:val="none" w:sz="0" w:space="0" w:color="auto"/>
      </w:divBdr>
    </w:div>
    <w:div w:id="1038235927">
      <w:bodyDiv w:val="1"/>
      <w:marLeft w:val="0"/>
      <w:marRight w:val="0"/>
      <w:marTop w:val="0"/>
      <w:marBottom w:val="0"/>
      <w:divBdr>
        <w:top w:val="none" w:sz="0" w:space="0" w:color="auto"/>
        <w:left w:val="none" w:sz="0" w:space="0" w:color="auto"/>
        <w:bottom w:val="none" w:sz="0" w:space="0" w:color="auto"/>
        <w:right w:val="none" w:sz="0" w:space="0" w:color="auto"/>
      </w:divBdr>
    </w:div>
    <w:div w:id="1040932714">
      <w:bodyDiv w:val="1"/>
      <w:marLeft w:val="0"/>
      <w:marRight w:val="0"/>
      <w:marTop w:val="0"/>
      <w:marBottom w:val="0"/>
      <w:divBdr>
        <w:top w:val="none" w:sz="0" w:space="0" w:color="auto"/>
        <w:left w:val="none" w:sz="0" w:space="0" w:color="auto"/>
        <w:bottom w:val="none" w:sz="0" w:space="0" w:color="auto"/>
        <w:right w:val="none" w:sz="0" w:space="0" w:color="auto"/>
      </w:divBdr>
    </w:div>
    <w:div w:id="1079062826">
      <w:bodyDiv w:val="1"/>
      <w:marLeft w:val="0"/>
      <w:marRight w:val="0"/>
      <w:marTop w:val="0"/>
      <w:marBottom w:val="0"/>
      <w:divBdr>
        <w:top w:val="none" w:sz="0" w:space="0" w:color="auto"/>
        <w:left w:val="none" w:sz="0" w:space="0" w:color="auto"/>
        <w:bottom w:val="none" w:sz="0" w:space="0" w:color="auto"/>
        <w:right w:val="none" w:sz="0" w:space="0" w:color="auto"/>
      </w:divBdr>
    </w:div>
    <w:div w:id="1082870166">
      <w:bodyDiv w:val="1"/>
      <w:marLeft w:val="0"/>
      <w:marRight w:val="0"/>
      <w:marTop w:val="0"/>
      <w:marBottom w:val="0"/>
      <w:divBdr>
        <w:top w:val="none" w:sz="0" w:space="0" w:color="auto"/>
        <w:left w:val="none" w:sz="0" w:space="0" w:color="auto"/>
        <w:bottom w:val="none" w:sz="0" w:space="0" w:color="auto"/>
        <w:right w:val="none" w:sz="0" w:space="0" w:color="auto"/>
      </w:divBdr>
    </w:div>
    <w:div w:id="1157654227">
      <w:bodyDiv w:val="1"/>
      <w:marLeft w:val="0"/>
      <w:marRight w:val="0"/>
      <w:marTop w:val="0"/>
      <w:marBottom w:val="0"/>
      <w:divBdr>
        <w:top w:val="none" w:sz="0" w:space="0" w:color="auto"/>
        <w:left w:val="none" w:sz="0" w:space="0" w:color="auto"/>
        <w:bottom w:val="none" w:sz="0" w:space="0" w:color="auto"/>
        <w:right w:val="none" w:sz="0" w:space="0" w:color="auto"/>
      </w:divBdr>
    </w:div>
    <w:div w:id="1192767786">
      <w:bodyDiv w:val="1"/>
      <w:marLeft w:val="0"/>
      <w:marRight w:val="0"/>
      <w:marTop w:val="0"/>
      <w:marBottom w:val="0"/>
      <w:divBdr>
        <w:top w:val="none" w:sz="0" w:space="0" w:color="auto"/>
        <w:left w:val="none" w:sz="0" w:space="0" w:color="auto"/>
        <w:bottom w:val="none" w:sz="0" w:space="0" w:color="auto"/>
        <w:right w:val="none" w:sz="0" w:space="0" w:color="auto"/>
      </w:divBdr>
    </w:div>
    <w:div w:id="1226645813">
      <w:bodyDiv w:val="1"/>
      <w:marLeft w:val="0"/>
      <w:marRight w:val="0"/>
      <w:marTop w:val="0"/>
      <w:marBottom w:val="0"/>
      <w:divBdr>
        <w:top w:val="none" w:sz="0" w:space="0" w:color="auto"/>
        <w:left w:val="none" w:sz="0" w:space="0" w:color="auto"/>
        <w:bottom w:val="none" w:sz="0" w:space="0" w:color="auto"/>
        <w:right w:val="none" w:sz="0" w:space="0" w:color="auto"/>
      </w:divBdr>
    </w:div>
    <w:div w:id="1313869643">
      <w:bodyDiv w:val="1"/>
      <w:marLeft w:val="0"/>
      <w:marRight w:val="0"/>
      <w:marTop w:val="0"/>
      <w:marBottom w:val="0"/>
      <w:divBdr>
        <w:top w:val="none" w:sz="0" w:space="0" w:color="auto"/>
        <w:left w:val="none" w:sz="0" w:space="0" w:color="auto"/>
        <w:bottom w:val="none" w:sz="0" w:space="0" w:color="auto"/>
        <w:right w:val="none" w:sz="0" w:space="0" w:color="auto"/>
      </w:divBdr>
      <w:divsChild>
        <w:div w:id="1429541005">
          <w:marLeft w:val="0"/>
          <w:marRight w:val="0"/>
          <w:marTop w:val="0"/>
          <w:marBottom w:val="0"/>
          <w:divBdr>
            <w:top w:val="none" w:sz="0" w:space="0" w:color="auto"/>
            <w:left w:val="none" w:sz="0" w:space="0" w:color="auto"/>
            <w:bottom w:val="none" w:sz="0" w:space="0" w:color="auto"/>
            <w:right w:val="none" w:sz="0" w:space="0" w:color="auto"/>
          </w:divBdr>
        </w:div>
        <w:div w:id="1473985275">
          <w:marLeft w:val="0"/>
          <w:marRight w:val="0"/>
          <w:marTop w:val="0"/>
          <w:marBottom w:val="0"/>
          <w:divBdr>
            <w:top w:val="none" w:sz="0" w:space="0" w:color="auto"/>
            <w:left w:val="none" w:sz="0" w:space="0" w:color="auto"/>
            <w:bottom w:val="none" w:sz="0" w:space="0" w:color="auto"/>
            <w:right w:val="none" w:sz="0" w:space="0" w:color="auto"/>
          </w:divBdr>
        </w:div>
      </w:divsChild>
    </w:div>
    <w:div w:id="1353651455">
      <w:bodyDiv w:val="1"/>
      <w:marLeft w:val="0"/>
      <w:marRight w:val="0"/>
      <w:marTop w:val="0"/>
      <w:marBottom w:val="0"/>
      <w:divBdr>
        <w:top w:val="none" w:sz="0" w:space="0" w:color="auto"/>
        <w:left w:val="none" w:sz="0" w:space="0" w:color="auto"/>
        <w:bottom w:val="none" w:sz="0" w:space="0" w:color="auto"/>
        <w:right w:val="none" w:sz="0" w:space="0" w:color="auto"/>
      </w:divBdr>
      <w:divsChild>
        <w:div w:id="190412310">
          <w:marLeft w:val="0"/>
          <w:marRight w:val="0"/>
          <w:marTop w:val="0"/>
          <w:marBottom w:val="0"/>
          <w:divBdr>
            <w:top w:val="none" w:sz="0" w:space="0" w:color="auto"/>
            <w:left w:val="none" w:sz="0" w:space="0" w:color="auto"/>
            <w:bottom w:val="none" w:sz="0" w:space="0" w:color="auto"/>
            <w:right w:val="none" w:sz="0" w:space="0" w:color="auto"/>
          </w:divBdr>
        </w:div>
      </w:divsChild>
    </w:div>
    <w:div w:id="1394040126">
      <w:bodyDiv w:val="1"/>
      <w:marLeft w:val="0"/>
      <w:marRight w:val="0"/>
      <w:marTop w:val="0"/>
      <w:marBottom w:val="0"/>
      <w:divBdr>
        <w:top w:val="none" w:sz="0" w:space="0" w:color="auto"/>
        <w:left w:val="none" w:sz="0" w:space="0" w:color="auto"/>
        <w:bottom w:val="none" w:sz="0" w:space="0" w:color="auto"/>
        <w:right w:val="none" w:sz="0" w:space="0" w:color="auto"/>
      </w:divBdr>
    </w:div>
    <w:div w:id="1397585266">
      <w:bodyDiv w:val="1"/>
      <w:marLeft w:val="0"/>
      <w:marRight w:val="0"/>
      <w:marTop w:val="0"/>
      <w:marBottom w:val="0"/>
      <w:divBdr>
        <w:top w:val="none" w:sz="0" w:space="0" w:color="auto"/>
        <w:left w:val="none" w:sz="0" w:space="0" w:color="auto"/>
        <w:bottom w:val="none" w:sz="0" w:space="0" w:color="auto"/>
        <w:right w:val="none" w:sz="0" w:space="0" w:color="auto"/>
      </w:divBdr>
    </w:div>
    <w:div w:id="1402749779">
      <w:bodyDiv w:val="1"/>
      <w:marLeft w:val="0"/>
      <w:marRight w:val="0"/>
      <w:marTop w:val="0"/>
      <w:marBottom w:val="0"/>
      <w:divBdr>
        <w:top w:val="none" w:sz="0" w:space="0" w:color="auto"/>
        <w:left w:val="none" w:sz="0" w:space="0" w:color="auto"/>
        <w:bottom w:val="none" w:sz="0" w:space="0" w:color="auto"/>
        <w:right w:val="none" w:sz="0" w:space="0" w:color="auto"/>
      </w:divBdr>
    </w:div>
    <w:div w:id="1452701350">
      <w:bodyDiv w:val="1"/>
      <w:marLeft w:val="0"/>
      <w:marRight w:val="0"/>
      <w:marTop w:val="0"/>
      <w:marBottom w:val="0"/>
      <w:divBdr>
        <w:top w:val="none" w:sz="0" w:space="0" w:color="auto"/>
        <w:left w:val="none" w:sz="0" w:space="0" w:color="auto"/>
        <w:bottom w:val="none" w:sz="0" w:space="0" w:color="auto"/>
        <w:right w:val="none" w:sz="0" w:space="0" w:color="auto"/>
      </w:divBdr>
    </w:div>
    <w:div w:id="1459763490">
      <w:bodyDiv w:val="1"/>
      <w:marLeft w:val="0"/>
      <w:marRight w:val="0"/>
      <w:marTop w:val="0"/>
      <w:marBottom w:val="0"/>
      <w:divBdr>
        <w:top w:val="none" w:sz="0" w:space="0" w:color="auto"/>
        <w:left w:val="none" w:sz="0" w:space="0" w:color="auto"/>
        <w:bottom w:val="none" w:sz="0" w:space="0" w:color="auto"/>
        <w:right w:val="none" w:sz="0" w:space="0" w:color="auto"/>
      </w:divBdr>
      <w:divsChild>
        <w:div w:id="132019736">
          <w:marLeft w:val="0"/>
          <w:marRight w:val="0"/>
          <w:marTop w:val="0"/>
          <w:marBottom w:val="0"/>
          <w:divBdr>
            <w:top w:val="none" w:sz="0" w:space="0" w:color="auto"/>
            <w:left w:val="none" w:sz="0" w:space="0" w:color="auto"/>
            <w:bottom w:val="none" w:sz="0" w:space="0" w:color="auto"/>
            <w:right w:val="none" w:sz="0" w:space="0" w:color="auto"/>
          </w:divBdr>
        </w:div>
        <w:div w:id="1352411895">
          <w:marLeft w:val="0"/>
          <w:marRight w:val="0"/>
          <w:marTop w:val="0"/>
          <w:marBottom w:val="0"/>
          <w:divBdr>
            <w:top w:val="none" w:sz="0" w:space="0" w:color="auto"/>
            <w:left w:val="none" w:sz="0" w:space="0" w:color="auto"/>
            <w:bottom w:val="none" w:sz="0" w:space="0" w:color="auto"/>
            <w:right w:val="none" w:sz="0" w:space="0" w:color="auto"/>
          </w:divBdr>
        </w:div>
      </w:divsChild>
    </w:div>
    <w:div w:id="1484542777">
      <w:bodyDiv w:val="1"/>
      <w:marLeft w:val="0"/>
      <w:marRight w:val="0"/>
      <w:marTop w:val="0"/>
      <w:marBottom w:val="0"/>
      <w:divBdr>
        <w:top w:val="none" w:sz="0" w:space="0" w:color="auto"/>
        <w:left w:val="none" w:sz="0" w:space="0" w:color="auto"/>
        <w:bottom w:val="none" w:sz="0" w:space="0" w:color="auto"/>
        <w:right w:val="none" w:sz="0" w:space="0" w:color="auto"/>
      </w:divBdr>
    </w:div>
    <w:div w:id="1532379206">
      <w:bodyDiv w:val="1"/>
      <w:marLeft w:val="0"/>
      <w:marRight w:val="0"/>
      <w:marTop w:val="0"/>
      <w:marBottom w:val="0"/>
      <w:divBdr>
        <w:top w:val="none" w:sz="0" w:space="0" w:color="auto"/>
        <w:left w:val="none" w:sz="0" w:space="0" w:color="auto"/>
        <w:bottom w:val="none" w:sz="0" w:space="0" w:color="auto"/>
        <w:right w:val="none" w:sz="0" w:space="0" w:color="auto"/>
      </w:divBdr>
    </w:div>
    <w:div w:id="1557080127">
      <w:bodyDiv w:val="1"/>
      <w:marLeft w:val="0"/>
      <w:marRight w:val="0"/>
      <w:marTop w:val="0"/>
      <w:marBottom w:val="0"/>
      <w:divBdr>
        <w:top w:val="none" w:sz="0" w:space="0" w:color="auto"/>
        <w:left w:val="none" w:sz="0" w:space="0" w:color="auto"/>
        <w:bottom w:val="none" w:sz="0" w:space="0" w:color="auto"/>
        <w:right w:val="none" w:sz="0" w:space="0" w:color="auto"/>
      </w:divBdr>
    </w:div>
    <w:div w:id="1595549701">
      <w:bodyDiv w:val="1"/>
      <w:marLeft w:val="0"/>
      <w:marRight w:val="0"/>
      <w:marTop w:val="0"/>
      <w:marBottom w:val="0"/>
      <w:divBdr>
        <w:top w:val="none" w:sz="0" w:space="0" w:color="auto"/>
        <w:left w:val="none" w:sz="0" w:space="0" w:color="auto"/>
        <w:bottom w:val="none" w:sz="0" w:space="0" w:color="auto"/>
        <w:right w:val="none" w:sz="0" w:space="0" w:color="auto"/>
      </w:divBdr>
    </w:div>
    <w:div w:id="1600411975">
      <w:bodyDiv w:val="1"/>
      <w:marLeft w:val="0"/>
      <w:marRight w:val="0"/>
      <w:marTop w:val="0"/>
      <w:marBottom w:val="0"/>
      <w:divBdr>
        <w:top w:val="none" w:sz="0" w:space="0" w:color="auto"/>
        <w:left w:val="none" w:sz="0" w:space="0" w:color="auto"/>
        <w:bottom w:val="none" w:sz="0" w:space="0" w:color="auto"/>
        <w:right w:val="none" w:sz="0" w:space="0" w:color="auto"/>
      </w:divBdr>
    </w:div>
    <w:div w:id="1663779034">
      <w:bodyDiv w:val="1"/>
      <w:marLeft w:val="0"/>
      <w:marRight w:val="0"/>
      <w:marTop w:val="0"/>
      <w:marBottom w:val="0"/>
      <w:divBdr>
        <w:top w:val="none" w:sz="0" w:space="0" w:color="auto"/>
        <w:left w:val="none" w:sz="0" w:space="0" w:color="auto"/>
        <w:bottom w:val="none" w:sz="0" w:space="0" w:color="auto"/>
        <w:right w:val="none" w:sz="0" w:space="0" w:color="auto"/>
      </w:divBdr>
      <w:divsChild>
        <w:div w:id="1960142848">
          <w:marLeft w:val="0"/>
          <w:marRight w:val="0"/>
          <w:marTop w:val="0"/>
          <w:marBottom w:val="0"/>
          <w:divBdr>
            <w:top w:val="none" w:sz="0" w:space="0" w:color="auto"/>
            <w:left w:val="none" w:sz="0" w:space="0" w:color="auto"/>
            <w:bottom w:val="none" w:sz="0" w:space="0" w:color="auto"/>
            <w:right w:val="none" w:sz="0" w:space="0" w:color="auto"/>
          </w:divBdr>
        </w:div>
      </w:divsChild>
    </w:div>
    <w:div w:id="1665159954">
      <w:bodyDiv w:val="1"/>
      <w:marLeft w:val="0"/>
      <w:marRight w:val="0"/>
      <w:marTop w:val="0"/>
      <w:marBottom w:val="0"/>
      <w:divBdr>
        <w:top w:val="none" w:sz="0" w:space="0" w:color="auto"/>
        <w:left w:val="none" w:sz="0" w:space="0" w:color="auto"/>
        <w:bottom w:val="none" w:sz="0" w:space="0" w:color="auto"/>
        <w:right w:val="none" w:sz="0" w:space="0" w:color="auto"/>
      </w:divBdr>
    </w:div>
    <w:div w:id="1749423416">
      <w:bodyDiv w:val="1"/>
      <w:marLeft w:val="0"/>
      <w:marRight w:val="0"/>
      <w:marTop w:val="0"/>
      <w:marBottom w:val="0"/>
      <w:divBdr>
        <w:top w:val="none" w:sz="0" w:space="0" w:color="auto"/>
        <w:left w:val="none" w:sz="0" w:space="0" w:color="auto"/>
        <w:bottom w:val="none" w:sz="0" w:space="0" w:color="auto"/>
        <w:right w:val="none" w:sz="0" w:space="0" w:color="auto"/>
      </w:divBdr>
    </w:div>
    <w:div w:id="1811557046">
      <w:bodyDiv w:val="1"/>
      <w:marLeft w:val="0"/>
      <w:marRight w:val="0"/>
      <w:marTop w:val="0"/>
      <w:marBottom w:val="0"/>
      <w:divBdr>
        <w:top w:val="none" w:sz="0" w:space="0" w:color="auto"/>
        <w:left w:val="none" w:sz="0" w:space="0" w:color="auto"/>
        <w:bottom w:val="none" w:sz="0" w:space="0" w:color="auto"/>
        <w:right w:val="none" w:sz="0" w:space="0" w:color="auto"/>
      </w:divBdr>
    </w:div>
    <w:div w:id="1846357293">
      <w:bodyDiv w:val="1"/>
      <w:marLeft w:val="0"/>
      <w:marRight w:val="0"/>
      <w:marTop w:val="0"/>
      <w:marBottom w:val="0"/>
      <w:divBdr>
        <w:top w:val="none" w:sz="0" w:space="0" w:color="auto"/>
        <w:left w:val="none" w:sz="0" w:space="0" w:color="auto"/>
        <w:bottom w:val="none" w:sz="0" w:space="0" w:color="auto"/>
        <w:right w:val="none" w:sz="0" w:space="0" w:color="auto"/>
      </w:divBdr>
    </w:div>
    <w:div w:id="1882474765">
      <w:bodyDiv w:val="1"/>
      <w:marLeft w:val="0"/>
      <w:marRight w:val="0"/>
      <w:marTop w:val="0"/>
      <w:marBottom w:val="0"/>
      <w:divBdr>
        <w:top w:val="none" w:sz="0" w:space="0" w:color="auto"/>
        <w:left w:val="none" w:sz="0" w:space="0" w:color="auto"/>
        <w:bottom w:val="none" w:sz="0" w:space="0" w:color="auto"/>
        <w:right w:val="none" w:sz="0" w:space="0" w:color="auto"/>
      </w:divBdr>
    </w:div>
    <w:div w:id="1920822615">
      <w:bodyDiv w:val="1"/>
      <w:marLeft w:val="0"/>
      <w:marRight w:val="0"/>
      <w:marTop w:val="0"/>
      <w:marBottom w:val="0"/>
      <w:divBdr>
        <w:top w:val="none" w:sz="0" w:space="0" w:color="auto"/>
        <w:left w:val="none" w:sz="0" w:space="0" w:color="auto"/>
        <w:bottom w:val="none" w:sz="0" w:space="0" w:color="auto"/>
        <w:right w:val="none" w:sz="0" w:space="0" w:color="auto"/>
      </w:divBdr>
    </w:div>
    <w:div w:id="1947730156">
      <w:bodyDiv w:val="1"/>
      <w:marLeft w:val="0"/>
      <w:marRight w:val="0"/>
      <w:marTop w:val="0"/>
      <w:marBottom w:val="0"/>
      <w:divBdr>
        <w:top w:val="none" w:sz="0" w:space="0" w:color="auto"/>
        <w:left w:val="none" w:sz="0" w:space="0" w:color="auto"/>
        <w:bottom w:val="none" w:sz="0" w:space="0" w:color="auto"/>
        <w:right w:val="none" w:sz="0" w:space="0" w:color="auto"/>
      </w:divBdr>
    </w:div>
    <w:div w:id="1952006333">
      <w:bodyDiv w:val="1"/>
      <w:marLeft w:val="0"/>
      <w:marRight w:val="0"/>
      <w:marTop w:val="0"/>
      <w:marBottom w:val="0"/>
      <w:divBdr>
        <w:top w:val="none" w:sz="0" w:space="0" w:color="auto"/>
        <w:left w:val="none" w:sz="0" w:space="0" w:color="auto"/>
        <w:bottom w:val="none" w:sz="0" w:space="0" w:color="auto"/>
        <w:right w:val="none" w:sz="0" w:space="0" w:color="auto"/>
      </w:divBdr>
    </w:div>
    <w:div w:id="1960721099">
      <w:bodyDiv w:val="1"/>
      <w:marLeft w:val="0"/>
      <w:marRight w:val="0"/>
      <w:marTop w:val="0"/>
      <w:marBottom w:val="0"/>
      <w:divBdr>
        <w:top w:val="none" w:sz="0" w:space="0" w:color="auto"/>
        <w:left w:val="none" w:sz="0" w:space="0" w:color="auto"/>
        <w:bottom w:val="none" w:sz="0" w:space="0" w:color="auto"/>
        <w:right w:val="none" w:sz="0" w:space="0" w:color="auto"/>
      </w:divBdr>
    </w:div>
    <w:div w:id="2021157938">
      <w:bodyDiv w:val="1"/>
      <w:marLeft w:val="0"/>
      <w:marRight w:val="0"/>
      <w:marTop w:val="0"/>
      <w:marBottom w:val="0"/>
      <w:divBdr>
        <w:top w:val="none" w:sz="0" w:space="0" w:color="auto"/>
        <w:left w:val="none" w:sz="0" w:space="0" w:color="auto"/>
        <w:bottom w:val="none" w:sz="0" w:space="0" w:color="auto"/>
        <w:right w:val="none" w:sz="0" w:space="0" w:color="auto"/>
      </w:divBdr>
    </w:div>
    <w:div w:id="2048287855">
      <w:bodyDiv w:val="1"/>
      <w:marLeft w:val="0"/>
      <w:marRight w:val="0"/>
      <w:marTop w:val="0"/>
      <w:marBottom w:val="0"/>
      <w:divBdr>
        <w:top w:val="none" w:sz="0" w:space="0" w:color="auto"/>
        <w:left w:val="none" w:sz="0" w:space="0" w:color="auto"/>
        <w:bottom w:val="none" w:sz="0" w:space="0" w:color="auto"/>
        <w:right w:val="none" w:sz="0" w:space="0" w:color="auto"/>
      </w:divBdr>
    </w:div>
    <w:div w:id="20878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96909,%20764461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7A866-A099-4CBE-B00E-A209F253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cp:lastPrinted>2023-12-20T11:04:00Z</cp:lastPrinted>
  <dcterms:created xsi:type="dcterms:W3CDTF">2024-02-28T08:12:00Z</dcterms:created>
  <dcterms:modified xsi:type="dcterms:W3CDTF">2024-02-28T08:12:00Z</dcterms:modified>
</cp:coreProperties>
</file>