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BDF" w:rsidRDefault="00A26BDF" w:rsidP="004E08F7">
      <w:pPr>
        <w:autoSpaceDE w:val="0"/>
        <w:autoSpaceDN w:val="0"/>
        <w:adjustRightInd w:val="0"/>
        <w:spacing w:after="0" w:line="240" w:lineRule="auto"/>
        <w:jc w:val="center"/>
        <w:rPr>
          <w:rFonts w:ascii="Arial" w:hAnsi="Arial" w:cs="Arial"/>
          <w:lang w:val="ro-RO"/>
        </w:rPr>
      </w:pPr>
    </w:p>
    <w:p w:rsidR="004E08F7" w:rsidRPr="004F38B3" w:rsidRDefault="004E08F7" w:rsidP="004E08F7">
      <w:pPr>
        <w:autoSpaceDE w:val="0"/>
        <w:autoSpaceDN w:val="0"/>
        <w:adjustRightInd w:val="0"/>
        <w:spacing w:after="0" w:line="240" w:lineRule="auto"/>
        <w:jc w:val="center"/>
        <w:rPr>
          <w:rFonts w:ascii="Arial" w:hAnsi="Arial" w:cs="Arial"/>
          <w:lang w:val="ro-RO"/>
        </w:rPr>
      </w:pPr>
      <w:r w:rsidRPr="004F38B3">
        <w:rPr>
          <w:rFonts w:ascii="Arial" w:hAnsi="Arial" w:cs="Arial"/>
          <w:lang w:val="ro-RO"/>
        </w:rPr>
        <w:t>MINISTERUL SĂNĂTĂŢII</w:t>
      </w:r>
    </w:p>
    <w:p w:rsidR="00F15EC5" w:rsidRDefault="00F15EC5" w:rsidP="0076609C">
      <w:pPr>
        <w:autoSpaceDE w:val="0"/>
        <w:autoSpaceDN w:val="0"/>
        <w:adjustRightInd w:val="0"/>
        <w:spacing w:after="0" w:line="240" w:lineRule="auto"/>
        <w:rPr>
          <w:rFonts w:ascii="Arial" w:hAnsi="Arial" w:cs="Arial"/>
          <w:lang w:val="ro-RO"/>
        </w:rPr>
      </w:pPr>
    </w:p>
    <w:p w:rsidR="00860B56" w:rsidRDefault="0020012D" w:rsidP="008C63A0">
      <w:pPr>
        <w:autoSpaceDE w:val="0"/>
        <w:autoSpaceDN w:val="0"/>
        <w:adjustRightInd w:val="0"/>
        <w:spacing w:after="0" w:line="240" w:lineRule="auto"/>
        <w:jc w:val="center"/>
        <w:rPr>
          <w:rFonts w:ascii="Arial" w:hAnsi="Arial" w:cs="Arial"/>
          <w:lang w:val="ro-RO"/>
        </w:rPr>
      </w:pPr>
      <w:r w:rsidRPr="004F38B3">
        <w:rPr>
          <w:rFonts w:ascii="Arial" w:hAnsi="Arial" w:cs="Arial"/>
          <w:lang w:val="ro-RO"/>
        </w:rPr>
        <w:t>ORDIN</w:t>
      </w:r>
    </w:p>
    <w:p w:rsidR="00A26BDF" w:rsidRDefault="00A26BDF" w:rsidP="008C63A0">
      <w:pPr>
        <w:autoSpaceDE w:val="0"/>
        <w:autoSpaceDN w:val="0"/>
        <w:adjustRightInd w:val="0"/>
        <w:spacing w:after="0" w:line="240" w:lineRule="auto"/>
        <w:jc w:val="center"/>
        <w:rPr>
          <w:rFonts w:ascii="Arial" w:hAnsi="Arial" w:cs="Arial"/>
          <w:lang w:val="ro-RO"/>
        </w:rPr>
      </w:pPr>
    </w:p>
    <w:p w:rsidR="00B52EFD" w:rsidRPr="004F38B3" w:rsidRDefault="00B52EFD" w:rsidP="0076609C">
      <w:pPr>
        <w:autoSpaceDE w:val="0"/>
        <w:autoSpaceDN w:val="0"/>
        <w:adjustRightInd w:val="0"/>
        <w:spacing w:after="0" w:line="240" w:lineRule="auto"/>
        <w:rPr>
          <w:rFonts w:ascii="Arial" w:hAnsi="Arial" w:cs="Arial"/>
          <w:lang w:val="ro-RO"/>
        </w:rPr>
      </w:pPr>
    </w:p>
    <w:p w:rsidR="0020012D" w:rsidRPr="004F38B3" w:rsidRDefault="00763716" w:rsidP="0020012D">
      <w:pPr>
        <w:autoSpaceDE w:val="0"/>
        <w:autoSpaceDN w:val="0"/>
        <w:adjustRightInd w:val="0"/>
        <w:spacing w:after="0" w:line="240" w:lineRule="auto"/>
        <w:jc w:val="both"/>
        <w:rPr>
          <w:rFonts w:ascii="Arial" w:hAnsi="Arial" w:cs="Arial"/>
          <w:lang w:val="ro-RO"/>
        </w:rPr>
      </w:pPr>
      <w:r>
        <w:rPr>
          <w:rFonts w:ascii="Arial" w:hAnsi="Arial" w:cs="Arial"/>
          <w:lang w:val="ro-RO"/>
        </w:rPr>
        <w:t xml:space="preserve">pentru </w:t>
      </w:r>
      <w:r w:rsidR="00D6296A" w:rsidRPr="00D6296A">
        <w:rPr>
          <w:rFonts w:ascii="Arial" w:hAnsi="Arial" w:cs="Arial"/>
          <w:lang w:val="ro-RO"/>
        </w:rPr>
        <w:t>completarea</w:t>
      </w:r>
      <w:r w:rsidR="001307AC">
        <w:rPr>
          <w:rFonts w:ascii="Arial" w:hAnsi="Arial" w:cs="Arial"/>
          <w:lang w:val="ro-RO"/>
        </w:rPr>
        <w:t xml:space="preserve"> </w:t>
      </w:r>
      <w:r w:rsidR="00A26BDF">
        <w:rPr>
          <w:rFonts w:ascii="Arial" w:hAnsi="Arial" w:cs="Arial"/>
          <w:lang w:val="ro-RO"/>
        </w:rPr>
        <w:t>a</w:t>
      </w:r>
      <w:r>
        <w:rPr>
          <w:rFonts w:ascii="Arial" w:hAnsi="Arial" w:cs="Arial"/>
          <w:lang w:val="ro-RO"/>
        </w:rPr>
        <w:t xml:space="preserve">nexei nr. 1 la </w:t>
      </w:r>
      <w:r w:rsidR="0020012D" w:rsidRPr="004F38B3">
        <w:rPr>
          <w:rFonts w:ascii="Arial" w:hAnsi="Arial" w:cs="Arial"/>
          <w:lang w:val="ro-RO"/>
        </w:rPr>
        <w:t xml:space="preserve">Ordinul ministrului sănătăţii nr. 477/2009 </w:t>
      </w:r>
      <w:r w:rsidR="00942359" w:rsidRPr="00942359">
        <w:rPr>
          <w:rFonts w:ascii="Arial" w:hAnsi="Arial" w:cs="Arial"/>
          <w:lang w:val="ro-RO"/>
        </w:rPr>
        <w:t>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p w:rsidR="0020012D" w:rsidRDefault="0020012D" w:rsidP="0020012D">
      <w:pPr>
        <w:autoSpaceDE w:val="0"/>
        <w:autoSpaceDN w:val="0"/>
        <w:adjustRightInd w:val="0"/>
        <w:spacing w:after="0" w:line="240" w:lineRule="auto"/>
        <w:jc w:val="both"/>
        <w:rPr>
          <w:rFonts w:ascii="Arial" w:hAnsi="Arial" w:cs="Arial"/>
          <w:sz w:val="16"/>
          <w:szCs w:val="16"/>
          <w:lang w:val="ro-RO"/>
        </w:rPr>
      </w:pPr>
    </w:p>
    <w:p w:rsidR="006414C0" w:rsidRDefault="006414C0" w:rsidP="0020012D">
      <w:pPr>
        <w:autoSpaceDE w:val="0"/>
        <w:autoSpaceDN w:val="0"/>
        <w:adjustRightInd w:val="0"/>
        <w:spacing w:after="0" w:line="240" w:lineRule="auto"/>
        <w:jc w:val="both"/>
        <w:rPr>
          <w:rFonts w:ascii="Arial" w:hAnsi="Arial" w:cs="Arial"/>
          <w:sz w:val="16"/>
          <w:szCs w:val="16"/>
          <w:lang w:val="ro-RO"/>
        </w:rPr>
      </w:pPr>
    </w:p>
    <w:p w:rsidR="00A26BDF" w:rsidRPr="008B5254" w:rsidRDefault="00A26BDF" w:rsidP="0020012D">
      <w:pPr>
        <w:autoSpaceDE w:val="0"/>
        <w:autoSpaceDN w:val="0"/>
        <w:adjustRightInd w:val="0"/>
        <w:spacing w:after="0" w:line="240" w:lineRule="auto"/>
        <w:jc w:val="both"/>
        <w:rPr>
          <w:rFonts w:ascii="Arial" w:hAnsi="Arial" w:cs="Arial"/>
          <w:sz w:val="16"/>
          <w:szCs w:val="16"/>
          <w:lang w:val="ro-RO"/>
        </w:rPr>
      </w:pPr>
    </w:p>
    <w:p w:rsidR="00895618" w:rsidRDefault="0020012D" w:rsidP="00895618">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 xml:space="preserve">Văzând Referatul de aprobare nr. </w:t>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u w:val="single"/>
          <w:lang w:val="ro-RO"/>
        </w:rPr>
        <w:tab/>
      </w:r>
      <w:r w:rsidRPr="004F38B3">
        <w:rPr>
          <w:rFonts w:ascii="Arial" w:hAnsi="Arial" w:cs="Arial"/>
          <w:lang w:val="ro-RO"/>
        </w:rPr>
        <w:t xml:space="preserve"> al </w:t>
      </w:r>
      <w:r w:rsidR="001828E3" w:rsidRPr="001828E3">
        <w:rPr>
          <w:rFonts w:ascii="Arial" w:hAnsi="Arial" w:cs="Arial"/>
          <w:lang w:val="ro-RO"/>
        </w:rPr>
        <w:t>Direcți</w:t>
      </w:r>
      <w:r w:rsidR="00B52EFD">
        <w:rPr>
          <w:rFonts w:ascii="Arial" w:hAnsi="Arial" w:cs="Arial"/>
          <w:lang w:val="ro-RO"/>
        </w:rPr>
        <w:t xml:space="preserve">ei Generale Asistență Medicală </w:t>
      </w:r>
      <w:r w:rsidR="001828E3" w:rsidRPr="001828E3">
        <w:rPr>
          <w:rFonts w:ascii="Arial" w:hAnsi="Arial" w:cs="Arial"/>
          <w:lang w:val="ro-RO"/>
        </w:rPr>
        <w:t>din cadrul Ministerului Sănătății</w:t>
      </w:r>
      <w:r w:rsidR="00B52EFD">
        <w:rPr>
          <w:rFonts w:ascii="Arial" w:hAnsi="Arial" w:cs="Arial"/>
          <w:lang w:val="ro-RO"/>
        </w:rPr>
        <w:t>,</w:t>
      </w:r>
      <w:r w:rsidR="005A55CC">
        <w:rPr>
          <w:rFonts w:ascii="Arial" w:hAnsi="Arial" w:cs="Arial"/>
          <w:lang w:val="ro-RO"/>
        </w:rPr>
        <w:t xml:space="preserve"> </w:t>
      </w:r>
    </w:p>
    <w:p w:rsidR="00B52EFD" w:rsidRPr="00895618" w:rsidRDefault="00B52EFD" w:rsidP="00895618">
      <w:pPr>
        <w:autoSpaceDE w:val="0"/>
        <w:autoSpaceDN w:val="0"/>
        <w:adjustRightInd w:val="0"/>
        <w:spacing w:after="0" w:line="240" w:lineRule="auto"/>
        <w:ind w:firstLine="720"/>
        <w:jc w:val="both"/>
        <w:rPr>
          <w:rFonts w:ascii="Arial" w:hAnsi="Arial" w:cs="Arial"/>
          <w:lang w:val="ro-RO"/>
        </w:rPr>
      </w:pPr>
    </w:p>
    <w:p w:rsidR="00E900B2" w:rsidRPr="004F38B3" w:rsidRDefault="00E900B2" w:rsidP="00E900B2">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având în vedere prevederile titlului VI - Efectuarea prelevării şi transplantului de organe, ţesuturi şi celule de origine umană în scop terapeutic din Legea nr. 95/2006 privind reforma în domeniul sănătăţii, republicată, cu modificările şi completările ulterioare,</w:t>
      </w:r>
    </w:p>
    <w:p w:rsidR="00E900B2" w:rsidRPr="008B5254" w:rsidRDefault="00E900B2" w:rsidP="00E900B2">
      <w:pPr>
        <w:autoSpaceDE w:val="0"/>
        <w:autoSpaceDN w:val="0"/>
        <w:adjustRightInd w:val="0"/>
        <w:spacing w:after="0" w:line="240" w:lineRule="auto"/>
        <w:ind w:firstLine="720"/>
        <w:jc w:val="both"/>
        <w:rPr>
          <w:rFonts w:ascii="Arial" w:hAnsi="Arial" w:cs="Arial"/>
          <w:sz w:val="16"/>
          <w:szCs w:val="16"/>
          <w:lang w:val="ro-RO"/>
        </w:rPr>
      </w:pPr>
    </w:p>
    <w:p w:rsidR="00F85E62" w:rsidRPr="004F38B3" w:rsidRDefault="00E900B2" w:rsidP="00DA518D">
      <w:pPr>
        <w:autoSpaceDE w:val="0"/>
        <w:autoSpaceDN w:val="0"/>
        <w:adjustRightInd w:val="0"/>
        <w:spacing w:after="0" w:line="240" w:lineRule="auto"/>
        <w:ind w:firstLine="720"/>
        <w:jc w:val="both"/>
        <w:rPr>
          <w:rFonts w:ascii="Arial" w:hAnsi="Arial" w:cs="Arial"/>
          <w:lang w:val="ro-RO"/>
        </w:rPr>
      </w:pPr>
      <w:r w:rsidRPr="004F38B3">
        <w:rPr>
          <w:rFonts w:ascii="Arial" w:hAnsi="Arial" w:cs="Arial"/>
          <w:lang w:val="ro-RO"/>
        </w:rPr>
        <w:t>luând în considerare dispoziţiile Ordonanţei Guvernului nr. 79/2004 pentru înfiinţarea Agenţiei Naţionale de Transplant, aprobată cu modificări şi completări prin Legea nr. 588/2004, cu modificările şi completările ulterioare,</w:t>
      </w:r>
    </w:p>
    <w:p w:rsidR="00DA518D" w:rsidRPr="008B5254" w:rsidRDefault="00DA518D" w:rsidP="00DA518D">
      <w:pPr>
        <w:autoSpaceDE w:val="0"/>
        <w:autoSpaceDN w:val="0"/>
        <w:adjustRightInd w:val="0"/>
        <w:spacing w:after="0" w:line="240" w:lineRule="auto"/>
        <w:ind w:firstLine="720"/>
        <w:jc w:val="both"/>
        <w:rPr>
          <w:rFonts w:ascii="Arial" w:hAnsi="Arial" w:cs="Arial"/>
          <w:sz w:val="16"/>
          <w:szCs w:val="16"/>
          <w:lang w:val="ro-RO"/>
        </w:rPr>
      </w:pPr>
    </w:p>
    <w:p w:rsidR="00E900B2" w:rsidRPr="004F38B3" w:rsidRDefault="00E900B2" w:rsidP="00E900B2">
      <w:pPr>
        <w:autoSpaceDE w:val="0"/>
        <w:autoSpaceDN w:val="0"/>
        <w:adjustRightInd w:val="0"/>
        <w:spacing w:after="0" w:line="240" w:lineRule="auto"/>
        <w:jc w:val="both"/>
        <w:rPr>
          <w:rFonts w:ascii="Arial" w:hAnsi="Arial" w:cs="Arial"/>
          <w:lang w:val="ro-RO"/>
        </w:rPr>
      </w:pPr>
      <w:r w:rsidRPr="004F38B3">
        <w:rPr>
          <w:rFonts w:ascii="Arial" w:hAnsi="Arial" w:cs="Arial"/>
          <w:lang w:val="ro-RO"/>
        </w:rPr>
        <w:t xml:space="preserve">   </w:t>
      </w:r>
      <w:r w:rsidRPr="004F38B3">
        <w:rPr>
          <w:rFonts w:ascii="Arial" w:hAnsi="Arial" w:cs="Arial"/>
          <w:lang w:val="ro-RO"/>
        </w:rPr>
        <w:tab/>
        <w:t>în temeiul prevederilor art. 7 alin (4) din Hotărârea Guvernului nr. 144/2010 privind organizarea şi funcţionarea Ministerului Sănătăţii, cu modificările şi completările ulterioare,</w:t>
      </w:r>
    </w:p>
    <w:p w:rsidR="00860B56" w:rsidRDefault="00860B56" w:rsidP="00E900B2">
      <w:pPr>
        <w:autoSpaceDE w:val="0"/>
        <w:autoSpaceDN w:val="0"/>
        <w:adjustRightInd w:val="0"/>
        <w:spacing w:after="0" w:line="240" w:lineRule="auto"/>
        <w:jc w:val="both"/>
        <w:rPr>
          <w:rFonts w:ascii="Arial" w:hAnsi="Arial" w:cs="Arial"/>
          <w:lang w:val="ro-RO"/>
        </w:rPr>
      </w:pPr>
    </w:p>
    <w:p w:rsidR="00A26BDF" w:rsidRDefault="00A26BDF" w:rsidP="00E900B2">
      <w:pPr>
        <w:autoSpaceDE w:val="0"/>
        <w:autoSpaceDN w:val="0"/>
        <w:adjustRightInd w:val="0"/>
        <w:spacing w:after="0" w:line="240" w:lineRule="auto"/>
        <w:jc w:val="both"/>
        <w:rPr>
          <w:rFonts w:ascii="Arial" w:hAnsi="Arial" w:cs="Arial"/>
          <w:lang w:val="ro-RO"/>
        </w:rPr>
      </w:pPr>
    </w:p>
    <w:p w:rsidR="00860B56" w:rsidRDefault="00E900B2" w:rsidP="00E900B2">
      <w:pPr>
        <w:autoSpaceDE w:val="0"/>
        <w:autoSpaceDN w:val="0"/>
        <w:adjustRightInd w:val="0"/>
        <w:spacing w:after="0" w:line="240" w:lineRule="auto"/>
        <w:jc w:val="both"/>
        <w:rPr>
          <w:rFonts w:ascii="Arial" w:hAnsi="Arial" w:cs="Arial"/>
          <w:lang w:val="ro-RO"/>
        </w:rPr>
      </w:pPr>
      <w:r w:rsidRPr="004F38B3">
        <w:rPr>
          <w:rFonts w:ascii="Arial" w:hAnsi="Arial" w:cs="Arial"/>
          <w:lang w:val="ro-RO"/>
        </w:rPr>
        <w:t xml:space="preserve">ministrul sănătăţii emite următorul </w:t>
      </w:r>
    </w:p>
    <w:p w:rsidR="002516D9" w:rsidRDefault="002516D9" w:rsidP="00E900B2">
      <w:pPr>
        <w:autoSpaceDE w:val="0"/>
        <w:autoSpaceDN w:val="0"/>
        <w:adjustRightInd w:val="0"/>
        <w:spacing w:after="0" w:line="240" w:lineRule="auto"/>
        <w:jc w:val="both"/>
        <w:rPr>
          <w:rFonts w:ascii="Arial" w:hAnsi="Arial" w:cs="Arial"/>
          <w:lang w:val="ro-RO"/>
        </w:rPr>
      </w:pPr>
    </w:p>
    <w:p w:rsidR="00F15EC5" w:rsidRDefault="00F15EC5" w:rsidP="00860B56">
      <w:pPr>
        <w:autoSpaceDE w:val="0"/>
        <w:autoSpaceDN w:val="0"/>
        <w:adjustRightInd w:val="0"/>
        <w:spacing w:after="0" w:line="240" w:lineRule="auto"/>
        <w:jc w:val="center"/>
        <w:rPr>
          <w:rFonts w:ascii="Arial" w:hAnsi="Arial" w:cs="Arial"/>
          <w:lang w:val="ro-RO"/>
        </w:rPr>
      </w:pPr>
    </w:p>
    <w:p w:rsidR="00F15EC5" w:rsidRDefault="00860B56" w:rsidP="0076609C">
      <w:pPr>
        <w:autoSpaceDE w:val="0"/>
        <w:autoSpaceDN w:val="0"/>
        <w:adjustRightInd w:val="0"/>
        <w:spacing w:after="0" w:line="240" w:lineRule="auto"/>
        <w:jc w:val="center"/>
        <w:rPr>
          <w:rFonts w:ascii="Arial" w:hAnsi="Arial" w:cs="Arial"/>
          <w:lang w:val="ro-RO"/>
        </w:rPr>
      </w:pPr>
      <w:r>
        <w:rPr>
          <w:rFonts w:ascii="Arial" w:hAnsi="Arial" w:cs="Arial"/>
          <w:lang w:val="ro-RO"/>
        </w:rPr>
        <w:t>ORDIN</w:t>
      </w:r>
    </w:p>
    <w:p w:rsidR="002516D9" w:rsidRDefault="002516D9" w:rsidP="00B56A97">
      <w:pPr>
        <w:autoSpaceDE w:val="0"/>
        <w:autoSpaceDN w:val="0"/>
        <w:adjustRightInd w:val="0"/>
        <w:spacing w:after="0" w:line="240" w:lineRule="auto"/>
        <w:ind w:firstLine="720"/>
        <w:jc w:val="both"/>
        <w:rPr>
          <w:rFonts w:ascii="Arial" w:hAnsi="Arial" w:cs="Arial"/>
          <w:lang w:val="ro-RO"/>
        </w:rPr>
      </w:pPr>
    </w:p>
    <w:p w:rsidR="00A26BDF" w:rsidRDefault="00A26BDF" w:rsidP="00A26BDF">
      <w:pPr>
        <w:autoSpaceDE w:val="0"/>
        <w:autoSpaceDN w:val="0"/>
        <w:adjustRightInd w:val="0"/>
        <w:spacing w:after="0" w:line="240" w:lineRule="auto"/>
        <w:ind w:firstLine="709"/>
        <w:jc w:val="both"/>
        <w:rPr>
          <w:rFonts w:ascii="Arial" w:hAnsi="Arial" w:cs="Arial"/>
          <w:lang w:val="ro-RO"/>
        </w:rPr>
      </w:pPr>
    </w:p>
    <w:p w:rsidR="00F45EE2" w:rsidRPr="00F45EE2" w:rsidRDefault="008B0B00" w:rsidP="00F45EE2">
      <w:pPr>
        <w:autoSpaceDE w:val="0"/>
        <w:autoSpaceDN w:val="0"/>
        <w:adjustRightInd w:val="0"/>
        <w:spacing w:after="0" w:line="240" w:lineRule="auto"/>
        <w:ind w:firstLine="709"/>
        <w:jc w:val="both"/>
        <w:rPr>
          <w:rFonts w:ascii="Arial" w:hAnsi="Arial" w:cs="Arial"/>
          <w:lang w:val="ro-RO"/>
        </w:rPr>
      </w:pPr>
      <w:r>
        <w:rPr>
          <w:rFonts w:ascii="Arial" w:hAnsi="Arial" w:cs="Arial"/>
          <w:lang w:val="ro-RO"/>
        </w:rPr>
        <w:t>Art</w:t>
      </w:r>
      <w:r w:rsidR="009E0216" w:rsidRPr="004F38B3">
        <w:rPr>
          <w:rFonts w:ascii="Arial" w:hAnsi="Arial" w:cs="Arial"/>
          <w:lang w:val="ro-RO"/>
        </w:rPr>
        <w:t>. I</w:t>
      </w:r>
      <w:r w:rsidR="00071B82">
        <w:rPr>
          <w:rFonts w:ascii="Arial" w:hAnsi="Arial" w:cs="Arial"/>
          <w:lang w:val="ro-RO"/>
        </w:rPr>
        <w:t xml:space="preserve"> </w:t>
      </w:r>
      <w:r w:rsidR="00A26BDF">
        <w:rPr>
          <w:rFonts w:ascii="Arial" w:hAnsi="Arial" w:cs="Arial"/>
          <w:lang w:val="ro-RO"/>
        </w:rPr>
        <w:t>–</w:t>
      </w:r>
      <w:r w:rsidR="00377EEF">
        <w:rPr>
          <w:rFonts w:ascii="Arial" w:hAnsi="Arial" w:cs="Arial"/>
          <w:lang w:val="ro-RO"/>
        </w:rPr>
        <w:t xml:space="preserve"> </w:t>
      </w:r>
      <w:r w:rsidR="007E17D9" w:rsidRPr="007E17D9">
        <w:rPr>
          <w:rFonts w:ascii="Arial" w:hAnsi="Arial" w:cs="Arial"/>
          <w:lang w:val="ro-RO"/>
        </w:rPr>
        <w:t xml:space="preserve">Anexa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 publicat în Monitorul Oficial al României, Partea I, nr. 322 din 14 mai 2009, cu modificările şi completările ulterioare, </w:t>
      </w:r>
      <w:r w:rsidR="00F45EE2" w:rsidRPr="00F45EE2">
        <w:rPr>
          <w:rFonts w:ascii="Arial" w:hAnsi="Arial" w:cs="Arial"/>
          <w:lang w:val="ro-RO"/>
        </w:rPr>
        <w:t>d</w:t>
      </w:r>
      <w:r w:rsidR="00F45EE2">
        <w:rPr>
          <w:rFonts w:ascii="Arial" w:hAnsi="Arial" w:cs="Arial"/>
          <w:lang w:val="ro-RO"/>
        </w:rPr>
        <w:t>upă punctul 93</w:t>
      </w:r>
      <w:r w:rsidR="00F45EE2" w:rsidRPr="00F45EE2">
        <w:rPr>
          <w:rFonts w:ascii="Arial" w:hAnsi="Arial" w:cs="Arial"/>
          <w:lang w:val="ro-RO"/>
        </w:rPr>
        <w:t xml:space="preserve"> se introduc</w:t>
      </w:r>
      <w:r w:rsidR="00F45EE2">
        <w:rPr>
          <w:rFonts w:ascii="Arial" w:hAnsi="Arial" w:cs="Arial"/>
          <w:lang w:val="ro-RO"/>
        </w:rPr>
        <w:t>e</w:t>
      </w:r>
      <w:r w:rsidR="00F45EE2" w:rsidRPr="00F45EE2">
        <w:rPr>
          <w:rFonts w:ascii="Arial" w:hAnsi="Arial" w:cs="Arial"/>
          <w:lang w:val="ro-RO"/>
        </w:rPr>
        <w:t xml:space="preserve"> </w:t>
      </w:r>
      <w:r w:rsidR="00F45EE2">
        <w:rPr>
          <w:rFonts w:ascii="Arial" w:hAnsi="Arial" w:cs="Arial"/>
          <w:lang w:val="ro-RO"/>
        </w:rPr>
        <w:t>un nou punct</w:t>
      </w:r>
      <w:r w:rsidR="00F45EE2" w:rsidRPr="00F45EE2">
        <w:rPr>
          <w:rFonts w:ascii="Arial" w:hAnsi="Arial" w:cs="Arial"/>
          <w:lang w:val="ro-RO"/>
        </w:rPr>
        <w:t xml:space="preserve">, </w:t>
      </w:r>
      <w:r w:rsidR="00F45EE2">
        <w:rPr>
          <w:rFonts w:ascii="Arial" w:hAnsi="Arial" w:cs="Arial"/>
          <w:lang w:val="ro-RO"/>
        </w:rPr>
        <w:t>punctul 94</w:t>
      </w:r>
      <w:r w:rsidR="00F45EE2" w:rsidRPr="00F45EE2">
        <w:rPr>
          <w:rFonts w:ascii="Arial" w:hAnsi="Arial" w:cs="Arial"/>
          <w:lang w:val="ro-RO"/>
        </w:rPr>
        <w:t>, cu următorul cuprins:</w:t>
      </w:r>
    </w:p>
    <w:p w:rsidR="007E17D9" w:rsidRPr="00F45EE2" w:rsidRDefault="007E17D9" w:rsidP="00F45EE2">
      <w:pPr>
        <w:autoSpaceDE w:val="0"/>
        <w:autoSpaceDN w:val="0"/>
        <w:adjustRightInd w:val="0"/>
        <w:spacing w:after="0" w:line="240" w:lineRule="auto"/>
        <w:jc w:val="both"/>
        <w:rPr>
          <w:rFonts w:ascii="Arial" w:hAnsi="Arial" w:cs="Arial"/>
          <w:lang w:val="ro-RO"/>
        </w:rPr>
      </w:pPr>
    </w:p>
    <w:p w:rsidR="007E17D9" w:rsidRPr="007E17D9" w:rsidRDefault="00F93037" w:rsidP="007E17D9">
      <w:pPr>
        <w:pStyle w:val="ListParagraph"/>
        <w:numPr>
          <w:ilvl w:val="0"/>
          <w:numId w:val="29"/>
        </w:numPr>
        <w:autoSpaceDE w:val="0"/>
        <w:autoSpaceDN w:val="0"/>
        <w:adjustRightInd w:val="0"/>
        <w:spacing w:after="0" w:line="240" w:lineRule="auto"/>
        <w:jc w:val="both"/>
        <w:rPr>
          <w:rFonts w:ascii="Arial" w:hAnsi="Arial" w:cs="Arial"/>
          <w:lang w:val="ro-RO"/>
        </w:rPr>
      </w:pPr>
      <w:r>
        <w:rPr>
          <w:rFonts w:ascii="Arial" w:hAnsi="Arial" w:cs="Arial"/>
          <w:lang w:val="ro-RO"/>
        </w:rPr>
        <w:t>După după punctul 93</w:t>
      </w:r>
      <w:r w:rsidR="007E17D9" w:rsidRPr="007E17D9">
        <w:rPr>
          <w:rFonts w:ascii="Arial" w:hAnsi="Arial" w:cs="Arial"/>
          <w:lang w:val="ro-RO"/>
        </w:rPr>
        <w:t xml:space="preserve"> se in</w:t>
      </w:r>
      <w:r>
        <w:rPr>
          <w:rFonts w:ascii="Arial" w:hAnsi="Arial" w:cs="Arial"/>
          <w:lang w:val="ro-RO"/>
        </w:rPr>
        <w:t>troduce un nou punct, punctul 94</w:t>
      </w:r>
      <w:r w:rsidR="007E17D9" w:rsidRPr="007E17D9">
        <w:rPr>
          <w:rFonts w:ascii="Arial" w:hAnsi="Arial" w:cs="Arial"/>
          <w:lang w:val="ro-RO"/>
        </w:rPr>
        <w:t>, cu următorul cuprins:</w:t>
      </w:r>
    </w:p>
    <w:p w:rsidR="007E17D9" w:rsidRPr="00A26BDF" w:rsidRDefault="007E17D9" w:rsidP="00A26BDF">
      <w:pPr>
        <w:autoSpaceDE w:val="0"/>
        <w:autoSpaceDN w:val="0"/>
        <w:adjustRightInd w:val="0"/>
        <w:spacing w:after="0" w:line="240" w:lineRule="auto"/>
        <w:ind w:firstLine="709"/>
        <w:jc w:val="both"/>
        <w:rPr>
          <w:rFonts w:ascii="Arial" w:hAnsi="Arial" w:cs="Arial"/>
          <w:lang w:val="ro-RO"/>
        </w:rPr>
      </w:pPr>
    </w:p>
    <w:p w:rsidR="00A26BDF" w:rsidRPr="00A26BDF" w:rsidRDefault="00D6296A" w:rsidP="00A26BDF">
      <w:pPr>
        <w:spacing w:after="0"/>
        <w:ind w:left="360"/>
        <w:rPr>
          <w:rFonts w:ascii="Arial" w:hAnsi="Arial" w:cs="Arial"/>
          <w:lang w:val="ro-RO"/>
        </w:rPr>
      </w:pPr>
      <w:r w:rsidRPr="00A26BDF">
        <w:rPr>
          <w:rFonts w:ascii="Arial" w:hAnsi="Arial" w:cs="Arial"/>
          <w:lang w:val="ro-RO"/>
        </w:rPr>
        <w:t xml:space="preserve">     ”</w:t>
      </w:r>
      <w:r w:rsidR="00F93037">
        <w:rPr>
          <w:rFonts w:ascii="Arial" w:hAnsi="Arial" w:cs="Arial"/>
        </w:rPr>
        <w:t>94</w:t>
      </w:r>
      <w:r w:rsidRPr="00A26BDF">
        <w:rPr>
          <w:rFonts w:ascii="Arial" w:hAnsi="Arial" w:cs="Arial"/>
          <w:lang w:val="ro-RO"/>
        </w:rPr>
        <w:t xml:space="preserve">. </w:t>
      </w:r>
      <w:r w:rsidR="00F93037">
        <w:rPr>
          <w:rFonts w:ascii="Arial" w:hAnsi="Arial" w:cs="Arial"/>
          <w:lang w:val="ro-RO"/>
        </w:rPr>
        <w:t xml:space="preserve">Centrul Medical Unirea </w:t>
      </w:r>
      <w:r w:rsidR="00D06EFA">
        <w:rPr>
          <w:rFonts w:ascii="Arial" w:hAnsi="Arial" w:cs="Arial"/>
          <w:lang w:val="ro-RO"/>
        </w:rPr>
        <w:t>S.R.L</w:t>
      </w:r>
      <w:r w:rsidR="00F93037">
        <w:rPr>
          <w:rFonts w:ascii="Arial" w:hAnsi="Arial" w:cs="Arial"/>
          <w:lang w:val="ro-RO"/>
        </w:rPr>
        <w:t xml:space="preserve">. </w:t>
      </w:r>
      <w:r w:rsidR="00D06EFA">
        <w:rPr>
          <w:rFonts w:ascii="Arial" w:hAnsi="Arial" w:cs="Arial"/>
          <w:lang w:val="ro-RO"/>
        </w:rPr>
        <w:t>–</w:t>
      </w:r>
      <w:r w:rsidR="003307EC">
        <w:rPr>
          <w:rFonts w:ascii="Arial" w:hAnsi="Arial" w:cs="Arial"/>
          <w:lang w:val="ro-RO"/>
        </w:rPr>
        <w:t xml:space="preserve"> </w:t>
      </w:r>
      <w:r w:rsidR="00D06EFA">
        <w:rPr>
          <w:rFonts w:ascii="Arial" w:hAnsi="Arial" w:cs="Arial"/>
          <w:lang w:val="ro-RO"/>
        </w:rPr>
        <w:t xml:space="preserve">Regina Maria </w:t>
      </w:r>
      <w:r w:rsidR="003307EC" w:rsidRPr="003307EC">
        <w:rPr>
          <w:rFonts w:ascii="Arial" w:hAnsi="Arial" w:cs="Arial"/>
          <w:lang w:val="ro-RO"/>
        </w:rPr>
        <w:t xml:space="preserve">Policlinica Delfinariu </w:t>
      </w:r>
      <w:r w:rsidR="00F93037">
        <w:rPr>
          <w:rFonts w:ascii="Arial" w:hAnsi="Arial" w:cs="Arial"/>
          <w:lang w:val="ro-RO"/>
        </w:rPr>
        <w:t>Constanța</w:t>
      </w:r>
    </w:p>
    <w:p w:rsidR="00D6296A" w:rsidRPr="00A26BDF" w:rsidRDefault="00D6296A" w:rsidP="00A26BDF">
      <w:pPr>
        <w:spacing w:after="0"/>
        <w:ind w:left="360"/>
        <w:rPr>
          <w:rFonts w:ascii="Arial" w:hAnsi="Arial" w:cs="Arial"/>
          <w:lang w:val="ro-RO"/>
        </w:rPr>
      </w:pPr>
      <w:r w:rsidRPr="00A26BDF">
        <w:rPr>
          <w:rFonts w:ascii="Arial" w:hAnsi="Arial" w:cs="Arial"/>
          <w:lang w:val="ro-RO"/>
        </w:rPr>
        <w:t xml:space="preserve">    </w:t>
      </w:r>
      <w:r w:rsidRPr="00A26BDF">
        <w:rPr>
          <w:rFonts w:ascii="Arial" w:hAnsi="Arial" w:cs="Arial"/>
          <w:lang w:val="ro-RO"/>
        </w:rPr>
        <w:tab/>
      </w:r>
      <w:r w:rsidR="0076609C" w:rsidRPr="00A26BDF">
        <w:rPr>
          <w:rFonts w:ascii="Arial" w:hAnsi="Arial" w:cs="Arial"/>
          <w:lang w:val="ro-RO"/>
        </w:rPr>
        <w:t xml:space="preserve">  </w:t>
      </w:r>
      <w:r w:rsidRPr="00A26BDF">
        <w:rPr>
          <w:rFonts w:ascii="Arial" w:hAnsi="Arial" w:cs="Arial"/>
          <w:lang w:val="ro-RO"/>
        </w:rPr>
        <w:t xml:space="preserve">- dna </w:t>
      </w:r>
      <w:r w:rsidR="00F93037">
        <w:rPr>
          <w:rFonts w:ascii="Arial" w:hAnsi="Arial" w:cs="Arial"/>
          <w:lang w:val="ro-RO"/>
        </w:rPr>
        <w:t>Monica-Daniela</w:t>
      </w:r>
      <w:r w:rsidR="00F93037" w:rsidRPr="00F93037">
        <w:rPr>
          <w:rFonts w:ascii="Arial" w:hAnsi="Arial" w:cs="Arial"/>
          <w:lang w:val="ro-RO"/>
        </w:rPr>
        <w:t xml:space="preserve"> </w:t>
      </w:r>
      <w:r w:rsidR="00F93037">
        <w:rPr>
          <w:rFonts w:ascii="Arial" w:hAnsi="Arial" w:cs="Arial"/>
          <w:lang w:val="ro-RO"/>
        </w:rPr>
        <w:t>Doșa</w:t>
      </w:r>
      <w:r w:rsidRPr="00A26BDF">
        <w:rPr>
          <w:rFonts w:ascii="Arial" w:hAnsi="Arial" w:cs="Arial"/>
          <w:lang w:val="ro-RO"/>
        </w:rPr>
        <w:t>.”</w:t>
      </w:r>
    </w:p>
    <w:p w:rsidR="00D6296A" w:rsidRPr="00D6296A" w:rsidRDefault="00D6296A" w:rsidP="00D6296A">
      <w:pPr>
        <w:spacing w:after="0"/>
        <w:rPr>
          <w:rFonts w:ascii="Arial" w:hAnsi="Arial" w:cs="Arial"/>
          <w:lang w:val="ro-RO"/>
        </w:rPr>
      </w:pPr>
    </w:p>
    <w:p w:rsidR="002516D9" w:rsidRDefault="002516D9" w:rsidP="002516D9">
      <w:pPr>
        <w:autoSpaceDE w:val="0"/>
        <w:autoSpaceDN w:val="0"/>
        <w:adjustRightInd w:val="0"/>
        <w:spacing w:after="0" w:line="240" w:lineRule="auto"/>
        <w:jc w:val="both"/>
        <w:rPr>
          <w:rFonts w:ascii="Arial" w:hAnsi="Arial" w:cs="Arial"/>
          <w:lang w:val="ro-RO"/>
        </w:rPr>
      </w:pPr>
    </w:p>
    <w:p w:rsidR="00860B56" w:rsidRDefault="008B0B00" w:rsidP="001307AC">
      <w:pPr>
        <w:autoSpaceDE w:val="0"/>
        <w:autoSpaceDN w:val="0"/>
        <w:adjustRightInd w:val="0"/>
        <w:spacing w:after="0" w:line="240" w:lineRule="auto"/>
        <w:ind w:firstLine="709"/>
        <w:jc w:val="both"/>
        <w:rPr>
          <w:rFonts w:ascii="Arial" w:hAnsi="Arial" w:cs="Arial"/>
          <w:lang w:val="ro-RO"/>
        </w:rPr>
      </w:pPr>
      <w:r>
        <w:rPr>
          <w:rFonts w:ascii="Arial" w:hAnsi="Arial" w:cs="Arial"/>
          <w:lang w:val="ro-RO"/>
        </w:rPr>
        <w:t>Art</w:t>
      </w:r>
      <w:r w:rsidR="009E0216" w:rsidRPr="004F38B3">
        <w:rPr>
          <w:rFonts w:ascii="Arial" w:hAnsi="Arial" w:cs="Arial"/>
          <w:lang w:val="ro-RO"/>
        </w:rPr>
        <w:t>. II</w:t>
      </w:r>
      <w:r w:rsidR="00071B82">
        <w:rPr>
          <w:rFonts w:ascii="Arial" w:hAnsi="Arial" w:cs="Arial"/>
          <w:lang w:val="ro-RO"/>
        </w:rPr>
        <w:t xml:space="preserve"> </w:t>
      </w:r>
      <w:r w:rsidR="004B5EC1">
        <w:rPr>
          <w:rFonts w:ascii="Arial" w:hAnsi="Arial" w:cs="Arial"/>
          <w:lang w:val="ro-RO"/>
        </w:rPr>
        <w:t xml:space="preserve">- </w:t>
      </w:r>
      <w:r w:rsidR="009E0216" w:rsidRPr="004F38B3">
        <w:rPr>
          <w:rFonts w:ascii="Arial" w:hAnsi="Arial" w:cs="Arial"/>
          <w:lang w:val="ro-RO"/>
        </w:rPr>
        <w:t>Prezentul ordin se publică în Monitorul Oficial al României, Partea I.</w:t>
      </w:r>
    </w:p>
    <w:p w:rsidR="00F15EC5" w:rsidRDefault="00F15EC5" w:rsidP="00E25E18">
      <w:pPr>
        <w:tabs>
          <w:tab w:val="left" w:pos="3828"/>
        </w:tabs>
        <w:spacing w:after="0" w:line="276" w:lineRule="auto"/>
        <w:rPr>
          <w:rFonts w:ascii="Arial" w:hAnsi="Arial" w:cs="Arial"/>
          <w:b/>
          <w:sz w:val="24"/>
          <w:szCs w:val="24"/>
          <w:lang w:val="ro-RO"/>
        </w:rPr>
      </w:pPr>
    </w:p>
    <w:p w:rsidR="00A26BDF" w:rsidRDefault="00A26BDF" w:rsidP="00E25E18">
      <w:pPr>
        <w:tabs>
          <w:tab w:val="left" w:pos="3828"/>
        </w:tabs>
        <w:spacing w:after="0" w:line="276" w:lineRule="auto"/>
        <w:rPr>
          <w:rFonts w:ascii="Arial" w:hAnsi="Arial" w:cs="Arial"/>
          <w:b/>
          <w:sz w:val="24"/>
          <w:szCs w:val="24"/>
          <w:lang w:val="ro-RO"/>
        </w:rPr>
      </w:pPr>
    </w:p>
    <w:p w:rsidR="00070B96" w:rsidRDefault="00070B96" w:rsidP="00E25E18">
      <w:pPr>
        <w:tabs>
          <w:tab w:val="left" w:pos="3828"/>
        </w:tabs>
        <w:spacing w:after="0" w:line="276" w:lineRule="auto"/>
        <w:rPr>
          <w:rFonts w:ascii="Arial" w:hAnsi="Arial" w:cs="Arial"/>
          <w:b/>
          <w:sz w:val="24"/>
          <w:szCs w:val="24"/>
          <w:lang w:val="ro-RO"/>
        </w:rPr>
      </w:pPr>
    </w:p>
    <w:p w:rsidR="00A26BDF" w:rsidRPr="00A26BDF" w:rsidRDefault="00F45EE2" w:rsidP="00A26BDF">
      <w:pPr>
        <w:spacing w:after="0" w:line="240" w:lineRule="auto"/>
        <w:jc w:val="center"/>
        <w:rPr>
          <w:rFonts w:ascii="Arial" w:hAnsi="Arial" w:cs="Arial"/>
          <w:b/>
          <w:lang w:val="ro-RO"/>
        </w:rPr>
      </w:pPr>
      <w:r>
        <w:rPr>
          <w:rFonts w:ascii="Arial" w:hAnsi="Arial" w:cs="Arial"/>
          <w:b/>
          <w:lang w:val="ro-RO"/>
        </w:rPr>
        <w:t xml:space="preserve">    </w:t>
      </w:r>
      <w:r w:rsidR="00A26BDF" w:rsidRPr="00A26BDF">
        <w:rPr>
          <w:rFonts w:ascii="Arial" w:hAnsi="Arial" w:cs="Arial"/>
          <w:b/>
          <w:lang w:val="ro-RO"/>
        </w:rPr>
        <w:t>MINISTRUL SĂNĂTĂŢII</w:t>
      </w:r>
    </w:p>
    <w:p w:rsidR="00A26BDF" w:rsidRPr="00A26BDF" w:rsidRDefault="00A26BDF" w:rsidP="00A26BDF">
      <w:pPr>
        <w:spacing w:after="0" w:line="240" w:lineRule="auto"/>
        <w:jc w:val="both"/>
        <w:rPr>
          <w:rFonts w:ascii="Arial" w:hAnsi="Arial" w:cs="Arial"/>
          <w:b/>
          <w:lang w:val="it-IT"/>
        </w:rPr>
      </w:pPr>
      <w:r w:rsidRPr="00A26BDF">
        <w:rPr>
          <w:rFonts w:ascii="Arial" w:hAnsi="Arial" w:cs="Arial"/>
          <w:b/>
          <w:lang w:val="it-IT"/>
        </w:rPr>
        <w:t xml:space="preserve">                                                           PROF. UNIV. DR. </w:t>
      </w:r>
      <w:r w:rsidR="007E17D9">
        <w:rPr>
          <w:rFonts w:ascii="Arial" w:hAnsi="Arial" w:cs="Arial"/>
          <w:b/>
          <w:lang w:val="it-IT"/>
        </w:rPr>
        <w:t>ALEXANDRU RAFILA</w:t>
      </w:r>
    </w:p>
    <w:p w:rsidR="002516D9" w:rsidRDefault="002516D9" w:rsidP="008B5254">
      <w:pPr>
        <w:spacing w:after="0" w:line="240" w:lineRule="auto"/>
        <w:jc w:val="both"/>
        <w:rPr>
          <w:rFonts w:ascii="Arial" w:eastAsia="Times New Roman" w:hAnsi="Arial" w:cs="Arial"/>
          <w:b/>
          <w:sz w:val="24"/>
          <w:szCs w:val="24"/>
          <w:lang w:val="ro-RO" w:eastAsia="ro-RO"/>
        </w:rPr>
      </w:pPr>
    </w:p>
    <w:p w:rsidR="002516D9" w:rsidRDefault="002516D9" w:rsidP="008B5254">
      <w:pPr>
        <w:spacing w:after="0" w:line="240" w:lineRule="auto"/>
        <w:jc w:val="both"/>
        <w:rPr>
          <w:rFonts w:ascii="Arial" w:eastAsia="Times New Roman" w:hAnsi="Arial" w:cs="Arial"/>
          <w:b/>
          <w:sz w:val="24"/>
          <w:szCs w:val="24"/>
          <w:lang w:val="ro-RO" w:eastAsia="ro-RO"/>
        </w:rPr>
      </w:pPr>
    </w:p>
    <w:p w:rsidR="00C37C46" w:rsidRDefault="00C37C46" w:rsidP="008B5254">
      <w:pPr>
        <w:spacing w:after="0" w:line="240" w:lineRule="auto"/>
        <w:jc w:val="both"/>
        <w:rPr>
          <w:rFonts w:ascii="Arial" w:eastAsia="Times New Roman" w:hAnsi="Arial" w:cs="Arial"/>
          <w:b/>
          <w:sz w:val="24"/>
          <w:szCs w:val="24"/>
          <w:lang w:val="ro-RO" w:eastAsia="ro-RO"/>
        </w:rPr>
      </w:pPr>
    </w:p>
    <w:p w:rsidR="00B52EFD" w:rsidRDefault="00B52EFD" w:rsidP="008B5254">
      <w:pPr>
        <w:spacing w:after="0" w:line="240" w:lineRule="auto"/>
        <w:jc w:val="both"/>
        <w:rPr>
          <w:rFonts w:ascii="Arial" w:eastAsia="Times New Roman" w:hAnsi="Arial" w:cs="Arial"/>
          <w:b/>
          <w:lang w:val="ro-RO" w:eastAsia="ro-RO"/>
        </w:rPr>
      </w:pPr>
    </w:p>
    <w:p w:rsidR="00171C45" w:rsidRDefault="00171C45"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A26BDF" w:rsidRDefault="00A26BDF" w:rsidP="008B5254">
      <w:pPr>
        <w:spacing w:after="0" w:line="240" w:lineRule="auto"/>
        <w:jc w:val="both"/>
        <w:rPr>
          <w:rFonts w:ascii="Arial" w:eastAsia="Times New Roman" w:hAnsi="Arial" w:cs="Arial"/>
          <w:b/>
          <w:lang w:val="ro-RO" w:eastAsia="ro-RO"/>
        </w:rPr>
      </w:pPr>
    </w:p>
    <w:p w:rsidR="003307EC" w:rsidRDefault="003307EC" w:rsidP="008B5254">
      <w:pPr>
        <w:spacing w:after="0" w:line="240" w:lineRule="auto"/>
        <w:jc w:val="both"/>
        <w:rPr>
          <w:rFonts w:ascii="Arial" w:eastAsia="Times New Roman" w:hAnsi="Arial" w:cs="Arial"/>
          <w:b/>
          <w:lang w:val="ro-RO" w:eastAsia="ro-RO"/>
        </w:rPr>
      </w:pPr>
    </w:p>
    <w:p w:rsidR="008B5254" w:rsidRPr="00C37C46" w:rsidRDefault="008B5254" w:rsidP="008B5254">
      <w:pPr>
        <w:spacing w:after="0" w:line="240" w:lineRule="auto"/>
        <w:jc w:val="both"/>
        <w:rPr>
          <w:rFonts w:ascii="Arial" w:eastAsia="Times New Roman" w:hAnsi="Arial" w:cs="Arial"/>
          <w:b/>
          <w:lang w:val="ro-RO" w:eastAsia="ro-RO"/>
        </w:rPr>
      </w:pPr>
      <w:r w:rsidRPr="00C37C46">
        <w:rPr>
          <w:rFonts w:ascii="Arial" w:eastAsia="Times New Roman" w:hAnsi="Arial" w:cs="Arial"/>
          <w:b/>
          <w:lang w:val="ro-RO" w:eastAsia="ro-RO"/>
        </w:rPr>
        <w:t xml:space="preserve">Ordin </w:t>
      </w:r>
      <w:r w:rsidR="001307AC" w:rsidRPr="00C37C46">
        <w:rPr>
          <w:rFonts w:ascii="Arial" w:eastAsia="Times New Roman" w:hAnsi="Arial" w:cs="Arial"/>
          <w:b/>
          <w:lang w:val="ro-RO" w:eastAsia="ro-RO"/>
        </w:rPr>
        <w:t xml:space="preserve">pentru </w:t>
      </w:r>
      <w:r w:rsidR="001828E3" w:rsidRPr="00C37C46">
        <w:rPr>
          <w:rFonts w:ascii="Arial" w:eastAsia="Times New Roman" w:hAnsi="Arial" w:cs="Arial"/>
          <w:b/>
          <w:lang w:val="ro-RO" w:eastAsia="ro-RO"/>
        </w:rPr>
        <w:t>completarea</w:t>
      </w:r>
      <w:r w:rsidR="001307AC" w:rsidRPr="00C37C46">
        <w:rPr>
          <w:rFonts w:ascii="Arial" w:eastAsia="Times New Roman" w:hAnsi="Arial" w:cs="Arial"/>
          <w:b/>
          <w:lang w:val="ro-RO" w:eastAsia="ro-RO"/>
        </w:rPr>
        <w:t xml:space="preserve"> </w:t>
      </w:r>
      <w:r w:rsidR="00816CE6">
        <w:rPr>
          <w:rFonts w:ascii="Arial" w:eastAsia="Times New Roman" w:hAnsi="Arial" w:cs="Arial"/>
          <w:b/>
          <w:lang w:val="ro-RO" w:eastAsia="ro-RO"/>
        </w:rPr>
        <w:t>a</w:t>
      </w:r>
      <w:r w:rsidRPr="00C37C46">
        <w:rPr>
          <w:rFonts w:ascii="Arial" w:eastAsia="Times New Roman" w:hAnsi="Arial" w:cs="Arial"/>
          <w:b/>
          <w:lang w:val="ro-RO" w:eastAsia="ro-RO"/>
        </w:rPr>
        <w:t>nexei nr. 1 la Ordinul ministrului sănătăţii nr. 477/2009 privind înfiinţarea Registrului Naţional de Transplant, desemnarea persoanelor responsabile cu gestionarea datelor din Registrul Naţional de Transplant din cadrul unităţilor sanitare acreditate pentru efectuarea de transplant de organe, ţesuturi şi celule de origine umană în scop terapeutic şi stabilirea datelor necesare înregistrării unei persoane pentru atribuirea codului unic de înregistrare la Agenţia Naţională de Transplant</w:t>
      </w:r>
    </w:p>
    <w:p w:rsidR="008A4B60" w:rsidRDefault="008A4B60" w:rsidP="008A4B60">
      <w:pPr>
        <w:spacing w:after="0" w:line="240" w:lineRule="auto"/>
        <w:jc w:val="both"/>
        <w:rPr>
          <w:rFonts w:ascii="Arial" w:eastAsia="Times New Roman" w:hAnsi="Arial" w:cs="Arial"/>
          <w:sz w:val="16"/>
          <w:szCs w:val="16"/>
          <w:lang w:val="ro-RO" w:eastAsia="ro-RO"/>
        </w:rPr>
      </w:pPr>
    </w:p>
    <w:tbl>
      <w:tblPr>
        <w:tblpPr w:leftFromText="180" w:rightFromText="180" w:vertAnchor="text" w:horzAnchor="margin" w:tblpXSpec="center" w:tblpY="92"/>
        <w:tblW w:w="10850" w:type="dxa"/>
        <w:tblLayout w:type="fixed"/>
        <w:tblLook w:val="04A0" w:firstRow="1" w:lastRow="0" w:firstColumn="1" w:lastColumn="0" w:noHBand="0" w:noVBand="1"/>
      </w:tblPr>
      <w:tblGrid>
        <w:gridCol w:w="6310"/>
        <w:gridCol w:w="1496"/>
        <w:gridCol w:w="1418"/>
        <w:gridCol w:w="1626"/>
      </w:tblGrid>
      <w:tr w:rsidR="00B52EFD" w:rsidRPr="000C0030" w:rsidTr="00F15EC5">
        <w:trPr>
          <w:trHeight w:val="843"/>
        </w:trPr>
        <w:tc>
          <w:tcPr>
            <w:tcW w:w="6310" w:type="dxa"/>
            <w:tcBorders>
              <w:top w:val="single" w:sz="4" w:space="0" w:color="auto"/>
              <w:left w:val="single" w:sz="4" w:space="0" w:color="auto"/>
              <w:bottom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sz w:val="20"/>
                <w:szCs w:val="20"/>
              </w:rPr>
            </w:pPr>
            <w:r w:rsidRPr="000C0030">
              <w:rPr>
                <w:rFonts w:ascii="Arial" w:eastAsia="Calibri" w:hAnsi="Arial" w:cs="Arial"/>
                <w:sz w:val="20"/>
                <w:szCs w:val="20"/>
              </w:rPr>
              <w:t>STRUCTURA</w:t>
            </w:r>
          </w:p>
        </w:tc>
        <w:tc>
          <w:tcPr>
            <w:tcW w:w="1496" w:type="dxa"/>
            <w:tcBorders>
              <w:top w:val="single" w:sz="4" w:space="0" w:color="auto"/>
              <w:left w:val="nil"/>
              <w:bottom w:val="single" w:sz="4" w:space="0" w:color="auto"/>
              <w:right w:val="single" w:sz="4" w:space="0" w:color="auto"/>
            </w:tcBorders>
            <w:vAlign w:val="center"/>
            <w:hideMark/>
          </w:tcPr>
          <w:p w:rsidR="00B52EFD" w:rsidRPr="000C0030" w:rsidRDefault="00B52EFD" w:rsidP="00781DD7">
            <w:pPr>
              <w:widowControl w:val="0"/>
              <w:autoSpaceDE w:val="0"/>
              <w:autoSpaceDN w:val="0"/>
              <w:adjustRightInd w:val="0"/>
              <w:spacing w:after="120"/>
              <w:ind w:left="57"/>
              <w:jc w:val="center"/>
              <w:rPr>
                <w:rFonts w:ascii="Arial" w:eastAsia="Calibri" w:hAnsi="Arial" w:cs="Arial"/>
                <w:sz w:val="20"/>
                <w:szCs w:val="20"/>
              </w:rPr>
            </w:pPr>
            <w:r w:rsidRPr="000C0030">
              <w:rPr>
                <w:rFonts w:ascii="Arial" w:eastAsia="Calibri" w:hAnsi="Arial" w:cs="Arial"/>
                <w:sz w:val="20"/>
                <w:szCs w:val="20"/>
              </w:rPr>
              <w:t>DATA SOLICITĂRII AVIZULUI</w:t>
            </w:r>
          </w:p>
        </w:tc>
        <w:tc>
          <w:tcPr>
            <w:tcW w:w="1418" w:type="dxa"/>
            <w:tcBorders>
              <w:top w:val="single" w:sz="4" w:space="0" w:color="auto"/>
              <w:left w:val="nil"/>
              <w:bottom w:val="single" w:sz="4" w:space="0" w:color="auto"/>
              <w:right w:val="single" w:sz="4" w:space="0" w:color="auto"/>
            </w:tcBorders>
            <w:vAlign w:val="center"/>
            <w:hideMark/>
          </w:tcPr>
          <w:p w:rsidR="00B52EFD" w:rsidRPr="000C0030" w:rsidRDefault="00B52EFD" w:rsidP="00781DD7">
            <w:pPr>
              <w:widowControl w:val="0"/>
              <w:autoSpaceDE w:val="0"/>
              <w:autoSpaceDN w:val="0"/>
              <w:adjustRightInd w:val="0"/>
              <w:spacing w:after="120"/>
              <w:ind w:left="57"/>
              <w:jc w:val="center"/>
              <w:rPr>
                <w:rFonts w:ascii="Arial" w:eastAsia="Calibri" w:hAnsi="Arial" w:cs="Arial"/>
                <w:sz w:val="20"/>
                <w:szCs w:val="20"/>
              </w:rPr>
            </w:pPr>
            <w:r w:rsidRPr="000C0030">
              <w:rPr>
                <w:rFonts w:ascii="Arial" w:eastAsia="Calibri" w:hAnsi="Arial" w:cs="Arial"/>
                <w:sz w:val="20"/>
                <w:szCs w:val="20"/>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center"/>
              <w:rPr>
                <w:rFonts w:ascii="Arial" w:eastAsia="Calibri" w:hAnsi="Arial" w:cs="Arial"/>
                <w:sz w:val="20"/>
                <w:szCs w:val="20"/>
              </w:rPr>
            </w:pPr>
            <w:r w:rsidRPr="000C0030">
              <w:rPr>
                <w:rFonts w:ascii="Arial" w:eastAsia="Calibri" w:hAnsi="Arial" w:cs="Arial"/>
                <w:sz w:val="20"/>
                <w:szCs w:val="20"/>
              </w:rPr>
              <w:t>SEMNĂTURA</w:t>
            </w:r>
          </w:p>
        </w:tc>
      </w:tr>
      <w:tr w:rsidR="00B52EFD" w:rsidRPr="000C0030" w:rsidTr="00F15EC5">
        <w:trPr>
          <w:trHeight w:val="266"/>
        </w:trPr>
        <w:tc>
          <w:tcPr>
            <w:tcW w:w="10850" w:type="dxa"/>
            <w:gridSpan w:val="4"/>
            <w:tcBorders>
              <w:top w:val="single" w:sz="4" w:space="0" w:color="auto"/>
              <w:left w:val="single" w:sz="4" w:space="0" w:color="auto"/>
              <w:bottom w:val="single" w:sz="4" w:space="0" w:color="auto"/>
              <w:right w:val="single" w:sz="4" w:space="0" w:color="auto"/>
            </w:tcBorders>
            <w:vAlign w:val="bottom"/>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STRUCTURA INIŢIATOARE</w:t>
            </w:r>
          </w:p>
        </w:tc>
      </w:tr>
      <w:tr w:rsidR="00B52EFD" w:rsidRPr="000C0030" w:rsidTr="00F15EC5">
        <w:trPr>
          <w:trHeight w:val="1165"/>
        </w:trPr>
        <w:tc>
          <w:tcPr>
            <w:tcW w:w="6310" w:type="dxa"/>
            <w:tcBorders>
              <w:top w:val="nil"/>
              <w:left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 xml:space="preserve">Direcţia generală </w:t>
            </w:r>
            <w:r w:rsidRPr="000C0030">
              <w:rPr>
                <w:rFonts w:ascii="Arial" w:eastAsia="Calibri" w:hAnsi="Arial"/>
              </w:rPr>
              <w:t xml:space="preserve"> </w:t>
            </w:r>
            <w:r w:rsidRPr="000C0030">
              <w:rPr>
                <w:rFonts w:ascii="Arial" w:eastAsia="Calibri" w:hAnsi="Arial" w:cs="Arial"/>
              </w:rPr>
              <w:t>asistență medicală</w:t>
            </w:r>
          </w:p>
          <w:p w:rsidR="00B52EFD" w:rsidRPr="000C0030" w:rsidRDefault="00B52EFD" w:rsidP="00781DD7">
            <w:pPr>
              <w:widowControl w:val="0"/>
              <w:autoSpaceDE w:val="0"/>
              <w:autoSpaceDN w:val="0"/>
              <w:adjustRightInd w:val="0"/>
              <w:spacing w:after="120"/>
              <w:ind w:left="57"/>
              <w:jc w:val="both"/>
              <w:rPr>
                <w:rFonts w:ascii="Arial" w:eastAsia="Calibri" w:hAnsi="Arial" w:cs="Arial"/>
                <w:bCs/>
              </w:rPr>
            </w:pPr>
            <w:r w:rsidRPr="000C0030">
              <w:rPr>
                <w:rFonts w:ascii="Arial" w:eastAsia="Calibri" w:hAnsi="Arial" w:cs="Arial"/>
                <w:bCs/>
              </w:rPr>
              <w:t>Director General Costin ILIUȚĂ</w:t>
            </w:r>
          </w:p>
        </w:tc>
        <w:tc>
          <w:tcPr>
            <w:tcW w:w="1496" w:type="dxa"/>
            <w:tcBorders>
              <w:top w:val="single" w:sz="4" w:space="0" w:color="auto"/>
              <w:left w:val="nil"/>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single" w:sz="4" w:space="0" w:color="auto"/>
              <w:left w:val="nil"/>
              <w:right w:val="single" w:sz="4" w:space="0" w:color="auto"/>
            </w:tcBorders>
            <w:noWrap/>
            <w:vAlign w:val="bottom"/>
            <w:hideMark/>
          </w:tcPr>
          <w:p w:rsidR="00B52EFD" w:rsidRPr="000C0030" w:rsidRDefault="00B52EFD" w:rsidP="00781DD7">
            <w:pPr>
              <w:widowControl w:val="0"/>
              <w:spacing w:after="120"/>
              <w:ind w:left="57"/>
              <w:jc w:val="both"/>
              <w:rPr>
                <w:rFonts w:ascii="Arial" w:eastAsia="Calibri" w:hAnsi="Arial" w:cs="Arial"/>
              </w:rPr>
            </w:pPr>
          </w:p>
        </w:tc>
        <w:tc>
          <w:tcPr>
            <w:tcW w:w="1626" w:type="dxa"/>
            <w:tcBorders>
              <w:top w:val="single" w:sz="4" w:space="0" w:color="auto"/>
              <w:left w:val="nil"/>
              <w:right w:val="single" w:sz="4" w:space="0" w:color="auto"/>
            </w:tcBorders>
            <w:noWrap/>
            <w:vAlign w:val="bottom"/>
            <w:hideMark/>
          </w:tcPr>
          <w:p w:rsidR="00B52EFD" w:rsidRPr="000C0030" w:rsidRDefault="00B52EFD" w:rsidP="00781DD7">
            <w:pPr>
              <w:widowControl w:val="0"/>
              <w:spacing w:after="120"/>
              <w:ind w:left="57"/>
              <w:jc w:val="both"/>
              <w:rPr>
                <w:rFonts w:ascii="Arial" w:eastAsia="Calibri" w:hAnsi="Arial"/>
              </w:rPr>
            </w:pPr>
          </w:p>
        </w:tc>
      </w:tr>
      <w:tr w:rsidR="00B52EFD" w:rsidRPr="000C0030" w:rsidTr="00F15EC5">
        <w:trPr>
          <w:trHeight w:val="300"/>
        </w:trPr>
        <w:tc>
          <w:tcPr>
            <w:tcW w:w="10850" w:type="dxa"/>
            <w:gridSpan w:val="4"/>
            <w:tcBorders>
              <w:top w:val="single" w:sz="4" w:space="0" w:color="auto"/>
              <w:left w:val="single" w:sz="4" w:space="0" w:color="auto"/>
              <w:bottom w:val="single" w:sz="4" w:space="0" w:color="auto"/>
              <w:right w:val="single" w:sz="4" w:space="0" w:color="auto"/>
            </w:tcBorders>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STRUCTURI AVIZATOARE</w:t>
            </w:r>
          </w:p>
        </w:tc>
      </w:tr>
      <w:tr w:rsidR="00B52EFD" w:rsidRPr="000C0030" w:rsidTr="00F15EC5">
        <w:trPr>
          <w:trHeight w:val="909"/>
        </w:trPr>
        <w:tc>
          <w:tcPr>
            <w:tcW w:w="6310" w:type="dxa"/>
            <w:tcBorders>
              <w:top w:val="nil"/>
              <w:left w:val="single" w:sz="4" w:space="0" w:color="auto"/>
              <w:bottom w:val="single" w:sz="4" w:space="0" w:color="auto"/>
              <w:right w:val="single" w:sz="4" w:space="0" w:color="auto"/>
            </w:tcBorders>
            <w:noWrap/>
            <w:vAlign w:val="center"/>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 xml:space="preserve">Direcţia generală juridică </w:t>
            </w:r>
          </w:p>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Director</w:t>
            </w:r>
            <w:r w:rsidRPr="000C0030">
              <w:rPr>
                <w:rFonts w:ascii="Calibri" w:eastAsia="Calibri" w:hAnsi="Calibri"/>
              </w:rPr>
              <w:t xml:space="preserve"> General </w:t>
            </w:r>
            <w:r w:rsidRPr="000C0030">
              <w:rPr>
                <w:rFonts w:ascii="Arial" w:eastAsia="Calibri" w:hAnsi="Arial" w:cs="Arial"/>
              </w:rPr>
              <w:t>Ionuţ Sebastian IAVOR</w:t>
            </w:r>
          </w:p>
        </w:tc>
        <w:tc>
          <w:tcPr>
            <w:tcW w:w="149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62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r>
      <w:tr w:rsidR="00B52EFD" w:rsidRPr="000C0030" w:rsidTr="00F15EC5">
        <w:trPr>
          <w:trHeight w:val="909"/>
        </w:trPr>
        <w:tc>
          <w:tcPr>
            <w:tcW w:w="6310" w:type="dxa"/>
            <w:tcBorders>
              <w:top w:val="nil"/>
              <w:left w:val="single" w:sz="4" w:space="0" w:color="auto"/>
              <w:bottom w:val="single" w:sz="4" w:space="0" w:color="auto"/>
              <w:right w:val="single" w:sz="4" w:space="0" w:color="auto"/>
            </w:tcBorders>
            <w:noWrap/>
            <w:vAlign w:val="center"/>
            <w:hideMark/>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 xml:space="preserve">Direcţia generală juridică </w:t>
            </w:r>
          </w:p>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Serviciul avizare acte normative</w:t>
            </w:r>
          </w:p>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Șef serviciu Dana Constanţa EFTIMIE</w:t>
            </w:r>
          </w:p>
        </w:tc>
        <w:tc>
          <w:tcPr>
            <w:tcW w:w="149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626" w:type="dxa"/>
            <w:tcBorders>
              <w:top w:val="nil"/>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r>
      <w:tr w:rsidR="00B52EFD" w:rsidRPr="000C0030" w:rsidTr="00F15EC5">
        <w:trPr>
          <w:trHeight w:val="824"/>
        </w:trPr>
        <w:tc>
          <w:tcPr>
            <w:tcW w:w="6310" w:type="dxa"/>
            <w:tcBorders>
              <w:top w:val="single" w:sz="4" w:space="0" w:color="auto"/>
              <w:left w:val="single" w:sz="4" w:space="0" w:color="auto"/>
              <w:bottom w:val="single" w:sz="4" w:space="0" w:color="auto"/>
              <w:right w:val="single" w:sz="4" w:space="0" w:color="auto"/>
            </w:tcBorders>
            <w:noWrap/>
            <w:vAlign w:val="center"/>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r w:rsidRPr="000C0030">
              <w:rPr>
                <w:rFonts w:ascii="Arial" w:eastAsia="Calibri" w:hAnsi="Arial" w:cs="Arial"/>
              </w:rPr>
              <w:t>Secretar General</w:t>
            </w:r>
            <w:r w:rsidR="00F61E23">
              <w:rPr>
                <w:rFonts w:ascii="Arial" w:eastAsia="Calibri" w:hAnsi="Arial" w:cs="Arial"/>
              </w:rPr>
              <w:t xml:space="preserve"> Adjunct</w:t>
            </w:r>
          </w:p>
          <w:p w:rsidR="00B52EFD" w:rsidRPr="000C0030" w:rsidRDefault="00F61E23" w:rsidP="00781DD7">
            <w:pPr>
              <w:widowControl w:val="0"/>
              <w:autoSpaceDE w:val="0"/>
              <w:autoSpaceDN w:val="0"/>
              <w:adjustRightInd w:val="0"/>
              <w:spacing w:after="120"/>
              <w:ind w:left="57"/>
              <w:jc w:val="both"/>
              <w:rPr>
                <w:rFonts w:ascii="Arial" w:eastAsia="Calibri" w:hAnsi="Arial" w:cs="Arial"/>
              </w:rPr>
            </w:pPr>
            <w:r>
              <w:rPr>
                <w:rFonts w:ascii="Arial" w:hAnsi="Arial" w:cs="Arial"/>
              </w:rPr>
              <w:t xml:space="preserve">Dănuț Cristian </w:t>
            </w:r>
            <w:r w:rsidR="00431258">
              <w:rPr>
                <w:rFonts w:ascii="Arial" w:hAnsi="Arial" w:cs="Arial"/>
              </w:rPr>
              <w:t>POPA</w:t>
            </w:r>
          </w:p>
        </w:tc>
        <w:tc>
          <w:tcPr>
            <w:tcW w:w="1496" w:type="dxa"/>
            <w:tcBorders>
              <w:top w:val="single" w:sz="4" w:space="0" w:color="auto"/>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418" w:type="dxa"/>
            <w:tcBorders>
              <w:top w:val="single" w:sz="4" w:space="0" w:color="auto"/>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c>
          <w:tcPr>
            <w:tcW w:w="1626" w:type="dxa"/>
            <w:tcBorders>
              <w:top w:val="single" w:sz="4" w:space="0" w:color="auto"/>
              <w:left w:val="nil"/>
              <w:bottom w:val="single" w:sz="4" w:space="0" w:color="auto"/>
              <w:right w:val="single" w:sz="4" w:space="0" w:color="auto"/>
            </w:tcBorders>
            <w:noWrap/>
            <w:vAlign w:val="bottom"/>
          </w:tcPr>
          <w:p w:rsidR="00B52EFD" w:rsidRPr="000C0030" w:rsidRDefault="00B52EFD" w:rsidP="00781DD7">
            <w:pPr>
              <w:widowControl w:val="0"/>
              <w:autoSpaceDE w:val="0"/>
              <w:autoSpaceDN w:val="0"/>
              <w:adjustRightInd w:val="0"/>
              <w:spacing w:after="120"/>
              <w:ind w:left="57"/>
              <w:jc w:val="both"/>
              <w:rPr>
                <w:rFonts w:ascii="Arial" w:eastAsia="Calibri" w:hAnsi="Arial" w:cs="Arial"/>
              </w:rPr>
            </w:pPr>
          </w:p>
        </w:tc>
      </w:tr>
    </w:tbl>
    <w:p w:rsidR="008A4B60" w:rsidRPr="008A4B60" w:rsidRDefault="008A4B60" w:rsidP="008A4B60">
      <w:pPr>
        <w:jc w:val="both"/>
        <w:rPr>
          <w:rFonts w:ascii="Arial" w:eastAsia="Calibri" w:hAnsi="Arial" w:cs="Arial"/>
          <w:sz w:val="20"/>
          <w:szCs w:val="20"/>
          <w:lang w:val="ro-RO"/>
        </w:rPr>
      </w:pPr>
    </w:p>
    <w:p w:rsidR="008A4B60" w:rsidRPr="00F15EC5" w:rsidRDefault="008A4B60" w:rsidP="008B5254">
      <w:pPr>
        <w:tabs>
          <w:tab w:val="left" w:pos="426"/>
        </w:tabs>
        <w:jc w:val="both"/>
        <w:rPr>
          <w:rFonts w:ascii="Arial" w:eastAsia="Calibri" w:hAnsi="Arial" w:cs="Arial"/>
          <w:lang w:val="ro-RO"/>
        </w:rPr>
      </w:pPr>
      <w:r w:rsidRPr="00F15EC5">
        <w:rPr>
          <w:rFonts w:ascii="Arial" w:eastAsia="Calibri" w:hAnsi="Arial" w:cs="Arial"/>
          <w:lang w:val="ro-RO"/>
        </w:rPr>
        <w:t>Persoana responsa</w:t>
      </w:r>
      <w:r w:rsidR="00736641" w:rsidRPr="00F15EC5">
        <w:rPr>
          <w:rFonts w:ascii="Arial" w:eastAsia="Calibri" w:hAnsi="Arial" w:cs="Arial"/>
          <w:lang w:val="ro-RO"/>
        </w:rPr>
        <w:t>bilă de elaborarea proiectului:</w:t>
      </w:r>
      <w:r w:rsidRPr="00F15EC5">
        <w:rPr>
          <w:rFonts w:ascii="Arial" w:eastAsia="Calibri" w:hAnsi="Arial" w:cs="Arial"/>
          <w:lang w:val="ro-RO"/>
        </w:rPr>
        <w:t xml:space="preserve"> </w:t>
      </w:r>
      <w:r w:rsidRPr="00F15EC5">
        <w:rPr>
          <w:rFonts w:ascii="Arial" w:eastAsia="Times New Roman" w:hAnsi="Arial" w:cs="Arial"/>
          <w:lang w:val="ro-RO" w:eastAsia="ro-RO"/>
        </w:rPr>
        <w:t>Mihaela Necula, Consilier superior</w:t>
      </w:r>
      <w:r w:rsidR="001828E3" w:rsidRPr="00F15EC5">
        <w:rPr>
          <w:rFonts w:ascii="Arial" w:eastAsia="Calibri" w:hAnsi="Arial" w:cs="Arial"/>
          <w:lang w:val="ro-RO"/>
        </w:rPr>
        <w:t>, 021.3072.517</w:t>
      </w:r>
      <w:r w:rsidRPr="00F15EC5">
        <w:rPr>
          <w:rFonts w:ascii="Arial" w:eastAsia="Calibri" w:hAnsi="Arial" w:cs="Arial"/>
          <w:lang w:val="ro-RO"/>
        </w:rPr>
        <w:t xml:space="preserve">, </w:t>
      </w:r>
      <w:r w:rsidRPr="00F15EC5">
        <w:rPr>
          <w:rFonts w:ascii="Arial" w:eastAsia="Times New Roman" w:hAnsi="Arial" w:cs="Arial"/>
          <w:lang w:val="ro-RO" w:eastAsia="ro-RO"/>
        </w:rPr>
        <w:t>mihaela.necula@ms.ro</w:t>
      </w:r>
    </w:p>
    <w:p w:rsidR="00EF0690" w:rsidRPr="00E8525F" w:rsidRDefault="00EF0690" w:rsidP="009E0216">
      <w:pPr>
        <w:spacing w:after="0" w:line="276" w:lineRule="auto"/>
        <w:jc w:val="center"/>
        <w:rPr>
          <w:rFonts w:ascii="Arial" w:hAnsi="Arial" w:cs="Arial"/>
          <w:b/>
          <w:sz w:val="24"/>
          <w:szCs w:val="24"/>
          <w:lang w:val="ro-RO"/>
        </w:rPr>
      </w:pPr>
    </w:p>
    <w:p w:rsidR="009304BB" w:rsidRPr="001C7C0E" w:rsidRDefault="009304BB" w:rsidP="0020012D">
      <w:pPr>
        <w:jc w:val="both"/>
        <w:rPr>
          <w:rFonts w:ascii="Times New Roman" w:hAnsi="Times New Roman" w:cs="Times New Roman"/>
          <w:sz w:val="28"/>
          <w:szCs w:val="28"/>
          <w:lang w:val="ro-RO"/>
        </w:rPr>
      </w:pPr>
    </w:p>
    <w:sectPr w:rsidR="009304BB" w:rsidRPr="001C7C0E" w:rsidSect="00B56A97">
      <w:pgSz w:w="12240" w:h="15840" w:code="1"/>
      <w:pgMar w:top="426" w:right="474" w:bottom="426"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190" w:rsidRDefault="00F52190" w:rsidP="001C1833">
      <w:pPr>
        <w:spacing w:after="0" w:line="240" w:lineRule="auto"/>
      </w:pPr>
      <w:r>
        <w:separator/>
      </w:r>
    </w:p>
  </w:endnote>
  <w:endnote w:type="continuationSeparator" w:id="0">
    <w:p w:rsidR="00F52190" w:rsidRDefault="00F52190" w:rsidP="001C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190" w:rsidRDefault="00F52190" w:rsidP="001C1833">
      <w:pPr>
        <w:spacing w:after="0" w:line="240" w:lineRule="auto"/>
      </w:pPr>
      <w:r>
        <w:separator/>
      </w:r>
    </w:p>
  </w:footnote>
  <w:footnote w:type="continuationSeparator" w:id="0">
    <w:p w:rsidR="00F52190" w:rsidRDefault="00F52190" w:rsidP="001C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966"/>
    <w:multiLevelType w:val="hybridMultilevel"/>
    <w:tmpl w:val="C6AE79A4"/>
    <w:lvl w:ilvl="0" w:tplc="0CF08D3C">
      <w:start w:val="1"/>
      <w:numFmt w:val="bullet"/>
      <w:lvlText w:val="-"/>
      <w:lvlJc w:val="left"/>
      <w:pPr>
        <w:ind w:left="1425" w:hanging="360"/>
      </w:pPr>
      <w:rPr>
        <w:rFonts w:ascii="Courier New" w:hAnsi="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3644CD4"/>
    <w:multiLevelType w:val="hybridMultilevel"/>
    <w:tmpl w:val="60924D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B6D02F9"/>
    <w:multiLevelType w:val="hybridMultilevel"/>
    <w:tmpl w:val="5140551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F760E"/>
    <w:multiLevelType w:val="hybridMultilevel"/>
    <w:tmpl w:val="8F00895A"/>
    <w:lvl w:ilvl="0" w:tplc="34FE7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573AE"/>
    <w:multiLevelType w:val="hybridMultilevel"/>
    <w:tmpl w:val="9440C34C"/>
    <w:lvl w:ilvl="0" w:tplc="B93CB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A3C08"/>
    <w:multiLevelType w:val="hybridMultilevel"/>
    <w:tmpl w:val="95D8E2FE"/>
    <w:lvl w:ilvl="0" w:tplc="84F09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D77230"/>
    <w:multiLevelType w:val="hybridMultilevel"/>
    <w:tmpl w:val="F2C8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31BC5"/>
    <w:multiLevelType w:val="hybridMultilevel"/>
    <w:tmpl w:val="377AA7BC"/>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3223E"/>
    <w:multiLevelType w:val="hybridMultilevel"/>
    <w:tmpl w:val="AC4EC67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20545F53"/>
    <w:multiLevelType w:val="hybridMultilevel"/>
    <w:tmpl w:val="7AC08602"/>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9A21E5"/>
    <w:multiLevelType w:val="hybridMultilevel"/>
    <w:tmpl w:val="A7D62DF0"/>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846FF"/>
    <w:multiLevelType w:val="hybridMultilevel"/>
    <w:tmpl w:val="D8D60946"/>
    <w:lvl w:ilvl="0" w:tplc="B0CE6C1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2F924F8"/>
    <w:multiLevelType w:val="hybridMultilevel"/>
    <w:tmpl w:val="0A7C949A"/>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9F64EC"/>
    <w:multiLevelType w:val="hybridMultilevel"/>
    <w:tmpl w:val="4AD8B5C2"/>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E26ED9"/>
    <w:multiLevelType w:val="hybridMultilevel"/>
    <w:tmpl w:val="EA9020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E3C02"/>
    <w:multiLevelType w:val="hybridMultilevel"/>
    <w:tmpl w:val="94D40AC6"/>
    <w:lvl w:ilvl="0" w:tplc="25EE8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6C4D30"/>
    <w:multiLevelType w:val="hybridMultilevel"/>
    <w:tmpl w:val="87A40B86"/>
    <w:lvl w:ilvl="0" w:tplc="EE9EA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813080"/>
    <w:multiLevelType w:val="hybridMultilevel"/>
    <w:tmpl w:val="276489C4"/>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E1C67"/>
    <w:multiLevelType w:val="hybridMultilevel"/>
    <w:tmpl w:val="A1223612"/>
    <w:lvl w:ilvl="0" w:tplc="B0CE6C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D46D5"/>
    <w:multiLevelType w:val="hybridMultilevel"/>
    <w:tmpl w:val="31B203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8A37893"/>
    <w:multiLevelType w:val="hybridMultilevel"/>
    <w:tmpl w:val="CD26A0B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375A0"/>
    <w:multiLevelType w:val="hybridMultilevel"/>
    <w:tmpl w:val="F478283A"/>
    <w:lvl w:ilvl="0" w:tplc="F3B64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C07BF"/>
    <w:multiLevelType w:val="hybridMultilevel"/>
    <w:tmpl w:val="9464365E"/>
    <w:lvl w:ilvl="0" w:tplc="B0CE6C12">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72370008"/>
    <w:multiLevelType w:val="hybridMultilevel"/>
    <w:tmpl w:val="C310C67E"/>
    <w:lvl w:ilvl="0" w:tplc="B0CE6C12">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73624FA1"/>
    <w:multiLevelType w:val="hybridMultilevel"/>
    <w:tmpl w:val="143EDFE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E36C8"/>
    <w:multiLevelType w:val="hybridMultilevel"/>
    <w:tmpl w:val="22EE8AB4"/>
    <w:lvl w:ilvl="0" w:tplc="541AC4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76E1957"/>
    <w:multiLevelType w:val="hybridMultilevel"/>
    <w:tmpl w:val="3BD02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64481"/>
    <w:multiLevelType w:val="hybridMultilevel"/>
    <w:tmpl w:val="6E90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FE43B5"/>
    <w:multiLevelType w:val="hybridMultilevel"/>
    <w:tmpl w:val="E12848AE"/>
    <w:lvl w:ilvl="0" w:tplc="B0CE6C1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21"/>
  </w:num>
  <w:num w:numId="4">
    <w:abstractNumId w:val="17"/>
  </w:num>
  <w:num w:numId="5">
    <w:abstractNumId w:val="10"/>
  </w:num>
  <w:num w:numId="6">
    <w:abstractNumId w:val="4"/>
  </w:num>
  <w:num w:numId="7">
    <w:abstractNumId w:val="15"/>
  </w:num>
  <w:num w:numId="8">
    <w:abstractNumId w:val="5"/>
  </w:num>
  <w:num w:numId="9">
    <w:abstractNumId w:val="16"/>
  </w:num>
  <w:num w:numId="10">
    <w:abstractNumId w:val="28"/>
  </w:num>
  <w:num w:numId="11">
    <w:abstractNumId w:val="12"/>
  </w:num>
  <w:num w:numId="12">
    <w:abstractNumId w:val="23"/>
  </w:num>
  <w:num w:numId="13">
    <w:abstractNumId w:val="9"/>
  </w:num>
  <w:num w:numId="14">
    <w:abstractNumId w:val="8"/>
  </w:num>
  <w:num w:numId="15">
    <w:abstractNumId w:val="13"/>
  </w:num>
  <w:num w:numId="16">
    <w:abstractNumId w:val="1"/>
  </w:num>
  <w:num w:numId="17">
    <w:abstractNumId w:val="22"/>
  </w:num>
  <w:num w:numId="18">
    <w:abstractNumId w:val="7"/>
  </w:num>
  <w:num w:numId="19">
    <w:abstractNumId w:val="3"/>
  </w:num>
  <w:num w:numId="20">
    <w:abstractNumId w:val="0"/>
  </w:num>
  <w:num w:numId="21">
    <w:abstractNumId w:val="18"/>
  </w:num>
  <w:num w:numId="22">
    <w:abstractNumId w:val="19"/>
  </w:num>
  <w:num w:numId="23">
    <w:abstractNumId w:val="11"/>
  </w:num>
  <w:num w:numId="24">
    <w:abstractNumId w:val="26"/>
  </w:num>
  <w:num w:numId="25">
    <w:abstractNumId w:val="24"/>
  </w:num>
  <w:num w:numId="26">
    <w:abstractNumId w:val="2"/>
  </w:num>
  <w:num w:numId="27">
    <w:abstractNumId w:val="20"/>
  </w:num>
  <w:num w:numId="28">
    <w:abstractNumId w:val="2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2D"/>
    <w:rsid w:val="00037D93"/>
    <w:rsid w:val="000418BF"/>
    <w:rsid w:val="00051E67"/>
    <w:rsid w:val="00056B8E"/>
    <w:rsid w:val="00070B96"/>
    <w:rsid w:val="00071B82"/>
    <w:rsid w:val="000A1B29"/>
    <w:rsid w:val="000A524E"/>
    <w:rsid w:val="000C7448"/>
    <w:rsid w:val="000D2557"/>
    <w:rsid w:val="000F0C95"/>
    <w:rsid w:val="000F2A76"/>
    <w:rsid w:val="000F5544"/>
    <w:rsid w:val="00104840"/>
    <w:rsid w:val="00116641"/>
    <w:rsid w:val="001307AC"/>
    <w:rsid w:val="00136C0D"/>
    <w:rsid w:val="001645C2"/>
    <w:rsid w:val="00171C45"/>
    <w:rsid w:val="00174392"/>
    <w:rsid w:val="001828E3"/>
    <w:rsid w:val="00197295"/>
    <w:rsid w:val="001A0B89"/>
    <w:rsid w:val="001C0E06"/>
    <w:rsid w:val="001C1833"/>
    <w:rsid w:val="001C3E26"/>
    <w:rsid w:val="001C7C0E"/>
    <w:rsid w:val="001D0EF4"/>
    <w:rsid w:val="0020012D"/>
    <w:rsid w:val="00212275"/>
    <w:rsid w:val="002516D9"/>
    <w:rsid w:val="00256110"/>
    <w:rsid w:val="002747CA"/>
    <w:rsid w:val="0029163F"/>
    <w:rsid w:val="00297FCF"/>
    <w:rsid w:val="002A0EDB"/>
    <w:rsid w:val="002B089C"/>
    <w:rsid w:val="002C3035"/>
    <w:rsid w:val="002E0F4B"/>
    <w:rsid w:val="002E7FBE"/>
    <w:rsid w:val="002F4E4B"/>
    <w:rsid w:val="00304F96"/>
    <w:rsid w:val="00327A3F"/>
    <w:rsid w:val="003307EC"/>
    <w:rsid w:val="00377EEF"/>
    <w:rsid w:val="003A119B"/>
    <w:rsid w:val="003A14B4"/>
    <w:rsid w:val="003A3A5F"/>
    <w:rsid w:val="003A6451"/>
    <w:rsid w:val="003B083F"/>
    <w:rsid w:val="003D0ACD"/>
    <w:rsid w:val="003F169C"/>
    <w:rsid w:val="0040492F"/>
    <w:rsid w:val="0041436D"/>
    <w:rsid w:val="00431258"/>
    <w:rsid w:val="0043628E"/>
    <w:rsid w:val="004378CA"/>
    <w:rsid w:val="00443346"/>
    <w:rsid w:val="00455D47"/>
    <w:rsid w:val="00464366"/>
    <w:rsid w:val="004722B5"/>
    <w:rsid w:val="00475C2B"/>
    <w:rsid w:val="0048654D"/>
    <w:rsid w:val="004866CC"/>
    <w:rsid w:val="004A5998"/>
    <w:rsid w:val="004B0A1A"/>
    <w:rsid w:val="004B5EC1"/>
    <w:rsid w:val="004C0F9F"/>
    <w:rsid w:val="004D7076"/>
    <w:rsid w:val="004D71BB"/>
    <w:rsid w:val="004E08F7"/>
    <w:rsid w:val="004F38B3"/>
    <w:rsid w:val="004F3F37"/>
    <w:rsid w:val="00505215"/>
    <w:rsid w:val="00511663"/>
    <w:rsid w:val="005325CA"/>
    <w:rsid w:val="005429A4"/>
    <w:rsid w:val="00546E83"/>
    <w:rsid w:val="005574ED"/>
    <w:rsid w:val="00573403"/>
    <w:rsid w:val="00575FF7"/>
    <w:rsid w:val="005768D5"/>
    <w:rsid w:val="00582CD8"/>
    <w:rsid w:val="00592A0B"/>
    <w:rsid w:val="005A55CC"/>
    <w:rsid w:val="005B426C"/>
    <w:rsid w:val="005B7063"/>
    <w:rsid w:val="005C2C5B"/>
    <w:rsid w:val="005D2B28"/>
    <w:rsid w:val="005D5FDF"/>
    <w:rsid w:val="005F2D48"/>
    <w:rsid w:val="00633581"/>
    <w:rsid w:val="00640135"/>
    <w:rsid w:val="006414C0"/>
    <w:rsid w:val="006803D5"/>
    <w:rsid w:val="00691049"/>
    <w:rsid w:val="006912EA"/>
    <w:rsid w:val="006B0B85"/>
    <w:rsid w:val="006C57D4"/>
    <w:rsid w:val="00701AF4"/>
    <w:rsid w:val="00706BAF"/>
    <w:rsid w:val="0071456D"/>
    <w:rsid w:val="00736641"/>
    <w:rsid w:val="00763716"/>
    <w:rsid w:val="0076609C"/>
    <w:rsid w:val="007A1FF3"/>
    <w:rsid w:val="007D31DA"/>
    <w:rsid w:val="007E17D9"/>
    <w:rsid w:val="00816CE6"/>
    <w:rsid w:val="00852CDE"/>
    <w:rsid w:val="00860B56"/>
    <w:rsid w:val="00895618"/>
    <w:rsid w:val="008A0A32"/>
    <w:rsid w:val="008A4B60"/>
    <w:rsid w:val="008B0B00"/>
    <w:rsid w:val="008B5254"/>
    <w:rsid w:val="008C0B11"/>
    <w:rsid w:val="008C5DA9"/>
    <w:rsid w:val="008C63A0"/>
    <w:rsid w:val="00913119"/>
    <w:rsid w:val="00923734"/>
    <w:rsid w:val="009304BB"/>
    <w:rsid w:val="00935AF9"/>
    <w:rsid w:val="00942359"/>
    <w:rsid w:val="009463BA"/>
    <w:rsid w:val="00952937"/>
    <w:rsid w:val="00980B9E"/>
    <w:rsid w:val="009976F5"/>
    <w:rsid w:val="009D102A"/>
    <w:rsid w:val="009D43F9"/>
    <w:rsid w:val="009E0216"/>
    <w:rsid w:val="009E0746"/>
    <w:rsid w:val="009E76BB"/>
    <w:rsid w:val="00A02C92"/>
    <w:rsid w:val="00A1432B"/>
    <w:rsid w:val="00A15CA5"/>
    <w:rsid w:val="00A26BDF"/>
    <w:rsid w:val="00A7001B"/>
    <w:rsid w:val="00A71803"/>
    <w:rsid w:val="00A86412"/>
    <w:rsid w:val="00A96604"/>
    <w:rsid w:val="00A969CA"/>
    <w:rsid w:val="00AB6C6E"/>
    <w:rsid w:val="00AC05F9"/>
    <w:rsid w:val="00B52EFD"/>
    <w:rsid w:val="00B56A97"/>
    <w:rsid w:val="00B66383"/>
    <w:rsid w:val="00BA7FD0"/>
    <w:rsid w:val="00BD297E"/>
    <w:rsid w:val="00BD7951"/>
    <w:rsid w:val="00BE223F"/>
    <w:rsid w:val="00BF74BA"/>
    <w:rsid w:val="00C1051F"/>
    <w:rsid w:val="00C17FF2"/>
    <w:rsid w:val="00C26AA6"/>
    <w:rsid w:val="00C37C46"/>
    <w:rsid w:val="00C61B1E"/>
    <w:rsid w:val="00C7651D"/>
    <w:rsid w:val="00C85128"/>
    <w:rsid w:val="00C92A15"/>
    <w:rsid w:val="00CA3002"/>
    <w:rsid w:val="00CA6D6C"/>
    <w:rsid w:val="00CC2EFB"/>
    <w:rsid w:val="00CE3B02"/>
    <w:rsid w:val="00D0119F"/>
    <w:rsid w:val="00D06EFA"/>
    <w:rsid w:val="00D5466D"/>
    <w:rsid w:val="00D61D8D"/>
    <w:rsid w:val="00D6296A"/>
    <w:rsid w:val="00D8231D"/>
    <w:rsid w:val="00D90897"/>
    <w:rsid w:val="00DA518D"/>
    <w:rsid w:val="00DA7A72"/>
    <w:rsid w:val="00DD2DCF"/>
    <w:rsid w:val="00DF5DE6"/>
    <w:rsid w:val="00E01630"/>
    <w:rsid w:val="00E11E0C"/>
    <w:rsid w:val="00E258F7"/>
    <w:rsid w:val="00E25E18"/>
    <w:rsid w:val="00E45430"/>
    <w:rsid w:val="00E5034C"/>
    <w:rsid w:val="00E900B2"/>
    <w:rsid w:val="00E91D64"/>
    <w:rsid w:val="00ED3214"/>
    <w:rsid w:val="00EF0690"/>
    <w:rsid w:val="00EF26C1"/>
    <w:rsid w:val="00EF40DE"/>
    <w:rsid w:val="00EF6EEE"/>
    <w:rsid w:val="00F15EC5"/>
    <w:rsid w:val="00F20A91"/>
    <w:rsid w:val="00F45EE2"/>
    <w:rsid w:val="00F52190"/>
    <w:rsid w:val="00F577EC"/>
    <w:rsid w:val="00F61E23"/>
    <w:rsid w:val="00F674DB"/>
    <w:rsid w:val="00F826AB"/>
    <w:rsid w:val="00F85E62"/>
    <w:rsid w:val="00F93037"/>
    <w:rsid w:val="00F95B32"/>
    <w:rsid w:val="00F96393"/>
    <w:rsid w:val="00FC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396E1-C393-4F64-8CA0-F3C0E507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A0B"/>
    <w:pPr>
      <w:ind w:left="720"/>
      <w:contextualSpacing/>
    </w:pPr>
  </w:style>
  <w:style w:type="paragraph" w:styleId="Header">
    <w:name w:val="header"/>
    <w:basedOn w:val="Normal"/>
    <w:link w:val="HeaderChar"/>
    <w:uiPriority w:val="99"/>
    <w:unhideWhenUsed/>
    <w:rsid w:val="001C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833"/>
  </w:style>
  <w:style w:type="paragraph" w:styleId="Footer">
    <w:name w:val="footer"/>
    <w:basedOn w:val="Normal"/>
    <w:link w:val="FooterChar"/>
    <w:uiPriority w:val="99"/>
    <w:unhideWhenUsed/>
    <w:rsid w:val="001C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833"/>
  </w:style>
  <w:style w:type="paragraph" w:styleId="BalloonText">
    <w:name w:val="Balloon Text"/>
    <w:basedOn w:val="Normal"/>
    <w:link w:val="BalloonTextChar"/>
    <w:uiPriority w:val="99"/>
    <w:semiHidden/>
    <w:unhideWhenUsed/>
    <w:rsid w:val="00C85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02910">
      <w:bodyDiv w:val="1"/>
      <w:marLeft w:val="0"/>
      <w:marRight w:val="0"/>
      <w:marTop w:val="0"/>
      <w:marBottom w:val="0"/>
      <w:divBdr>
        <w:top w:val="none" w:sz="0" w:space="0" w:color="auto"/>
        <w:left w:val="none" w:sz="0" w:space="0" w:color="auto"/>
        <w:bottom w:val="none" w:sz="0" w:space="0" w:color="auto"/>
        <w:right w:val="none" w:sz="0" w:space="0" w:color="auto"/>
      </w:divBdr>
      <w:divsChild>
        <w:div w:id="228811285">
          <w:marLeft w:val="0"/>
          <w:marRight w:val="0"/>
          <w:marTop w:val="0"/>
          <w:marBottom w:val="0"/>
          <w:divBdr>
            <w:top w:val="single" w:sz="6" w:space="0" w:color="000000"/>
            <w:left w:val="single" w:sz="6" w:space="0" w:color="000000"/>
            <w:bottom w:val="single" w:sz="6" w:space="0" w:color="000000"/>
            <w:right w:val="single" w:sz="6" w:space="0" w:color="000000"/>
          </w:divBdr>
          <w:divsChild>
            <w:div w:id="677468533">
              <w:marLeft w:val="0"/>
              <w:marRight w:val="0"/>
              <w:marTop w:val="0"/>
              <w:marBottom w:val="0"/>
              <w:divBdr>
                <w:top w:val="none" w:sz="0" w:space="0" w:color="auto"/>
                <w:left w:val="none" w:sz="0" w:space="0" w:color="auto"/>
                <w:bottom w:val="none" w:sz="0" w:space="0" w:color="auto"/>
                <w:right w:val="none" w:sz="0" w:space="0" w:color="auto"/>
              </w:divBdr>
              <w:divsChild>
                <w:div w:id="817189338">
                  <w:marLeft w:val="0"/>
                  <w:marRight w:val="0"/>
                  <w:marTop w:val="0"/>
                  <w:marBottom w:val="0"/>
                  <w:divBdr>
                    <w:top w:val="none" w:sz="0" w:space="0" w:color="auto"/>
                    <w:left w:val="none" w:sz="0" w:space="0" w:color="auto"/>
                    <w:bottom w:val="none" w:sz="0" w:space="0" w:color="auto"/>
                    <w:right w:val="none" w:sz="0" w:space="0" w:color="auto"/>
                  </w:divBdr>
                  <w:divsChild>
                    <w:div w:id="1439177988">
                      <w:marLeft w:val="0"/>
                      <w:marRight w:val="0"/>
                      <w:marTop w:val="0"/>
                      <w:marBottom w:val="0"/>
                      <w:divBdr>
                        <w:top w:val="none" w:sz="0" w:space="0" w:color="auto"/>
                        <w:left w:val="none" w:sz="0" w:space="0" w:color="auto"/>
                        <w:bottom w:val="none" w:sz="0" w:space="0" w:color="auto"/>
                        <w:right w:val="none" w:sz="0" w:space="0" w:color="auto"/>
                      </w:divBdr>
                      <w:divsChild>
                        <w:div w:id="12594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2C541-654E-4587-873F-E6AD8C92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Necula</dc:creator>
  <cp:keywords/>
  <dc:description/>
  <cp:lastModifiedBy>User</cp:lastModifiedBy>
  <cp:revision>7</cp:revision>
  <cp:lastPrinted>2024-06-19T10:08:00Z</cp:lastPrinted>
  <dcterms:created xsi:type="dcterms:W3CDTF">2024-05-20T10:40:00Z</dcterms:created>
  <dcterms:modified xsi:type="dcterms:W3CDTF">2024-06-19T10:18:00Z</dcterms:modified>
</cp:coreProperties>
</file>