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52C96" w14:textId="77777777" w:rsidR="002B6991" w:rsidRPr="002B6991" w:rsidRDefault="002B6991" w:rsidP="002B6991">
      <w:pPr>
        <w:rPr>
          <w:rFonts w:ascii="Trebuchet MS" w:eastAsia="Times New Roman" w:hAnsi="Trebuchet MS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5853C7B" wp14:editId="636DF1D4">
            <wp:extent cx="771525" cy="825352"/>
            <wp:effectExtent l="0" t="0" r="0" b="0"/>
            <wp:docPr id="4" name="Picture 2" descr="Imagini pentru sigla guvernul roma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sigla guvernul romanie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12" cy="83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991">
        <w:rPr>
          <w:rFonts w:ascii="Trebuchet MS" w:eastAsia="Times New Roman" w:hAnsi="Trebuchet MS" w:cs="Times New Roman"/>
          <w:b/>
          <w:sz w:val="24"/>
          <w:szCs w:val="24"/>
          <w:lang w:val="en-U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val="en-US"/>
        </w:rPr>
        <w:t xml:space="preserve">                         </w:t>
      </w:r>
      <w:r w:rsidRPr="002B6991">
        <w:rPr>
          <w:rFonts w:ascii="Trebuchet MS" w:eastAsia="Times New Roman" w:hAnsi="Trebuchet MS" w:cs="Times New Roman"/>
          <w:b/>
          <w:sz w:val="24"/>
          <w:szCs w:val="24"/>
          <w:lang w:val="en-US"/>
        </w:rPr>
        <w:t>MINISTERUL S</w:t>
      </w:r>
      <w:r w:rsidRPr="002B6991">
        <w:rPr>
          <w:rFonts w:ascii="Trebuchet MS" w:eastAsia="Times New Roman" w:hAnsi="Trebuchet MS" w:cs="Times New Roman"/>
          <w:b/>
          <w:sz w:val="24"/>
          <w:szCs w:val="24"/>
        </w:rPr>
        <w:t>ĂNĂTĂŢII</w:t>
      </w:r>
    </w:p>
    <w:p w14:paraId="35DC423F" w14:textId="77777777" w:rsidR="000C2E1D" w:rsidRDefault="000C2E1D" w:rsidP="002B6991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14:paraId="5DE636DD" w14:textId="77777777" w:rsidR="002B6991" w:rsidRPr="0026406E" w:rsidRDefault="002B6991" w:rsidP="002B6991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26406E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ANUNȚ</w:t>
      </w:r>
    </w:p>
    <w:p w14:paraId="63D39D2A" w14:textId="77777777" w:rsidR="002B6991" w:rsidRDefault="002B6991" w:rsidP="002B6991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14:paraId="48414F24" w14:textId="77777777" w:rsidR="002B6991" w:rsidRPr="0026406E" w:rsidRDefault="002B6991" w:rsidP="002B6991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26406E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Rezultatele finale</w:t>
      </w:r>
    </w:p>
    <w:p w14:paraId="0C85EDBA" w14:textId="77777777" w:rsidR="002B6991" w:rsidRPr="0026406E" w:rsidRDefault="002B6991" w:rsidP="002B6991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</w:p>
    <w:p w14:paraId="0487D383" w14:textId="2803DADD" w:rsidR="002B6991" w:rsidRPr="0026406E" w:rsidRDefault="002B6991" w:rsidP="002B6991">
      <w:pPr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eastAsia="ro-RO"/>
        </w:rPr>
      </w:pPr>
      <w:r w:rsidRPr="0026406E">
        <w:rPr>
          <w:rFonts w:ascii="Trebuchet MS" w:eastAsia="Times New Roman" w:hAnsi="Trebuchet MS" w:cs="Arial"/>
          <w:b/>
          <w:sz w:val="24"/>
          <w:szCs w:val="24"/>
          <w:lang w:eastAsia="ro-RO"/>
        </w:rPr>
        <w:t xml:space="preserve"> </w:t>
      </w:r>
      <w:r w:rsidRPr="0026406E">
        <w:rPr>
          <w:sz w:val="24"/>
          <w:szCs w:val="24"/>
        </w:rPr>
        <w:t xml:space="preserve"> </w:t>
      </w:r>
      <w:r w:rsidRPr="0026406E">
        <w:rPr>
          <w:rFonts w:ascii="Trebuchet MS" w:eastAsia="Times New Roman" w:hAnsi="Trebuchet MS" w:cs="Arial"/>
          <w:b/>
          <w:sz w:val="24"/>
          <w:szCs w:val="24"/>
          <w:lang w:eastAsia="ro-RO"/>
        </w:rPr>
        <w:t xml:space="preserve"> </w:t>
      </w:r>
      <w:r w:rsidRPr="0026406E">
        <w:rPr>
          <w:rFonts w:ascii="Trebuchet MS" w:hAnsi="Trebuchet MS" w:cs="Arial"/>
          <w:b/>
          <w:sz w:val="24"/>
          <w:szCs w:val="24"/>
        </w:rPr>
        <w:t xml:space="preserve"> la concursul de recrutare  pentru ocuparea funcției de execuție consilier</w:t>
      </w:r>
      <w:r w:rsidR="00C65608">
        <w:rPr>
          <w:rFonts w:ascii="Trebuchet MS" w:hAnsi="Trebuchet MS" w:cs="Arial"/>
          <w:b/>
          <w:sz w:val="24"/>
          <w:szCs w:val="24"/>
        </w:rPr>
        <w:t xml:space="preserve"> (juridic) la Compartimentul financiar</w:t>
      </w:r>
      <w:r w:rsidRPr="0026406E">
        <w:rPr>
          <w:rFonts w:ascii="Trebuchet MS" w:hAnsi="Trebuchet MS" w:cs="Arial"/>
          <w:b/>
          <w:sz w:val="24"/>
          <w:szCs w:val="24"/>
        </w:rPr>
        <w:t xml:space="preserve">, </w:t>
      </w:r>
      <w:r w:rsidR="00C65608">
        <w:rPr>
          <w:rFonts w:ascii="Trebuchet MS" w:hAnsi="Trebuchet MS" w:cs="Arial"/>
          <w:b/>
          <w:sz w:val="24"/>
          <w:szCs w:val="24"/>
        </w:rPr>
        <w:t>Unitatea de Management al Proiectului Băncii Mondiale, pe perioada determinată, până la finalizarea Proiectului, respectiv până la data de 30.06.2026</w:t>
      </w:r>
    </w:p>
    <w:p w14:paraId="69CA01D5" w14:textId="77777777" w:rsidR="002B6991" w:rsidRPr="0026406E" w:rsidRDefault="002B6991" w:rsidP="002B6991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</w:pPr>
      <w:r w:rsidRPr="0026406E">
        <w:rPr>
          <w:rFonts w:ascii="Trebuchet MS" w:eastAsia="Times New Roman" w:hAnsi="Trebuchet MS" w:cs="Arial"/>
          <w:b/>
          <w:sz w:val="24"/>
          <w:szCs w:val="24"/>
          <w:lang w:eastAsia="ro-RO"/>
        </w:rPr>
        <w:t>Comisia de concurs comunică următoarele</w:t>
      </w:r>
    </w:p>
    <w:tbl>
      <w:tblPr>
        <w:tblStyle w:val="TableGrid"/>
        <w:tblpPr w:leftFromText="180" w:rightFromText="180" w:vertAnchor="text" w:horzAnchor="margin" w:tblpXSpec="center" w:tblpY="316"/>
        <w:tblW w:w="10627" w:type="dxa"/>
        <w:tblLayout w:type="fixed"/>
        <w:tblLook w:val="04A0" w:firstRow="1" w:lastRow="0" w:firstColumn="1" w:lastColumn="0" w:noHBand="0" w:noVBand="1"/>
      </w:tblPr>
      <w:tblGrid>
        <w:gridCol w:w="631"/>
        <w:gridCol w:w="1169"/>
        <w:gridCol w:w="1739"/>
        <w:gridCol w:w="1276"/>
        <w:gridCol w:w="1134"/>
        <w:gridCol w:w="1134"/>
        <w:gridCol w:w="1134"/>
        <w:gridCol w:w="1134"/>
        <w:gridCol w:w="1276"/>
      </w:tblGrid>
      <w:tr w:rsidR="00CA0ED6" w:rsidRPr="00F257CA" w14:paraId="68839DE7" w14:textId="77777777" w:rsidTr="00CA0ED6">
        <w:trPr>
          <w:trHeight w:val="1340"/>
        </w:trPr>
        <w:tc>
          <w:tcPr>
            <w:tcW w:w="631" w:type="dxa"/>
          </w:tcPr>
          <w:p w14:paraId="78DE99B3" w14:textId="77777777" w:rsidR="00CA0ED6" w:rsidRPr="00F257CA" w:rsidRDefault="00CA0ED6" w:rsidP="00CA0ED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14:paraId="0EBB5ABF" w14:textId="77777777" w:rsidR="00CA0ED6" w:rsidRPr="00F257CA" w:rsidRDefault="00CA0ED6" w:rsidP="00CA0ED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color w:val="FFFFFF" w:themeColor="background1"/>
                <w:sz w:val="20"/>
                <w:szCs w:val="20"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Nr. crt.</w:t>
            </w:r>
          </w:p>
        </w:tc>
        <w:tc>
          <w:tcPr>
            <w:tcW w:w="2908" w:type="dxa"/>
            <w:gridSpan w:val="2"/>
            <w:tcBorders>
              <w:bottom w:val="single" w:sz="4" w:space="0" w:color="auto"/>
            </w:tcBorders>
          </w:tcPr>
          <w:p w14:paraId="44950876" w14:textId="77777777" w:rsidR="00CA0ED6" w:rsidRPr="00F257CA" w:rsidRDefault="00CA0ED6" w:rsidP="00CA0ED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14:paraId="24725DC0" w14:textId="77777777" w:rsidR="00CA0ED6" w:rsidRPr="00F257CA" w:rsidRDefault="00CA0ED6" w:rsidP="00CA0ED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color w:val="FFFFFF" w:themeColor="background1"/>
                <w:sz w:val="20"/>
                <w:szCs w:val="20"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Număr de înregistrare atribuit dosarului de înscriere al candidatului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836225" w14:textId="77777777" w:rsidR="00CA0ED6" w:rsidRPr="00F257CA" w:rsidRDefault="00CA0ED6" w:rsidP="00CA0ED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14:paraId="133A93D7" w14:textId="77777777" w:rsidR="00CA0ED6" w:rsidRPr="00F257CA" w:rsidRDefault="00CA0ED6" w:rsidP="00CA0ED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color w:val="FFFFFF" w:themeColor="background1"/>
                <w:sz w:val="20"/>
                <w:szCs w:val="20"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Selecția dosarelor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464D1C" w14:textId="77777777" w:rsidR="00CA0ED6" w:rsidRPr="00F257CA" w:rsidRDefault="00CA0ED6" w:rsidP="00CA0ED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14:paraId="5D1A32D8" w14:textId="77777777" w:rsidR="00CA0ED6" w:rsidRPr="00F257CA" w:rsidRDefault="00CA0ED6" w:rsidP="00CA0ED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color w:val="FFFFFF" w:themeColor="background1"/>
                <w:sz w:val="20"/>
                <w:szCs w:val="20"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Punctaj proba scrisă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C787A9" w14:textId="77777777" w:rsidR="00CA0ED6" w:rsidRDefault="00CA0ED6" w:rsidP="00CA0ED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14:paraId="511D61B5" w14:textId="7DF64525" w:rsidR="00CA0ED6" w:rsidRPr="00F257CA" w:rsidRDefault="00CA0ED6" w:rsidP="00CA0ED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 analiză contestație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3A4367" w14:textId="77777777" w:rsidR="00CA0ED6" w:rsidRPr="00F257CA" w:rsidRDefault="00CA0ED6" w:rsidP="00CA0ED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14:paraId="01485D9A" w14:textId="77777777" w:rsidR="00CA0ED6" w:rsidRPr="00F257CA" w:rsidRDefault="00CA0ED6" w:rsidP="00CA0ED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color w:val="FFFFFF" w:themeColor="background1"/>
                <w:sz w:val="20"/>
                <w:szCs w:val="20"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Punctaj proba interviu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884EC9" w14:textId="77777777" w:rsidR="00CA0ED6" w:rsidRPr="002B6991" w:rsidRDefault="00CA0ED6" w:rsidP="00CA0ED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ro-RO"/>
              </w:rPr>
            </w:pPr>
          </w:p>
          <w:p w14:paraId="29432C65" w14:textId="77777777" w:rsidR="00CA0ED6" w:rsidRPr="002B6991" w:rsidRDefault="00CA0ED6" w:rsidP="00CA0ED6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color w:val="FFFFFF" w:themeColor="background1"/>
                <w:sz w:val="24"/>
                <w:szCs w:val="24"/>
                <w:lang w:eastAsia="ro-RO"/>
              </w:rPr>
            </w:pPr>
            <w:r w:rsidRPr="002B6991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ro-RO"/>
              </w:rPr>
              <w:t>Punctaj 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DB16" w14:textId="77777777" w:rsidR="00CA0ED6" w:rsidRPr="002B6991" w:rsidRDefault="00CA0ED6" w:rsidP="00CA0ED6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ro-RO"/>
              </w:rPr>
            </w:pPr>
            <w:r w:rsidRPr="002B6991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eastAsia="ro-RO"/>
              </w:rPr>
              <w:t>Rezultat final</w:t>
            </w:r>
          </w:p>
        </w:tc>
      </w:tr>
      <w:tr w:rsidR="00CA0ED6" w:rsidRPr="00F257CA" w14:paraId="027B34AF" w14:textId="77777777" w:rsidTr="00CA0ED6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1C4D88A1" w14:textId="77777777" w:rsidR="00CA0ED6" w:rsidRPr="00F257CA" w:rsidRDefault="00CA0ED6" w:rsidP="00CA0ED6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7F3691" w14:textId="77777777" w:rsidR="00CA0ED6" w:rsidRPr="002B6991" w:rsidRDefault="00CA0ED6" w:rsidP="00CA0ED6">
            <w:pPr>
              <w:jc w:val="center"/>
              <w:rPr>
                <w:rFonts w:ascii="Trebuchet MS" w:hAnsi="Trebuchet MS" w:cstheme="minorHAnsi"/>
                <w:b/>
                <w:sz w:val="24"/>
                <w:szCs w:val="24"/>
              </w:rPr>
            </w:pPr>
          </w:p>
        </w:tc>
        <w:tc>
          <w:tcPr>
            <w:tcW w:w="8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4DB6" w14:textId="4CFC719F" w:rsidR="00CA0ED6" w:rsidRPr="002B6991" w:rsidRDefault="00CA0ED6" w:rsidP="00CA0ED6">
            <w:pPr>
              <w:rPr>
                <w:rFonts w:ascii="Trebuchet MS" w:hAnsi="Trebuchet MS" w:cstheme="minorHAnsi"/>
                <w:b/>
                <w:sz w:val="24"/>
                <w:szCs w:val="24"/>
              </w:rPr>
            </w:pPr>
            <w:r>
              <w:rPr>
                <w:rFonts w:ascii="Trebuchet MS" w:hAnsi="Trebuchet MS" w:cstheme="minorHAnsi"/>
                <w:b/>
                <w:sz w:val="24"/>
                <w:szCs w:val="24"/>
              </w:rPr>
              <w:t xml:space="preserve">                                 </w:t>
            </w:r>
            <w:r w:rsidRPr="002B6991">
              <w:rPr>
                <w:rFonts w:ascii="Trebuchet MS" w:hAnsi="Trebuchet MS" w:cstheme="minorHAnsi"/>
                <w:b/>
                <w:sz w:val="24"/>
                <w:szCs w:val="24"/>
              </w:rPr>
              <w:t>Consilier</w:t>
            </w:r>
            <w:r>
              <w:rPr>
                <w:rFonts w:ascii="Trebuchet MS" w:hAnsi="Trebuchet MS" w:cstheme="minorHAnsi"/>
                <w:b/>
                <w:sz w:val="24"/>
                <w:szCs w:val="24"/>
              </w:rPr>
              <w:t xml:space="preserve"> juridic</w:t>
            </w:r>
          </w:p>
        </w:tc>
      </w:tr>
      <w:tr w:rsidR="00CA0ED6" w:rsidRPr="00F257CA" w14:paraId="08483689" w14:textId="77777777" w:rsidTr="00CA0ED6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1" w:type="dxa"/>
          </w:tcPr>
          <w:p w14:paraId="4BA0D0D3" w14:textId="77777777" w:rsidR="00CA0ED6" w:rsidRPr="0061248D" w:rsidRDefault="00CA0ED6" w:rsidP="00CA0ED6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61248D">
              <w:rPr>
                <w:rFonts w:ascii="Trebuchet MS" w:eastAsia="Times New Roman" w:hAnsi="Trebuchet MS" w:cs="Arial"/>
                <w:b/>
                <w:lang w:eastAsia="ro-RO"/>
              </w:rPr>
              <w:t>1.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37811C8" w14:textId="438AE0C6" w:rsidR="00CA0ED6" w:rsidRPr="0061248D" w:rsidRDefault="00CA0ED6" w:rsidP="00CA0ED6">
            <w:pPr>
              <w:rPr>
                <w:rFonts w:ascii="Trebuchet MS" w:hAnsi="Trebuchet MS"/>
                <w:b/>
              </w:rPr>
            </w:pPr>
            <w:r w:rsidRPr="00596A2C">
              <w:rPr>
                <w:rFonts w:ascii="Trebuchet MS" w:eastAsia="Times New Roman" w:hAnsi="Trebuchet MS" w:cs="Times New Roman"/>
                <w:sz w:val="24"/>
                <w:szCs w:val="24"/>
              </w:rPr>
              <w:t>Reg.1/25035/30.10.2024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F2269" w14:textId="19E0C30F" w:rsidR="00CA0ED6" w:rsidRPr="0061248D" w:rsidRDefault="00CA0ED6" w:rsidP="00CA0ED6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8009E" w14:textId="7DEA8147" w:rsidR="00CA0ED6" w:rsidRPr="0061248D" w:rsidRDefault="00CA0ED6" w:rsidP="00CA0ED6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  <w:t>46,83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8B83" w14:textId="781B0AB1" w:rsidR="00CA0ED6" w:rsidRPr="0061248D" w:rsidRDefault="00CA0ED6" w:rsidP="00CA0ED6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  <w:t>47,33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0D975" w14:textId="40762A9A" w:rsidR="00CA0ED6" w:rsidRPr="0061248D" w:rsidRDefault="00CA0ED6" w:rsidP="00CA0ED6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3588A" w14:textId="0AFF390E" w:rsidR="00CA0ED6" w:rsidRPr="0061248D" w:rsidRDefault="00CA0ED6" w:rsidP="00CA0ED6">
            <w:pPr>
              <w:spacing w:after="160" w:line="259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47,33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86359" w14:textId="77777777" w:rsidR="00CA0ED6" w:rsidRPr="0061248D" w:rsidRDefault="00CA0ED6" w:rsidP="00CA0ED6">
            <w:pPr>
              <w:jc w:val="center"/>
              <w:rPr>
                <w:rFonts w:ascii="Trebuchet MS" w:hAnsi="Trebuchet MS" w:cs="Calibri"/>
                <w:b/>
                <w:sz w:val="24"/>
                <w:szCs w:val="24"/>
              </w:rPr>
            </w:pPr>
            <w:r w:rsidRPr="0061248D">
              <w:rPr>
                <w:rFonts w:ascii="Trebuchet MS" w:hAnsi="Trebuchet MS" w:cs="Calibri"/>
                <w:b/>
                <w:sz w:val="24"/>
                <w:szCs w:val="24"/>
              </w:rPr>
              <w:t>RESPINS</w:t>
            </w:r>
          </w:p>
        </w:tc>
      </w:tr>
      <w:tr w:rsidR="00CA0ED6" w:rsidRPr="00F257CA" w14:paraId="6BE8AC84" w14:textId="77777777" w:rsidTr="00CA0ED6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631" w:type="dxa"/>
          </w:tcPr>
          <w:p w14:paraId="5560DA25" w14:textId="77777777" w:rsidR="00CA0ED6" w:rsidRPr="0061248D" w:rsidRDefault="00CA0ED6" w:rsidP="00CA0ED6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61248D">
              <w:rPr>
                <w:rFonts w:ascii="Trebuchet MS" w:eastAsia="Times New Roman" w:hAnsi="Trebuchet MS" w:cs="Arial"/>
                <w:b/>
                <w:lang w:eastAsia="ro-RO"/>
              </w:rPr>
              <w:t>2.</w:t>
            </w:r>
          </w:p>
        </w:tc>
        <w:tc>
          <w:tcPr>
            <w:tcW w:w="2908" w:type="dxa"/>
            <w:gridSpan w:val="2"/>
            <w:tcBorders>
              <w:right w:val="single" w:sz="4" w:space="0" w:color="auto"/>
            </w:tcBorders>
          </w:tcPr>
          <w:p w14:paraId="7F9D9601" w14:textId="0D6080A6" w:rsidR="00CA0ED6" w:rsidRPr="0061248D" w:rsidRDefault="00CA0ED6" w:rsidP="00CA0ED6">
            <w:pPr>
              <w:rPr>
                <w:rFonts w:ascii="Trebuchet MS" w:hAnsi="Trebuchet MS"/>
                <w:b/>
              </w:rPr>
            </w:pPr>
            <w:r w:rsidRPr="009D5E2A">
              <w:rPr>
                <w:rFonts w:ascii="Trebuchet MS" w:eastAsia="Times New Roman" w:hAnsi="Trebuchet MS" w:cs="Times New Roman"/>
                <w:sz w:val="24"/>
                <w:szCs w:val="24"/>
                <w:lang w:val="en-US"/>
              </w:rPr>
              <w:t>Reg.1/24869/29.10.2024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09906" w14:textId="524EFFCB" w:rsidR="00CA0ED6" w:rsidRPr="0061248D" w:rsidRDefault="00CA0ED6" w:rsidP="00CA0ED6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B7456" w14:textId="63D1BC49" w:rsidR="00CA0ED6" w:rsidRPr="0061248D" w:rsidRDefault="00CA0ED6" w:rsidP="00CA0ED6">
            <w:pPr>
              <w:jc w:val="center"/>
              <w:rPr>
                <w:b/>
              </w:rPr>
            </w:pPr>
            <w:r>
              <w:rPr>
                <w:b/>
              </w:rPr>
              <w:t>ABSENT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FC6E" w14:textId="58F12C8E" w:rsidR="00CA0ED6" w:rsidRPr="009608D1" w:rsidRDefault="009608D1" w:rsidP="009608D1">
            <w:pPr>
              <w:spacing w:after="160" w:line="259" w:lineRule="auto"/>
              <w:contextualSpacing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2E51A" w14:textId="14336757" w:rsidR="00CA0ED6" w:rsidRPr="0061248D" w:rsidRDefault="009608D1" w:rsidP="009608D1">
            <w:pPr>
              <w:spacing w:after="160" w:line="259" w:lineRule="auto"/>
              <w:contextualSpacing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9608D1"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BC175" w14:textId="13102E14" w:rsidR="00CA0ED6" w:rsidRPr="0061248D" w:rsidRDefault="009608D1" w:rsidP="00CA0ED6">
            <w:pPr>
              <w:spacing w:after="160" w:line="259" w:lineRule="auto"/>
              <w:contextualSpacing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96305" w14:textId="77777777" w:rsidR="00CA0ED6" w:rsidRPr="0061248D" w:rsidRDefault="00CA0ED6" w:rsidP="00CA0ED6">
            <w:pPr>
              <w:jc w:val="center"/>
              <w:rPr>
                <w:rFonts w:ascii="Trebuchet MS" w:hAnsi="Trebuchet MS" w:cs="Calibri"/>
                <w:b/>
                <w:sz w:val="24"/>
                <w:szCs w:val="24"/>
              </w:rPr>
            </w:pPr>
            <w:r w:rsidRPr="0061248D">
              <w:rPr>
                <w:rFonts w:ascii="Trebuchet MS" w:hAnsi="Trebuchet MS" w:cs="Calibri"/>
                <w:b/>
                <w:sz w:val="24"/>
                <w:szCs w:val="24"/>
              </w:rPr>
              <w:t>RESPINS</w:t>
            </w:r>
          </w:p>
        </w:tc>
      </w:tr>
      <w:tr w:rsidR="009608D1" w:rsidRPr="00F257CA" w14:paraId="399CF1EB" w14:textId="77777777" w:rsidTr="00B651FA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631" w:type="dxa"/>
          </w:tcPr>
          <w:p w14:paraId="582F42A8" w14:textId="77777777" w:rsidR="009608D1" w:rsidRPr="0061248D" w:rsidRDefault="009608D1" w:rsidP="009608D1">
            <w:pPr>
              <w:spacing w:after="0" w:line="240" w:lineRule="auto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61248D">
              <w:rPr>
                <w:rFonts w:ascii="Trebuchet MS" w:eastAsia="Times New Roman" w:hAnsi="Trebuchet MS" w:cs="Arial"/>
                <w:b/>
                <w:lang w:eastAsia="ro-RO"/>
              </w:rPr>
              <w:t>3.</w:t>
            </w:r>
          </w:p>
        </w:tc>
        <w:tc>
          <w:tcPr>
            <w:tcW w:w="2908" w:type="dxa"/>
            <w:gridSpan w:val="2"/>
            <w:tcBorders>
              <w:right w:val="single" w:sz="4" w:space="0" w:color="auto"/>
            </w:tcBorders>
          </w:tcPr>
          <w:p w14:paraId="281D06DE" w14:textId="6767B285" w:rsidR="009608D1" w:rsidRPr="0061248D" w:rsidRDefault="009608D1" w:rsidP="009608D1">
            <w:pPr>
              <w:rPr>
                <w:rFonts w:ascii="Trebuchet MS" w:hAnsi="Trebuchet MS"/>
                <w:b/>
              </w:rPr>
            </w:pPr>
            <w:r w:rsidRPr="00596A2C">
              <w:rPr>
                <w:rFonts w:ascii="Trebuchet MS" w:eastAsia="Times New Roman" w:hAnsi="Trebuchet MS" w:cs="Times New Roman"/>
                <w:sz w:val="24"/>
                <w:szCs w:val="24"/>
              </w:rPr>
              <w:t>Reg.2/33718/01.11.2024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D3256" w14:textId="1459F1DA" w:rsidR="009608D1" w:rsidRPr="0061248D" w:rsidRDefault="009608D1" w:rsidP="009608D1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ADMIS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0F638" w14:textId="649E4ECA" w:rsidR="009608D1" w:rsidRPr="0061248D" w:rsidRDefault="009608D1" w:rsidP="009608D1">
            <w:pPr>
              <w:jc w:val="center"/>
              <w:rPr>
                <w:b/>
              </w:rPr>
            </w:pPr>
            <w:r>
              <w:rPr>
                <w:b/>
              </w:rPr>
              <w:t>ABSENT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8840" w14:textId="2620369C" w:rsidR="009608D1" w:rsidRPr="0061248D" w:rsidRDefault="009608D1" w:rsidP="009608D1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</w:pPr>
            <w:r w:rsidRPr="009608D1"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1EB26" w14:textId="3CDBD7C3" w:rsidR="009608D1" w:rsidRPr="009608D1" w:rsidRDefault="009608D1" w:rsidP="009608D1">
            <w:pPr>
              <w:spacing w:after="160" w:line="259" w:lineRule="auto"/>
              <w:contextualSpacing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6D9DD" w14:textId="37471FD3" w:rsidR="009608D1" w:rsidRPr="0061248D" w:rsidRDefault="009608D1" w:rsidP="009608D1">
            <w:pPr>
              <w:spacing w:after="160" w:line="259" w:lineRule="auto"/>
              <w:contextualSpacing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0AA95" w14:textId="77777777" w:rsidR="009608D1" w:rsidRPr="0061248D" w:rsidRDefault="009608D1" w:rsidP="009608D1">
            <w:pPr>
              <w:jc w:val="center"/>
              <w:rPr>
                <w:rFonts w:ascii="Trebuchet MS" w:hAnsi="Trebuchet MS" w:cs="Calibri"/>
                <w:b/>
                <w:sz w:val="24"/>
                <w:szCs w:val="24"/>
              </w:rPr>
            </w:pPr>
            <w:r w:rsidRPr="0061248D">
              <w:rPr>
                <w:rFonts w:ascii="Trebuchet MS" w:hAnsi="Trebuchet MS" w:cs="Calibri"/>
                <w:b/>
                <w:sz w:val="24"/>
                <w:szCs w:val="24"/>
              </w:rPr>
              <w:t>RESPINS</w:t>
            </w:r>
          </w:p>
        </w:tc>
      </w:tr>
    </w:tbl>
    <w:p w14:paraId="05B53FE5" w14:textId="77777777" w:rsidR="002B6991" w:rsidRDefault="002B6991" w:rsidP="000C2E1D">
      <w:pPr>
        <w:spacing w:after="0" w:line="240" w:lineRule="auto"/>
      </w:pPr>
      <w:r w:rsidRPr="0026406E"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 xml:space="preserve">                                                            rezultate finale:</w:t>
      </w:r>
    </w:p>
    <w:p w14:paraId="0894116B" w14:textId="77777777" w:rsidR="002B6991" w:rsidRDefault="002B6991"/>
    <w:p w14:paraId="336CE933" w14:textId="77777777" w:rsidR="00797083" w:rsidRDefault="00797083"/>
    <w:p w14:paraId="743B0D42" w14:textId="7D4ACC25" w:rsidR="00797083" w:rsidRPr="00F257CA" w:rsidRDefault="00797083" w:rsidP="00797083">
      <w:pPr>
        <w:spacing w:after="0" w:line="240" w:lineRule="auto"/>
        <w:jc w:val="both"/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</w:pPr>
      <w:r w:rsidRPr="00F257CA"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  <w:t xml:space="preserve">Rezultatul final a fost afişat </w:t>
      </w:r>
      <w:r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  <w:t xml:space="preserve">azi </w:t>
      </w:r>
      <w:r w:rsidR="009608D1"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  <w:t>20</w:t>
      </w:r>
      <w:r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  <w:t>.1</w:t>
      </w:r>
      <w:r w:rsidR="009608D1"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  <w:t>1</w:t>
      </w:r>
      <w:r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  <w:t xml:space="preserve">.2024 </w:t>
      </w:r>
      <w:r w:rsidR="009608D1"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  <w:t xml:space="preserve">la sediul Ministerului Sănătății, precum și </w:t>
      </w:r>
      <w:r w:rsidRPr="00F257CA"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  <w:t>pe pagina de in</w:t>
      </w:r>
      <w:r>
        <w:rPr>
          <w:rFonts w:ascii="Trebuchet MS" w:eastAsia="Times New Roman" w:hAnsi="Trebuchet MS" w:cs="Arial"/>
          <w:b/>
          <w:sz w:val="20"/>
          <w:szCs w:val="20"/>
          <w:u w:val="single"/>
          <w:lang w:eastAsia="ro-RO"/>
        </w:rPr>
        <w:t xml:space="preserve">ternet a Ministerului Sănătății </w:t>
      </w:r>
    </w:p>
    <w:p w14:paraId="1878A4F9" w14:textId="77777777" w:rsidR="002B6991" w:rsidRDefault="002B6991"/>
    <w:p w14:paraId="675DB201" w14:textId="77777777" w:rsidR="00757886" w:rsidRPr="00F257CA" w:rsidRDefault="00757886" w:rsidP="00757886">
      <w:pPr>
        <w:spacing w:after="0" w:line="24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bru:     Ioan</w:t>
      </w:r>
      <w:r w:rsidR="00531FEC"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a 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embru:     Alina Dragomirișteanu  – ………………………………………</w:t>
      </w:r>
    </w:p>
    <w:p w14:paraId="1082D07E" w14:textId="77ACA505" w:rsidR="00757886" w:rsidRPr="00F257CA" w:rsidRDefault="00757886" w:rsidP="00757886">
      <w:pPr>
        <w:shd w:val="clear" w:color="auto" w:fill="FFFFFF"/>
        <w:spacing w:before="10" w:after="0" w:line="36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u w:val="single"/>
          <w:lang w:val="en-US"/>
        </w:rPr>
        <w:t>DE CONCURS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  <w:t>:</w:t>
      </w:r>
    </w:p>
    <w:sectPr w:rsidR="00757886" w:rsidRPr="00F257CA" w:rsidSect="000C2E1D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E3DAA" w14:textId="77777777" w:rsidR="00246BB0" w:rsidRDefault="00246BB0" w:rsidP="000F2C41">
      <w:pPr>
        <w:spacing w:after="0" w:line="240" w:lineRule="auto"/>
      </w:pPr>
      <w:r>
        <w:separator/>
      </w:r>
    </w:p>
  </w:endnote>
  <w:endnote w:type="continuationSeparator" w:id="0">
    <w:p w14:paraId="006B0791" w14:textId="77777777" w:rsidR="00246BB0" w:rsidRDefault="00246BB0" w:rsidP="000F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EFC36" w14:textId="77777777" w:rsidR="00246BB0" w:rsidRDefault="00246BB0" w:rsidP="000F2C41">
      <w:pPr>
        <w:spacing w:after="0" w:line="240" w:lineRule="auto"/>
      </w:pPr>
      <w:r>
        <w:separator/>
      </w:r>
    </w:p>
  </w:footnote>
  <w:footnote w:type="continuationSeparator" w:id="0">
    <w:p w14:paraId="2CBEFC15" w14:textId="77777777" w:rsidR="00246BB0" w:rsidRDefault="00246BB0" w:rsidP="000F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C11"/>
    <w:multiLevelType w:val="hybridMultilevel"/>
    <w:tmpl w:val="C7326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104"/>
    <w:multiLevelType w:val="hybridMultilevel"/>
    <w:tmpl w:val="68BA4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243D"/>
    <w:multiLevelType w:val="hybridMultilevel"/>
    <w:tmpl w:val="6340169C"/>
    <w:lvl w:ilvl="0" w:tplc="18D4E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A1092"/>
    <w:multiLevelType w:val="hybridMultilevel"/>
    <w:tmpl w:val="D9D44D9A"/>
    <w:lvl w:ilvl="0" w:tplc="18C0FDD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9FE3FFD"/>
    <w:multiLevelType w:val="hybridMultilevel"/>
    <w:tmpl w:val="9D9A96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7023F"/>
    <w:multiLevelType w:val="hybridMultilevel"/>
    <w:tmpl w:val="81B4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4C2C71AB"/>
    <w:multiLevelType w:val="hybridMultilevel"/>
    <w:tmpl w:val="8E1C613E"/>
    <w:lvl w:ilvl="0" w:tplc="28884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598A44DD"/>
    <w:multiLevelType w:val="hybridMultilevel"/>
    <w:tmpl w:val="F7A40F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24804"/>
    <w:multiLevelType w:val="hybridMultilevel"/>
    <w:tmpl w:val="41085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599680452">
    <w:abstractNumId w:val="0"/>
  </w:num>
  <w:num w:numId="2" w16cid:durableId="171922966">
    <w:abstractNumId w:val="13"/>
  </w:num>
  <w:num w:numId="3" w16cid:durableId="1598632623">
    <w:abstractNumId w:val="8"/>
  </w:num>
  <w:num w:numId="4" w16cid:durableId="1971595593">
    <w:abstractNumId w:val="14"/>
  </w:num>
  <w:num w:numId="5" w16cid:durableId="289095097">
    <w:abstractNumId w:val="10"/>
  </w:num>
  <w:num w:numId="6" w16cid:durableId="1945454405">
    <w:abstractNumId w:val="5"/>
  </w:num>
  <w:num w:numId="7" w16cid:durableId="1363819735">
    <w:abstractNumId w:val="9"/>
  </w:num>
  <w:num w:numId="8" w16cid:durableId="723531359">
    <w:abstractNumId w:val="12"/>
  </w:num>
  <w:num w:numId="9" w16cid:durableId="1577864103">
    <w:abstractNumId w:val="3"/>
  </w:num>
  <w:num w:numId="10" w16cid:durableId="808058925">
    <w:abstractNumId w:val="11"/>
  </w:num>
  <w:num w:numId="11" w16cid:durableId="859127721">
    <w:abstractNumId w:val="4"/>
  </w:num>
  <w:num w:numId="12" w16cid:durableId="201481716">
    <w:abstractNumId w:val="6"/>
  </w:num>
  <w:num w:numId="13" w16cid:durableId="33966265">
    <w:abstractNumId w:val="1"/>
  </w:num>
  <w:num w:numId="14" w16cid:durableId="1180124355">
    <w:abstractNumId w:val="7"/>
  </w:num>
  <w:num w:numId="15" w16cid:durableId="304430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29"/>
    <w:rsid w:val="0000236B"/>
    <w:rsid w:val="0000261F"/>
    <w:rsid w:val="00010D7D"/>
    <w:rsid w:val="00011769"/>
    <w:rsid w:val="00012A3F"/>
    <w:rsid w:val="00016518"/>
    <w:rsid w:val="00017B87"/>
    <w:rsid w:val="00020E02"/>
    <w:rsid w:val="0002201D"/>
    <w:rsid w:val="00022593"/>
    <w:rsid w:val="00022947"/>
    <w:rsid w:val="000238B5"/>
    <w:rsid w:val="000252C4"/>
    <w:rsid w:val="00025A27"/>
    <w:rsid w:val="00026B32"/>
    <w:rsid w:val="000314D9"/>
    <w:rsid w:val="00033A01"/>
    <w:rsid w:val="000340EF"/>
    <w:rsid w:val="00034970"/>
    <w:rsid w:val="00040D0E"/>
    <w:rsid w:val="00042447"/>
    <w:rsid w:val="000477F7"/>
    <w:rsid w:val="000527A7"/>
    <w:rsid w:val="00057491"/>
    <w:rsid w:val="0006211F"/>
    <w:rsid w:val="000633D2"/>
    <w:rsid w:val="00063811"/>
    <w:rsid w:val="00063D2D"/>
    <w:rsid w:val="00064186"/>
    <w:rsid w:val="0007103D"/>
    <w:rsid w:val="00071480"/>
    <w:rsid w:val="0007258C"/>
    <w:rsid w:val="000748F8"/>
    <w:rsid w:val="00080244"/>
    <w:rsid w:val="0008058E"/>
    <w:rsid w:val="00083183"/>
    <w:rsid w:val="00086BDB"/>
    <w:rsid w:val="00087E5B"/>
    <w:rsid w:val="00090974"/>
    <w:rsid w:val="0009113D"/>
    <w:rsid w:val="00092C08"/>
    <w:rsid w:val="000960B4"/>
    <w:rsid w:val="0009680D"/>
    <w:rsid w:val="000A4007"/>
    <w:rsid w:val="000A6174"/>
    <w:rsid w:val="000B26A7"/>
    <w:rsid w:val="000B57A0"/>
    <w:rsid w:val="000B6DAD"/>
    <w:rsid w:val="000B715C"/>
    <w:rsid w:val="000C0AAF"/>
    <w:rsid w:val="000C1246"/>
    <w:rsid w:val="000C2DFF"/>
    <w:rsid w:val="000C2E1D"/>
    <w:rsid w:val="000C3046"/>
    <w:rsid w:val="000C5EDA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0F2C41"/>
    <w:rsid w:val="001039C9"/>
    <w:rsid w:val="00107530"/>
    <w:rsid w:val="00107935"/>
    <w:rsid w:val="00110BA6"/>
    <w:rsid w:val="001114AE"/>
    <w:rsid w:val="001167DD"/>
    <w:rsid w:val="001175C7"/>
    <w:rsid w:val="00117B6A"/>
    <w:rsid w:val="00124C02"/>
    <w:rsid w:val="0012646E"/>
    <w:rsid w:val="00127341"/>
    <w:rsid w:val="00130D9D"/>
    <w:rsid w:val="00130DE4"/>
    <w:rsid w:val="00130E05"/>
    <w:rsid w:val="00131918"/>
    <w:rsid w:val="00133DE8"/>
    <w:rsid w:val="00135DF2"/>
    <w:rsid w:val="00137172"/>
    <w:rsid w:val="001422ED"/>
    <w:rsid w:val="00154043"/>
    <w:rsid w:val="001564ED"/>
    <w:rsid w:val="00156C7A"/>
    <w:rsid w:val="00157331"/>
    <w:rsid w:val="00157C67"/>
    <w:rsid w:val="0016242E"/>
    <w:rsid w:val="0016696E"/>
    <w:rsid w:val="00166A08"/>
    <w:rsid w:val="00167A78"/>
    <w:rsid w:val="00170052"/>
    <w:rsid w:val="00170A0A"/>
    <w:rsid w:val="001711EE"/>
    <w:rsid w:val="00174826"/>
    <w:rsid w:val="00182861"/>
    <w:rsid w:val="00184097"/>
    <w:rsid w:val="0018757A"/>
    <w:rsid w:val="0019007C"/>
    <w:rsid w:val="00194BEE"/>
    <w:rsid w:val="001970D3"/>
    <w:rsid w:val="001A11B9"/>
    <w:rsid w:val="001A2E0C"/>
    <w:rsid w:val="001A340F"/>
    <w:rsid w:val="001A4563"/>
    <w:rsid w:val="001A7790"/>
    <w:rsid w:val="001B2B21"/>
    <w:rsid w:val="001B462B"/>
    <w:rsid w:val="001B5345"/>
    <w:rsid w:val="001B574C"/>
    <w:rsid w:val="001C0FE2"/>
    <w:rsid w:val="001D15C2"/>
    <w:rsid w:val="001D6F97"/>
    <w:rsid w:val="001E2F24"/>
    <w:rsid w:val="001E3A47"/>
    <w:rsid w:val="001E5117"/>
    <w:rsid w:val="001E5302"/>
    <w:rsid w:val="001E5442"/>
    <w:rsid w:val="001F0CC8"/>
    <w:rsid w:val="002002D9"/>
    <w:rsid w:val="00200AA3"/>
    <w:rsid w:val="002025D4"/>
    <w:rsid w:val="0020385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6806"/>
    <w:rsid w:val="0023260F"/>
    <w:rsid w:val="00241264"/>
    <w:rsid w:val="00242AF6"/>
    <w:rsid w:val="00242DE1"/>
    <w:rsid w:val="00243F7C"/>
    <w:rsid w:val="002446FC"/>
    <w:rsid w:val="00246BB0"/>
    <w:rsid w:val="002513D5"/>
    <w:rsid w:val="00253ACB"/>
    <w:rsid w:val="00254C8B"/>
    <w:rsid w:val="00254D41"/>
    <w:rsid w:val="00256B2F"/>
    <w:rsid w:val="00262282"/>
    <w:rsid w:val="00262529"/>
    <w:rsid w:val="00263612"/>
    <w:rsid w:val="0026406E"/>
    <w:rsid w:val="002648C2"/>
    <w:rsid w:val="00266ACE"/>
    <w:rsid w:val="002675F6"/>
    <w:rsid w:val="00272C8C"/>
    <w:rsid w:val="00274A25"/>
    <w:rsid w:val="00277D9C"/>
    <w:rsid w:val="00280697"/>
    <w:rsid w:val="00283A4E"/>
    <w:rsid w:val="002874D5"/>
    <w:rsid w:val="00294811"/>
    <w:rsid w:val="00295E3B"/>
    <w:rsid w:val="00297D50"/>
    <w:rsid w:val="002A202E"/>
    <w:rsid w:val="002A6D66"/>
    <w:rsid w:val="002B006B"/>
    <w:rsid w:val="002B0143"/>
    <w:rsid w:val="002B038E"/>
    <w:rsid w:val="002B189B"/>
    <w:rsid w:val="002B5F23"/>
    <w:rsid w:val="002B6991"/>
    <w:rsid w:val="002B7622"/>
    <w:rsid w:val="002C0D8C"/>
    <w:rsid w:val="002C5250"/>
    <w:rsid w:val="002D3145"/>
    <w:rsid w:val="002D431E"/>
    <w:rsid w:val="002D4FFF"/>
    <w:rsid w:val="002D5A18"/>
    <w:rsid w:val="002D63DE"/>
    <w:rsid w:val="002D7D98"/>
    <w:rsid w:val="002E1B53"/>
    <w:rsid w:val="002E2A6A"/>
    <w:rsid w:val="002E511C"/>
    <w:rsid w:val="002F0FED"/>
    <w:rsid w:val="002F6A58"/>
    <w:rsid w:val="00305C56"/>
    <w:rsid w:val="00305EC2"/>
    <w:rsid w:val="0030696E"/>
    <w:rsid w:val="00313444"/>
    <w:rsid w:val="00322DAF"/>
    <w:rsid w:val="00322FAD"/>
    <w:rsid w:val="003247EB"/>
    <w:rsid w:val="00326741"/>
    <w:rsid w:val="0032784D"/>
    <w:rsid w:val="00330B07"/>
    <w:rsid w:val="00333388"/>
    <w:rsid w:val="003340C9"/>
    <w:rsid w:val="00336180"/>
    <w:rsid w:val="00340FDA"/>
    <w:rsid w:val="00344C2E"/>
    <w:rsid w:val="00344D2B"/>
    <w:rsid w:val="00344EED"/>
    <w:rsid w:val="003460F9"/>
    <w:rsid w:val="00355F06"/>
    <w:rsid w:val="003616AF"/>
    <w:rsid w:val="003650C6"/>
    <w:rsid w:val="003653A4"/>
    <w:rsid w:val="00367209"/>
    <w:rsid w:val="003674F1"/>
    <w:rsid w:val="003714BE"/>
    <w:rsid w:val="003760A9"/>
    <w:rsid w:val="00381D4D"/>
    <w:rsid w:val="00386320"/>
    <w:rsid w:val="003900F1"/>
    <w:rsid w:val="00394ECD"/>
    <w:rsid w:val="003A1213"/>
    <w:rsid w:val="003A409F"/>
    <w:rsid w:val="003A580A"/>
    <w:rsid w:val="003A5B70"/>
    <w:rsid w:val="003A639D"/>
    <w:rsid w:val="003A657C"/>
    <w:rsid w:val="003B35C7"/>
    <w:rsid w:val="003B778A"/>
    <w:rsid w:val="003C0966"/>
    <w:rsid w:val="003C186B"/>
    <w:rsid w:val="003C6337"/>
    <w:rsid w:val="003D05B5"/>
    <w:rsid w:val="003D1600"/>
    <w:rsid w:val="003D172E"/>
    <w:rsid w:val="003D3530"/>
    <w:rsid w:val="003D50D7"/>
    <w:rsid w:val="003D5200"/>
    <w:rsid w:val="003D59A2"/>
    <w:rsid w:val="003D73C1"/>
    <w:rsid w:val="003E201A"/>
    <w:rsid w:val="003E2C95"/>
    <w:rsid w:val="003E4B13"/>
    <w:rsid w:val="003E4CB5"/>
    <w:rsid w:val="003E4E9C"/>
    <w:rsid w:val="003E5786"/>
    <w:rsid w:val="003E6236"/>
    <w:rsid w:val="003E714B"/>
    <w:rsid w:val="003E754F"/>
    <w:rsid w:val="003F0A61"/>
    <w:rsid w:val="0040065E"/>
    <w:rsid w:val="00400C85"/>
    <w:rsid w:val="0040721E"/>
    <w:rsid w:val="00420783"/>
    <w:rsid w:val="00420E1E"/>
    <w:rsid w:val="00422785"/>
    <w:rsid w:val="00423B4C"/>
    <w:rsid w:val="0042649D"/>
    <w:rsid w:val="00427A46"/>
    <w:rsid w:val="00427D2A"/>
    <w:rsid w:val="00431B7D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82B"/>
    <w:rsid w:val="004444CA"/>
    <w:rsid w:val="0045112D"/>
    <w:rsid w:val="004541F4"/>
    <w:rsid w:val="00460053"/>
    <w:rsid w:val="00462FAD"/>
    <w:rsid w:val="00464398"/>
    <w:rsid w:val="004658F5"/>
    <w:rsid w:val="00465CE3"/>
    <w:rsid w:val="00471908"/>
    <w:rsid w:val="0047601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97A8E"/>
    <w:rsid w:val="004A185F"/>
    <w:rsid w:val="004A6432"/>
    <w:rsid w:val="004A7579"/>
    <w:rsid w:val="004B6AC8"/>
    <w:rsid w:val="004C2389"/>
    <w:rsid w:val="004C2949"/>
    <w:rsid w:val="004C4363"/>
    <w:rsid w:val="004C4EF0"/>
    <w:rsid w:val="004C6D92"/>
    <w:rsid w:val="004D174D"/>
    <w:rsid w:val="004D55F2"/>
    <w:rsid w:val="004D590C"/>
    <w:rsid w:val="004E0369"/>
    <w:rsid w:val="004E2263"/>
    <w:rsid w:val="004E22EC"/>
    <w:rsid w:val="004E234D"/>
    <w:rsid w:val="004E275D"/>
    <w:rsid w:val="004E5B39"/>
    <w:rsid w:val="004E6503"/>
    <w:rsid w:val="004F2FA3"/>
    <w:rsid w:val="004F31F5"/>
    <w:rsid w:val="004F41AC"/>
    <w:rsid w:val="004F4580"/>
    <w:rsid w:val="004F4886"/>
    <w:rsid w:val="00504608"/>
    <w:rsid w:val="005074BE"/>
    <w:rsid w:val="00510470"/>
    <w:rsid w:val="00514B52"/>
    <w:rsid w:val="00516671"/>
    <w:rsid w:val="005172F4"/>
    <w:rsid w:val="0051752A"/>
    <w:rsid w:val="00517FC1"/>
    <w:rsid w:val="00527AA0"/>
    <w:rsid w:val="00531FEC"/>
    <w:rsid w:val="00535C04"/>
    <w:rsid w:val="0053651E"/>
    <w:rsid w:val="0053786D"/>
    <w:rsid w:val="00541B44"/>
    <w:rsid w:val="00541F87"/>
    <w:rsid w:val="00543C29"/>
    <w:rsid w:val="00550199"/>
    <w:rsid w:val="00555971"/>
    <w:rsid w:val="005565D4"/>
    <w:rsid w:val="00556E3B"/>
    <w:rsid w:val="00561EF5"/>
    <w:rsid w:val="00561F0D"/>
    <w:rsid w:val="005646F2"/>
    <w:rsid w:val="005647EF"/>
    <w:rsid w:val="00570FAD"/>
    <w:rsid w:val="00573550"/>
    <w:rsid w:val="005738D3"/>
    <w:rsid w:val="00575E9A"/>
    <w:rsid w:val="00581878"/>
    <w:rsid w:val="00586F94"/>
    <w:rsid w:val="00593563"/>
    <w:rsid w:val="005952CB"/>
    <w:rsid w:val="00595709"/>
    <w:rsid w:val="00595F82"/>
    <w:rsid w:val="00597C63"/>
    <w:rsid w:val="005A0B7E"/>
    <w:rsid w:val="005A1BA3"/>
    <w:rsid w:val="005A3BE3"/>
    <w:rsid w:val="005A6991"/>
    <w:rsid w:val="005B0C0D"/>
    <w:rsid w:val="005B18A6"/>
    <w:rsid w:val="005B2976"/>
    <w:rsid w:val="005B3CF7"/>
    <w:rsid w:val="005B6767"/>
    <w:rsid w:val="005C04D9"/>
    <w:rsid w:val="005C2EFA"/>
    <w:rsid w:val="005C3183"/>
    <w:rsid w:val="005C3B20"/>
    <w:rsid w:val="005C43B2"/>
    <w:rsid w:val="005D18FE"/>
    <w:rsid w:val="005D2968"/>
    <w:rsid w:val="005D5C22"/>
    <w:rsid w:val="005E4D4A"/>
    <w:rsid w:val="005E73BB"/>
    <w:rsid w:val="005F383F"/>
    <w:rsid w:val="005F6070"/>
    <w:rsid w:val="005F6FC1"/>
    <w:rsid w:val="006075D7"/>
    <w:rsid w:val="0061248D"/>
    <w:rsid w:val="00614C77"/>
    <w:rsid w:val="0061724D"/>
    <w:rsid w:val="00622F1E"/>
    <w:rsid w:val="00624578"/>
    <w:rsid w:val="006267D6"/>
    <w:rsid w:val="00626905"/>
    <w:rsid w:val="00627347"/>
    <w:rsid w:val="00627A7E"/>
    <w:rsid w:val="00627C8C"/>
    <w:rsid w:val="006320A3"/>
    <w:rsid w:val="00633535"/>
    <w:rsid w:val="00634366"/>
    <w:rsid w:val="0063494A"/>
    <w:rsid w:val="00634F94"/>
    <w:rsid w:val="006352F6"/>
    <w:rsid w:val="006357A7"/>
    <w:rsid w:val="00637977"/>
    <w:rsid w:val="006407D1"/>
    <w:rsid w:val="006439B1"/>
    <w:rsid w:val="006511D1"/>
    <w:rsid w:val="00652AF7"/>
    <w:rsid w:val="00653FE8"/>
    <w:rsid w:val="00654E07"/>
    <w:rsid w:val="0066145C"/>
    <w:rsid w:val="00661910"/>
    <w:rsid w:val="006642D2"/>
    <w:rsid w:val="00666FE7"/>
    <w:rsid w:val="006723AA"/>
    <w:rsid w:val="006733D5"/>
    <w:rsid w:val="00673DFB"/>
    <w:rsid w:val="00675553"/>
    <w:rsid w:val="00675821"/>
    <w:rsid w:val="00677190"/>
    <w:rsid w:val="0068221B"/>
    <w:rsid w:val="00682BEF"/>
    <w:rsid w:val="0068414A"/>
    <w:rsid w:val="0068502C"/>
    <w:rsid w:val="006873D9"/>
    <w:rsid w:val="00692971"/>
    <w:rsid w:val="00694320"/>
    <w:rsid w:val="00694B22"/>
    <w:rsid w:val="006965D2"/>
    <w:rsid w:val="006A0936"/>
    <w:rsid w:val="006A1BDD"/>
    <w:rsid w:val="006A2C75"/>
    <w:rsid w:val="006A7A03"/>
    <w:rsid w:val="006B6E34"/>
    <w:rsid w:val="006C1E7F"/>
    <w:rsid w:val="006D0154"/>
    <w:rsid w:val="006D06C8"/>
    <w:rsid w:val="006D108C"/>
    <w:rsid w:val="006D5BFD"/>
    <w:rsid w:val="006E2113"/>
    <w:rsid w:val="006E3C33"/>
    <w:rsid w:val="006E5161"/>
    <w:rsid w:val="006F0899"/>
    <w:rsid w:val="006F30EC"/>
    <w:rsid w:val="006F37EB"/>
    <w:rsid w:val="006F4FDD"/>
    <w:rsid w:val="007006FE"/>
    <w:rsid w:val="00702785"/>
    <w:rsid w:val="007031F0"/>
    <w:rsid w:val="00705349"/>
    <w:rsid w:val="0071106C"/>
    <w:rsid w:val="00716C2C"/>
    <w:rsid w:val="00721A68"/>
    <w:rsid w:val="007265AC"/>
    <w:rsid w:val="0073243E"/>
    <w:rsid w:val="0074084A"/>
    <w:rsid w:val="007427E4"/>
    <w:rsid w:val="007471E6"/>
    <w:rsid w:val="00747EF3"/>
    <w:rsid w:val="007500D5"/>
    <w:rsid w:val="00752007"/>
    <w:rsid w:val="00752DA0"/>
    <w:rsid w:val="007536AF"/>
    <w:rsid w:val="00753764"/>
    <w:rsid w:val="00754CF7"/>
    <w:rsid w:val="007559A8"/>
    <w:rsid w:val="00757886"/>
    <w:rsid w:val="007579DA"/>
    <w:rsid w:val="00762841"/>
    <w:rsid w:val="00765EFE"/>
    <w:rsid w:val="00773288"/>
    <w:rsid w:val="0077337D"/>
    <w:rsid w:val="007763D9"/>
    <w:rsid w:val="007771DB"/>
    <w:rsid w:val="007801A6"/>
    <w:rsid w:val="00782F16"/>
    <w:rsid w:val="00786A14"/>
    <w:rsid w:val="00787476"/>
    <w:rsid w:val="00790AC8"/>
    <w:rsid w:val="00790B51"/>
    <w:rsid w:val="007930CB"/>
    <w:rsid w:val="00797083"/>
    <w:rsid w:val="007977C7"/>
    <w:rsid w:val="007A6121"/>
    <w:rsid w:val="007B6B86"/>
    <w:rsid w:val="007C3DC1"/>
    <w:rsid w:val="007C78BF"/>
    <w:rsid w:val="007D1967"/>
    <w:rsid w:val="007D3C50"/>
    <w:rsid w:val="007D57DD"/>
    <w:rsid w:val="007D7A4F"/>
    <w:rsid w:val="007E5DAA"/>
    <w:rsid w:val="007E5DE7"/>
    <w:rsid w:val="007F2874"/>
    <w:rsid w:val="007F3332"/>
    <w:rsid w:val="007F530F"/>
    <w:rsid w:val="00801DDB"/>
    <w:rsid w:val="00811467"/>
    <w:rsid w:val="00812F10"/>
    <w:rsid w:val="00813095"/>
    <w:rsid w:val="00813F27"/>
    <w:rsid w:val="0081499B"/>
    <w:rsid w:val="008155AD"/>
    <w:rsid w:val="008161A7"/>
    <w:rsid w:val="0082012B"/>
    <w:rsid w:val="00820387"/>
    <w:rsid w:val="008219B3"/>
    <w:rsid w:val="00821A09"/>
    <w:rsid w:val="00822C6D"/>
    <w:rsid w:val="00823502"/>
    <w:rsid w:val="00823D18"/>
    <w:rsid w:val="00827381"/>
    <w:rsid w:val="008300D5"/>
    <w:rsid w:val="008314B8"/>
    <w:rsid w:val="00836255"/>
    <w:rsid w:val="00836C02"/>
    <w:rsid w:val="00841D65"/>
    <w:rsid w:val="00843128"/>
    <w:rsid w:val="00852F67"/>
    <w:rsid w:val="008542A0"/>
    <w:rsid w:val="00854307"/>
    <w:rsid w:val="00854616"/>
    <w:rsid w:val="0085563F"/>
    <w:rsid w:val="00857850"/>
    <w:rsid w:val="00862ED5"/>
    <w:rsid w:val="008649D6"/>
    <w:rsid w:val="00864E3C"/>
    <w:rsid w:val="0086523C"/>
    <w:rsid w:val="00865910"/>
    <w:rsid w:val="00865A70"/>
    <w:rsid w:val="0087030C"/>
    <w:rsid w:val="008714F7"/>
    <w:rsid w:val="0087195A"/>
    <w:rsid w:val="0087245C"/>
    <w:rsid w:val="00872647"/>
    <w:rsid w:val="008733AD"/>
    <w:rsid w:val="0087533B"/>
    <w:rsid w:val="00876628"/>
    <w:rsid w:val="00877855"/>
    <w:rsid w:val="00883AA3"/>
    <w:rsid w:val="0088442B"/>
    <w:rsid w:val="00887528"/>
    <w:rsid w:val="00890AE3"/>
    <w:rsid w:val="00892B3A"/>
    <w:rsid w:val="0089629B"/>
    <w:rsid w:val="008977FE"/>
    <w:rsid w:val="008A03E9"/>
    <w:rsid w:val="008A4E29"/>
    <w:rsid w:val="008A6283"/>
    <w:rsid w:val="008A6A9F"/>
    <w:rsid w:val="008A797D"/>
    <w:rsid w:val="008B0449"/>
    <w:rsid w:val="008B0658"/>
    <w:rsid w:val="008B18BD"/>
    <w:rsid w:val="008B4698"/>
    <w:rsid w:val="008B6978"/>
    <w:rsid w:val="008B7364"/>
    <w:rsid w:val="008C0163"/>
    <w:rsid w:val="008C45B4"/>
    <w:rsid w:val="008C72CD"/>
    <w:rsid w:val="008D2CD0"/>
    <w:rsid w:val="008D36A5"/>
    <w:rsid w:val="008D46D4"/>
    <w:rsid w:val="008D4D04"/>
    <w:rsid w:val="008D635B"/>
    <w:rsid w:val="008E5E2C"/>
    <w:rsid w:val="008E6D96"/>
    <w:rsid w:val="008F004D"/>
    <w:rsid w:val="008F37C3"/>
    <w:rsid w:val="008F582B"/>
    <w:rsid w:val="008F6B45"/>
    <w:rsid w:val="009001E4"/>
    <w:rsid w:val="00901029"/>
    <w:rsid w:val="009031A5"/>
    <w:rsid w:val="009043A8"/>
    <w:rsid w:val="00910146"/>
    <w:rsid w:val="0091213A"/>
    <w:rsid w:val="00912B6C"/>
    <w:rsid w:val="00912D8D"/>
    <w:rsid w:val="009154EB"/>
    <w:rsid w:val="00917BFC"/>
    <w:rsid w:val="009274B4"/>
    <w:rsid w:val="00927668"/>
    <w:rsid w:val="00931038"/>
    <w:rsid w:val="00931EB9"/>
    <w:rsid w:val="00932586"/>
    <w:rsid w:val="009412CF"/>
    <w:rsid w:val="00941E95"/>
    <w:rsid w:val="009458D2"/>
    <w:rsid w:val="00950303"/>
    <w:rsid w:val="009529B1"/>
    <w:rsid w:val="00957195"/>
    <w:rsid w:val="009608D1"/>
    <w:rsid w:val="009619EB"/>
    <w:rsid w:val="00964E92"/>
    <w:rsid w:val="00970168"/>
    <w:rsid w:val="009755F5"/>
    <w:rsid w:val="00976461"/>
    <w:rsid w:val="00977D65"/>
    <w:rsid w:val="009801C5"/>
    <w:rsid w:val="00984696"/>
    <w:rsid w:val="00985CDD"/>
    <w:rsid w:val="00991953"/>
    <w:rsid w:val="009919C7"/>
    <w:rsid w:val="00993723"/>
    <w:rsid w:val="00995B1A"/>
    <w:rsid w:val="009A05F0"/>
    <w:rsid w:val="009A4110"/>
    <w:rsid w:val="009A6807"/>
    <w:rsid w:val="009A72C8"/>
    <w:rsid w:val="009A7B26"/>
    <w:rsid w:val="009A7BA2"/>
    <w:rsid w:val="009B0089"/>
    <w:rsid w:val="009B382E"/>
    <w:rsid w:val="009B61EE"/>
    <w:rsid w:val="009B632F"/>
    <w:rsid w:val="009B7A77"/>
    <w:rsid w:val="009C3A57"/>
    <w:rsid w:val="009C4E9A"/>
    <w:rsid w:val="009C77F2"/>
    <w:rsid w:val="009D2288"/>
    <w:rsid w:val="009D338B"/>
    <w:rsid w:val="009D6649"/>
    <w:rsid w:val="009E679B"/>
    <w:rsid w:val="009E7AA8"/>
    <w:rsid w:val="009F24B0"/>
    <w:rsid w:val="009F3F90"/>
    <w:rsid w:val="009F5ECB"/>
    <w:rsid w:val="00A0024D"/>
    <w:rsid w:val="00A00B82"/>
    <w:rsid w:val="00A0115B"/>
    <w:rsid w:val="00A014EE"/>
    <w:rsid w:val="00A029C1"/>
    <w:rsid w:val="00A05EC5"/>
    <w:rsid w:val="00A14057"/>
    <w:rsid w:val="00A14B2B"/>
    <w:rsid w:val="00A167E5"/>
    <w:rsid w:val="00A16FA0"/>
    <w:rsid w:val="00A20C0A"/>
    <w:rsid w:val="00A222FB"/>
    <w:rsid w:val="00A23376"/>
    <w:rsid w:val="00A23CBE"/>
    <w:rsid w:val="00A27607"/>
    <w:rsid w:val="00A34C88"/>
    <w:rsid w:val="00A40090"/>
    <w:rsid w:val="00A404FC"/>
    <w:rsid w:val="00A43A60"/>
    <w:rsid w:val="00A43DAF"/>
    <w:rsid w:val="00A44541"/>
    <w:rsid w:val="00A44610"/>
    <w:rsid w:val="00A5429D"/>
    <w:rsid w:val="00A549B5"/>
    <w:rsid w:val="00A55FBE"/>
    <w:rsid w:val="00A571BC"/>
    <w:rsid w:val="00A61E5B"/>
    <w:rsid w:val="00A62686"/>
    <w:rsid w:val="00A62DC5"/>
    <w:rsid w:val="00A64EF9"/>
    <w:rsid w:val="00A6534E"/>
    <w:rsid w:val="00A703A8"/>
    <w:rsid w:val="00A74D7A"/>
    <w:rsid w:val="00A7603C"/>
    <w:rsid w:val="00A81539"/>
    <w:rsid w:val="00A82F20"/>
    <w:rsid w:val="00A8554C"/>
    <w:rsid w:val="00A85926"/>
    <w:rsid w:val="00A95B07"/>
    <w:rsid w:val="00AA0A6C"/>
    <w:rsid w:val="00AA34E3"/>
    <w:rsid w:val="00AB1E0E"/>
    <w:rsid w:val="00AC240F"/>
    <w:rsid w:val="00AC699A"/>
    <w:rsid w:val="00AD0CBC"/>
    <w:rsid w:val="00AD10DF"/>
    <w:rsid w:val="00AD1A66"/>
    <w:rsid w:val="00AD49BF"/>
    <w:rsid w:val="00AD6D17"/>
    <w:rsid w:val="00AD7E55"/>
    <w:rsid w:val="00AE2A06"/>
    <w:rsid w:val="00AF380D"/>
    <w:rsid w:val="00AF4671"/>
    <w:rsid w:val="00AF6E42"/>
    <w:rsid w:val="00B03A49"/>
    <w:rsid w:val="00B06BD6"/>
    <w:rsid w:val="00B13248"/>
    <w:rsid w:val="00B136BB"/>
    <w:rsid w:val="00B17738"/>
    <w:rsid w:val="00B22E8D"/>
    <w:rsid w:val="00B24986"/>
    <w:rsid w:val="00B25121"/>
    <w:rsid w:val="00B2533F"/>
    <w:rsid w:val="00B32BF2"/>
    <w:rsid w:val="00B32C1E"/>
    <w:rsid w:val="00B3364E"/>
    <w:rsid w:val="00B33743"/>
    <w:rsid w:val="00B33C4C"/>
    <w:rsid w:val="00B33EE3"/>
    <w:rsid w:val="00B350EB"/>
    <w:rsid w:val="00B37E40"/>
    <w:rsid w:val="00B40B8B"/>
    <w:rsid w:val="00B437E1"/>
    <w:rsid w:val="00B44139"/>
    <w:rsid w:val="00B46EAE"/>
    <w:rsid w:val="00B51E2F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A6F62"/>
    <w:rsid w:val="00BB3198"/>
    <w:rsid w:val="00BB514E"/>
    <w:rsid w:val="00BB592A"/>
    <w:rsid w:val="00BB5B5A"/>
    <w:rsid w:val="00BB6000"/>
    <w:rsid w:val="00BB710E"/>
    <w:rsid w:val="00BB7B14"/>
    <w:rsid w:val="00BC0EAC"/>
    <w:rsid w:val="00BC1556"/>
    <w:rsid w:val="00BC1ABE"/>
    <w:rsid w:val="00BC1F36"/>
    <w:rsid w:val="00BC7ADE"/>
    <w:rsid w:val="00BD1CDE"/>
    <w:rsid w:val="00BD1F42"/>
    <w:rsid w:val="00BD3E2C"/>
    <w:rsid w:val="00BD7972"/>
    <w:rsid w:val="00BE48EC"/>
    <w:rsid w:val="00BF0B03"/>
    <w:rsid w:val="00BF3D4A"/>
    <w:rsid w:val="00BF6F56"/>
    <w:rsid w:val="00C0336E"/>
    <w:rsid w:val="00C04E2B"/>
    <w:rsid w:val="00C0760A"/>
    <w:rsid w:val="00C0767A"/>
    <w:rsid w:val="00C11E2B"/>
    <w:rsid w:val="00C12D52"/>
    <w:rsid w:val="00C151C6"/>
    <w:rsid w:val="00C16613"/>
    <w:rsid w:val="00C21BBE"/>
    <w:rsid w:val="00C30189"/>
    <w:rsid w:val="00C30379"/>
    <w:rsid w:val="00C31998"/>
    <w:rsid w:val="00C31EC3"/>
    <w:rsid w:val="00C3370D"/>
    <w:rsid w:val="00C34B66"/>
    <w:rsid w:val="00C36FDB"/>
    <w:rsid w:val="00C4003D"/>
    <w:rsid w:val="00C411B4"/>
    <w:rsid w:val="00C417A6"/>
    <w:rsid w:val="00C44338"/>
    <w:rsid w:val="00C4792E"/>
    <w:rsid w:val="00C53E1B"/>
    <w:rsid w:val="00C53E9D"/>
    <w:rsid w:val="00C5441E"/>
    <w:rsid w:val="00C60F62"/>
    <w:rsid w:val="00C63C9C"/>
    <w:rsid w:val="00C642D8"/>
    <w:rsid w:val="00C65608"/>
    <w:rsid w:val="00C70EBD"/>
    <w:rsid w:val="00C72A49"/>
    <w:rsid w:val="00C7479B"/>
    <w:rsid w:val="00C760AE"/>
    <w:rsid w:val="00C765B2"/>
    <w:rsid w:val="00C77DDE"/>
    <w:rsid w:val="00C80293"/>
    <w:rsid w:val="00C80B5D"/>
    <w:rsid w:val="00C81E5F"/>
    <w:rsid w:val="00C90A8B"/>
    <w:rsid w:val="00CA0923"/>
    <w:rsid w:val="00CA0ED6"/>
    <w:rsid w:val="00CA1E36"/>
    <w:rsid w:val="00CA61F5"/>
    <w:rsid w:val="00CA6C1F"/>
    <w:rsid w:val="00CA7F1A"/>
    <w:rsid w:val="00CB11D9"/>
    <w:rsid w:val="00CB172E"/>
    <w:rsid w:val="00CB2B14"/>
    <w:rsid w:val="00CC21F0"/>
    <w:rsid w:val="00CC2517"/>
    <w:rsid w:val="00CC4BD8"/>
    <w:rsid w:val="00CD2976"/>
    <w:rsid w:val="00CD596E"/>
    <w:rsid w:val="00CD68CD"/>
    <w:rsid w:val="00CD6982"/>
    <w:rsid w:val="00CD7AB4"/>
    <w:rsid w:val="00CE2DD6"/>
    <w:rsid w:val="00CE3219"/>
    <w:rsid w:val="00CE3752"/>
    <w:rsid w:val="00CE41B1"/>
    <w:rsid w:val="00CE794A"/>
    <w:rsid w:val="00D00FF9"/>
    <w:rsid w:val="00D01A7F"/>
    <w:rsid w:val="00D039F2"/>
    <w:rsid w:val="00D03F14"/>
    <w:rsid w:val="00D07265"/>
    <w:rsid w:val="00D1044A"/>
    <w:rsid w:val="00D12A56"/>
    <w:rsid w:val="00D16504"/>
    <w:rsid w:val="00D23832"/>
    <w:rsid w:val="00D26029"/>
    <w:rsid w:val="00D26573"/>
    <w:rsid w:val="00D26B92"/>
    <w:rsid w:val="00D27618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A77"/>
    <w:rsid w:val="00D92B05"/>
    <w:rsid w:val="00D92E74"/>
    <w:rsid w:val="00D9319A"/>
    <w:rsid w:val="00D93281"/>
    <w:rsid w:val="00D971F5"/>
    <w:rsid w:val="00DA143C"/>
    <w:rsid w:val="00DA55DE"/>
    <w:rsid w:val="00DA60B4"/>
    <w:rsid w:val="00DA6B42"/>
    <w:rsid w:val="00DB7067"/>
    <w:rsid w:val="00DB7768"/>
    <w:rsid w:val="00DC7C4A"/>
    <w:rsid w:val="00DD0037"/>
    <w:rsid w:val="00DD2416"/>
    <w:rsid w:val="00DD4105"/>
    <w:rsid w:val="00DD6679"/>
    <w:rsid w:val="00DD669D"/>
    <w:rsid w:val="00DD6782"/>
    <w:rsid w:val="00DD67B2"/>
    <w:rsid w:val="00DE1B6F"/>
    <w:rsid w:val="00DF5749"/>
    <w:rsid w:val="00DF694D"/>
    <w:rsid w:val="00DF7943"/>
    <w:rsid w:val="00DF7B2E"/>
    <w:rsid w:val="00E03D19"/>
    <w:rsid w:val="00E0676F"/>
    <w:rsid w:val="00E06BC3"/>
    <w:rsid w:val="00E155EF"/>
    <w:rsid w:val="00E16F2E"/>
    <w:rsid w:val="00E171A7"/>
    <w:rsid w:val="00E17DAD"/>
    <w:rsid w:val="00E20B84"/>
    <w:rsid w:val="00E24992"/>
    <w:rsid w:val="00E26939"/>
    <w:rsid w:val="00E30020"/>
    <w:rsid w:val="00E310F8"/>
    <w:rsid w:val="00E33C52"/>
    <w:rsid w:val="00E37A99"/>
    <w:rsid w:val="00E37E5F"/>
    <w:rsid w:val="00E466AB"/>
    <w:rsid w:val="00E50DFB"/>
    <w:rsid w:val="00E51799"/>
    <w:rsid w:val="00E51E04"/>
    <w:rsid w:val="00E54C26"/>
    <w:rsid w:val="00E5548C"/>
    <w:rsid w:val="00E55C7E"/>
    <w:rsid w:val="00E565D5"/>
    <w:rsid w:val="00E56AEF"/>
    <w:rsid w:val="00E645BB"/>
    <w:rsid w:val="00E65A96"/>
    <w:rsid w:val="00E70CFC"/>
    <w:rsid w:val="00E76896"/>
    <w:rsid w:val="00E776C1"/>
    <w:rsid w:val="00E81B12"/>
    <w:rsid w:val="00E82600"/>
    <w:rsid w:val="00E842A8"/>
    <w:rsid w:val="00E855D5"/>
    <w:rsid w:val="00E86A23"/>
    <w:rsid w:val="00E90390"/>
    <w:rsid w:val="00E9094F"/>
    <w:rsid w:val="00E92C11"/>
    <w:rsid w:val="00E937D2"/>
    <w:rsid w:val="00E948A8"/>
    <w:rsid w:val="00E94CB8"/>
    <w:rsid w:val="00E94D46"/>
    <w:rsid w:val="00E96952"/>
    <w:rsid w:val="00E96B49"/>
    <w:rsid w:val="00EA367A"/>
    <w:rsid w:val="00EA5998"/>
    <w:rsid w:val="00EA7FA7"/>
    <w:rsid w:val="00EB1FB3"/>
    <w:rsid w:val="00EB5A68"/>
    <w:rsid w:val="00EC0DC4"/>
    <w:rsid w:val="00EC6C9E"/>
    <w:rsid w:val="00ED03D6"/>
    <w:rsid w:val="00ED0B48"/>
    <w:rsid w:val="00ED1475"/>
    <w:rsid w:val="00ED72DF"/>
    <w:rsid w:val="00EE2395"/>
    <w:rsid w:val="00EE4F38"/>
    <w:rsid w:val="00EE5A41"/>
    <w:rsid w:val="00EE70C3"/>
    <w:rsid w:val="00EE7175"/>
    <w:rsid w:val="00EE7BC4"/>
    <w:rsid w:val="00EF0419"/>
    <w:rsid w:val="00EF0A10"/>
    <w:rsid w:val="00EF1777"/>
    <w:rsid w:val="00F01703"/>
    <w:rsid w:val="00F027DA"/>
    <w:rsid w:val="00F04970"/>
    <w:rsid w:val="00F1111E"/>
    <w:rsid w:val="00F12F1C"/>
    <w:rsid w:val="00F14594"/>
    <w:rsid w:val="00F21C84"/>
    <w:rsid w:val="00F22EB0"/>
    <w:rsid w:val="00F23431"/>
    <w:rsid w:val="00F23FA4"/>
    <w:rsid w:val="00F246F9"/>
    <w:rsid w:val="00F257CA"/>
    <w:rsid w:val="00F265EE"/>
    <w:rsid w:val="00F27243"/>
    <w:rsid w:val="00F3519A"/>
    <w:rsid w:val="00F35AAB"/>
    <w:rsid w:val="00F40BF9"/>
    <w:rsid w:val="00F41855"/>
    <w:rsid w:val="00F42471"/>
    <w:rsid w:val="00F436FA"/>
    <w:rsid w:val="00F466B1"/>
    <w:rsid w:val="00F47612"/>
    <w:rsid w:val="00F539AC"/>
    <w:rsid w:val="00F56C7A"/>
    <w:rsid w:val="00F574C4"/>
    <w:rsid w:val="00F60EEB"/>
    <w:rsid w:val="00F612C2"/>
    <w:rsid w:val="00F61B98"/>
    <w:rsid w:val="00F67492"/>
    <w:rsid w:val="00F677EB"/>
    <w:rsid w:val="00F67E05"/>
    <w:rsid w:val="00F70543"/>
    <w:rsid w:val="00F71392"/>
    <w:rsid w:val="00F72984"/>
    <w:rsid w:val="00F7411C"/>
    <w:rsid w:val="00F74662"/>
    <w:rsid w:val="00F74794"/>
    <w:rsid w:val="00F7711A"/>
    <w:rsid w:val="00F80F42"/>
    <w:rsid w:val="00F81E66"/>
    <w:rsid w:val="00F83372"/>
    <w:rsid w:val="00F92B40"/>
    <w:rsid w:val="00F94FE2"/>
    <w:rsid w:val="00F9568F"/>
    <w:rsid w:val="00F9689E"/>
    <w:rsid w:val="00F96D19"/>
    <w:rsid w:val="00FA0E7F"/>
    <w:rsid w:val="00FA1FD9"/>
    <w:rsid w:val="00FA31BB"/>
    <w:rsid w:val="00FA4AEF"/>
    <w:rsid w:val="00FA5014"/>
    <w:rsid w:val="00FA5291"/>
    <w:rsid w:val="00FA59A2"/>
    <w:rsid w:val="00FA72AE"/>
    <w:rsid w:val="00FA7496"/>
    <w:rsid w:val="00FB10AF"/>
    <w:rsid w:val="00FB2D8C"/>
    <w:rsid w:val="00FB4AC9"/>
    <w:rsid w:val="00FB5635"/>
    <w:rsid w:val="00FB64D9"/>
    <w:rsid w:val="00FC1740"/>
    <w:rsid w:val="00FC295B"/>
    <w:rsid w:val="00FC2E07"/>
    <w:rsid w:val="00FD0FCD"/>
    <w:rsid w:val="00FD187A"/>
    <w:rsid w:val="00FD384F"/>
    <w:rsid w:val="00FD4608"/>
    <w:rsid w:val="00FD4DD8"/>
    <w:rsid w:val="00FD56B4"/>
    <w:rsid w:val="00FD593A"/>
    <w:rsid w:val="00FD5B1D"/>
    <w:rsid w:val="00FD7DA1"/>
    <w:rsid w:val="00FE25CE"/>
    <w:rsid w:val="00FE4D81"/>
    <w:rsid w:val="00FE7938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04A4D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C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9529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4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41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9529B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markedcontent">
    <w:name w:val="markedcontent"/>
    <w:basedOn w:val="DefaultParagraphFont"/>
    <w:rsid w:val="00901029"/>
  </w:style>
  <w:style w:type="table" w:styleId="TableGrid">
    <w:name w:val="Table Grid"/>
    <w:basedOn w:val="TableNormal"/>
    <w:uiPriority w:val="39"/>
    <w:rsid w:val="00B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1855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29478-9FD6-4E1B-81A7-577E8665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3</cp:revision>
  <cp:lastPrinted>2024-10-17T08:02:00Z</cp:lastPrinted>
  <dcterms:created xsi:type="dcterms:W3CDTF">2024-11-19T08:03:00Z</dcterms:created>
  <dcterms:modified xsi:type="dcterms:W3CDTF">2024-11-19T08:06:00Z</dcterms:modified>
</cp:coreProperties>
</file>