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322B1F" w:rsidRDefault="00322B1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322B1F" w:rsidRDefault="00322B1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A84215" w:rsidRPr="00253DB2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selecției dosarelor la concursul pentru ocuparea funcțiilor publice de </w:t>
      </w:r>
      <w:r w:rsidR="00CF21CC" w:rsidRPr="00253DB2">
        <w:rPr>
          <w:rFonts w:ascii="Trebuchet MS" w:eastAsia="Times New Roman" w:hAnsi="Trebuchet MS" w:cs="Arial"/>
          <w:b/>
          <w:lang w:eastAsia="ro-RO"/>
        </w:rPr>
        <w:t>execuție</w:t>
      </w:r>
      <w:r w:rsidR="00253DB2" w:rsidRPr="00253DB2">
        <w:rPr>
          <w:rFonts w:ascii="Trebuchet MS" w:eastAsia="Times New Roman" w:hAnsi="Trebuchet MS" w:cs="Arial"/>
          <w:b/>
          <w:lang w:eastAsia="ro-RO"/>
        </w:rPr>
        <w:t xml:space="preserve"> 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din cadrul </w:t>
      </w:r>
      <w:r w:rsidR="00322B1F" w:rsidRPr="00322B1F">
        <w:rPr>
          <w:rFonts w:ascii="Trebuchet MS" w:eastAsia="Times New Roman" w:hAnsi="Trebuchet MS" w:cs="Arial"/>
          <w:b/>
          <w:lang w:eastAsia="ro-RO"/>
        </w:rPr>
        <w:t>Direcți</w:t>
      </w:r>
      <w:r w:rsidR="00322B1F">
        <w:rPr>
          <w:rFonts w:ascii="Trebuchet MS" w:eastAsia="Times New Roman" w:hAnsi="Trebuchet MS" w:cs="Arial"/>
          <w:b/>
          <w:lang w:eastAsia="ro-RO"/>
        </w:rPr>
        <w:t>ei</w:t>
      </w:r>
      <w:r w:rsidR="00322B1F" w:rsidRPr="00322B1F">
        <w:rPr>
          <w:rFonts w:ascii="Trebuchet MS" w:eastAsia="Times New Roman" w:hAnsi="Trebuchet MS" w:cs="Arial"/>
          <w:b/>
          <w:lang w:eastAsia="ro-RO"/>
        </w:rPr>
        <w:t xml:space="preserve"> Patrimoniu și Achiziții</w:t>
      </w:r>
      <w:r w:rsidR="00322B1F">
        <w:rPr>
          <w:rFonts w:ascii="Trebuchet MS" w:eastAsia="Times New Roman" w:hAnsi="Trebuchet MS" w:cs="Arial"/>
          <w:b/>
          <w:lang w:eastAsia="ro-RO"/>
        </w:rPr>
        <w:t>,</w:t>
      </w:r>
      <w:r w:rsidR="00322B1F" w:rsidRPr="00322B1F">
        <w:t xml:space="preserve"> </w:t>
      </w:r>
      <w:r w:rsidR="00EE21A4" w:rsidRPr="00EE21A4">
        <w:rPr>
          <w:rFonts w:ascii="Trebuchet MS" w:eastAsia="Times New Roman" w:hAnsi="Trebuchet MS" w:cs="Arial"/>
          <w:b/>
          <w:lang w:eastAsia="ro-RO"/>
        </w:rPr>
        <w:t>Serviciul Patrimoniu și Infrastructuri Sanitare</w:t>
      </w: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322B1F" w:rsidRDefault="00322B1F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322B1F" w:rsidRDefault="00322B1F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prevederile art. 50 alin. (2) din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>Hotărârea Guvernului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253DB2">
        <w:rPr>
          <w:rFonts w:ascii="Trebuchet MS" w:eastAsia="Times New Roman" w:hAnsi="Trebuchet MS" w:cs="Arial"/>
          <w:bCs/>
          <w:lang w:eastAsia="ro-RO"/>
        </w:rPr>
        <w:t>, cu modificările şi completările ulterioare, Comisia de concurs comunică următoarele rezultate ale selecţiei dosarelor de înscriere: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253DB2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64" w:rsidRDefault="00394CF2" w:rsidP="00394CF2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94CF2">
              <w:rPr>
                <w:rFonts w:ascii="Trebuchet MS" w:eastAsia="Times New Roman" w:hAnsi="Trebuchet MS" w:cs="Arial"/>
                <w:b/>
                <w:lang w:eastAsia="ro-RO"/>
              </w:rPr>
              <w:t xml:space="preserve">    Rezultat 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   selectie dosare</w:t>
            </w:r>
          </w:p>
          <w:p w:rsidR="00394CF2" w:rsidRPr="00253DB2" w:rsidRDefault="00394CF2" w:rsidP="00394CF2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Pr="00253DB2" w:rsidRDefault="00394CF2" w:rsidP="00394CF2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Observatii</w:t>
            </w:r>
          </w:p>
        </w:tc>
      </w:tr>
      <w:tr w:rsidR="00C0637A" w:rsidRPr="00253DB2" w:rsidTr="00532BDF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2C14D3" w:rsidP="002C14D3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</w:rPr>
              <w:t>C</w:t>
            </w:r>
            <w:r w:rsidR="00EE21A4">
              <w:rPr>
                <w:rFonts w:ascii="Trebuchet MS" w:eastAsia="Times New Roman" w:hAnsi="Trebuchet MS" w:cs="Arial"/>
                <w:b/>
              </w:rPr>
              <w:t>onsilier</w:t>
            </w:r>
            <w:r w:rsidR="00EE21A4" w:rsidRPr="00EE21A4">
              <w:rPr>
                <w:rFonts w:ascii="Trebuchet MS" w:eastAsia="Times New Roman" w:hAnsi="Trebuchet MS" w:cs="Arial"/>
                <w:b/>
              </w:rPr>
              <w:t xml:space="preserve"> grad profesional superior </w:t>
            </w:r>
            <w:r w:rsidR="004701B9">
              <w:rPr>
                <w:rFonts w:ascii="Trebuchet MS" w:eastAsia="Times New Roman" w:hAnsi="Trebuchet MS" w:cs="Arial"/>
                <w:b/>
              </w:rPr>
              <w:t xml:space="preserve">- </w:t>
            </w:r>
            <w:r w:rsidR="00EE21A4" w:rsidRPr="00EE21A4">
              <w:rPr>
                <w:rFonts w:ascii="Trebuchet MS" w:eastAsia="Times New Roman" w:hAnsi="Trebuchet MS" w:cs="Arial"/>
                <w:b/>
              </w:rPr>
              <w:t xml:space="preserve">Serviciul Patrimoniu și Infrastructuri Sanitare </w:t>
            </w:r>
            <w:r w:rsidR="00322B1F">
              <w:rPr>
                <w:rFonts w:ascii="Trebuchet MS" w:eastAsia="Times New Roman" w:hAnsi="Trebuchet MS" w:cs="Arial"/>
                <w:b/>
              </w:rPr>
              <w:t>–</w:t>
            </w:r>
            <w:r>
              <w:rPr>
                <w:rFonts w:ascii="Trebuchet MS" w:eastAsia="Times New Roman" w:hAnsi="Trebuchet MS" w:cs="Arial"/>
                <w:b/>
              </w:rPr>
              <w:t xml:space="preserve"> 1</w:t>
            </w:r>
            <w:r w:rsidR="00322B1F">
              <w:rPr>
                <w:rFonts w:ascii="Trebuchet MS" w:eastAsia="Times New Roman" w:hAnsi="Trebuchet MS" w:cs="Arial"/>
                <w:b/>
              </w:rPr>
              <w:t xml:space="preserve"> post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EE21A4" w:rsidP="00322B1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 w:rsidRPr="00EE21A4">
              <w:rPr>
                <w:rFonts w:ascii="Trebuchet MS" w:eastAsia="Times New Roman" w:hAnsi="Trebuchet MS" w:cs="Arial"/>
              </w:rPr>
              <w:t>Reg 2/30806/13.10.2023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394CF2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94CF2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EE21A4" w:rsidP="00322B1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EE21A4">
              <w:rPr>
                <w:rFonts w:ascii="Trebuchet MS" w:eastAsia="Times New Roman" w:hAnsi="Trebuchet MS" w:cs="Arial"/>
              </w:rPr>
              <w:t>Reg2/31240/17.10.2023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80079E" w:rsidP="0015577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80079E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Nu indeplineste conditiile de vechime in specialitatea studiilor</w:t>
            </w:r>
            <w:bookmarkStart w:id="0" w:name="_GoBack"/>
            <w:bookmarkEnd w:id="0"/>
          </w:p>
        </w:tc>
      </w:tr>
      <w:tr w:rsidR="00394CF2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94CF2" w:rsidRPr="00253DB2" w:rsidRDefault="00EE21A4" w:rsidP="00322B1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EE21A4">
              <w:rPr>
                <w:rFonts w:ascii="Trebuchet MS" w:eastAsia="Times New Roman" w:hAnsi="Trebuchet MS" w:cs="Arial"/>
              </w:rPr>
              <w:t>Reg2/31272/18.10.2023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CF2" w:rsidRDefault="00394CF2" w:rsidP="0015577A">
            <w:pPr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F2" w:rsidRDefault="00394CF2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2C14D3" w:rsidRPr="00253DB2" w:rsidTr="00C97D1F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2C14D3" w:rsidRDefault="002C14D3" w:rsidP="002C14D3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C14D3">
              <w:rPr>
                <w:rFonts w:ascii="Trebuchet MS" w:eastAsia="Times New Roman" w:hAnsi="Trebuchet MS" w:cs="Arial"/>
                <w:b/>
                <w:lang w:eastAsia="ro-RO"/>
              </w:rPr>
              <w:t>Inspector grad profesional superior –  Serviciul Patrimoniu și Infrastructuri Sanitare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 – 1 post</w:t>
            </w:r>
          </w:p>
        </w:tc>
      </w:tr>
      <w:tr w:rsidR="00EE21A4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EE21A4" w:rsidRPr="00EE21A4" w:rsidRDefault="002C14D3" w:rsidP="00322B1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C14D3">
              <w:rPr>
                <w:rFonts w:ascii="Trebuchet MS" w:eastAsia="Times New Roman" w:hAnsi="Trebuchet MS" w:cs="Arial"/>
              </w:rPr>
              <w:t>Reg 2/31252/17.10.2023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A4" w:rsidRDefault="002C14D3" w:rsidP="0015577A">
            <w:pPr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C14D3"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A4" w:rsidRDefault="002C14D3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1410B7" w:rsidRPr="00253DB2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BE7DC7" w:rsidRPr="00253DB2">
        <w:rPr>
          <w:rFonts w:ascii="Trebuchet MS" w:hAnsi="Trebuchet MS" w:cs="Arial"/>
          <w:b/>
          <w:bCs/>
        </w:rPr>
        <w:t xml:space="preserve">Candidații declarați </w:t>
      </w:r>
      <w:r w:rsidR="00BE7DC7" w:rsidRPr="00253DB2">
        <w:rPr>
          <w:rFonts w:ascii="Trebuchet MS" w:hAnsi="Trebuchet MS" w:cs="Arial"/>
          <w:b/>
          <w:bCs/>
          <w:lang w:val="en-US"/>
        </w:rPr>
        <w:t>“ADMIS”</w:t>
      </w:r>
      <w:r w:rsidR="00BE7DC7" w:rsidRPr="00253DB2">
        <w:rPr>
          <w:rFonts w:ascii="Trebuchet MS" w:hAnsi="Trebuchet MS" w:cs="Arial"/>
          <w:b/>
          <w:bCs/>
        </w:rPr>
        <w:t xml:space="preserve"> vor susține proba </w:t>
      </w:r>
      <w:r w:rsidR="00532BDF">
        <w:rPr>
          <w:rFonts w:ascii="Trebuchet MS" w:hAnsi="Trebuchet MS" w:cs="Arial"/>
          <w:b/>
          <w:bCs/>
        </w:rPr>
        <w:t>scrisa</w:t>
      </w:r>
      <w:r w:rsidR="00BE7DC7" w:rsidRPr="00253DB2">
        <w:rPr>
          <w:rFonts w:ascii="Trebuchet MS" w:hAnsi="Trebuchet MS" w:cs="Arial"/>
          <w:b/>
          <w:bCs/>
        </w:rPr>
        <w:t xml:space="preserve"> în data de </w:t>
      </w:r>
      <w:r w:rsidR="00322B1F">
        <w:rPr>
          <w:rFonts w:ascii="Trebuchet MS" w:hAnsi="Trebuchet MS" w:cs="Arial"/>
          <w:b/>
          <w:bCs/>
        </w:rPr>
        <w:t>20.11</w:t>
      </w:r>
      <w:r w:rsidR="009E6F64">
        <w:rPr>
          <w:rFonts w:ascii="Trebuchet MS" w:hAnsi="Trebuchet MS" w:cs="Arial"/>
          <w:b/>
          <w:bCs/>
        </w:rPr>
        <w:t>.</w:t>
      </w:r>
      <w:r w:rsidR="00F802E0">
        <w:rPr>
          <w:rFonts w:ascii="Trebuchet MS" w:hAnsi="Trebuchet MS" w:cs="Arial"/>
          <w:b/>
          <w:bCs/>
        </w:rPr>
        <w:t>2023</w:t>
      </w:r>
      <w:r w:rsidR="00BE7DC7" w:rsidRPr="00253DB2">
        <w:rPr>
          <w:rFonts w:ascii="Trebuchet MS" w:hAnsi="Trebuchet MS" w:cs="Arial"/>
          <w:b/>
          <w:bCs/>
        </w:rPr>
        <w:t>, la sediul Ministerului Sănătăţii, intr. Cristian Popişteanu nr.1-3, sector 1, Bucureşti, ora 1</w:t>
      </w:r>
      <w:r w:rsidR="00532BDF">
        <w:rPr>
          <w:rFonts w:ascii="Trebuchet MS" w:hAnsi="Trebuchet MS" w:cs="Arial"/>
          <w:b/>
          <w:bCs/>
        </w:rPr>
        <w:t>1</w:t>
      </w:r>
      <w:r w:rsidR="00BE7DC7" w:rsidRPr="00253DB2">
        <w:rPr>
          <w:rFonts w:ascii="Trebuchet MS" w:hAnsi="Trebuchet MS" w:cs="Arial"/>
          <w:b/>
          <w:bCs/>
          <w:vertAlign w:val="superscript"/>
        </w:rPr>
        <w:t>00</w:t>
      </w:r>
      <w:r w:rsidR="00BE7DC7" w:rsidRPr="00253DB2">
        <w:rPr>
          <w:rFonts w:ascii="Trebuchet MS" w:hAnsi="Trebuchet MS" w:cs="Arial"/>
          <w:b/>
          <w:bCs/>
        </w:rPr>
        <w:t xml:space="preserve">, </w:t>
      </w:r>
      <w:r w:rsidR="001410B7" w:rsidRPr="00253DB2">
        <w:rPr>
          <w:rFonts w:ascii="Trebuchet MS" w:hAnsi="Trebuchet MS" w:cs="Arial"/>
          <w:b/>
          <w:bCs/>
        </w:rPr>
        <w:t>Sala ședințe</w:t>
      </w:r>
      <w:r w:rsidR="009E6F64">
        <w:rPr>
          <w:rFonts w:ascii="Trebuchet MS" w:hAnsi="Trebuchet MS" w:cs="Arial"/>
          <w:b/>
          <w:bCs/>
        </w:rPr>
        <w:t>, etaj 3</w:t>
      </w:r>
      <w:r w:rsidR="001410B7" w:rsidRPr="00253DB2">
        <w:rPr>
          <w:rFonts w:ascii="Trebuchet MS" w:hAnsi="Trebuchet MS" w:cs="Arial"/>
          <w:b/>
          <w:bCs/>
        </w:rPr>
        <w:t>.</w:t>
      </w:r>
    </w:p>
    <w:p w:rsidR="00BE7DC7" w:rsidRDefault="00BE7DC7" w:rsidP="005C41A9">
      <w:pPr>
        <w:spacing w:after="0"/>
        <w:jc w:val="both"/>
        <w:rPr>
          <w:rFonts w:ascii="Trebuchet MS" w:hAnsi="Trebuchet MS" w:cs="Arial"/>
          <w:bCs/>
        </w:rPr>
      </w:pPr>
      <w:r w:rsidRPr="00253DB2">
        <w:rPr>
          <w:rFonts w:ascii="Trebuchet MS" w:hAnsi="Trebuchet MS" w:cs="Arial"/>
          <w:bCs/>
        </w:rPr>
        <w:t>Candidaț</w:t>
      </w:r>
      <w:r w:rsidR="00144882" w:rsidRPr="00253DB2">
        <w:rPr>
          <w:rFonts w:ascii="Trebuchet MS" w:hAnsi="Trebuchet MS" w:cs="Arial"/>
          <w:bCs/>
        </w:rPr>
        <w:t>ii nemulțumiț</w:t>
      </w:r>
      <w:r w:rsidRPr="00253DB2">
        <w:rPr>
          <w:rFonts w:ascii="Trebuchet MS" w:hAnsi="Trebuchet MS" w:cs="Arial"/>
          <w:bCs/>
        </w:rPr>
        <w:t>i de rezultatul obținut pot formula contestație în termen de 24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contestaţiilor, Ministerul Sănătății, din str. Cristian Popișteanu nr.1-3, Bucureşti, sector 1.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144882" w:rsidRPr="00253DB2" w:rsidRDefault="00BE7DC7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Accesul în sala de concurs se va face numai în baza actului de identitate</w:t>
      </w:r>
      <w:r w:rsidR="00B843A9" w:rsidRPr="00253DB2">
        <w:rPr>
          <w:rFonts w:ascii="Trebuchet MS" w:hAnsi="Trebuchet MS" w:cs="Arial"/>
          <w:b/>
          <w:bCs/>
        </w:rPr>
        <w:t xml:space="preserve">, </w:t>
      </w:r>
    </w:p>
    <w:p w:rsidR="00BE7DC7" w:rsidRPr="00322B1F" w:rsidRDefault="00144882" w:rsidP="005C41A9">
      <w:pPr>
        <w:spacing w:after="0"/>
        <w:jc w:val="both"/>
        <w:rPr>
          <w:rFonts w:ascii="Trebuchet MS" w:hAnsi="Trebuchet MS" w:cs="Arial"/>
          <w:b/>
          <w:bCs/>
          <w:vertAlign w:val="superscript"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F802E0">
        <w:rPr>
          <w:rFonts w:ascii="Trebuchet MS" w:hAnsi="Trebuchet MS" w:cs="Arial"/>
          <w:b/>
          <w:bCs/>
        </w:rPr>
        <w:t>2</w:t>
      </w:r>
      <w:r w:rsidR="00C37097">
        <w:rPr>
          <w:rFonts w:ascii="Trebuchet MS" w:hAnsi="Trebuchet MS" w:cs="Arial"/>
          <w:b/>
          <w:bCs/>
        </w:rPr>
        <w:t>5</w:t>
      </w:r>
      <w:r w:rsidR="00F802E0">
        <w:rPr>
          <w:rFonts w:ascii="Trebuchet MS" w:hAnsi="Trebuchet MS" w:cs="Arial"/>
          <w:b/>
          <w:bCs/>
        </w:rPr>
        <w:t>.</w:t>
      </w:r>
      <w:r w:rsidR="00322B1F">
        <w:rPr>
          <w:rFonts w:ascii="Trebuchet MS" w:hAnsi="Trebuchet MS" w:cs="Arial"/>
          <w:b/>
          <w:bCs/>
        </w:rPr>
        <w:t>10</w:t>
      </w:r>
      <w:r w:rsidR="00F802E0">
        <w:rPr>
          <w:rFonts w:ascii="Trebuchet MS" w:hAnsi="Trebuchet MS" w:cs="Arial"/>
          <w:b/>
          <w:bCs/>
        </w:rPr>
        <w:t>.2023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322B1F">
        <w:rPr>
          <w:rFonts w:ascii="Trebuchet MS" w:hAnsi="Trebuchet MS" w:cs="Arial"/>
          <w:b/>
          <w:bCs/>
        </w:rPr>
        <w:t>16</w:t>
      </w:r>
      <w:r w:rsidR="00322B1F">
        <w:rPr>
          <w:rFonts w:ascii="Trebuchet MS" w:hAnsi="Trebuchet MS" w:cs="Arial"/>
          <w:b/>
          <w:bCs/>
          <w:vertAlign w:val="superscript"/>
        </w:rPr>
        <w:t>00</w:t>
      </w:r>
    </w:p>
    <w:sectPr w:rsidR="00BE7DC7" w:rsidRPr="00322B1F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B38FB"/>
    <w:rsid w:val="000B505C"/>
    <w:rsid w:val="000E4647"/>
    <w:rsid w:val="001410B7"/>
    <w:rsid w:val="00144882"/>
    <w:rsid w:val="0015577A"/>
    <w:rsid w:val="001A6309"/>
    <w:rsid w:val="002328BF"/>
    <w:rsid w:val="00253DB2"/>
    <w:rsid w:val="002C14D3"/>
    <w:rsid w:val="002C1C18"/>
    <w:rsid w:val="002D00C1"/>
    <w:rsid w:val="002F1100"/>
    <w:rsid w:val="00322B1F"/>
    <w:rsid w:val="00386E2A"/>
    <w:rsid w:val="00394CF2"/>
    <w:rsid w:val="004701B9"/>
    <w:rsid w:val="00532BDF"/>
    <w:rsid w:val="00542D3A"/>
    <w:rsid w:val="00547689"/>
    <w:rsid w:val="00564360"/>
    <w:rsid w:val="00567E92"/>
    <w:rsid w:val="005C41A9"/>
    <w:rsid w:val="005E1B4D"/>
    <w:rsid w:val="00645914"/>
    <w:rsid w:val="00647069"/>
    <w:rsid w:val="00732A8E"/>
    <w:rsid w:val="007A356F"/>
    <w:rsid w:val="00800402"/>
    <w:rsid w:val="0080079E"/>
    <w:rsid w:val="00914649"/>
    <w:rsid w:val="009E6F64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C37097"/>
    <w:rsid w:val="00CF21CC"/>
    <w:rsid w:val="00D14ABD"/>
    <w:rsid w:val="00D65CE3"/>
    <w:rsid w:val="00EB393D"/>
    <w:rsid w:val="00EC46A3"/>
    <w:rsid w:val="00EE21A4"/>
    <w:rsid w:val="00F374DB"/>
    <w:rsid w:val="00F802E0"/>
    <w:rsid w:val="00F95AF7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5</cp:revision>
  <cp:lastPrinted>2023-10-24T12:38:00Z</cp:lastPrinted>
  <dcterms:created xsi:type="dcterms:W3CDTF">2023-10-24T12:38:00Z</dcterms:created>
  <dcterms:modified xsi:type="dcterms:W3CDTF">2023-10-25T10:04:00Z</dcterms:modified>
</cp:coreProperties>
</file>