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60521" w14:textId="3063774F" w:rsidR="00442697" w:rsidRDefault="003E516A" w:rsidP="008E725D">
      <w:pPr>
        <w:spacing w:before="0" w:after="0"/>
        <w:jc w:val="center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Raportare intermediara</w:t>
      </w:r>
      <w:r w:rsidR="00192310">
        <w:rPr>
          <w:rFonts w:ascii="Calibri" w:hAnsi="Calibri"/>
          <w:b/>
          <w:bCs/>
          <w:sz w:val="22"/>
          <w:szCs w:val="22"/>
          <w:u w:val="single"/>
        </w:rPr>
        <w:t xml:space="preserve"> stadiu</w:t>
      </w:r>
      <w:r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  <w:r w:rsidR="00C50185">
        <w:rPr>
          <w:rFonts w:ascii="Calibri" w:hAnsi="Calibri"/>
          <w:b/>
          <w:bCs/>
          <w:sz w:val="22"/>
          <w:szCs w:val="22"/>
          <w:u w:val="single"/>
        </w:rPr>
        <w:t>implementare proiect</w:t>
      </w:r>
    </w:p>
    <w:p w14:paraId="0C689915" w14:textId="6233348B" w:rsidR="004913D0" w:rsidRPr="008E725D" w:rsidRDefault="004913D0" w:rsidP="008E725D">
      <w:pPr>
        <w:spacing w:before="0" w:after="0"/>
        <w:jc w:val="center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Componenta 12 - Sănătate</w:t>
      </w:r>
    </w:p>
    <w:p w14:paraId="6A7A9DF6" w14:textId="6AC15B1A" w:rsidR="008256AB" w:rsidRDefault="004913D0" w:rsidP="004913D0">
      <w:pPr>
        <w:spacing w:before="0" w:after="0"/>
        <w:jc w:val="center"/>
        <w:rPr>
          <w:rFonts w:ascii="Calibri" w:hAnsi="Calibri"/>
          <w:b/>
          <w:bCs/>
          <w:sz w:val="22"/>
          <w:szCs w:val="22"/>
          <w:u w:val="single"/>
        </w:rPr>
      </w:pPr>
      <w:r w:rsidRPr="004913D0">
        <w:rPr>
          <w:rFonts w:ascii="Calibri" w:hAnsi="Calibri"/>
          <w:b/>
          <w:bCs/>
          <w:sz w:val="22"/>
          <w:szCs w:val="22"/>
          <w:u w:val="single"/>
        </w:rPr>
        <w:t>Reforma</w:t>
      </w:r>
      <w:r>
        <w:rPr>
          <w:rFonts w:ascii="Calibri" w:hAnsi="Calibri"/>
          <w:b/>
          <w:bCs/>
          <w:sz w:val="22"/>
          <w:szCs w:val="22"/>
          <w:u w:val="single"/>
        </w:rPr>
        <w:t>: R</w:t>
      </w:r>
      <w:r w:rsidRPr="004913D0">
        <w:rPr>
          <w:rFonts w:ascii="Calibri" w:hAnsi="Calibri"/>
          <w:b/>
          <w:bCs/>
          <w:sz w:val="22"/>
          <w:szCs w:val="22"/>
          <w:u w:val="single"/>
        </w:rPr>
        <w:t>3</w:t>
      </w:r>
      <w:r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  <w:r w:rsidRPr="004913D0">
        <w:rPr>
          <w:rFonts w:ascii="Calibri" w:hAnsi="Calibri"/>
          <w:b/>
          <w:bCs/>
          <w:sz w:val="22"/>
          <w:szCs w:val="22"/>
          <w:u w:val="single"/>
        </w:rPr>
        <w:t>Dezvoltarea capacității pentru managementul serviciilor de sănătate și managementul resurselor umane din sănătate</w:t>
      </w:r>
    </w:p>
    <w:p w14:paraId="29017EAB" w14:textId="77777777" w:rsidR="004913D0" w:rsidRPr="004913D0" w:rsidRDefault="004913D0" w:rsidP="004913D0">
      <w:pPr>
        <w:spacing w:before="0" w:after="0"/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14:paraId="455B5AAD" w14:textId="0C07E4C5" w:rsidR="008256AB" w:rsidRPr="008256AB" w:rsidRDefault="008256AB" w:rsidP="00746EAC">
      <w:pPr>
        <w:ind w:left="-284" w:right="-477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 xml:space="preserve">Subsemnatul(a), ........................................................., în calitate de </w:t>
      </w:r>
      <w:r w:rsidRPr="008256AB">
        <w:rPr>
          <w:rFonts w:ascii="Calibri" w:hAnsi="Calibri"/>
          <w:b/>
          <w:bCs/>
          <w:sz w:val="22"/>
          <w:szCs w:val="22"/>
        </w:rPr>
        <w:t>reprezentant legal</w:t>
      </w:r>
      <w:r w:rsidRPr="008256AB">
        <w:rPr>
          <w:rFonts w:ascii="Calibri" w:hAnsi="Calibri"/>
          <w:sz w:val="22"/>
          <w:szCs w:val="22"/>
        </w:rPr>
        <w:t xml:space="preserve"> al</w:t>
      </w:r>
      <w:r w:rsidRPr="008256AB">
        <w:rPr>
          <w:rFonts w:ascii="Calibri" w:hAnsi="Calibri"/>
          <w:sz w:val="22"/>
          <w:szCs w:val="22"/>
        </w:rPr>
        <w:br/>
        <w:t>.........................................................................................................................</w:t>
      </w:r>
      <w:r w:rsidRPr="008256AB">
        <w:rPr>
          <w:rFonts w:ascii="Calibri" w:hAnsi="Calibri"/>
          <w:sz w:val="22"/>
          <w:szCs w:val="22"/>
        </w:rPr>
        <w:br/>
        <w:t>(denumirea completă a beneficiarului), cu sediul în .........................................................,</w:t>
      </w:r>
      <w:r w:rsidRPr="008256AB">
        <w:rPr>
          <w:rFonts w:ascii="Calibri" w:hAnsi="Calibri"/>
          <w:sz w:val="22"/>
          <w:szCs w:val="22"/>
        </w:rPr>
        <w:br/>
        <w:t>înregistrat(ă) la ........................................................., având CUI/CIF ....................................,</w:t>
      </w:r>
      <w:r w:rsidRPr="008256AB">
        <w:rPr>
          <w:rFonts w:ascii="Calibri" w:hAnsi="Calibri"/>
          <w:sz w:val="22"/>
          <w:szCs w:val="22"/>
        </w:rPr>
        <w:br/>
        <w:t>în calitate de beneficiar al proiectului</w:t>
      </w:r>
      <w:r w:rsidRPr="008256AB">
        <w:rPr>
          <w:rFonts w:ascii="Calibri" w:hAnsi="Calibri"/>
          <w:sz w:val="22"/>
          <w:szCs w:val="22"/>
        </w:rPr>
        <w:br/>
      </w:r>
      <w:r w:rsidRPr="008256AB">
        <w:rPr>
          <w:rFonts w:ascii="Calibri" w:hAnsi="Calibri"/>
          <w:b/>
          <w:bCs/>
          <w:sz w:val="22"/>
          <w:szCs w:val="22"/>
        </w:rPr>
        <w:t>„....................................................................................................................”</w:t>
      </w:r>
      <w:r w:rsidRPr="008256AB">
        <w:rPr>
          <w:rFonts w:ascii="Calibri" w:hAnsi="Calibri"/>
          <w:sz w:val="22"/>
          <w:szCs w:val="22"/>
        </w:rPr>
        <w:t>,</w:t>
      </w:r>
      <w:r w:rsidRPr="008256AB">
        <w:rPr>
          <w:rFonts w:ascii="Calibri" w:hAnsi="Calibri"/>
          <w:sz w:val="22"/>
          <w:szCs w:val="22"/>
        </w:rPr>
        <w:br/>
        <w:t xml:space="preserve">cod </w:t>
      </w:r>
      <w:r>
        <w:rPr>
          <w:rFonts w:ascii="Calibri" w:hAnsi="Calibri"/>
          <w:sz w:val="22"/>
          <w:szCs w:val="22"/>
        </w:rPr>
        <w:t>apel</w:t>
      </w:r>
      <w:r w:rsidRPr="008256AB">
        <w:rPr>
          <w:rFonts w:ascii="Calibri" w:hAnsi="Calibri"/>
          <w:sz w:val="22"/>
          <w:szCs w:val="22"/>
        </w:rPr>
        <w:t xml:space="preserve">: ..........................................., finanțat prin </w:t>
      </w:r>
      <w:r w:rsidRPr="008256AB">
        <w:rPr>
          <w:rFonts w:ascii="Calibri" w:hAnsi="Calibri"/>
          <w:b/>
          <w:bCs/>
          <w:sz w:val="22"/>
          <w:szCs w:val="22"/>
        </w:rPr>
        <w:t>Planul Național de Redresare și Reziliență (PNRR)</w:t>
      </w:r>
      <w:r w:rsidRPr="008256AB">
        <w:rPr>
          <w:rFonts w:ascii="Calibri" w:hAnsi="Calibri"/>
          <w:sz w:val="22"/>
          <w:szCs w:val="22"/>
        </w:rPr>
        <w:t>,</w:t>
      </w:r>
      <w:r w:rsidR="00442697">
        <w:rPr>
          <w:rFonts w:ascii="Calibri" w:hAnsi="Calibri"/>
          <w:sz w:val="22"/>
          <w:szCs w:val="22"/>
        </w:rPr>
        <w:t xml:space="preserve"> I</w:t>
      </w:r>
      <w:r w:rsidR="00C86860">
        <w:rPr>
          <w:rFonts w:ascii="Calibri" w:hAnsi="Calibri"/>
          <w:sz w:val="22"/>
          <w:szCs w:val="22"/>
        </w:rPr>
        <w:t xml:space="preserve">nvestiția </w:t>
      </w:r>
      <w:r w:rsidR="00442697">
        <w:rPr>
          <w:rFonts w:ascii="Calibri" w:hAnsi="Calibri"/>
          <w:sz w:val="22"/>
          <w:szCs w:val="22"/>
        </w:rPr>
        <w:t xml:space="preserve">specifica </w:t>
      </w:r>
      <w:r w:rsidR="00C86860">
        <w:rPr>
          <w:rFonts w:ascii="Calibri" w:hAnsi="Calibri"/>
          <w:sz w:val="22"/>
          <w:szCs w:val="22"/>
        </w:rPr>
        <w:t>......................</w:t>
      </w:r>
      <w:r>
        <w:rPr>
          <w:rFonts w:ascii="Calibri" w:hAnsi="Calibri"/>
          <w:sz w:val="22"/>
          <w:szCs w:val="22"/>
        </w:rPr>
        <w:t xml:space="preserve"> </w:t>
      </w:r>
      <w:r w:rsidR="008E725D">
        <w:rPr>
          <w:rFonts w:ascii="Calibri" w:hAnsi="Calibri"/>
          <w:sz w:val="22"/>
          <w:szCs w:val="22"/>
        </w:rPr>
        <w:t>................................................</w:t>
      </w:r>
    </w:p>
    <w:p w14:paraId="42AE7941" w14:textId="72852E0A" w:rsidR="008256AB" w:rsidRDefault="008256AB" w:rsidP="00746EAC">
      <w:pPr>
        <w:ind w:left="-284" w:right="-477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b/>
          <w:bCs/>
          <w:sz w:val="22"/>
          <w:szCs w:val="22"/>
        </w:rPr>
        <w:t>declar pe propria răspundere</w:t>
      </w:r>
      <w:r w:rsidRPr="008256AB">
        <w:rPr>
          <w:rFonts w:ascii="Calibri" w:hAnsi="Calibri"/>
          <w:sz w:val="22"/>
          <w:szCs w:val="22"/>
        </w:rPr>
        <w:t>, cunoscând prevederile art. 326 din Codul penal privind falsul în declarații, următoarele:</w:t>
      </w:r>
    </w:p>
    <w:p w14:paraId="2E4A00F7" w14:textId="2231AF37" w:rsidR="008256AB" w:rsidRPr="008E725D" w:rsidRDefault="008256AB" w:rsidP="00C233B0">
      <w:pPr>
        <w:pStyle w:val="ListParagraph"/>
        <w:ind w:left="-284" w:right="-477"/>
        <w:jc w:val="both"/>
        <w:rPr>
          <w:rFonts w:ascii="Calibri" w:hAnsi="Calibri"/>
          <w:sz w:val="22"/>
          <w:szCs w:val="22"/>
        </w:rPr>
      </w:pPr>
      <w:r w:rsidRPr="008E725D">
        <w:rPr>
          <w:rFonts w:ascii="Calibri" w:hAnsi="Calibri"/>
          <w:sz w:val="22"/>
          <w:szCs w:val="22"/>
        </w:rPr>
        <w:t xml:space="preserve">În calitate de Beneficiar al proiectului .............................................................. </w:t>
      </w:r>
      <w:r w:rsidR="00C50185">
        <w:rPr>
          <w:rFonts w:ascii="Calibri" w:hAnsi="Calibri"/>
          <w:sz w:val="22"/>
          <w:szCs w:val="22"/>
        </w:rPr>
        <w:t>vă comunic stadiul</w:t>
      </w:r>
      <w:r w:rsidR="00085534">
        <w:rPr>
          <w:rFonts w:ascii="Calibri" w:hAnsi="Calibri"/>
          <w:sz w:val="22"/>
          <w:szCs w:val="22"/>
        </w:rPr>
        <w:t xml:space="preserve"> îndeplinirii</w:t>
      </w:r>
      <w:r w:rsidRPr="008E725D">
        <w:rPr>
          <w:rFonts w:ascii="Calibri" w:hAnsi="Calibri"/>
          <w:sz w:val="22"/>
          <w:szCs w:val="22"/>
        </w:rPr>
        <w:t xml:space="preserve"> indicatori</w:t>
      </w:r>
      <w:r w:rsidR="00085534">
        <w:rPr>
          <w:rFonts w:ascii="Calibri" w:hAnsi="Calibri"/>
          <w:sz w:val="22"/>
          <w:szCs w:val="22"/>
        </w:rPr>
        <w:t>lor</w:t>
      </w:r>
      <w:r w:rsidRPr="008E725D">
        <w:rPr>
          <w:rFonts w:ascii="Calibri" w:hAnsi="Calibri"/>
          <w:sz w:val="22"/>
          <w:szCs w:val="22"/>
        </w:rPr>
        <w:t xml:space="preserve"> asumați prin contractul de finanțare </w:t>
      </w:r>
      <w:r w:rsidR="00C86860" w:rsidRPr="008E725D">
        <w:rPr>
          <w:rFonts w:ascii="Calibri" w:hAnsi="Calibri"/>
          <w:sz w:val="22"/>
          <w:szCs w:val="22"/>
        </w:rPr>
        <w:t>nr. ...............................</w:t>
      </w:r>
      <w:r w:rsidRPr="008E725D">
        <w:rPr>
          <w:rFonts w:ascii="Calibri" w:hAnsi="Calibri"/>
          <w:sz w:val="22"/>
          <w:szCs w:val="22"/>
        </w:rPr>
        <w:t>aferent proiectului menționat mai sus, după cum urmează:</w:t>
      </w:r>
    </w:p>
    <w:tbl>
      <w:tblPr>
        <w:tblStyle w:val="TableGrid"/>
        <w:tblW w:w="9720" w:type="dxa"/>
        <w:tblInd w:w="-545" w:type="dxa"/>
        <w:tblLook w:val="04A0" w:firstRow="1" w:lastRow="0" w:firstColumn="1" w:lastColumn="0" w:noHBand="0" w:noVBand="1"/>
      </w:tblPr>
      <w:tblGrid>
        <w:gridCol w:w="613"/>
        <w:gridCol w:w="2076"/>
        <w:gridCol w:w="1751"/>
        <w:gridCol w:w="1226"/>
        <w:gridCol w:w="1273"/>
        <w:gridCol w:w="1407"/>
        <w:gridCol w:w="1374"/>
      </w:tblGrid>
      <w:tr w:rsidR="00C50185" w14:paraId="7AF7ABDF" w14:textId="0FC3A263" w:rsidTr="00C50185">
        <w:tc>
          <w:tcPr>
            <w:tcW w:w="613" w:type="dxa"/>
            <w:vMerge w:val="restart"/>
          </w:tcPr>
          <w:p w14:paraId="0B189DA6" w14:textId="6749BC50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Nr. Crt.</w:t>
            </w:r>
          </w:p>
        </w:tc>
        <w:tc>
          <w:tcPr>
            <w:tcW w:w="2076" w:type="dxa"/>
            <w:vMerge w:val="restart"/>
          </w:tcPr>
          <w:p w14:paraId="4A649117" w14:textId="18C8FC9B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Denumire indicator</w:t>
            </w:r>
            <w:r w:rsidRPr="008E725D">
              <w:rPr>
                <w:rFonts w:ascii="Calibri" w:hAnsi="Calibri"/>
                <w:b/>
                <w:bCs/>
                <w:color w:val="EE0000"/>
                <w:sz w:val="22"/>
                <w:szCs w:val="22"/>
              </w:rPr>
              <w:t>*</w:t>
            </w:r>
          </w:p>
        </w:tc>
        <w:tc>
          <w:tcPr>
            <w:tcW w:w="1751" w:type="dxa"/>
            <w:vMerge w:val="restart"/>
          </w:tcPr>
          <w:p w14:paraId="0F1F0A82" w14:textId="066A2364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 xml:space="preserve">Valoare indicator asumat prin cererea de finanțare </w:t>
            </w:r>
            <w:r w:rsidRPr="008E725D">
              <w:rPr>
                <w:rFonts w:ascii="Calibri" w:hAnsi="Calibri"/>
                <w:b/>
                <w:bCs/>
                <w:color w:val="EE0000"/>
                <w:sz w:val="22"/>
                <w:szCs w:val="22"/>
              </w:rPr>
              <w:t>**</w:t>
            </w:r>
          </w:p>
        </w:tc>
        <w:tc>
          <w:tcPr>
            <w:tcW w:w="5280" w:type="dxa"/>
            <w:gridSpan w:val="4"/>
          </w:tcPr>
          <w:p w14:paraId="16F7C388" w14:textId="77777777" w:rsidR="00D87DFC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Valoare</w:t>
            </w:r>
            <w:r w:rsidR="00C50185">
              <w:rPr>
                <w:rFonts w:ascii="Calibri" w:hAnsi="Calibri"/>
                <w:b/>
                <w:bCs/>
                <w:sz w:val="22"/>
                <w:szCs w:val="22"/>
              </w:rPr>
              <w:t xml:space="preserve"> intermediara</w:t>
            </w: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 xml:space="preserve"> indicator</w:t>
            </w:r>
            <w:r w:rsidR="00100261">
              <w:rPr>
                <w:rFonts w:ascii="Calibri" w:hAnsi="Calibri"/>
                <w:b/>
                <w:bCs/>
                <w:sz w:val="22"/>
                <w:szCs w:val="22"/>
              </w:rPr>
              <w:t xml:space="preserve"> (% </w:t>
            </w:r>
            <w:proofErr w:type="spellStart"/>
            <w:r w:rsidR="00100261">
              <w:rPr>
                <w:rFonts w:ascii="Calibri" w:hAnsi="Calibri"/>
                <w:b/>
                <w:bCs/>
                <w:sz w:val="22"/>
                <w:szCs w:val="22"/>
              </w:rPr>
              <w:t>execuţie</w:t>
            </w:r>
            <w:proofErr w:type="spellEnd"/>
            <w:r w:rsidR="00100261">
              <w:rPr>
                <w:rFonts w:ascii="Calibri" w:hAnsi="Calibri"/>
                <w:b/>
                <w:bCs/>
                <w:sz w:val="22"/>
                <w:szCs w:val="22"/>
              </w:rPr>
              <w:t xml:space="preserve">) </w:t>
            </w:r>
            <w:proofErr w:type="spellStart"/>
            <w:r w:rsidR="00100261">
              <w:rPr>
                <w:rFonts w:ascii="Calibri" w:hAnsi="Calibri"/>
                <w:b/>
                <w:bCs/>
                <w:sz w:val="22"/>
                <w:szCs w:val="22"/>
              </w:rPr>
              <w:t>şi</w:t>
            </w:r>
            <w:proofErr w:type="spellEnd"/>
            <w:r w:rsidR="00100261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14:paraId="5F395E45" w14:textId="041439BD" w:rsidR="00D024AB" w:rsidRPr="008E725D" w:rsidRDefault="00100261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stadiu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execuţie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lucrări 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(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scurtă descriere) </w:t>
            </w:r>
            <w:r w:rsidR="00D024AB" w:rsidRPr="008E725D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D024AB" w:rsidRPr="00746EAC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>***</w:t>
            </w:r>
          </w:p>
        </w:tc>
      </w:tr>
      <w:tr w:rsidR="00C50185" w14:paraId="2953B9A7" w14:textId="36E260A6" w:rsidTr="00C50185">
        <w:tc>
          <w:tcPr>
            <w:tcW w:w="613" w:type="dxa"/>
            <w:vMerge/>
          </w:tcPr>
          <w:p w14:paraId="03630388" w14:textId="77777777" w:rsidR="00C50185" w:rsidRPr="008E725D" w:rsidRDefault="00C50185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076" w:type="dxa"/>
            <w:vMerge/>
          </w:tcPr>
          <w:p w14:paraId="088B2CDC" w14:textId="77777777" w:rsidR="00C50185" w:rsidRPr="008E725D" w:rsidRDefault="00C50185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751" w:type="dxa"/>
            <w:vMerge/>
          </w:tcPr>
          <w:p w14:paraId="5E44AD17" w14:textId="77777777" w:rsidR="00C50185" w:rsidRPr="008E725D" w:rsidRDefault="00C50185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26" w:type="dxa"/>
          </w:tcPr>
          <w:p w14:paraId="1AEE89AF" w14:textId="615F19F1" w:rsidR="00C50185" w:rsidRPr="008E725D" w:rsidRDefault="00C50185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22.04.2026</w:t>
            </w:r>
          </w:p>
        </w:tc>
        <w:tc>
          <w:tcPr>
            <w:tcW w:w="1273" w:type="dxa"/>
          </w:tcPr>
          <w:p w14:paraId="4C24B86B" w14:textId="58D03192" w:rsidR="00C50185" w:rsidRPr="008E725D" w:rsidRDefault="00C233B0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15.</w:t>
            </w:r>
            <w:r w:rsidR="00C50185">
              <w:rPr>
                <w:rFonts w:ascii="Calibri" w:hAnsi="Calibri"/>
                <w:b/>
                <w:bCs/>
                <w:sz w:val="22"/>
                <w:szCs w:val="22"/>
              </w:rPr>
              <w:t>05.2026</w:t>
            </w:r>
          </w:p>
        </w:tc>
        <w:tc>
          <w:tcPr>
            <w:tcW w:w="1407" w:type="dxa"/>
          </w:tcPr>
          <w:p w14:paraId="0BB13BE7" w14:textId="52812E14" w:rsidR="00C50185" w:rsidRPr="008E725D" w:rsidRDefault="00C233B0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15</w:t>
            </w:r>
            <w:r w:rsidR="00C50185">
              <w:rPr>
                <w:rFonts w:ascii="Calibri" w:hAnsi="Calibri"/>
                <w:b/>
                <w:bCs/>
                <w:sz w:val="22"/>
                <w:szCs w:val="22"/>
              </w:rPr>
              <w:t>.0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6</w:t>
            </w:r>
            <w:r w:rsidR="00C50185">
              <w:rPr>
                <w:rFonts w:ascii="Calibri" w:hAnsi="Calibri"/>
                <w:b/>
                <w:bCs/>
                <w:sz w:val="22"/>
                <w:szCs w:val="22"/>
              </w:rPr>
              <w:t>.2026</w:t>
            </w:r>
          </w:p>
        </w:tc>
        <w:tc>
          <w:tcPr>
            <w:tcW w:w="1374" w:type="dxa"/>
          </w:tcPr>
          <w:p w14:paraId="25A28325" w14:textId="40D88318" w:rsidR="00C50185" w:rsidRPr="008E725D" w:rsidRDefault="00C233B0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30</w:t>
            </w:r>
            <w:r w:rsidR="00C50185">
              <w:rPr>
                <w:rFonts w:ascii="Calibri" w:hAnsi="Calibri"/>
                <w:b/>
                <w:bCs/>
                <w:sz w:val="22"/>
                <w:szCs w:val="22"/>
              </w:rPr>
              <w:t>.06.2026</w:t>
            </w:r>
          </w:p>
        </w:tc>
      </w:tr>
      <w:tr w:rsidR="00C50185" w14:paraId="7FD265F2" w14:textId="668DD6D0" w:rsidTr="00C50185">
        <w:tc>
          <w:tcPr>
            <w:tcW w:w="613" w:type="dxa"/>
          </w:tcPr>
          <w:p w14:paraId="0A89886B" w14:textId="682177EF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076" w:type="dxa"/>
          </w:tcPr>
          <w:p w14:paraId="594334D4" w14:textId="08728F36" w:rsidR="00C50185" w:rsidRPr="009B0EF4" w:rsidRDefault="00C50185" w:rsidP="009B0EF4">
            <w:pPr>
              <w:jc w:val="both"/>
              <w:rPr>
                <w:rFonts w:ascii="Calibri" w:eastAsia="Times New Roman" w:hAnsi="Calibri"/>
                <w:sz w:val="22"/>
                <w:szCs w:val="22"/>
              </w:rPr>
            </w:pPr>
            <w:r w:rsidRPr="009B0EF4">
              <w:rPr>
                <w:rFonts w:ascii="Calibri" w:eastAsia="Times New Roman" w:hAnsi="Calibri"/>
                <w:sz w:val="22"/>
                <w:szCs w:val="22"/>
              </w:rPr>
              <w:t xml:space="preserve">Număr </w:t>
            </w:r>
            <w:r w:rsidR="004913D0">
              <w:rPr>
                <w:rFonts w:ascii="Calibri" w:eastAsia="Times New Roman" w:hAnsi="Calibri"/>
                <w:sz w:val="22"/>
                <w:szCs w:val="22"/>
              </w:rPr>
              <w:t>centre noi construite și dotate complet</w:t>
            </w:r>
          </w:p>
        </w:tc>
        <w:tc>
          <w:tcPr>
            <w:tcW w:w="1751" w:type="dxa"/>
          </w:tcPr>
          <w:p w14:paraId="024E9F8E" w14:textId="4ACE458C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3A10D484" w14:textId="27CA2649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3" w:type="dxa"/>
          </w:tcPr>
          <w:p w14:paraId="32B59575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7" w:type="dxa"/>
          </w:tcPr>
          <w:p w14:paraId="1D4BCBB3" w14:textId="6B3DB9E1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6A76E87D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1BC2482" w14:textId="3731CE81" w:rsidR="008256AB" w:rsidRPr="008E725D" w:rsidRDefault="00960A1D" w:rsidP="00746EAC">
      <w:pPr>
        <w:pStyle w:val="ListParagraph"/>
        <w:ind w:left="-284"/>
        <w:jc w:val="both"/>
        <w:rPr>
          <w:rFonts w:ascii="Calibri" w:hAnsi="Calibri"/>
          <w:color w:val="EE0000"/>
          <w:szCs w:val="18"/>
        </w:rPr>
      </w:pPr>
      <w:r w:rsidRPr="008E725D">
        <w:rPr>
          <w:rFonts w:ascii="Calibri" w:hAnsi="Calibri"/>
          <w:color w:val="EE0000"/>
          <w:szCs w:val="18"/>
        </w:rPr>
        <w:t>*Se introduce denumirea completă a indicatorilor din cererea de finanțare aferentă apelului de proiecte.</w:t>
      </w:r>
    </w:p>
    <w:p w14:paraId="2C7C0AC0" w14:textId="4470818C" w:rsidR="00746EAC" w:rsidRDefault="00960A1D" w:rsidP="00746EAC">
      <w:pPr>
        <w:pStyle w:val="ListParagraph"/>
        <w:ind w:left="-284"/>
        <w:jc w:val="both"/>
        <w:rPr>
          <w:rFonts w:ascii="Calibri" w:hAnsi="Calibri"/>
          <w:color w:val="EE0000"/>
          <w:szCs w:val="18"/>
        </w:rPr>
      </w:pPr>
      <w:r w:rsidRPr="008E725D">
        <w:rPr>
          <w:rFonts w:ascii="Calibri" w:hAnsi="Calibri"/>
          <w:color w:val="EE0000"/>
          <w:szCs w:val="18"/>
        </w:rPr>
        <w:t xml:space="preserve">**Se introduce valoarea indicatorilor </w:t>
      </w:r>
      <w:proofErr w:type="spellStart"/>
      <w:r w:rsidR="00C50185">
        <w:rPr>
          <w:rFonts w:ascii="Calibri" w:hAnsi="Calibri"/>
          <w:color w:val="EE0000"/>
          <w:szCs w:val="18"/>
        </w:rPr>
        <w:t>asumaţi</w:t>
      </w:r>
      <w:proofErr w:type="spellEnd"/>
      <w:r w:rsidR="00D024AB" w:rsidRPr="008E725D">
        <w:rPr>
          <w:rFonts w:ascii="Calibri" w:hAnsi="Calibri"/>
          <w:color w:val="EE0000"/>
          <w:szCs w:val="18"/>
        </w:rPr>
        <w:t xml:space="preserve"> </w:t>
      </w:r>
      <w:r w:rsidR="00C50185">
        <w:rPr>
          <w:rFonts w:ascii="Calibri" w:hAnsi="Calibri"/>
          <w:color w:val="EE0000"/>
          <w:szCs w:val="18"/>
        </w:rPr>
        <w:t xml:space="preserve">prin cererea de </w:t>
      </w:r>
      <w:proofErr w:type="spellStart"/>
      <w:r w:rsidR="00C50185">
        <w:rPr>
          <w:rFonts w:ascii="Calibri" w:hAnsi="Calibri"/>
          <w:color w:val="EE0000"/>
          <w:szCs w:val="18"/>
        </w:rPr>
        <w:t>finanţare</w:t>
      </w:r>
      <w:proofErr w:type="spellEnd"/>
      <w:r w:rsidR="00C50185">
        <w:rPr>
          <w:rFonts w:ascii="Calibri" w:hAnsi="Calibri"/>
          <w:color w:val="EE0000"/>
          <w:szCs w:val="18"/>
        </w:rPr>
        <w:t xml:space="preserve"> aprobată</w:t>
      </w:r>
      <w:r w:rsidR="00D024AB" w:rsidRPr="008E725D">
        <w:rPr>
          <w:rFonts w:ascii="Calibri" w:hAnsi="Calibri"/>
          <w:color w:val="EE0000"/>
          <w:szCs w:val="18"/>
        </w:rPr>
        <w:t>.</w:t>
      </w:r>
    </w:p>
    <w:p w14:paraId="5444D4B0" w14:textId="019ED0C5" w:rsidR="00960A1D" w:rsidRPr="008E725D" w:rsidRDefault="00746EAC" w:rsidP="00746EAC">
      <w:pPr>
        <w:pStyle w:val="ListParagraph"/>
        <w:ind w:left="-284"/>
        <w:jc w:val="both"/>
        <w:rPr>
          <w:rFonts w:ascii="Calibri" w:hAnsi="Calibri"/>
          <w:color w:val="EE0000"/>
          <w:szCs w:val="18"/>
        </w:rPr>
      </w:pPr>
      <w:r>
        <w:rPr>
          <w:rFonts w:ascii="Calibri" w:hAnsi="Calibri"/>
          <w:color w:val="EE0000"/>
          <w:szCs w:val="18"/>
        </w:rPr>
        <w:t>***</w:t>
      </w:r>
      <w:r w:rsidR="00C50185">
        <w:rPr>
          <w:rFonts w:ascii="Calibri" w:hAnsi="Calibri"/>
          <w:color w:val="EE0000"/>
          <w:szCs w:val="18"/>
        </w:rPr>
        <w:t>Valoarea indicatorului, actualizată, s</w:t>
      </w:r>
      <w:r>
        <w:rPr>
          <w:rFonts w:ascii="Calibri" w:hAnsi="Calibri"/>
          <w:color w:val="EE0000"/>
          <w:szCs w:val="18"/>
        </w:rPr>
        <w:t>e transmite</w:t>
      </w:r>
      <w:r w:rsidR="00C50185">
        <w:rPr>
          <w:rFonts w:ascii="Calibri" w:hAnsi="Calibri"/>
          <w:color w:val="EE0000"/>
          <w:szCs w:val="18"/>
        </w:rPr>
        <w:t xml:space="preserve"> obligatoriu până la datele intermediare din fiecare coloană.</w:t>
      </w:r>
      <w:r w:rsidR="00100261">
        <w:rPr>
          <w:rFonts w:ascii="Calibri" w:hAnsi="Calibri"/>
          <w:color w:val="EE0000"/>
          <w:szCs w:val="18"/>
        </w:rPr>
        <w:t xml:space="preserve"> Pentru </w:t>
      </w:r>
      <w:proofErr w:type="spellStart"/>
      <w:r w:rsidR="00100261">
        <w:rPr>
          <w:rFonts w:ascii="Calibri" w:hAnsi="Calibri"/>
          <w:color w:val="EE0000"/>
          <w:szCs w:val="18"/>
        </w:rPr>
        <w:t>execuţia</w:t>
      </w:r>
      <w:proofErr w:type="spellEnd"/>
      <w:r w:rsidR="00100261">
        <w:rPr>
          <w:rFonts w:ascii="Calibri" w:hAnsi="Calibri"/>
          <w:color w:val="EE0000"/>
          <w:szCs w:val="18"/>
        </w:rPr>
        <w:t xml:space="preserve"> lucrări, se va </w:t>
      </w:r>
    </w:p>
    <w:p w14:paraId="0753E39D" w14:textId="5A606589" w:rsidR="008E725D" w:rsidRPr="00C233B0" w:rsidRDefault="00295281" w:rsidP="00C50185">
      <w:pPr>
        <w:spacing w:before="0" w:after="0"/>
        <w:ind w:left="-284"/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C233B0">
        <w:rPr>
          <w:rFonts w:ascii="Calibri" w:hAnsi="Calibri"/>
          <w:b/>
          <w:bCs/>
          <w:sz w:val="22"/>
          <w:szCs w:val="22"/>
        </w:rPr>
        <w:t xml:space="preserve">Reprezentantul legal al </w:t>
      </w:r>
      <w:r w:rsidR="0064474D" w:rsidRPr="00C233B0">
        <w:rPr>
          <w:rFonts w:ascii="Calibri" w:hAnsi="Calibri"/>
          <w:b/>
          <w:bCs/>
          <w:sz w:val="22"/>
          <w:szCs w:val="22"/>
        </w:rPr>
        <w:t>B</w:t>
      </w:r>
      <w:r w:rsidRPr="00C233B0">
        <w:rPr>
          <w:rFonts w:ascii="Calibri" w:hAnsi="Calibri"/>
          <w:b/>
          <w:bCs/>
          <w:sz w:val="22"/>
          <w:szCs w:val="22"/>
        </w:rPr>
        <w:t>eneficiarului se angajează</w:t>
      </w:r>
      <w:r w:rsidRPr="00C233B0">
        <w:rPr>
          <w:rFonts w:ascii="Calibri" w:hAnsi="Calibri"/>
          <w:b/>
          <w:bCs/>
          <w:sz w:val="22"/>
          <w:szCs w:val="22"/>
          <w:lang w:val="es-ES"/>
        </w:rPr>
        <w:t xml:space="preserve"> c</w:t>
      </w:r>
      <w:r w:rsidRPr="00C233B0">
        <w:rPr>
          <w:rFonts w:ascii="Calibri" w:hAnsi="Calibri"/>
          <w:b/>
          <w:bCs/>
          <w:sz w:val="22"/>
          <w:szCs w:val="22"/>
        </w:rPr>
        <w:t>ă</w:t>
      </w:r>
      <w:r w:rsidRPr="00C233B0">
        <w:rPr>
          <w:rFonts w:ascii="Calibri" w:hAnsi="Calibri"/>
          <w:b/>
          <w:bCs/>
          <w:sz w:val="22"/>
          <w:szCs w:val="22"/>
          <w:lang w:val="es-ES"/>
        </w:rPr>
        <w:t>:</w:t>
      </w:r>
    </w:p>
    <w:p w14:paraId="45686A77" w14:textId="77777777" w:rsidR="00C233B0" w:rsidRPr="00295281" w:rsidRDefault="00C233B0" w:rsidP="00C50185">
      <w:pPr>
        <w:spacing w:before="0" w:after="0"/>
        <w:ind w:left="-284"/>
        <w:jc w:val="both"/>
        <w:rPr>
          <w:rFonts w:ascii="Calibri" w:hAnsi="Calibri"/>
          <w:sz w:val="22"/>
          <w:szCs w:val="22"/>
          <w:lang w:val="es-ES"/>
        </w:rPr>
      </w:pPr>
    </w:p>
    <w:p w14:paraId="29D13298" w14:textId="703ED141" w:rsidR="008256AB" w:rsidRPr="008256AB" w:rsidRDefault="008256AB" w:rsidP="00C50185">
      <w:pPr>
        <w:pStyle w:val="ListParagraph"/>
        <w:numPr>
          <w:ilvl w:val="0"/>
          <w:numId w:val="11"/>
        </w:num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 xml:space="preserve">Toate activitățile și investițiile aferente indicatorilor realizați au fost efectuate în conformitate cu cerințele din Ghidul </w:t>
      </w:r>
      <w:r w:rsidR="00D024AB">
        <w:rPr>
          <w:rFonts w:ascii="Calibri" w:hAnsi="Calibri"/>
          <w:sz w:val="22"/>
          <w:szCs w:val="22"/>
        </w:rPr>
        <w:t>de finanțare</w:t>
      </w:r>
      <w:r w:rsidRPr="008256AB">
        <w:rPr>
          <w:rFonts w:ascii="Calibri" w:hAnsi="Calibri"/>
          <w:sz w:val="22"/>
          <w:szCs w:val="22"/>
        </w:rPr>
        <w:t>, contractul de finanțare și legislația națională și europeană aplicabilă.</w:t>
      </w:r>
    </w:p>
    <w:p w14:paraId="598EC0DE" w14:textId="77777777" w:rsidR="008256AB" w:rsidRPr="008256AB" w:rsidRDefault="008256AB" w:rsidP="00C50185">
      <w:p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</w:p>
    <w:p w14:paraId="5489F8B6" w14:textId="3D94CD6E" w:rsidR="008256AB" w:rsidRPr="008256AB" w:rsidRDefault="008256AB" w:rsidP="00C50185">
      <w:pPr>
        <w:pStyle w:val="ListParagraph"/>
        <w:numPr>
          <w:ilvl w:val="0"/>
          <w:numId w:val="11"/>
        </w:num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 xml:space="preserve">Indicatorii au fost calculați, verificați și documentați conform </w:t>
      </w:r>
      <w:r w:rsidR="00D024AB">
        <w:rPr>
          <w:rFonts w:ascii="Calibri" w:hAnsi="Calibri"/>
          <w:sz w:val="22"/>
          <w:szCs w:val="22"/>
        </w:rPr>
        <w:t>legislației în vigoare</w:t>
      </w:r>
      <w:r w:rsidRPr="008256AB">
        <w:rPr>
          <w:rFonts w:ascii="Calibri" w:hAnsi="Calibri"/>
          <w:sz w:val="22"/>
          <w:szCs w:val="22"/>
        </w:rPr>
        <w:t xml:space="preserve"> și pot fi demonstrați prin documente justificative puse la dispoziția autorităților de control.</w:t>
      </w:r>
    </w:p>
    <w:p w14:paraId="4C1745D1" w14:textId="77777777" w:rsidR="008256AB" w:rsidRPr="008256AB" w:rsidRDefault="008256AB" w:rsidP="00C50185">
      <w:p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</w:p>
    <w:p w14:paraId="33DE4BC0" w14:textId="0CB44804" w:rsidR="008256AB" w:rsidRPr="008256AB" w:rsidRDefault="008256AB" w:rsidP="00C50185">
      <w:pPr>
        <w:pStyle w:val="ListParagraph"/>
        <w:numPr>
          <w:ilvl w:val="0"/>
          <w:numId w:val="11"/>
        </w:num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>Toate bunurile, echipamentele sau lucrările finanțate contribuie la atingerea obiectivelor proiectului și sunt</w:t>
      </w:r>
      <w:r w:rsidR="00C50185" w:rsidRPr="00C233B0">
        <w:rPr>
          <w:rFonts w:ascii="Calibri" w:hAnsi="Calibri"/>
          <w:sz w:val="22"/>
          <w:szCs w:val="22"/>
          <w:lang w:val="pt-BR"/>
        </w:rPr>
        <w:t>/vor fi</w:t>
      </w:r>
      <w:r w:rsidRPr="008256AB">
        <w:rPr>
          <w:rFonts w:ascii="Calibri" w:hAnsi="Calibri"/>
          <w:sz w:val="22"/>
          <w:szCs w:val="22"/>
        </w:rPr>
        <w:t xml:space="preserve"> funcționale, operaționale și utilizate conform destinației</w:t>
      </w:r>
      <w:r w:rsidR="00C50185">
        <w:rPr>
          <w:rFonts w:ascii="Calibri" w:hAnsi="Calibri"/>
          <w:sz w:val="22"/>
          <w:szCs w:val="22"/>
        </w:rPr>
        <w:t xml:space="preserve"> în termenele asumate prin contractul de </w:t>
      </w:r>
      <w:proofErr w:type="spellStart"/>
      <w:r w:rsidR="00C50185">
        <w:rPr>
          <w:rFonts w:ascii="Calibri" w:hAnsi="Calibri"/>
          <w:sz w:val="22"/>
          <w:szCs w:val="22"/>
        </w:rPr>
        <w:t>finanţare</w:t>
      </w:r>
      <w:proofErr w:type="spellEnd"/>
      <w:r w:rsidRPr="008256AB">
        <w:rPr>
          <w:rFonts w:ascii="Calibri" w:hAnsi="Calibri"/>
          <w:sz w:val="22"/>
          <w:szCs w:val="22"/>
        </w:rPr>
        <w:t>.</w:t>
      </w:r>
    </w:p>
    <w:p w14:paraId="44BBD990" w14:textId="77777777" w:rsidR="00295281" w:rsidRDefault="00295281" w:rsidP="00C50185">
      <w:pPr>
        <w:pStyle w:val="ListParagraph"/>
        <w:spacing w:before="0" w:after="0"/>
        <w:ind w:left="-284"/>
        <w:jc w:val="both"/>
        <w:rPr>
          <w:rFonts w:ascii="Calibri" w:hAnsi="Calibri"/>
          <w:sz w:val="22"/>
          <w:szCs w:val="22"/>
        </w:rPr>
      </w:pPr>
    </w:p>
    <w:p w14:paraId="736DB0E5" w14:textId="2FFEBF1B" w:rsidR="008256AB" w:rsidRDefault="008256AB" w:rsidP="00C50185">
      <w:pPr>
        <w:pStyle w:val="ListParagraph"/>
        <w:numPr>
          <w:ilvl w:val="0"/>
          <w:numId w:val="11"/>
        </w:num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 xml:space="preserve">Niciun indicator nu </w:t>
      </w:r>
      <w:r w:rsidR="00C50185">
        <w:rPr>
          <w:rFonts w:ascii="Calibri" w:hAnsi="Calibri"/>
          <w:sz w:val="22"/>
          <w:szCs w:val="22"/>
        </w:rPr>
        <w:t xml:space="preserve">este </w:t>
      </w:r>
      <w:r w:rsidRPr="008256AB">
        <w:rPr>
          <w:rFonts w:ascii="Calibri" w:hAnsi="Calibri"/>
          <w:sz w:val="22"/>
          <w:szCs w:val="22"/>
        </w:rPr>
        <w:t>raportat dublu sau fără acoperire documenta</w:t>
      </w:r>
      <w:r w:rsidR="00C233B0">
        <w:rPr>
          <w:rFonts w:ascii="Calibri" w:hAnsi="Calibri"/>
          <w:sz w:val="22"/>
          <w:szCs w:val="22"/>
        </w:rPr>
        <w:t>t</w:t>
      </w:r>
      <w:r w:rsidRPr="008256AB">
        <w:rPr>
          <w:rFonts w:ascii="Calibri" w:hAnsi="Calibri"/>
          <w:sz w:val="22"/>
          <w:szCs w:val="22"/>
        </w:rPr>
        <w:t>ă.</w:t>
      </w:r>
    </w:p>
    <w:p w14:paraId="2289132F" w14:textId="77777777" w:rsidR="00C233B0" w:rsidRPr="00C233B0" w:rsidRDefault="00C233B0" w:rsidP="00C233B0">
      <w:pPr>
        <w:pStyle w:val="ListParagraph"/>
        <w:rPr>
          <w:rFonts w:ascii="Calibri" w:hAnsi="Calibri"/>
          <w:sz w:val="22"/>
          <w:szCs w:val="22"/>
        </w:rPr>
      </w:pPr>
    </w:p>
    <w:p w14:paraId="60F1424B" w14:textId="0970E3CE" w:rsidR="00C233B0" w:rsidRDefault="00C233B0" w:rsidP="00C50185">
      <w:pPr>
        <w:pStyle w:val="ListParagraph"/>
        <w:numPr>
          <w:ilvl w:val="0"/>
          <w:numId w:val="11"/>
        </w:num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Transmite până la data de 30.06.2026, prin intermediul platformei </w:t>
      </w:r>
      <w:hyperlink r:id="rId8" w:history="1">
        <w:r w:rsidRPr="00423930">
          <w:rPr>
            <w:rStyle w:val="Hyperlink"/>
            <w:rFonts w:ascii="Calibri" w:hAnsi="Calibri"/>
            <w:sz w:val="22"/>
            <w:szCs w:val="22"/>
          </w:rPr>
          <w:t>proiecte.pnrr.gov.ro</w:t>
        </w:r>
      </w:hyperlink>
      <w:r>
        <w:rPr>
          <w:rFonts w:ascii="Calibri" w:hAnsi="Calibri"/>
          <w:sz w:val="22"/>
          <w:szCs w:val="22"/>
        </w:rPr>
        <w:t xml:space="preserve">, următoarele documente: procesele verbale ale echipamentelor </w:t>
      </w:r>
      <w:r w:rsidR="00B93BE8">
        <w:rPr>
          <w:rFonts w:ascii="Calibri" w:hAnsi="Calibri"/>
          <w:sz w:val="22"/>
          <w:szCs w:val="22"/>
        </w:rPr>
        <w:t>și dotărilor</w:t>
      </w:r>
      <w:r>
        <w:rPr>
          <w:rFonts w:ascii="Calibri" w:hAnsi="Calibri"/>
          <w:sz w:val="22"/>
          <w:szCs w:val="22"/>
        </w:rPr>
        <w:t>, proces</w:t>
      </w:r>
      <w:r w:rsidR="00B93BE8">
        <w:rPr>
          <w:rFonts w:ascii="Calibri" w:hAnsi="Calibri"/>
          <w:sz w:val="22"/>
          <w:szCs w:val="22"/>
        </w:rPr>
        <w:t>ul</w:t>
      </w:r>
      <w:r>
        <w:rPr>
          <w:rFonts w:ascii="Calibri" w:hAnsi="Calibri"/>
          <w:sz w:val="22"/>
          <w:szCs w:val="22"/>
        </w:rPr>
        <w:t xml:space="preserve"> verbal</w:t>
      </w:r>
      <w:r w:rsidR="00B93BE8">
        <w:rPr>
          <w:rFonts w:ascii="Calibri" w:hAnsi="Calibri"/>
          <w:sz w:val="22"/>
          <w:szCs w:val="22"/>
        </w:rPr>
        <w:t xml:space="preserve"> de recepție la finalizarea lucrărilor</w:t>
      </w:r>
      <w:r>
        <w:rPr>
          <w:rFonts w:ascii="Calibri" w:hAnsi="Calibri"/>
          <w:sz w:val="22"/>
          <w:szCs w:val="22"/>
        </w:rPr>
        <w:t xml:space="preserve">, raportul de progres fizic final. </w:t>
      </w:r>
    </w:p>
    <w:p w14:paraId="4D3CFFC9" w14:textId="77777777" w:rsidR="00C233B0" w:rsidRPr="00C233B0" w:rsidRDefault="00C233B0" w:rsidP="00C233B0">
      <w:pPr>
        <w:pStyle w:val="ListParagraph"/>
        <w:rPr>
          <w:rFonts w:ascii="Calibri" w:hAnsi="Calibri"/>
          <w:sz w:val="22"/>
          <w:szCs w:val="22"/>
        </w:rPr>
      </w:pPr>
    </w:p>
    <w:p w14:paraId="208642A0" w14:textId="730E1347" w:rsidR="00C233B0" w:rsidRDefault="00C233B0" w:rsidP="00C233B0">
      <w:pPr>
        <w:pStyle w:val="ListParagraph"/>
        <w:numPr>
          <w:ilvl w:val="0"/>
          <w:numId w:val="11"/>
        </w:num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Transmite până la data de 31.08.2026, prin intermediul platformei </w:t>
      </w:r>
      <w:hyperlink r:id="rId9" w:history="1">
        <w:r w:rsidRPr="00423930">
          <w:rPr>
            <w:rStyle w:val="Hyperlink"/>
            <w:rFonts w:ascii="Calibri" w:hAnsi="Calibri"/>
            <w:sz w:val="22"/>
            <w:szCs w:val="22"/>
          </w:rPr>
          <w:t>proiecte.pnrr.gov.ro</w:t>
        </w:r>
      </w:hyperlink>
      <w:r>
        <w:rPr>
          <w:rFonts w:ascii="Calibri" w:hAnsi="Calibri"/>
          <w:sz w:val="22"/>
          <w:szCs w:val="22"/>
        </w:rPr>
        <w:t xml:space="preserve">, raportul de audit financiar. </w:t>
      </w:r>
    </w:p>
    <w:p w14:paraId="3E39DF6C" w14:textId="77777777" w:rsidR="00C233B0" w:rsidRPr="00C233B0" w:rsidRDefault="00C233B0" w:rsidP="00C233B0">
      <w:pPr>
        <w:spacing w:before="0" w:after="0"/>
        <w:ind w:left="-644"/>
        <w:jc w:val="both"/>
        <w:rPr>
          <w:rFonts w:ascii="Calibri" w:hAnsi="Calibri"/>
          <w:sz w:val="22"/>
          <w:szCs w:val="22"/>
        </w:rPr>
      </w:pPr>
    </w:p>
    <w:p w14:paraId="5CB26C9F" w14:textId="432EB6A0" w:rsidR="008256AB" w:rsidRDefault="008256AB" w:rsidP="00C50185">
      <w:pPr>
        <w:ind w:left="-284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>În cazul în care, ulterior verificărilor, se constată neîndeplinirea totală sau parțială a indicatorilor declarați, beneficiarul își asumă întreaga răspundere pentru eventualele corecții financiare sau recuperări de fonduri.</w:t>
      </w:r>
    </w:p>
    <w:p w14:paraId="746DC71C" w14:textId="77777777" w:rsidR="008256AB" w:rsidRPr="008256AB" w:rsidRDefault="008256AB" w:rsidP="00C50185">
      <w:pPr>
        <w:ind w:left="-284"/>
        <w:jc w:val="both"/>
        <w:rPr>
          <w:rFonts w:ascii="Calibri" w:hAnsi="Calibri"/>
          <w:sz w:val="22"/>
          <w:szCs w:val="22"/>
        </w:rPr>
      </w:pPr>
    </w:p>
    <w:p w14:paraId="2068DA3F" w14:textId="77777777" w:rsidR="008256AB" w:rsidRPr="008256AB" w:rsidRDefault="008256AB" w:rsidP="00C50185">
      <w:pPr>
        <w:ind w:left="-284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b/>
          <w:bCs/>
          <w:sz w:val="22"/>
          <w:szCs w:val="22"/>
        </w:rPr>
        <w:t>Reprezentant legal al beneficiarului,</w:t>
      </w:r>
      <w:r w:rsidRPr="008256AB">
        <w:rPr>
          <w:rFonts w:ascii="Calibri" w:hAnsi="Calibri"/>
          <w:sz w:val="22"/>
          <w:szCs w:val="22"/>
        </w:rPr>
        <w:br/>
        <w:t>.....................................................</w:t>
      </w:r>
      <w:r w:rsidRPr="008256AB">
        <w:rPr>
          <w:rFonts w:ascii="Calibri" w:hAnsi="Calibri"/>
          <w:sz w:val="22"/>
          <w:szCs w:val="22"/>
        </w:rPr>
        <w:br/>
        <w:t>(Nume, prenume, funcție)</w:t>
      </w:r>
    </w:p>
    <w:p w14:paraId="48E3E0F2" w14:textId="77777777" w:rsidR="00D024AB" w:rsidRDefault="00D024AB" w:rsidP="00C50185">
      <w:pPr>
        <w:ind w:left="-284"/>
        <w:jc w:val="both"/>
        <w:rPr>
          <w:rFonts w:ascii="Calibri" w:hAnsi="Calibri"/>
          <w:b/>
          <w:bCs/>
          <w:sz w:val="22"/>
          <w:szCs w:val="22"/>
        </w:rPr>
      </w:pPr>
    </w:p>
    <w:p w14:paraId="71896D83" w14:textId="558776C2" w:rsidR="008256AB" w:rsidRPr="008256AB" w:rsidRDefault="008256AB" w:rsidP="00C50185">
      <w:pPr>
        <w:ind w:left="-284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b/>
          <w:bCs/>
          <w:sz w:val="22"/>
          <w:szCs w:val="22"/>
        </w:rPr>
        <w:t>Semnătură și ștampilă (dacă este cazul)</w:t>
      </w:r>
    </w:p>
    <w:p w14:paraId="6C572058" w14:textId="77777777" w:rsidR="008256AB" w:rsidRDefault="008256AB" w:rsidP="00C50185">
      <w:pPr>
        <w:ind w:left="-284"/>
        <w:jc w:val="both"/>
        <w:rPr>
          <w:rFonts w:ascii="Calibri" w:hAnsi="Calibri"/>
          <w:sz w:val="22"/>
          <w:szCs w:val="22"/>
        </w:rPr>
      </w:pPr>
    </w:p>
    <w:p w14:paraId="390348CD" w14:textId="03779123" w:rsidR="00D024AB" w:rsidRPr="00D024AB" w:rsidRDefault="00D024AB" w:rsidP="00C50185">
      <w:pPr>
        <w:ind w:left="-284"/>
        <w:jc w:val="both"/>
        <w:rPr>
          <w:rFonts w:ascii="Calibri" w:hAnsi="Calibri"/>
          <w:b/>
          <w:bCs/>
          <w:sz w:val="22"/>
          <w:szCs w:val="22"/>
        </w:rPr>
      </w:pPr>
      <w:r w:rsidRPr="00D024AB">
        <w:rPr>
          <w:rFonts w:ascii="Calibri" w:hAnsi="Calibri"/>
          <w:b/>
          <w:bCs/>
          <w:sz w:val="22"/>
          <w:szCs w:val="22"/>
        </w:rPr>
        <w:t>Data</w:t>
      </w:r>
      <w:r>
        <w:rPr>
          <w:rFonts w:ascii="Calibri" w:hAnsi="Calibri"/>
          <w:b/>
          <w:bCs/>
          <w:sz w:val="22"/>
          <w:szCs w:val="22"/>
        </w:rPr>
        <w:t xml:space="preserve">: </w:t>
      </w:r>
    </w:p>
    <w:sectPr w:rsidR="00D024AB" w:rsidRPr="00D024AB" w:rsidSect="001C360B">
      <w:headerReference w:type="default" r:id="rId10"/>
      <w:footerReference w:type="default" r:id="rId11"/>
      <w:pgSz w:w="11906" w:h="16838"/>
      <w:pgMar w:top="1276" w:right="1440" w:bottom="1134" w:left="1729" w:header="123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DBAB2" w14:textId="77777777" w:rsidR="00095F7D" w:rsidRDefault="00095F7D">
      <w:r>
        <w:separator/>
      </w:r>
    </w:p>
  </w:endnote>
  <w:endnote w:type="continuationSeparator" w:id="0">
    <w:p w14:paraId="55E9ABC8" w14:textId="77777777" w:rsidR="00095F7D" w:rsidRDefault="00095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1B963" w14:textId="77777777" w:rsidR="0072374A" w:rsidRPr="00C4288C" w:rsidRDefault="0072374A" w:rsidP="0072374A">
    <w:pPr>
      <w:pStyle w:val="Footer"/>
      <w:jc w:val="right"/>
      <w:rPr>
        <w:rFonts w:ascii="Calibri" w:hAnsi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38D34" w14:textId="77777777" w:rsidR="00095F7D" w:rsidRDefault="00095F7D">
      <w:r>
        <w:separator/>
      </w:r>
    </w:p>
  </w:footnote>
  <w:footnote w:type="continuationSeparator" w:id="0">
    <w:p w14:paraId="071206D2" w14:textId="77777777" w:rsidR="00095F7D" w:rsidRDefault="00095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4BCB" w14:textId="50AC5849" w:rsidR="00A93297" w:rsidRDefault="00555439" w:rsidP="00FB74A0">
    <w:pPr>
      <w:pStyle w:val="Header"/>
      <w:tabs>
        <w:tab w:val="clear" w:pos="4320"/>
        <w:tab w:val="clear" w:pos="8640"/>
        <w:tab w:val="left" w:pos="5645"/>
      </w:tabs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EC3D3AA" wp14:editId="7BB4B30B">
          <wp:simplePos x="0" y="0"/>
          <wp:positionH relativeFrom="column">
            <wp:posOffset>-1028700</wp:posOffset>
          </wp:positionH>
          <wp:positionV relativeFrom="paragraph">
            <wp:posOffset>-695325</wp:posOffset>
          </wp:positionV>
          <wp:extent cx="7480300" cy="878205"/>
          <wp:effectExtent l="0" t="0" r="6350" b="0"/>
          <wp:wrapSquare wrapText="bothSides"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567"/>
    <w:multiLevelType w:val="hybridMultilevel"/>
    <w:tmpl w:val="A4FA75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028B"/>
    <w:multiLevelType w:val="multilevel"/>
    <w:tmpl w:val="2A4625A6"/>
    <w:lvl w:ilvl="0">
      <w:start w:val="1"/>
      <w:numFmt w:val="upperRoman"/>
      <w:pStyle w:val="Heading1"/>
      <w:lvlText w:val="Secţiunea %1."/>
      <w:lvlJc w:val="left"/>
      <w:pPr>
        <w:tabs>
          <w:tab w:val="num" w:pos="2160"/>
        </w:tabs>
        <w:ind w:left="0" w:firstLine="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0" w:firstLine="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B8E7C0D"/>
    <w:multiLevelType w:val="hybridMultilevel"/>
    <w:tmpl w:val="EE724A80"/>
    <w:lvl w:ilvl="0" w:tplc="04180015">
      <w:start w:val="1"/>
      <w:numFmt w:val="upperLetter"/>
      <w:lvlText w:val="%1."/>
      <w:lvlJc w:val="lef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56383"/>
    <w:multiLevelType w:val="hybridMultilevel"/>
    <w:tmpl w:val="E4D0BD02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F62B7"/>
    <w:multiLevelType w:val="hybridMultilevel"/>
    <w:tmpl w:val="9014CABC"/>
    <w:lvl w:ilvl="0" w:tplc="040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C26DAB"/>
    <w:multiLevelType w:val="hybridMultilevel"/>
    <w:tmpl w:val="1A2EDC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023C2"/>
    <w:multiLevelType w:val="hybridMultilevel"/>
    <w:tmpl w:val="EF205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FE6670"/>
    <w:multiLevelType w:val="hybridMultilevel"/>
    <w:tmpl w:val="3266FD7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7493D"/>
    <w:multiLevelType w:val="hybridMultilevel"/>
    <w:tmpl w:val="F8BA79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913E3"/>
    <w:multiLevelType w:val="hybridMultilevel"/>
    <w:tmpl w:val="5C7447F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E7ED1"/>
    <w:multiLevelType w:val="hybridMultilevel"/>
    <w:tmpl w:val="7DB05270"/>
    <w:lvl w:ilvl="0" w:tplc="506466CE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6A59BA"/>
    <w:multiLevelType w:val="multilevel"/>
    <w:tmpl w:val="F03C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551172"/>
    <w:multiLevelType w:val="hybridMultilevel"/>
    <w:tmpl w:val="116EF95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7740405">
    <w:abstractNumId w:val="1"/>
  </w:num>
  <w:num w:numId="2" w16cid:durableId="625820284">
    <w:abstractNumId w:val="1"/>
  </w:num>
  <w:num w:numId="3" w16cid:durableId="566961179">
    <w:abstractNumId w:val="2"/>
  </w:num>
  <w:num w:numId="4" w16cid:durableId="351958288">
    <w:abstractNumId w:val="4"/>
  </w:num>
  <w:num w:numId="5" w16cid:durableId="1935749891">
    <w:abstractNumId w:val="6"/>
  </w:num>
  <w:num w:numId="6" w16cid:durableId="931401038">
    <w:abstractNumId w:val="12"/>
  </w:num>
  <w:num w:numId="7" w16cid:durableId="1554123903">
    <w:abstractNumId w:val="0"/>
  </w:num>
  <w:num w:numId="8" w16cid:durableId="43256679">
    <w:abstractNumId w:val="5"/>
  </w:num>
  <w:num w:numId="9" w16cid:durableId="765148913">
    <w:abstractNumId w:val="8"/>
  </w:num>
  <w:num w:numId="10" w16cid:durableId="1699818620">
    <w:abstractNumId w:val="11"/>
  </w:num>
  <w:num w:numId="11" w16cid:durableId="640035375">
    <w:abstractNumId w:val="7"/>
  </w:num>
  <w:num w:numId="12" w16cid:durableId="1652564167">
    <w:abstractNumId w:val="9"/>
  </w:num>
  <w:num w:numId="13" w16cid:durableId="525412972">
    <w:abstractNumId w:val="10"/>
  </w:num>
  <w:num w:numId="14" w16cid:durableId="1761170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A72"/>
    <w:rsid w:val="00001F7C"/>
    <w:rsid w:val="00006D4E"/>
    <w:rsid w:val="00021404"/>
    <w:rsid w:val="000667CF"/>
    <w:rsid w:val="00071D29"/>
    <w:rsid w:val="00083CF3"/>
    <w:rsid w:val="00085534"/>
    <w:rsid w:val="00094457"/>
    <w:rsid w:val="000946E7"/>
    <w:rsid w:val="00095F7D"/>
    <w:rsid w:val="000A0E68"/>
    <w:rsid w:val="000D0D0B"/>
    <w:rsid w:val="000E1166"/>
    <w:rsid w:val="000E6504"/>
    <w:rsid w:val="000E7DB8"/>
    <w:rsid w:val="00100261"/>
    <w:rsid w:val="00116E5C"/>
    <w:rsid w:val="00127E6C"/>
    <w:rsid w:val="0013672F"/>
    <w:rsid w:val="00161949"/>
    <w:rsid w:val="00192310"/>
    <w:rsid w:val="001C2CC3"/>
    <w:rsid w:val="001C360B"/>
    <w:rsid w:val="001E3877"/>
    <w:rsid w:val="001E5036"/>
    <w:rsid w:val="001F2C83"/>
    <w:rsid w:val="0021268F"/>
    <w:rsid w:val="00212D3C"/>
    <w:rsid w:val="00226557"/>
    <w:rsid w:val="00230695"/>
    <w:rsid w:val="00253710"/>
    <w:rsid w:val="002661E2"/>
    <w:rsid w:val="00285BCA"/>
    <w:rsid w:val="00285F44"/>
    <w:rsid w:val="00295281"/>
    <w:rsid w:val="002A0813"/>
    <w:rsid w:val="002A6068"/>
    <w:rsid w:val="002F7EBE"/>
    <w:rsid w:val="0030218D"/>
    <w:rsid w:val="00353EDB"/>
    <w:rsid w:val="0037311F"/>
    <w:rsid w:val="003765CE"/>
    <w:rsid w:val="00382A68"/>
    <w:rsid w:val="003D233E"/>
    <w:rsid w:val="003E516A"/>
    <w:rsid w:val="0042556B"/>
    <w:rsid w:val="0043341F"/>
    <w:rsid w:val="0043499C"/>
    <w:rsid w:val="00442697"/>
    <w:rsid w:val="0045405B"/>
    <w:rsid w:val="00484AAF"/>
    <w:rsid w:val="004913D0"/>
    <w:rsid w:val="004A3726"/>
    <w:rsid w:val="004C0A63"/>
    <w:rsid w:val="004D0B4F"/>
    <w:rsid w:val="004F47EA"/>
    <w:rsid w:val="00501134"/>
    <w:rsid w:val="00516487"/>
    <w:rsid w:val="00523C8A"/>
    <w:rsid w:val="005463E1"/>
    <w:rsid w:val="00555439"/>
    <w:rsid w:val="00567FA5"/>
    <w:rsid w:val="00572FA1"/>
    <w:rsid w:val="005C08A2"/>
    <w:rsid w:val="005F5BD4"/>
    <w:rsid w:val="006060D4"/>
    <w:rsid w:val="00634750"/>
    <w:rsid w:val="0064474D"/>
    <w:rsid w:val="00666FBF"/>
    <w:rsid w:val="00681103"/>
    <w:rsid w:val="0068405B"/>
    <w:rsid w:val="00693D05"/>
    <w:rsid w:val="006C6CB4"/>
    <w:rsid w:val="006E76E3"/>
    <w:rsid w:val="006F19E0"/>
    <w:rsid w:val="00707FFC"/>
    <w:rsid w:val="0072374A"/>
    <w:rsid w:val="00732402"/>
    <w:rsid w:val="00735058"/>
    <w:rsid w:val="00742C32"/>
    <w:rsid w:val="00746EAC"/>
    <w:rsid w:val="007618E0"/>
    <w:rsid w:val="00787033"/>
    <w:rsid w:val="007C7669"/>
    <w:rsid w:val="007D15E8"/>
    <w:rsid w:val="007E5D44"/>
    <w:rsid w:val="00807270"/>
    <w:rsid w:val="008132D7"/>
    <w:rsid w:val="00815732"/>
    <w:rsid w:val="008256AB"/>
    <w:rsid w:val="00826090"/>
    <w:rsid w:val="008346F6"/>
    <w:rsid w:val="008748DA"/>
    <w:rsid w:val="00892F89"/>
    <w:rsid w:val="008A485D"/>
    <w:rsid w:val="008A7D13"/>
    <w:rsid w:val="008B656B"/>
    <w:rsid w:val="008D0060"/>
    <w:rsid w:val="008D7DD2"/>
    <w:rsid w:val="008E4820"/>
    <w:rsid w:val="008E725D"/>
    <w:rsid w:val="00900F5D"/>
    <w:rsid w:val="009141B6"/>
    <w:rsid w:val="00935794"/>
    <w:rsid w:val="00947750"/>
    <w:rsid w:val="00960A1D"/>
    <w:rsid w:val="009851E5"/>
    <w:rsid w:val="009A1674"/>
    <w:rsid w:val="009B0EF4"/>
    <w:rsid w:val="009B6375"/>
    <w:rsid w:val="009C0890"/>
    <w:rsid w:val="009E1D3E"/>
    <w:rsid w:val="00A03FAB"/>
    <w:rsid w:val="00A108FA"/>
    <w:rsid w:val="00A30484"/>
    <w:rsid w:val="00A7681F"/>
    <w:rsid w:val="00A80251"/>
    <w:rsid w:val="00A92267"/>
    <w:rsid w:val="00A93297"/>
    <w:rsid w:val="00AA1245"/>
    <w:rsid w:val="00AB1283"/>
    <w:rsid w:val="00AF472C"/>
    <w:rsid w:val="00B14306"/>
    <w:rsid w:val="00B1551E"/>
    <w:rsid w:val="00B26B30"/>
    <w:rsid w:val="00B306E3"/>
    <w:rsid w:val="00B3618E"/>
    <w:rsid w:val="00B43102"/>
    <w:rsid w:val="00B52E80"/>
    <w:rsid w:val="00B55866"/>
    <w:rsid w:val="00B56FA5"/>
    <w:rsid w:val="00B71F54"/>
    <w:rsid w:val="00B80749"/>
    <w:rsid w:val="00B84631"/>
    <w:rsid w:val="00B85EAA"/>
    <w:rsid w:val="00B9258F"/>
    <w:rsid w:val="00B93BE8"/>
    <w:rsid w:val="00B9648E"/>
    <w:rsid w:val="00B97B79"/>
    <w:rsid w:val="00BA1455"/>
    <w:rsid w:val="00BA34B3"/>
    <w:rsid w:val="00BA5651"/>
    <w:rsid w:val="00BD16EE"/>
    <w:rsid w:val="00BD736E"/>
    <w:rsid w:val="00C063DE"/>
    <w:rsid w:val="00C233B0"/>
    <w:rsid w:val="00C4288C"/>
    <w:rsid w:val="00C50185"/>
    <w:rsid w:val="00C55076"/>
    <w:rsid w:val="00C63ABC"/>
    <w:rsid w:val="00C70A72"/>
    <w:rsid w:val="00C7294C"/>
    <w:rsid w:val="00C82EB6"/>
    <w:rsid w:val="00C86860"/>
    <w:rsid w:val="00C94ED6"/>
    <w:rsid w:val="00CA33DD"/>
    <w:rsid w:val="00CE576A"/>
    <w:rsid w:val="00D024AB"/>
    <w:rsid w:val="00D23849"/>
    <w:rsid w:val="00D401E7"/>
    <w:rsid w:val="00D569DA"/>
    <w:rsid w:val="00D626F5"/>
    <w:rsid w:val="00D87DFC"/>
    <w:rsid w:val="00D9397E"/>
    <w:rsid w:val="00DB03E0"/>
    <w:rsid w:val="00DD2706"/>
    <w:rsid w:val="00DE02FD"/>
    <w:rsid w:val="00DE79EE"/>
    <w:rsid w:val="00E21F9E"/>
    <w:rsid w:val="00E24256"/>
    <w:rsid w:val="00E24942"/>
    <w:rsid w:val="00E4257B"/>
    <w:rsid w:val="00E61A16"/>
    <w:rsid w:val="00E61A30"/>
    <w:rsid w:val="00E6697D"/>
    <w:rsid w:val="00E77C92"/>
    <w:rsid w:val="00E81C7D"/>
    <w:rsid w:val="00E94952"/>
    <w:rsid w:val="00EA02D8"/>
    <w:rsid w:val="00EA3316"/>
    <w:rsid w:val="00EB2759"/>
    <w:rsid w:val="00EB585C"/>
    <w:rsid w:val="00EC3BA3"/>
    <w:rsid w:val="00EC7152"/>
    <w:rsid w:val="00ED2918"/>
    <w:rsid w:val="00ED5AD4"/>
    <w:rsid w:val="00F04891"/>
    <w:rsid w:val="00F21D60"/>
    <w:rsid w:val="00F24868"/>
    <w:rsid w:val="00F25E33"/>
    <w:rsid w:val="00F428D0"/>
    <w:rsid w:val="00F44CB7"/>
    <w:rsid w:val="00F622AF"/>
    <w:rsid w:val="00F7571E"/>
    <w:rsid w:val="00F76C67"/>
    <w:rsid w:val="00F8165A"/>
    <w:rsid w:val="00F939BD"/>
    <w:rsid w:val="00FB06A4"/>
    <w:rsid w:val="00FB5D06"/>
    <w:rsid w:val="00FB74A0"/>
    <w:rsid w:val="00FC5BB0"/>
    <w:rsid w:val="00FD46D0"/>
    <w:rsid w:val="00FE0E58"/>
    <w:rsid w:val="00FF0F63"/>
    <w:rsid w:val="00FF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F383B3"/>
  <w15:docId w15:val="{84CDF745-42C3-4107-8E21-C6D35499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</w:pPr>
    <w:rPr>
      <w:rFonts w:ascii="Trebuchet MS" w:hAnsi="Trebuchet MS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pBdr>
        <w:bottom w:val="single" w:sz="4" w:space="1" w:color="808080"/>
      </w:pBdr>
      <w:spacing w:before="240" w:after="600"/>
      <w:outlineLvl w:val="0"/>
    </w:pPr>
    <w:rPr>
      <w:rFonts w:cs="Arial"/>
      <w:b/>
      <w:bCs/>
      <w:caps/>
      <w:spacing w:val="-10"/>
      <w:kern w:val="32"/>
      <w:sz w:val="36"/>
      <w:szCs w:val="32"/>
      <w:lang w:eastAsia="ro-RO"/>
    </w:rPr>
  </w:style>
  <w:style w:type="paragraph" w:styleId="Heading2">
    <w:name w:val="heading 2"/>
    <w:aliases w:val="Heading 2 Char1,Heading 2 Char Char,Nadpis_2,AB,Numbered - 2,Sub He..."/>
    <w:basedOn w:val="Normal"/>
    <w:next w:val="Normal"/>
    <w:qFormat/>
    <w:pPr>
      <w:keepNext/>
      <w:numPr>
        <w:ilvl w:val="1"/>
        <w:numId w:val="2"/>
      </w:numPr>
      <w:spacing w:before="240" w:after="240"/>
      <w:outlineLvl w:val="1"/>
    </w:pPr>
    <w:rPr>
      <w:rFonts w:cs="Arial"/>
      <w:b/>
      <w:bCs/>
      <w:iCs/>
      <w:sz w:val="28"/>
      <w:szCs w:val="28"/>
      <w:lang w:eastAsia="ro-RO"/>
    </w:rPr>
  </w:style>
  <w:style w:type="paragraph" w:styleId="Heading3">
    <w:name w:val="heading 3"/>
    <w:aliases w:val="Podpodkapitola,adpis 3,Heading 3 Char,KopCat. 3,Numbered -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b/>
      <w:bCs/>
      <w:color w:val="333399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Text Char Char,Footnote Text Char,Fußnote,single space,footnote text,FOOTNOTES,fn,Podrozdział,Footnote,stile 1,Footnote1,Footnote2,Footnote3,Footnote4,Footnote5,Footnote6,Footnote7,Footnote8,Footnote9,Footnote10,Footnote11"/>
    <w:basedOn w:val="Normal"/>
    <w:semiHidden/>
    <w:rPr>
      <w:sz w:val="16"/>
      <w:szCs w:val="20"/>
    </w:rPr>
  </w:style>
  <w:style w:type="character" w:styleId="FootnoteReference">
    <w:name w:val="footnote reference"/>
    <w:aliases w:val="Footnote symbol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Glosar">
    <w:name w:val="Glosar"/>
    <w:basedOn w:val="Normal"/>
    <w:pPr>
      <w:spacing w:before="240"/>
    </w:pPr>
    <w:rPr>
      <w:b/>
    </w:rPr>
  </w:style>
  <w:style w:type="character" w:styleId="FollowedHyperlink">
    <w:name w:val="FollowedHyperlink"/>
    <w:uiPriority w:val="99"/>
    <w:semiHidden/>
    <w:unhideWhenUsed/>
    <w:rsid w:val="00B3618E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499C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3499C"/>
    <w:rPr>
      <w:rFonts w:ascii="Trebuchet MS" w:hAnsi="Trebuchet MS"/>
      <w:lang w:eastAsia="en-US"/>
    </w:rPr>
  </w:style>
  <w:style w:type="character" w:styleId="EndnoteReference">
    <w:name w:val="endnote reference"/>
    <w:uiPriority w:val="99"/>
    <w:semiHidden/>
    <w:unhideWhenUsed/>
    <w:rsid w:val="0043499C"/>
    <w:rPr>
      <w:vertAlign w:val="superscript"/>
    </w:rPr>
  </w:style>
  <w:style w:type="character" w:customStyle="1" w:styleId="FooterChar">
    <w:name w:val="Footer Char"/>
    <w:link w:val="Footer"/>
    <w:uiPriority w:val="99"/>
    <w:rsid w:val="0072374A"/>
    <w:rPr>
      <w:rFonts w:ascii="Trebuchet MS" w:hAnsi="Trebuchet MS"/>
      <w:sz w:val="18"/>
      <w:szCs w:val="24"/>
      <w:lang w:eastAsia="en-US"/>
    </w:rPr>
  </w:style>
  <w:style w:type="table" w:styleId="TableGrid">
    <w:name w:val="Table Grid"/>
    <w:basedOn w:val="TableNormal"/>
    <w:uiPriority w:val="39"/>
    <w:rsid w:val="00A932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A93297"/>
    <w:rPr>
      <w:rFonts w:ascii="Trebuchet MS" w:hAnsi="Trebuchet MS"/>
      <w:sz w:val="18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97B7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B8"/>
    <w:rPr>
      <w:rFonts w:ascii="Tahoma" w:hAnsi="Tahoma" w:cs="Tahoma"/>
      <w:sz w:val="16"/>
      <w:szCs w:val="16"/>
      <w:lang w:eastAsia="en-US"/>
    </w:rPr>
  </w:style>
  <w:style w:type="paragraph" w:customStyle="1" w:styleId="instruct">
    <w:name w:val="instruct"/>
    <w:basedOn w:val="Normal"/>
    <w:rsid w:val="00FB74A0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 w:val="20"/>
      <w:szCs w:val="21"/>
      <w:lang w:eastAsia="sk-SK"/>
    </w:rPr>
  </w:style>
  <w:style w:type="paragraph" w:styleId="Revision">
    <w:name w:val="Revision"/>
    <w:hidden/>
    <w:uiPriority w:val="99"/>
    <w:semiHidden/>
    <w:rsid w:val="001C360B"/>
    <w:rPr>
      <w:rFonts w:ascii="Trebuchet MS" w:hAnsi="Trebuchet MS"/>
      <w:sz w:val="1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256A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23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iecte.pnrr.gov.r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oiecte.pnrr.gov.r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50A91-7F31-4992-97BA-A7A7F5A7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FRINCU</dc:creator>
  <cp:lastModifiedBy>User</cp:lastModifiedBy>
  <cp:revision>5</cp:revision>
  <cp:lastPrinted>2022-01-31T08:30:00Z</cp:lastPrinted>
  <dcterms:created xsi:type="dcterms:W3CDTF">2026-04-16T14:35:00Z</dcterms:created>
  <dcterms:modified xsi:type="dcterms:W3CDTF">2026-04-16T14:43:00Z</dcterms:modified>
</cp:coreProperties>
</file>