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thinThickMediumGap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7734"/>
      </w:tblGrid>
      <w:tr w:rsidR="00972E1A" w:rsidTr="00D1675A">
        <w:tc>
          <w:tcPr>
            <w:tcW w:w="1626" w:type="dxa"/>
            <w:tcBorders>
              <w:top w:val="nil"/>
              <w:left w:val="nil"/>
              <w:bottom w:val="thinThickLargeGap" w:sz="18" w:space="0" w:color="auto"/>
              <w:right w:val="nil"/>
            </w:tcBorders>
            <w:hideMark/>
          </w:tcPr>
          <w:p w:rsidR="00972E1A" w:rsidRDefault="00972E1A" w:rsidP="00D1675A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33B3533B" wp14:editId="018CC7DE">
                  <wp:extent cx="895350" cy="895350"/>
                  <wp:effectExtent l="0" t="0" r="0" b="0"/>
                  <wp:docPr id="9" name="Picture 9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4" w:type="dxa"/>
            <w:tcBorders>
              <w:top w:val="nil"/>
              <w:left w:val="nil"/>
              <w:bottom w:val="thinThickLargeGap" w:sz="18" w:space="0" w:color="auto"/>
              <w:right w:val="nil"/>
            </w:tcBorders>
            <w:hideMark/>
          </w:tcPr>
          <w:p w:rsidR="00972E1A" w:rsidRDefault="00972E1A" w:rsidP="00D167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ROMÂNIA</w:t>
            </w:r>
          </w:p>
          <w:p w:rsidR="00972E1A" w:rsidRDefault="00972E1A" w:rsidP="00D167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MINISTERUL SĂNĂTĂȚII</w:t>
            </w:r>
          </w:p>
          <w:p w:rsidR="00972E1A" w:rsidRDefault="00972E1A" w:rsidP="00972E1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DIRECȚIA REGLEMENTARE ȘI FORMARE PROFESIONAL</w:t>
            </w:r>
            <w:r w:rsidR="000E596E">
              <w:rPr>
                <w:rFonts w:ascii="Times New Roman" w:hAnsi="Times New Roman" w:cs="Times New Roman"/>
                <w:b/>
                <w:color w:val="000000" w:themeColor="text1"/>
              </w:rPr>
              <w:t xml:space="preserve">Ă </w:t>
            </w:r>
          </w:p>
          <w:p w:rsidR="000E596E" w:rsidRDefault="000E596E" w:rsidP="00972E1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MEDICALĂ</w:t>
            </w:r>
          </w:p>
        </w:tc>
      </w:tr>
      <w:tr w:rsidR="00972E1A" w:rsidTr="00D1675A">
        <w:tc>
          <w:tcPr>
            <w:tcW w:w="9360" w:type="dxa"/>
            <w:gridSpan w:val="2"/>
            <w:tcBorders>
              <w:top w:val="thinThickLargeGap" w:sz="18" w:space="0" w:color="auto"/>
              <w:left w:val="nil"/>
              <w:bottom w:val="nil"/>
              <w:right w:val="nil"/>
            </w:tcBorders>
            <w:hideMark/>
          </w:tcPr>
          <w:p w:rsidR="00972E1A" w:rsidRDefault="00972E1A" w:rsidP="00D167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Strada Cristian Popișteanu, nr.1-3, sector 1, București, ROMÂNIA, cod poștal: 010024, e-mail: </w:t>
            </w:r>
            <w:hyperlink r:id="rId6" w:history="1">
              <w:r>
                <w:rPr>
                  <w:rStyle w:val="Hyperlink"/>
                  <w:color w:val="000000" w:themeColor="text1"/>
                </w:rPr>
                <w:t>dprus@ms.ro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:rsidR="00972E1A" w:rsidRDefault="00972E1A" w:rsidP="00972E1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Nr</w:t>
      </w:r>
      <w:r w:rsidR="00FB3E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.Reg1/20435/16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SEPT.2024</w:t>
      </w:r>
    </w:p>
    <w:p w:rsidR="00972E1A" w:rsidRDefault="00972E1A" w:rsidP="00972E1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APROB,</w:t>
      </w:r>
    </w:p>
    <w:p w:rsidR="00972E1A" w:rsidRDefault="00972E1A" w:rsidP="00972E1A">
      <w:pPr>
        <w:spacing w:after="0"/>
        <w:ind w:left="360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MINISTRUL SĂNĂTĂŢII</w:t>
      </w:r>
    </w:p>
    <w:p w:rsidR="00972E1A" w:rsidRDefault="00972E1A" w:rsidP="00972E1A">
      <w:pPr>
        <w:spacing w:after="0"/>
        <w:ind w:left="360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PROF.UNIV.DR.ALEXANDRU RAFILA</w:t>
      </w:r>
    </w:p>
    <w:p w:rsidR="00972E1A" w:rsidRPr="00163878" w:rsidRDefault="00972E1A" w:rsidP="00972E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2E1A" w:rsidRPr="00163878" w:rsidRDefault="00972E1A" w:rsidP="00972E1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2E1A" w:rsidRPr="00163878" w:rsidRDefault="00972E1A" w:rsidP="00972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6387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REFERAT DE APROBARE</w:t>
      </w:r>
    </w:p>
    <w:p w:rsidR="00972E1A" w:rsidRDefault="00972E1A" w:rsidP="00972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72E1A" w:rsidRPr="00163878" w:rsidRDefault="00972E1A" w:rsidP="00972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72E1A" w:rsidRPr="00163878" w:rsidRDefault="00972E1A" w:rsidP="00972E1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La data de 17</w:t>
      </w:r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noiembrie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B204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Ministerul</w:t>
      </w:r>
      <w:proofErr w:type="spellEnd"/>
      <w:proofErr w:type="gram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Sănătăţii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organizează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concursul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="00F8477C">
        <w:rPr>
          <w:rFonts w:ascii="Times New Roman" w:hAnsi="Times New Roman" w:cs="Times New Roman"/>
          <w:color w:val="000000" w:themeColor="text1"/>
          <w:sz w:val="28"/>
          <w:szCs w:val="28"/>
        </w:rPr>
        <w:t>admitere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rezidenţiat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pe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post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pe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loc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medicină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medicină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dentară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farmacie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2E1A" w:rsidRPr="00163878" w:rsidRDefault="00972E1A" w:rsidP="00972E1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2E1A" w:rsidRPr="00163878" w:rsidRDefault="00972E1A" w:rsidP="00972E1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conformitate</w:t>
      </w:r>
      <w:proofErr w:type="spellEnd"/>
      <w:proofErr w:type="gram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prevederile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art.3,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(1) din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Ordonanţa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Guvernului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nr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18/2009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organizarea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finanţarea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rezidenţiatului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aprobată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prin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Legea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nr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103/2012, cu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modificările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completările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ulterioare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Metodologia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pentru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desfășurarea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concursului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rezidențiat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aprobă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prin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Ordin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comun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ministrului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sănătății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ministrului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educației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2E1A" w:rsidRPr="00163878" w:rsidRDefault="00972E1A" w:rsidP="00972E1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2E1A" w:rsidRPr="00163878" w:rsidRDefault="00972E1A" w:rsidP="00972E1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Metodologia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este</w:t>
      </w:r>
      <w:proofErr w:type="spellEnd"/>
      <w:proofErr w:type="gram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similară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cea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anul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</w:p>
    <w:p w:rsidR="00972E1A" w:rsidRPr="00163878" w:rsidRDefault="00972E1A" w:rsidP="00972E1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2E1A" w:rsidRDefault="00972E1A" w:rsidP="00972E1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ziua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11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septembrie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a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organizată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</w:t>
      </w:r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videoconferin</w:t>
      </w:r>
      <w:proofErr w:type="gram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ț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ă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rectorii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universităților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medicină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farmacie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București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Cluj-Napoca, Craiova,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Iași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Tg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Mureș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Timișoara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Această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întâlnire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avut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scop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stabilirea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unor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probleme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organizatorice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precum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finalizarea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proiectului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Metodologiei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concurs.</w:t>
      </w:r>
    </w:p>
    <w:p w:rsidR="00972E1A" w:rsidRPr="00163878" w:rsidRDefault="00972E1A" w:rsidP="00972E1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2E1A" w:rsidRDefault="00972E1A" w:rsidP="00972E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urma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acestei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întâlniri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s-a </w:t>
      </w:r>
      <w:proofErr w:type="spellStart"/>
      <w:proofErr w:type="gram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stabilit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men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ținerea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Metodologiei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concurs din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2023.</w:t>
      </w:r>
    </w:p>
    <w:p w:rsidR="00972E1A" w:rsidRPr="00163878" w:rsidRDefault="00972E1A" w:rsidP="00972E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2E1A" w:rsidRPr="00163878" w:rsidRDefault="00972E1A" w:rsidP="00972E1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Având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vedere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cele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mai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sus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am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întocmit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proiectul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Ordin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aprobarea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Metodologiei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pentru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desfăşurarea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concursului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</w:t>
      </w:r>
      <w:r w:rsidR="00F84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477C">
        <w:rPr>
          <w:rFonts w:ascii="Times New Roman" w:hAnsi="Times New Roman" w:cs="Times New Roman"/>
          <w:color w:val="000000" w:themeColor="text1"/>
          <w:sz w:val="28"/>
          <w:szCs w:val="28"/>
        </w:rPr>
        <w:t>admi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tere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rezidenţiat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pe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loc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pe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post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medicină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medicină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dentară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farmacie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sesiunea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noiembrie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pe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care vi-l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supunem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aprobării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2E1A" w:rsidRPr="00163878" w:rsidRDefault="00972E1A" w:rsidP="00972E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2E1A" w:rsidRPr="00163878" w:rsidRDefault="00972E1A" w:rsidP="00972E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proofErr w:type="spellStart"/>
      <w:proofErr w:type="gram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cazul</w:t>
      </w:r>
      <w:proofErr w:type="spellEnd"/>
      <w:proofErr w:type="gram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care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sunteţi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acord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prezentul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Ordin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urmează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fi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postat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site-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ul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Sănătății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pentru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transparență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decizională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urmând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 ulterior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fie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publicat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Monitorul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Oficial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României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Partea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până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cel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târziu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data de 3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octombrie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</w:t>
      </w:r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ținând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cont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faptul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că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potrivit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Proiectului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prima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zi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înscriere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candidaților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>este</w:t>
      </w:r>
      <w:proofErr w:type="spellEnd"/>
      <w:r w:rsidRPr="0016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octombrie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2024.</w:t>
      </w:r>
    </w:p>
    <w:p w:rsidR="00972E1A" w:rsidRPr="00163878" w:rsidRDefault="00972E1A" w:rsidP="00972E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2E1A" w:rsidRDefault="00972E1A" w:rsidP="00972E1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DIRECTOR </w:t>
      </w:r>
    </w:p>
    <w:p w:rsidR="00972E1A" w:rsidRDefault="00972E1A" w:rsidP="00972E1A">
      <w:pPr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BOGDAN-ANDREI VINERSAR</w:t>
      </w:r>
    </w:p>
    <w:p w:rsidR="00972E1A" w:rsidRDefault="00972E1A" w:rsidP="00972E1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2E1A" w:rsidRDefault="00972E1A" w:rsidP="00972E1A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ȘEF SERVICIU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CONSILIER</w:t>
      </w:r>
    </w:p>
    <w:p w:rsidR="00972E1A" w:rsidRDefault="00972E1A" w:rsidP="00972E1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Gabriela Angheloiu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Marilena Chivu</w:t>
      </w:r>
    </w:p>
    <w:p w:rsidR="00972E1A" w:rsidRPr="00163878" w:rsidRDefault="00972E1A" w:rsidP="00972E1A">
      <w:pPr>
        <w:pStyle w:val="Caption"/>
        <w:jc w:val="both"/>
        <w:rPr>
          <w:color w:val="000000" w:themeColor="text1"/>
          <w:szCs w:val="28"/>
        </w:rPr>
      </w:pPr>
    </w:p>
    <w:p w:rsidR="00972E1A" w:rsidRPr="00163878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38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</w:p>
    <w:p w:rsidR="00972E1A" w:rsidRPr="00163878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72E1A" w:rsidRPr="00163878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72E1A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72E1A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72E1A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72E1A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72E1A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72E1A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72E1A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72E1A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72E1A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72E1A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72E1A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72E1A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72E1A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72E1A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72E1A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72E1A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72E1A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72E1A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72E1A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72E1A" w:rsidRPr="00163878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72E1A" w:rsidRPr="00163878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72E1A" w:rsidRPr="00163878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72E1A" w:rsidRPr="00163878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72E1A" w:rsidRPr="00163878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72E1A" w:rsidRPr="00163878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72E1A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72E1A" w:rsidRPr="00163878" w:rsidRDefault="00972E1A" w:rsidP="00972E1A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972E1A" w:rsidRPr="00163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36937"/>
    <w:multiLevelType w:val="hybridMultilevel"/>
    <w:tmpl w:val="6140423E"/>
    <w:lvl w:ilvl="0" w:tplc="1B0298C4">
      <w:start w:val="1"/>
      <w:numFmt w:val="bullet"/>
      <w:lvlText w:val="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875BB"/>
    <w:multiLevelType w:val="multilevel"/>
    <w:tmpl w:val="CC8E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376506"/>
    <w:multiLevelType w:val="multilevel"/>
    <w:tmpl w:val="A6C2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AE"/>
    <w:rsid w:val="00034FAE"/>
    <w:rsid w:val="0008610C"/>
    <w:rsid w:val="000929E8"/>
    <w:rsid w:val="000E596E"/>
    <w:rsid w:val="000E65DF"/>
    <w:rsid w:val="001B2044"/>
    <w:rsid w:val="00317ABA"/>
    <w:rsid w:val="00355EFA"/>
    <w:rsid w:val="00571C42"/>
    <w:rsid w:val="007D2F16"/>
    <w:rsid w:val="0088037C"/>
    <w:rsid w:val="008A3873"/>
    <w:rsid w:val="00935B20"/>
    <w:rsid w:val="00972E1A"/>
    <w:rsid w:val="009877C7"/>
    <w:rsid w:val="00B961D7"/>
    <w:rsid w:val="00C85BFE"/>
    <w:rsid w:val="00D96398"/>
    <w:rsid w:val="00E46588"/>
    <w:rsid w:val="00F8477C"/>
    <w:rsid w:val="00FB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E8BE0-3F2C-443D-8C0E-07FC8122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archtext">
    <w:name w:val="searchtext"/>
    <w:basedOn w:val="DefaultParagraphFont"/>
    <w:rsid w:val="000E65DF"/>
  </w:style>
  <w:style w:type="character" w:customStyle="1" w:styleId="searchmenu">
    <w:name w:val="searchmenu"/>
    <w:basedOn w:val="DefaultParagraphFont"/>
    <w:rsid w:val="000E65DF"/>
  </w:style>
  <w:style w:type="character" w:styleId="Hyperlink">
    <w:name w:val="Hyperlink"/>
    <w:basedOn w:val="DefaultParagraphFont"/>
    <w:uiPriority w:val="99"/>
    <w:unhideWhenUsed/>
    <w:rsid w:val="000E65DF"/>
    <w:rPr>
      <w:color w:val="0000FF"/>
      <w:u w:val="single"/>
    </w:rPr>
  </w:style>
  <w:style w:type="character" w:customStyle="1" w:styleId="searchleft">
    <w:name w:val="searchleft"/>
    <w:basedOn w:val="DefaultParagraphFont"/>
    <w:rsid w:val="000E65DF"/>
  </w:style>
  <w:style w:type="character" w:customStyle="1" w:styleId="searchright">
    <w:name w:val="searchright"/>
    <w:basedOn w:val="DefaultParagraphFont"/>
    <w:rsid w:val="000E65DF"/>
  </w:style>
  <w:style w:type="character" w:customStyle="1" w:styleId="tcleftmargin">
    <w:name w:val="tcleftmargin"/>
    <w:basedOn w:val="DefaultParagraphFont"/>
    <w:rsid w:val="000E65DF"/>
  </w:style>
  <w:style w:type="character" w:customStyle="1" w:styleId="tcrightmargin">
    <w:name w:val="tcrightmargin"/>
    <w:basedOn w:val="DefaultParagraphFont"/>
    <w:rsid w:val="000E65DF"/>
  </w:style>
  <w:style w:type="character" w:customStyle="1" w:styleId="togglecontrol">
    <w:name w:val="togglecontrol"/>
    <w:basedOn w:val="DefaultParagraphFont"/>
    <w:rsid w:val="000E65DF"/>
  </w:style>
  <w:style w:type="paragraph" w:styleId="NormalWeb">
    <w:name w:val="Normal (Web)"/>
    <w:basedOn w:val="Normal"/>
    <w:uiPriority w:val="99"/>
    <w:semiHidden/>
    <w:unhideWhenUsed/>
    <w:rsid w:val="000E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0E65DF"/>
  </w:style>
  <w:style w:type="paragraph" w:customStyle="1" w:styleId="rvps1">
    <w:name w:val="rvps1"/>
    <w:basedOn w:val="Normal"/>
    <w:rsid w:val="000E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">
    <w:name w:val="rvts2"/>
    <w:basedOn w:val="DefaultParagraphFont"/>
    <w:rsid w:val="000E65DF"/>
  </w:style>
  <w:style w:type="character" w:customStyle="1" w:styleId="rvts3">
    <w:name w:val="rvts3"/>
    <w:basedOn w:val="DefaultParagraphFont"/>
    <w:rsid w:val="000E65DF"/>
  </w:style>
  <w:style w:type="character" w:customStyle="1" w:styleId="rvts5">
    <w:name w:val="rvts5"/>
    <w:basedOn w:val="DefaultParagraphFont"/>
    <w:rsid w:val="000E65DF"/>
  </w:style>
  <w:style w:type="paragraph" w:customStyle="1" w:styleId="rvps2">
    <w:name w:val="rvps2"/>
    <w:basedOn w:val="Normal"/>
    <w:rsid w:val="000E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DefaultParagraphFont"/>
    <w:rsid w:val="000E65DF"/>
  </w:style>
  <w:style w:type="character" w:customStyle="1" w:styleId="rvts8">
    <w:name w:val="rvts8"/>
    <w:basedOn w:val="DefaultParagraphFont"/>
    <w:rsid w:val="000E65DF"/>
  </w:style>
  <w:style w:type="character" w:customStyle="1" w:styleId="rvts9">
    <w:name w:val="rvts9"/>
    <w:basedOn w:val="DefaultParagraphFont"/>
    <w:rsid w:val="000E65DF"/>
  </w:style>
  <w:style w:type="character" w:customStyle="1" w:styleId="rvts10">
    <w:name w:val="rvts10"/>
    <w:basedOn w:val="DefaultParagraphFont"/>
    <w:rsid w:val="000E65DF"/>
  </w:style>
  <w:style w:type="paragraph" w:customStyle="1" w:styleId="rvps3">
    <w:name w:val="rvps3"/>
    <w:basedOn w:val="Normal"/>
    <w:rsid w:val="000E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C7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72E1A"/>
    <w:pPr>
      <w:spacing w:after="120" w:line="480" w:lineRule="auto"/>
    </w:pPr>
    <w:rPr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72E1A"/>
    <w:rPr>
      <w:lang w:val="ro-RO"/>
    </w:rPr>
  </w:style>
  <w:style w:type="table" w:styleId="TableGrid">
    <w:name w:val="Table Grid"/>
    <w:basedOn w:val="TableNormal"/>
    <w:uiPriority w:val="39"/>
    <w:rsid w:val="00972E1A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972E1A"/>
    <w:pPr>
      <w:numPr>
        <w:ilvl w:val="12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972E1A"/>
    <w:pPr>
      <w:spacing w:after="200" w:line="276" w:lineRule="auto"/>
      <w:ind w:left="720"/>
      <w:contextualSpacing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1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7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2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65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4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7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9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62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85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30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34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rus@ms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3</cp:revision>
  <cp:lastPrinted>2024-09-16T06:12:00Z</cp:lastPrinted>
  <dcterms:created xsi:type="dcterms:W3CDTF">2024-09-18T07:01:00Z</dcterms:created>
  <dcterms:modified xsi:type="dcterms:W3CDTF">2024-09-18T07:13:00Z</dcterms:modified>
</cp:coreProperties>
</file>