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082E95">
        <w:rPr>
          <w:rFonts w:ascii="Trebuchet MS" w:hAnsi="Trebuchet MS" w:cs="Arial"/>
          <w:b/>
        </w:rPr>
        <w:t>Nr.</w:t>
      </w:r>
      <w:r w:rsidR="00B37F24">
        <w:rPr>
          <w:rFonts w:ascii="Trebuchet MS" w:hAnsi="Trebuchet MS" w:cs="Arial"/>
          <w:b/>
        </w:rPr>
        <w:t>1620</w:t>
      </w:r>
      <w:r w:rsidRPr="00082E95">
        <w:rPr>
          <w:rFonts w:ascii="Trebuchet MS" w:hAnsi="Trebuchet MS" w:cs="Arial"/>
          <w:b/>
        </w:rPr>
        <w:t>/</w:t>
      </w:r>
      <w:r w:rsidR="00B37F24">
        <w:rPr>
          <w:rFonts w:ascii="Trebuchet MS" w:hAnsi="Trebuchet MS" w:cs="Arial"/>
          <w:b/>
        </w:rPr>
        <w:t>026</w:t>
      </w:r>
      <w:r w:rsidR="00D61C3C" w:rsidRPr="00082E95">
        <w:rPr>
          <w:rFonts w:ascii="Trebuchet MS" w:hAnsi="Trebuchet MS" w:cs="Arial"/>
          <w:b/>
        </w:rPr>
        <w:t>.0</w:t>
      </w:r>
      <w:r w:rsidR="00B37F24">
        <w:rPr>
          <w:rFonts w:ascii="Trebuchet MS" w:hAnsi="Trebuchet MS" w:cs="Arial"/>
          <w:b/>
        </w:rPr>
        <w:t>6</w:t>
      </w:r>
      <w:r w:rsidR="00D61C3C" w:rsidRPr="00082E95">
        <w:rPr>
          <w:rFonts w:ascii="Trebuchet MS" w:hAnsi="Trebuchet MS" w:cs="Arial"/>
          <w:b/>
        </w:rPr>
        <w:t>.</w:t>
      </w:r>
      <w:r w:rsidRPr="00082E95">
        <w:rPr>
          <w:rFonts w:ascii="Trebuchet MS" w:hAnsi="Trebuchet MS" w:cs="Arial"/>
          <w:b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</w:t>
      </w:r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asa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principal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(ID 568906)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general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Serviciul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avizare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acte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normative,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Compartimentul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avizare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fonduri</w:t>
      </w:r>
      <w:proofErr w:type="spellEnd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internaționale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</w:t>
      </w:r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:rsidTr="0049374C">
        <w:tc>
          <w:tcPr>
            <w:tcW w:w="568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30420B" w:rsidRPr="006764EF" w:rsidTr="0049374C">
        <w:tc>
          <w:tcPr>
            <w:tcW w:w="568" w:type="dxa"/>
            <w:vAlign w:val="center"/>
          </w:tcPr>
          <w:p w:rsidR="0030420B" w:rsidRPr="0030420B" w:rsidRDefault="0049374C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="0030420B"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30420B" w:rsidRPr="0030420B" w:rsidRDefault="0030420B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 w:rsidR="00B37F24">
              <w:rPr>
                <w:rFonts w:ascii="Trebuchet MS" w:hAnsi="Trebuchet MS"/>
                <w:sz w:val="24"/>
                <w:szCs w:val="24"/>
              </w:rPr>
              <w:t>1/17181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B37F24">
              <w:rPr>
                <w:rFonts w:ascii="Trebuchet MS" w:hAnsi="Trebuchet MS"/>
                <w:sz w:val="24"/>
                <w:szCs w:val="24"/>
              </w:rPr>
              <w:t>13.06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224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:rsidR="0030420B" w:rsidRDefault="00B37F24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56,66</w:t>
            </w:r>
          </w:p>
        </w:tc>
        <w:tc>
          <w:tcPr>
            <w:tcW w:w="2575" w:type="dxa"/>
            <w:vAlign w:val="center"/>
          </w:tcPr>
          <w:p w:rsid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Pr="00082E95" w:rsidRDefault="00082E95" w:rsidP="00763CC9">
      <w:pPr>
        <w:spacing w:after="0" w:line="240" w:lineRule="auto"/>
        <w:jc w:val="both"/>
        <w:rPr>
          <w:rFonts w:ascii="Trebuchet MS" w:eastAsia="Times New Roman" w:hAnsi="Trebuchet MS" w:cs="Arial"/>
          <w:lang w:eastAsia="ro-RO"/>
        </w:rPr>
      </w:pPr>
      <w:proofErr w:type="spellStart"/>
      <w:r w:rsidRPr="00082E95">
        <w:rPr>
          <w:rFonts w:ascii="Trebuchet MS" w:eastAsia="Times New Roman" w:hAnsi="Trebuchet MS" w:cs="Arial"/>
          <w:lang w:eastAsia="ro-RO"/>
        </w:rPr>
        <w:t>A</w:t>
      </w:r>
      <w:r w:rsidR="00763CC9" w:rsidRPr="00082E95">
        <w:rPr>
          <w:rFonts w:ascii="Trebuchet MS" w:eastAsia="Times New Roman" w:hAnsi="Trebuchet MS" w:cs="Arial"/>
          <w:lang w:eastAsia="ro-RO"/>
        </w:rPr>
        <w:t>fişat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azi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B37F24">
        <w:rPr>
          <w:rFonts w:ascii="Trebuchet MS" w:eastAsia="Times New Roman" w:hAnsi="Trebuchet MS" w:cs="Arial"/>
          <w:lang w:eastAsia="ro-RO"/>
        </w:rPr>
        <w:t>26</w:t>
      </w:r>
      <w:r w:rsidR="001652A3" w:rsidRPr="00082E95">
        <w:rPr>
          <w:rFonts w:ascii="Trebuchet MS" w:eastAsia="Times New Roman" w:hAnsi="Trebuchet MS" w:cs="Arial"/>
          <w:lang w:eastAsia="ro-RO"/>
        </w:rPr>
        <w:t>.0</w:t>
      </w:r>
      <w:r w:rsidR="00B37F24">
        <w:rPr>
          <w:rFonts w:ascii="Trebuchet MS" w:eastAsia="Times New Roman" w:hAnsi="Trebuchet MS" w:cs="Arial"/>
          <w:lang w:eastAsia="ro-RO"/>
        </w:rPr>
        <w:t>6</w:t>
      </w:r>
      <w:r w:rsidR="001652A3" w:rsidRPr="00082E95">
        <w:rPr>
          <w:rFonts w:ascii="Trebuchet MS" w:eastAsia="Times New Roman" w:hAnsi="Trebuchet MS" w:cs="Arial"/>
          <w:lang w:eastAsia="ro-RO"/>
        </w:rPr>
        <w:t>.2025</w:t>
      </w:r>
      <w:r>
        <w:rPr>
          <w:rFonts w:ascii="Trebuchet MS" w:eastAsia="Times New Roman" w:hAnsi="Trebuchet MS" w:cs="Arial"/>
          <w:lang w:eastAsia="ro-RO"/>
        </w:rPr>
        <w:t>,</w:t>
      </w:r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ora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r w:rsidR="001652A3" w:rsidRPr="00082E95">
        <w:rPr>
          <w:rFonts w:ascii="Trebuchet MS" w:eastAsia="Times New Roman" w:hAnsi="Trebuchet MS" w:cs="Arial"/>
          <w:lang w:eastAsia="ro-RO"/>
        </w:rPr>
        <w:t>1</w:t>
      </w:r>
      <w:r w:rsidR="00B37F24">
        <w:rPr>
          <w:rFonts w:ascii="Trebuchet MS" w:eastAsia="Times New Roman" w:hAnsi="Trebuchet MS" w:cs="Arial"/>
          <w:lang w:eastAsia="ro-RO"/>
        </w:rPr>
        <w:t>6</w:t>
      </w:r>
      <w:r w:rsidR="00B37F24">
        <w:rPr>
          <w:rFonts w:ascii="Trebuchet MS" w:eastAsia="Times New Roman" w:hAnsi="Trebuchet MS" w:cs="Arial"/>
          <w:vertAlign w:val="superscript"/>
          <w:lang w:eastAsia="ro-RO"/>
        </w:rPr>
        <w:t>3</w:t>
      </w:r>
      <w:r w:rsidR="001652A3" w:rsidRPr="00082E95">
        <w:rPr>
          <w:rFonts w:ascii="Trebuchet MS" w:eastAsia="Times New Roman" w:hAnsi="Trebuchet MS" w:cs="Arial"/>
          <w:lang w:eastAsia="ro-RO"/>
        </w:rPr>
        <w:t>⁰</w:t>
      </w:r>
      <w:r>
        <w:rPr>
          <w:rFonts w:ascii="Trebuchet MS" w:eastAsia="Times New Roman" w:hAnsi="Trebuchet MS" w:cs="Arial"/>
          <w:lang w:eastAsia="ro-RO"/>
        </w:rPr>
        <w:t xml:space="preserve">, </w:t>
      </w:r>
      <w:r w:rsidR="00763CC9"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763CC9" w:rsidRDefault="00763CC9" w:rsidP="00763CC9"/>
    <w:p w:rsidR="00082E95" w:rsidRPr="00B37F24" w:rsidRDefault="00082E95" w:rsidP="00763CC9">
      <w:bookmarkStart w:id="0" w:name="_GoBack"/>
      <w:bookmarkEnd w:id="0"/>
    </w:p>
    <w:sectPr w:rsidR="00082E95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24" w:rsidRDefault="00D22524" w:rsidP="00AE39A0">
      <w:pPr>
        <w:spacing w:after="0" w:line="240" w:lineRule="auto"/>
      </w:pPr>
      <w:r>
        <w:separator/>
      </w:r>
    </w:p>
  </w:endnote>
  <w:endnote w:type="continuationSeparator" w:id="0">
    <w:p w:rsidR="00D22524" w:rsidRDefault="00D22524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24" w:rsidRDefault="00D22524" w:rsidP="00AE39A0">
      <w:pPr>
        <w:spacing w:after="0" w:line="240" w:lineRule="auto"/>
      </w:pPr>
      <w:r>
        <w:separator/>
      </w:r>
    </w:p>
  </w:footnote>
  <w:footnote w:type="continuationSeparator" w:id="0">
    <w:p w:rsidR="00D22524" w:rsidRDefault="00D22524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1FFC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2524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41C3-37EE-48B3-AD99-B86DEA58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Carmen Bulgariu</cp:lastModifiedBy>
  <cp:revision>6</cp:revision>
  <cp:lastPrinted>2025-06-26T12:42:00Z</cp:lastPrinted>
  <dcterms:created xsi:type="dcterms:W3CDTF">2025-04-09T08:01:00Z</dcterms:created>
  <dcterms:modified xsi:type="dcterms:W3CDTF">2025-06-26T12:42:00Z</dcterms:modified>
</cp:coreProperties>
</file>