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946F" w14:textId="77777777" w:rsidR="00C4661A" w:rsidRDefault="00560790" w:rsidP="00C4661A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</w:rPr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0F7FCD28" wp14:editId="34EE2324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F318C" w14:textId="1D96023E" w:rsidR="00C4661A" w:rsidRPr="003124ED" w:rsidRDefault="00C4661A" w:rsidP="00C466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</w:rPr>
      </w:pPr>
      <w:r w:rsidRPr="00C4661A"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  <w:b/>
        </w:rPr>
        <w:t>Nr.</w:t>
      </w:r>
      <w:r w:rsidR="00DF4E49">
        <w:rPr>
          <w:rFonts w:ascii="Trebuchet MS" w:hAnsi="Trebuchet MS" w:cs="Arial"/>
          <w:b/>
        </w:rPr>
        <w:t>267</w:t>
      </w:r>
      <w:r>
        <w:rPr>
          <w:rFonts w:ascii="Trebuchet MS" w:hAnsi="Trebuchet MS" w:cs="Arial"/>
          <w:b/>
        </w:rPr>
        <w:t>/</w:t>
      </w:r>
      <w:r w:rsidR="00DF4E49" w:rsidRPr="003124ED">
        <w:rPr>
          <w:rFonts w:ascii="Trebuchet MS" w:hAnsi="Trebuchet MS"/>
        </w:rPr>
        <w:t>24.02.2026</w:t>
      </w:r>
    </w:p>
    <w:p w14:paraId="421CD626" w14:textId="77777777" w:rsidR="00C4661A" w:rsidRDefault="00C4661A" w:rsidP="00C4661A">
      <w:pPr>
        <w:autoSpaceDE w:val="0"/>
        <w:autoSpaceDN w:val="0"/>
        <w:adjustRightInd w:val="0"/>
        <w:ind w:left="57" w:right="57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ANUNȚ</w:t>
      </w:r>
    </w:p>
    <w:p w14:paraId="6750473E" w14:textId="77777777" w:rsidR="00C4661A" w:rsidRDefault="00C4661A" w:rsidP="00513AB8">
      <w:pPr>
        <w:spacing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0DCA14C1" w14:textId="77777777" w:rsidR="00F13875" w:rsidRPr="00513AB8" w:rsidRDefault="00F13875" w:rsidP="00513AB8">
      <w:pPr>
        <w:spacing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etapei de verificare a îndeplinirii de către candidați a condițiilor de ocupare prin transfer </w:t>
      </w:r>
      <w:r w:rsidR="006B457A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a funcției publice de ex</w:t>
      </w:r>
      <w:r w:rsidR="00CD79AC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de </w:t>
      </w:r>
      <w:r w:rsidR="00513AB8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consilier</w:t>
      </w:r>
      <w:r w:rsidR="00C65EA1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,</w:t>
      </w:r>
      <w:r w:rsidR="00513AB8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clasa I, grad profesional superior la Direcția </w:t>
      </w:r>
      <w:r w:rsidR="00ED2E63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generală juridică</w:t>
      </w:r>
      <w:r w:rsidR="00513AB8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, Compartimentul </w:t>
      </w:r>
      <w:r w:rsidR="00C65EA1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relația cu Parlamentul</w:t>
      </w:r>
    </w:p>
    <w:p w14:paraId="1C8AF3ED" w14:textId="77777777" w:rsidR="00F13875" w:rsidRDefault="00F13875" w:rsidP="00DB17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2098"/>
        <w:gridCol w:w="1870"/>
      </w:tblGrid>
      <w:tr w:rsidR="00F13875" w14:paraId="0BF96773" w14:textId="77777777" w:rsidTr="00513AB8">
        <w:tc>
          <w:tcPr>
            <w:tcW w:w="704" w:type="dxa"/>
          </w:tcPr>
          <w:p w14:paraId="19BC8D56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835" w:type="dxa"/>
          </w:tcPr>
          <w:p w14:paraId="7186E598" w14:textId="77777777" w:rsidR="00F13875" w:rsidRPr="00F13875" w:rsidRDefault="00F13875" w:rsidP="00513AB8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transfer</w:t>
            </w:r>
            <w:r w:rsidR="00513AB8">
              <w:rPr>
                <w:rFonts w:ascii="Trebuchet MS" w:hAnsi="Trebuchet MS"/>
                <w:b/>
              </w:rPr>
              <w:t xml:space="preserve"> la cerere</w:t>
            </w:r>
          </w:p>
        </w:tc>
        <w:tc>
          <w:tcPr>
            <w:tcW w:w="1843" w:type="dxa"/>
          </w:tcPr>
          <w:p w14:paraId="5F22F1C0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publică solicitată </w:t>
            </w:r>
          </w:p>
        </w:tc>
        <w:tc>
          <w:tcPr>
            <w:tcW w:w="2098" w:type="dxa"/>
          </w:tcPr>
          <w:p w14:paraId="5AA14491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Rezultatul etapei de verificare </w:t>
            </w:r>
          </w:p>
        </w:tc>
        <w:tc>
          <w:tcPr>
            <w:tcW w:w="1870" w:type="dxa"/>
          </w:tcPr>
          <w:p w14:paraId="77D04524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F13875" w14:paraId="464A8CED" w14:textId="77777777" w:rsidTr="00576E57">
        <w:tc>
          <w:tcPr>
            <w:tcW w:w="9350" w:type="dxa"/>
            <w:gridSpan w:val="5"/>
          </w:tcPr>
          <w:p w14:paraId="7A025382" w14:textId="77777777" w:rsidR="00F13875" w:rsidRDefault="00ED2E63" w:rsidP="006B457A">
            <w:r w:rsidRPr="005B4D2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C</w:t>
            </w:r>
            <w:r w:rsidR="00513AB8" w:rsidRPr="005B4D2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onsilier, clasa I, grad profesional superior</w:t>
            </w:r>
          </w:p>
        </w:tc>
      </w:tr>
      <w:tr w:rsidR="00F13875" w14:paraId="30CE6290" w14:textId="77777777" w:rsidTr="00513AB8">
        <w:trPr>
          <w:trHeight w:val="792"/>
        </w:trPr>
        <w:tc>
          <w:tcPr>
            <w:tcW w:w="704" w:type="dxa"/>
          </w:tcPr>
          <w:p w14:paraId="350D2CC0" w14:textId="77777777" w:rsidR="00C65EA1" w:rsidRDefault="00C65EA1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557A949F" w14:textId="77777777" w:rsidR="00F13875" w:rsidRPr="00513AB8" w:rsidRDefault="00F13875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2835" w:type="dxa"/>
          </w:tcPr>
          <w:p w14:paraId="7146B760" w14:textId="77777777" w:rsidR="00D50C03" w:rsidRDefault="00D50C03" w:rsidP="00D50C03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710BB999" w14:textId="40F5D396" w:rsidR="00F13875" w:rsidRPr="00513AB8" w:rsidRDefault="00D50C03" w:rsidP="00D50C03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D50C03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Reg1/3923/09.02.2026</w:t>
            </w:r>
          </w:p>
        </w:tc>
        <w:tc>
          <w:tcPr>
            <w:tcW w:w="1843" w:type="dxa"/>
          </w:tcPr>
          <w:p w14:paraId="69DC1AB1" w14:textId="77777777" w:rsidR="00F13875" w:rsidRPr="00513AB8" w:rsidRDefault="00ED2E63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C</w:t>
            </w:r>
            <w:r w:rsidR="00513AB8"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onsilier, clasa I, grad profesional superior</w:t>
            </w:r>
          </w:p>
        </w:tc>
        <w:tc>
          <w:tcPr>
            <w:tcW w:w="2098" w:type="dxa"/>
          </w:tcPr>
          <w:p w14:paraId="3BF8D8BC" w14:textId="7FD7117F" w:rsidR="00F13875" w:rsidRDefault="00173F1C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    </w:t>
            </w:r>
          </w:p>
          <w:p w14:paraId="549F755E" w14:textId="03847D4E" w:rsidR="00ED2E63" w:rsidRPr="00513AB8" w:rsidRDefault="00173F1C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     RESPINS</w:t>
            </w:r>
          </w:p>
        </w:tc>
        <w:tc>
          <w:tcPr>
            <w:tcW w:w="1870" w:type="dxa"/>
          </w:tcPr>
          <w:p w14:paraId="04668586" w14:textId="77777777" w:rsidR="00F13875" w:rsidRDefault="00F13875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6C1D0825" w14:textId="1B1279A0" w:rsidR="00ED2E63" w:rsidRPr="00513AB8" w:rsidRDefault="00E3304C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neîndeplinirea </w:t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condiţiilor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de ocupare a </w:t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funcţiei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publice</w:t>
            </w:r>
          </w:p>
        </w:tc>
      </w:tr>
      <w:tr w:rsidR="00C65EA1" w14:paraId="34978332" w14:textId="77777777" w:rsidTr="00513AB8">
        <w:trPr>
          <w:trHeight w:val="792"/>
        </w:trPr>
        <w:tc>
          <w:tcPr>
            <w:tcW w:w="704" w:type="dxa"/>
          </w:tcPr>
          <w:p w14:paraId="78A7F02C" w14:textId="77777777" w:rsidR="00C65EA1" w:rsidRDefault="00C65EA1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5DB5BB39" w14:textId="77777777" w:rsidR="00C65EA1" w:rsidRPr="00513AB8" w:rsidRDefault="00C65EA1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2835" w:type="dxa"/>
          </w:tcPr>
          <w:p w14:paraId="1FDC61A3" w14:textId="77777777" w:rsidR="00C65EA1" w:rsidRDefault="00C65EA1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649A5B37" w14:textId="53AD6378" w:rsidR="00C65EA1" w:rsidRDefault="00173F1C" w:rsidP="00173F1C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173F1C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Reg1/4593/12.02.2026</w:t>
            </w:r>
          </w:p>
        </w:tc>
        <w:tc>
          <w:tcPr>
            <w:tcW w:w="1843" w:type="dxa"/>
          </w:tcPr>
          <w:p w14:paraId="10AA453E" w14:textId="77777777" w:rsidR="00C65EA1" w:rsidRPr="00513AB8" w:rsidRDefault="00C65EA1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Consilier, clasa I, grad profesional superior</w:t>
            </w:r>
          </w:p>
        </w:tc>
        <w:tc>
          <w:tcPr>
            <w:tcW w:w="2098" w:type="dxa"/>
          </w:tcPr>
          <w:p w14:paraId="6F2F2374" w14:textId="77777777" w:rsidR="00C65EA1" w:rsidRDefault="00C65EA1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7E70015D" w14:textId="77777777" w:rsidR="00C65EA1" w:rsidRDefault="00C65EA1" w:rsidP="00C65EA1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      ADMIS</w:t>
            </w:r>
          </w:p>
        </w:tc>
        <w:tc>
          <w:tcPr>
            <w:tcW w:w="1870" w:type="dxa"/>
          </w:tcPr>
          <w:p w14:paraId="29F1401A" w14:textId="77777777" w:rsidR="00C65EA1" w:rsidRDefault="00C65EA1" w:rsidP="00C65EA1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2734EDE7" w14:textId="77777777" w:rsidR="00C65EA1" w:rsidRDefault="00C65EA1" w:rsidP="00C65EA1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        </w:t>
            </w:r>
            <w:r w:rsidRPr="00C65EA1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-</w:t>
            </w:r>
          </w:p>
        </w:tc>
      </w:tr>
    </w:tbl>
    <w:p w14:paraId="2A5426E9" w14:textId="77777777" w:rsidR="00C4661A" w:rsidRDefault="00C4661A" w:rsidP="00C4661A">
      <w:pPr>
        <w:jc w:val="both"/>
        <w:rPr>
          <w:rFonts w:ascii="Trebuchet MS" w:hAnsi="Trebuchet MS"/>
        </w:rPr>
      </w:pPr>
    </w:p>
    <w:p w14:paraId="79658EA9" w14:textId="751ED3DD" w:rsidR="00C4661A" w:rsidRDefault="00C4661A" w:rsidP="00C4661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Candidații declarați „ADMIS” se pot prezenta pentru susținerea probei de interviu în data de </w:t>
      </w:r>
      <w:r w:rsidR="002B7B0C" w:rsidRPr="00A84879">
        <w:rPr>
          <w:rFonts w:ascii="Trebuchet MS" w:hAnsi="Trebuchet MS"/>
        </w:rPr>
        <w:t>26</w:t>
      </w:r>
      <w:r w:rsidRPr="00A84879">
        <w:rPr>
          <w:rFonts w:ascii="Trebuchet MS" w:hAnsi="Trebuchet MS"/>
        </w:rPr>
        <w:t>.0</w:t>
      </w:r>
      <w:r w:rsidR="00DF1A89" w:rsidRPr="00A84879">
        <w:rPr>
          <w:rFonts w:ascii="Trebuchet MS" w:hAnsi="Trebuchet MS"/>
        </w:rPr>
        <w:t>2</w:t>
      </w:r>
      <w:r w:rsidRPr="00A84879">
        <w:rPr>
          <w:rFonts w:ascii="Trebuchet MS" w:hAnsi="Trebuchet MS"/>
        </w:rPr>
        <w:t>.202</w:t>
      </w:r>
      <w:r w:rsidR="00DF1A89" w:rsidRPr="00A84879">
        <w:rPr>
          <w:rFonts w:ascii="Trebuchet MS" w:hAnsi="Trebuchet MS"/>
        </w:rPr>
        <w:t>6</w:t>
      </w:r>
      <w:r>
        <w:rPr>
          <w:rFonts w:ascii="Trebuchet MS" w:hAnsi="Trebuchet MS"/>
        </w:rPr>
        <w:t xml:space="preserve">, la ora </w:t>
      </w:r>
      <w:r w:rsidRPr="00E26868">
        <w:rPr>
          <w:rFonts w:ascii="Trebuchet MS" w:hAnsi="Trebuchet MS"/>
          <w:b/>
        </w:rPr>
        <w:t>1</w:t>
      </w:r>
      <w:r w:rsidR="00F559D6">
        <w:rPr>
          <w:rFonts w:ascii="Trebuchet MS" w:hAnsi="Trebuchet MS"/>
          <w:b/>
        </w:rPr>
        <w:t>4</w:t>
      </w:r>
      <w:r w:rsidR="009D31F8">
        <w:rPr>
          <w:rFonts w:ascii="Trebuchet MS" w:hAnsi="Trebuchet MS"/>
          <w:b/>
          <w:lang w:val="en-US"/>
        </w:rPr>
        <w:t>:</w:t>
      </w:r>
      <w:r w:rsidRPr="00E26868">
        <w:rPr>
          <w:rFonts w:ascii="Trebuchet MS" w:hAnsi="Trebuchet MS"/>
          <w:b/>
        </w:rPr>
        <w:t>00</w:t>
      </w:r>
      <w:r>
        <w:rPr>
          <w:rFonts w:ascii="Trebuchet MS" w:hAnsi="Trebuchet MS"/>
        </w:rPr>
        <w:t>, la sediul Ministerului Sănătății.</w:t>
      </w:r>
    </w:p>
    <w:p w14:paraId="481ED750" w14:textId="0B3C436D" w:rsidR="00C4661A" w:rsidRDefault="00C4661A" w:rsidP="00C4661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Afișat azi </w:t>
      </w:r>
      <w:bookmarkStart w:id="0" w:name="_Hlk222212434"/>
      <w:r w:rsidR="00DF1A89">
        <w:rPr>
          <w:rFonts w:ascii="Trebuchet MS" w:hAnsi="Trebuchet MS"/>
        </w:rPr>
        <w:t>24</w:t>
      </w:r>
      <w:r>
        <w:rPr>
          <w:rFonts w:ascii="Trebuchet MS" w:hAnsi="Trebuchet MS"/>
        </w:rPr>
        <w:t>.0</w:t>
      </w:r>
      <w:r w:rsidR="00DF1A89">
        <w:rPr>
          <w:rFonts w:ascii="Trebuchet MS" w:hAnsi="Trebuchet MS"/>
        </w:rPr>
        <w:t>2</w:t>
      </w:r>
      <w:r>
        <w:rPr>
          <w:rFonts w:ascii="Trebuchet MS" w:hAnsi="Trebuchet MS"/>
        </w:rPr>
        <w:t>.202</w:t>
      </w:r>
      <w:r w:rsidR="00DF1A89">
        <w:rPr>
          <w:rFonts w:ascii="Trebuchet MS" w:hAnsi="Trebuchet MS"/>
        </w:rPr>
        <w:t>6</w:t>
      </w:r>
      <w:bookmarkEnd w:id="0"/>
      <w:r>
        <w:rPr>
          <w:rFonts w:ascii="Trebuchet MS" w:hAnsi="Trebuchet MS"/>
        </w:rPr>
        <w:t>, ora 1</w:t>
      </w:r>
      <w:r w:rsidR="00F559D6">
        <w:rPr>
          <w:rFonts w:ascii="Trebuchet MS" w:hAnsi="Trebuchet MS"/>
        </w:rPr>
        <w:t>6</w:t>
      </w:r>
      <w:r w:rsidR="00A84879">
        <w:rPr>
          <w:rFonts w:ascii="Trebuchet MS" w:hAnsi="Trebuchet MS"/>
        </w:rPr>
        <w:t>:40</w:t>
      </w:r>
      <w:r>
        <w:rPr>
          <w:rFonts w:ascii="Trebuchet MS" w:hAnsi="Trebuchet MS"/>
        </w:rPr>
        <w:t xml:space="preserve"> la sediul și pe site-ul Ministerului Sănătății.</w:t>
      </w:r>
    </w:p>
    <w:p w14:paraId="623703E2" w14:textId="77777777" w:rsidR="00C4661A" w:rsidRPr="00E26868" w:rsidRDefault="00C4661A" w:rsidP="0053246D">
      <w:pPr>
        <w:rPr>
          <w:rFonts w:ascii="Trebuchet MS" w:hAnsi="Trebuchet MS"/>
          <w:b/>
        </w:rPr>
      </w:pPr>
    </w:p>
    <w:sectPr w:rsidR="00C4661A" w:rsidRPr="00E26868" w:rsidSect="00C65EA1">
      <w:pgSz w:w="12240" w:h="15840"/>
      <w:pgMar w:top="18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124301021">
    <w:abstractNumId w:val="0"/>
  </w:num>
  <w:num w:numId="2" w16cid:durableId="1566144820">
    <w:abstractNumId w:val="9"/>
  </w:num>
  <w:num w:numId="3" w16cid:durableId="722872845">
    <w:abstractNumId w:val="6"/>
  </w:num>
  <w:num w:numId="4" w16cid:durableId="1361512040">
    <w:abstractNumId w:val="10"/>
  </w:num>
  <w:num w:numId="5" w16cid:durableId="966591226">
    <w:abstractNumId w:val="8"/>
  </w:num>
  <w:num w:numId="6" w16cid:durableId="736710478">
    <w:abstractNumId w:val="3"/>
  </w:num>
  <w:num w:numId="7" w16cid:durableId="1460340176">
    <w:abstractNumId w:val="2"/>
  </w:num>
  <w:num w:numId="8" w16cid:durableId="1688404132">
    <w:abstractNumId w:val="7"/>
  </w:num>
  <w:num w:numId="9" w16cid:durableId="414253329">
    <w:abstractNumId w:val="1"/>
  </w:num>
  <w:num w:numId="10" w16cid:durableId="1303728144">
    <w:abstractNumId w:val="5"/>
  </w:num>
  <w:num w:numId="11" w16cid:durableId="1006129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3F1C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D7819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B7B0C"/>
    <w:rsid w:val="002C0D8C"/>
    <w:rsid w:val="002C157B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1725"/>
    <w:rsid w:val="003124ED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3AB8"/>
    <w:rsid w:val="00514453"/>
    <w:rsid w:val="00516671"/>
    <w:rsid w:val="00517FC1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5ADA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03E7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457A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3748"/>
    <w:rsid w:val="008C45B4"/>
    <w:rsid w:val="008C75BC"/>
    <w:rsid w:val="008D2CD0"/>
    <w:rsid w:val="008D36A5"/>
    <w:rsid w:val="008D46D4"/>
    <w:rsid w:val="008D4D04"/>
    <w:rsid w:val="008D62FD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1F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12D1"/>
    <w:rsid w:val="00A222FB"/>
    <w:rsid w:val="00A23CBE"/>
    <w:rsid w:val="00A27607"/>
    <w:rsid w:val="00A37DBB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1D73"/>
    <w:rsid w:val="00A84879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F380D"/>
    <w:rsid w:val="00AF4671"/>
    <w:rsid w:val="00AF6E42"/>
    <w:rsid w:val="00B000C0"/>
    <w:rsid w:val="00B01B0D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661A"/>
    <w:rsid w:val="00C47654"/>
    <w:rsid w:val="00C4792E"/>
    <w:rsid w:val="00C53E1B"/>
    <w:rsid w:val="00C53E9D"/>
    <w:rsid w:val="00C5441E"/>
    <w:rsid w:val="00C60F62"/>
    <w:rsid w:val="00C642D8"/>
    <w:rsid w:val="00C65EA1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9AC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50C03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8ED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1A89"/>
    <w:rsid w:val="00DF4E49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26868"/>
    <w:rsid w:val="00E30020"/>
    <w:rsid w:val="00E310F8"/>
    <w:rsid w:val="00E3304C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2E63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5EB2"/>
    <w:rsid w:val="00F47612"/>
    <w:rsid w:val="00F539AC"/>
    <w:rsid w:val="00F5541D"/>
    <w:rsid w:val="00F559D6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BD5A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496C-B326-43B1-94CC-D66C5058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Andreea Gache</cp:lastModifiedBy>
  <cp:revision>3</cp:revision>
  <cp:lastPrinted>2026-02-24T14:35:00Z</cp:lastPrinted>
  <dcterms:created xsi:type="dcterms:W3CDTF">2026-02-24T14:36:00Z</dcterms:created>
  <dcterms:modified xsi:type="dcterms:W3CDTF">2026-02-24T14:36:00Z</dcterms:modified>
</cp:coreProperties>
</file>