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803" w:rsidRPr="00393353" w:rsidRDefault="00A02803" w:rsidP="00D573ED">
      <w:pPr>
        <w:shd w:val="clear" w:color="auto" w:fill="FFFFFF"/>
        <w:spacing w:after="0" w:line="276" w:lineRule="auto"/>
        <w:ind w:firstLine="567"/>
        <w:jc w:val="right"/>
        <w:rPr>
          <w:rFonts w:ascii="Times New Roman" w:eastAsia="Calibri" w:hAnsi="Times New Roman" w:cs="Times New Roman"/>
          <w:b/>
          <w:bCs/>
          <w:sz w:val="24"/>
          <w:szCs w:val="24"/>
        </w:rPr>
      </w:pPr>
      <w:r w:rsidRPr="00393353">
        <w:rPr>
          <w:rFonts w:ascii="Times New Roman" w:eastAsia="Calibri" w:hAnsi="Times New Roman" w:cs="Times New Roman"/>
          <w:b/>
          <w:bCs/>
          <w:sz w:val="24"/>
          <w:szCs w:val="24"/>
        </w:rPr>
        <w:t xml:space="preserve">Anexa 1 </w:t>
      </w:r>
    </w:p>
    <w:p w:rsidR="00A02803" w:rsidRPr="00393353" w:rsidRDefault="00A02803" w:rsidP="00D573ED">
      <w:pPr>
        <w:shd w:val="clear" w:color="auto" w:fill="FFFFFF"/>
        <w:spacing w:after="0" w:line="276" w:lineRule="auto"/>
        <w:ind w:firstLine="567"/>
        <w:jc w:val="right"/>
        <w:rPr>
          <w:rFonts w:ascii="Times New Roman" w:eastAsia="Calibri" w:hAnsi="Times New Roman" w:cs="Times New Roman"/>
          <w:b/>
          <w:bCs/>
          <w:sz w:val="24"/>
          <w:szCs w:val="24"/>
        </w:rPr>
      </w:pPr>
    </w:p>
    <w:p w:rsidR="00A02803" w:rsidRPr="00393353" w:rsidRDefault="00A02803" w:rsidP="00D573ED">
      <w:pPr>
        <w:shd w:val="clear" w:color="auto" w:fill="FFFFFF"/>
        <w:spacing w:after="0" w:line="276" w:lineRule="auto"/>
        <w:ind w:firstLine="567"/>
        <w:jc w:val="center"/>
        <w:rPr>
          <w:rFonts w:ascii="Times New Roman" w:eastAsia="Calibri" w:hAnsi="Times New Roman" w:cs="Times New Roman"/>
          <w:b/>
          <w:bCs/>
          <w:sz w:val="24"/>
          <w:szCs w:val="24"/>
        </w:rPr>
      </w:pPr>
      <w:r w:rsidRPr="00393353">
        <w:rPr>
          <w:rFonts w:ascii="Times New Roman" w:eastAsia="Calibri" w:hAnsi="Times New Roman" w:cs="Times New Roman"/>
          <w:b/>
          <w:bCs/>
          <w:sz w:val="24"/>
          <w:szCs w:val="24"/>
        </w:rPr>
        <w:t>Norme privind recoltarea, depozitarea și transportul mostrelor biologice în vederea</w:t>
      </w:r>
    </w:p>
    <w:p w:rsidR="00A02803" w:rsidRPr="00393353" w:rsidRDefault="00A02803" w:rsidP="00D573ED">
      <w:pPr>
        <w:shd w:val="clear" w:color="auto" w:fill="FFFFFF"/>
        <w:spacing w:after="0" w:line="276" w:lineRule="auto"/>
        <w:ind w:firstLine="567"/>
        <w:jc w:val="center"/>
        <w:rPr>
          <w:rFonts w:ascii="Times New Roman" w:eastAsia="Times New Roman" w:hAnsi="Times New Roman" w:cs="Times New Roman"/>
          <w:sz w:val="24"/>
          <w:szCs w:val="24"/>
        </w:rPr>
      </w:pPr>
      <w:r w:rsidRPr="00393353">
        <w:rPr>
          <w:rFonts w:ascii="Times New Roman" w:eastAsia="Calibri" w:hAnsi="Times New Roman" w:cs="Times New Roman"/>
          <w:b/>
          <w:bCs/>
          <w:sz w:val="24"/>
          <w:szCs w:val="24"/>
        </w:rPr>
        <w:t>stabilirii îmbibației de alcool în sânge sau a prezenței în organism a substanțelor psihoactive în cazul persoanelor implicate în evenimente sau împrejurări în legătură cu traficul rutier</w:t>
      </w:r>
    </w:p>
    <w:p w:rsidR="00A02803" w:rsidRPr="00393353" w:rsidRDefault="00A02803" w:rsidP="00D573ED">
      <w:pPr>
        <w:autoSpaceDE w:val="0"/>
        <w:autoSpaceDN w:val="0"/>
        <w:adjustRightInd w:val="0"/>
        <w:spacing w:after="0" w:line="276" w:lineRule="auto"/>
        <w:ind w:firstLine="567"/>
        <w:jc w:val="both"/>
        <w:rPr>
          <w:rFonts w:ascii="Times New Roman" w:eastAsia="Calibri" w:hAnsi="Times New Roman" w:cs="Times New Roman"/>
          <w:iCs/>
          <w:sz w:val="24"/>
          <w:szCs w:val="24"/>
        </w:rPr>
      </w:pPr>
    </w:p>
    <w:p w:rsidR="00830B24" w:rsidRPr="00393353" w:rsidRDefault="00830B24" w:rsidP="00D573ED">
      <w:pPr>
        <w:spacing w:after="0" w:line="240" w:lineRule="auto"/>
        <w:ind w:firstLine="567"/>
        <w:jc w:val="both"/>
        <w:rPr>
          <w:rFonts w:ascii="Times New Roman" w:hAnsi="Times New Roman" w:cs="Times New Roman"/>
          <w:sz w:val="24"/>
          <w:szCs w:val="24"/>
        </w:rPr>
      </w:pPr>
    </w:p>
    <w:p w:rsidR="00830B24" w:rsidRPr="00393353" w:rsidRDefault="00830B24" w:rsidP="00D573ED">
      <w:pPr>
        <w:autoSpaceDE w:val="0"/>
        <w:autoSpaceDN w:val="0"/>
        <w:adjustRightInd w:val="0"/>
        <w:spacing w:after="0" w:line="276" w:lineRule="auto"/>
        <w:ind w:firstLine="567"/>
        <w:jc w:val="both"/>
        <w:rPr>
          <w:rFonts w:ascii="Times New Roman" w:eastAsia="Calibri" w:hAnsi="Times New Roman" w:cs="Times New Roman"/>
          <w:iCs/>
          <w:sz w:val="24"/>
          <w:szCs w:val="24"/>
        </w:rPr>
      </w:pP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b/>
          <w:bCs/>
          <w:sz w:val="24"/>
          <w:szCs w:val="24"/>
        </w:rPr>
        <w:t>Art. 1 - </w:t>
      </w:r>
      <w:r w:rsidRPr="00393353">
        <w:rPr>
          <w:rFonts w:ascii="Times New Roman" w:eastAsia="Times New Roman" w:hAnsi="Times New Roman" w:cs="Times New Roman"/>
          <w:sz w:val="24"/>
          <w:szCs w:val="24"/>
        </w:rPr>
        <w:t>(1) </w:t>
      </w:r>
      <w:r w:rsidRPr="00393353">
        <w:rPr>
          <w:rFonts w:ascii="Times New Roman" w:eastAsia="Times New Roman" w:hAnsi="Times New Roman" w:cs="Times New Roman"/>
          <w:iCs/>
          <w:sz w:val="24"/>
          <w:szCs w:val="24"/>
        </w:rPr>
        <w:t>Recoltarea mostrelor biologice de la persoanele implicate în evenimente sau împrejurări în legătură cu traficul rutier, în vederea stabilirii îmbibației de alcool în sânge</w:t>
      </w:r>
      <w:r w:rsidRPr="00393353">
        <w:rPr>
          <w:rFonts w:ascii="Times New Roman" w:eastAsia="Times New Roman" w:hAnsi="Times New Roman" w:cs="Times New Roman"/>
          <w:b/>
          <w:bCs/>
          <w:sz w:val="24"/>
          <w:szCs w:val="24"/>
        </w:rPr>
        <w:t xml:space="preserve"> </w:t>
      </w:r>
      <w:r w:rsidRPr="00393353">
        <w:rPr>
          <w:rFonts w:ascii="Times New Roman" w:eastAsia="Times New Roman" w:hAnsi="Times New Roman" w:cs="Times New Roman"/>
          <w:iCs/>
          <w:sz w:val="24"/>
          <w:szCs w:val="24"/>
        </w:rPr>
        <w:t>sau a prezenţei în organism a substanţelor psihoactive, se realizează în cadrul instituțiilor medicale prevăzute la art. 88 alin. (1) din Ordonanţa de urgenţă a Guvernului nr. 195/2002, republicată, cu modificările şi completările ulterioare, denumite în continuare instituții medicale autorizate.</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(2) </w:t>
      </w:r>
      <w:r w:rsidRPr="00393353">
        <w:rPr>
          <w:rFonts w:ascii="Times New Roman" w:eastAsia="Times New Roman" w:hAnsi="Times New Roman" w:cs="Times New Roman"/>
          <w:iCs/>
          <w:sz w:val="24"/>
          <w:szCs w:val="24"/>
        </w:rPr>
        <w:t>Unităţile de asistenţă medicală prevăzute la art. 88 alin. (1) lit. a) din Ordonanţa de urgenţă a Guvernului nr. 195/2002, republicată, cu modificările şi completările ulterioare, autorizate în vederea recoltării mostrelor biologice sunt:</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iCs/>
          <w:sz w:val="24"/>
          <w:szCs w:val="24"/>
        </w:rPr>
        <w:t> a) spitale publice care au în structură unitate de primire a urgenţelor, compartiment de primire a urgenţelor sau cameră de gardă;</w:t>
      </w:r>
    </w:p>
    <w:p w:rsidR="00D573ED" w:rsidRPr="00393353" w:rsidRDefault="00A02803" w:rsidP="00D573ED">
      <w:pPr>
        <w:spacing w:after="0" w:line="276" w:lineRule="auto"/>
        <w:ind w:firstLine="567"/>
        <w:jc w:val="both"/>
        <w:rPr>
          <w:rFonts w:ascii="Times New Roman" w:eastAsia="Times New Roman" w:hAnsi="Times New Roman" w:cs="Times New Roman"/>
          <w:iCs/>
          <w:sz w:val="24"/>
          <w:szCs w:val="24"/>
        </w:rPr>
      </w:pPr>
      <w:r w:rsidRPr="00393353">
        <w:rPr>
          <w:rFonts w:ascii="Times New Roman" w:eastAsia="Times New Roman" w:hAnsi="Times New Roman" w:cs="Times New Roman"/>
          <w:iCs/>
          <w:sz w:val="24"/>
          <w:szCs w:val="24"/>
        </w:rPr>
        <w:t xml:space="preserve"> b) centre de permanenţă.</w:t>
      </w:r>
    </w:p>
    <w:p w:rsidR="00A02803" w:rsidRPr="00393353" w:rsidRDefault="00A02803" w:rsidP="00D573ED">
      <w:pPr>
        <w:spacing w:after="0" w:line="276" w:lineRule="auto"/>
        <w:ind w:firstLine="567"/>
        <w:jc w:val="both"/>
        <w:rPr>
          <w:rFonts w:ascii="Times New Roman" w:eastAsia="Times New Roman" w:hAnsi="Times New Roman" w:cs="Times New Roman"/>
          <w:iCs/>
          <w:sz w:val="24"/>
          <w:szCs w:val="24"/>
        </w:rPr>
      </w:pPr>
      <w:r w:rsidRPr="00393353">
        <w:rPr>
          <w:rFonts w:ascii="Times New Roman" w:eastAsia="Times New Roman" w:hAnsi="Times New Roman" w:cs="Times New Roman"/>
          <w:iCs/>
          <w:sz w:val="24"/>
          <w:szCs w:val="24"/>
        </w:rPr>
        <w:t>(3) Decizia privind posibilitatea recoltării mostrelor biologice în condiţiile art. 88 alin. (1</w:t>
      </w:r>
      <w:r w:rsidRPr="00393353">
        <w:rPr>
          <w:rFonts w:ascii="Times New Roman" w:eastAsia="Times New Roman" w:hAnsi="Times New Roman" w:cs="Times New Roman"/>
          <w:iCs/>
          <w:sz w:val="24"/>
          <w:szCs w:val="24"/>
          <w:vertAlign w:val="superscript"/>
        </w:rPr>
        <w:t>1</w:t>
      </w:r>
      <w:r w:rsidRPr="00393353">
        <w:rPr>
          <w:rFonts w:ascii="Times New Roman" w:eastAsia="Times New Roman" w:hAnsi="Times New Roman" w:cs="Times New Roman"/>
          <w:iCs/>
          <w:sz w:val="24"/>
          <w:szCs w:val="24"/>
        </w:rPr>
        <w:t>) din Ordonanţa de urgenţă a Guvernului nr. 195/2002, republicată, cu modificările şi completările ulterioare, aparţine medicului, asistentului medical sau persoanei cu pregătire medicală de specialitate din echipajul ambulanţei sau autospecialei aparţinând Serviciului mobil de urgenţă, reanimare şi descarcerare.</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 xml:space="preserve"> (4) Stabilirea </w:t>
      </w:r>
      <w:r w:rsidRPr="00393353">
        <w:rPr>
          <w:rFonts w:ascii="Times New Roman" w:eastAsia="Times New Roman" w:hAnsi="Times New Roman" w:cs="Times New Roman"/>
          <w:iCs/>
          <w:sz w:val="24"/>
          <w:szCs w:val="24"/>
        </w:rPr>
        <w:t>îmbibației de alcool în sânge</w:t>
      </w:r>
      <w:r w:rsidRPr="00393353">
        <w:rPr>
          <w:rFonts w:ascii="Times New Roman" w:eastAsia="Times New Roman" w:hAnsi="Times New Roman" w:cs="Times New Roman"/>
          <w:b/>
          <w:bCs/>
          <w:sz w:val="24"/>
          <w:szCs w:val="24"/>
        </w:rPr>
        <w:t xml:space="preserve"> </w:t>
      </w:r>
      <w:r w:rsidRPr="00393353">
        <w:rPr>
          <w:rFonts w:ascii="Times New Roman" w:eastAsia="Times New Roman" w:hAnsi="Times New Roman" w:cs="Times New Roman"/>
          <w:sz w:val="24"/>
          <w:szCs w:val="24"/>
        </w:rPr>
        <w:t>sau a prezenţei în organism a substanţelor psihoactive se realizează în cadrul instituţiilor medico-legale autorizate.</w:t>
      </w:r>
    </w:p>
    <w:p w:rsidR="00D573ED" w:rsidRPr="00393353" w:rsidRDefault="00D573ED" w:rsidP="00D573ED">
      <w:pPr>
        <w:spacing w:after="0" w:line="276" w:lineRule="auto"/>
        <w:ind w:firstLine="567"/>
        <w:jc w:val="both"/>
        <w:rPr>
          <w:rFonts w:ascii="Times New Roman" w:eastAsia="Times New Roman" w:hAnsi="Times New Roman" w:cs="Times New Roman"/>
          <w:sz w:val="24"/>
          <w:szCs w:val="24"/>
        </w:rPr>
      </w:pP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bookmarkStart w:id="0" w:name="8301496"/>
      <w:bookmarkEnd w:id="0"/>
      <w:r w:rsidRPr="00393353">
        <w:rPr>
          <w:rFonts w:ascii="Times New Roman" w:eastAsia="Times New Roman" w:hAnsi="Times New Roman" w:cs="Times New Roman"/>
          <w:b/>
          <w:bCs/>
          <w:sz w:val="24"/>
          <w:szCs w:val="24"/>
        </w:rPr>
        <w:t>Art. 2 - </w:t>
      </w:r>
      <w:r w:rsidRPr="00393353">
        <w:rPr>
          <w:rFonts w:ascii="Times New Roman" w:eastAsia="Times New Roman" w:hAnsi="Times New Roman" w:cs="Times New Roman"/>
          <w:sz w:val="24"/>
          <w:szCs w:val="24"/>
        </w:rPr>
        <w:t xml:space="preserve">(1) Recoltarea mostrelor biologice se face de către personalul abilitat al </w:t>
      </w:r>
      <w:r w:rsidRPr="00393353">
        <w:rPr>
          <w:rFonts w:ascii="Times New Roman" w:eastAsia="Times New Roman" w:hAnsi="Times New Roman" w:cs="Times New Roman"/>
          <w:iCs/>
          <w:sz w:val="24"/>
          <w:szCs w:val="24"/>
        </w:rPr>
        <w:t xml:space="preserve">instituțiilor medicale autorizate </w:t>
      </w:r>
      <w:r w:rsidRPr="00393353">
        <w:rPr>
          <w:rFonts w:ascii="Times New Roman" w:eastAsia="Times New Roman" w:hAnsi="Times New Roman" w:cs="Times New Roman"/>
          <w:sz w:val="24"/>
          <w:szCs w:val="24"/>
        </w:rPr>
        <w:t xml:space="preserve">în prezenţa poliţistului rutier, </w:t>
      </w:r>
      <w:r w:rsidR="00045EF8" w:rsidRPr="00393353">
        <w:rPr>
          <w:rFonts w:ascii="Times New Roman" w:eastAsia="Times New Roman" w:hAnsi="Times New Roman" w:cs="Times New Roman"/>
          <w:sz w:val="24"/>
          <w:szCs w:val="24"/>
        </w:rPr>
        <w:t>pe baza consimțământului consemnat în procesul-verbal întocmit de polițistul rutier</w:t>
      </w:r>
      <w:r w:rsidRPr="00393353">
        <w:rPr>
          <w:rFonts w:ascii="Times New Roman" w:eastAsia="Times New Roman" w:hAnsi="Times New Roman" w:cs="Times New Roman"/>
          <w:sz w:val="24"/>
          <w:szCs w:val="24"/>
        </w:rPr>
        <w:t>.</w:t>
      </w:r>
    </w:p>
    <w:p w:rsidR="00BE4539" w:rsidRPr="00393353" w:rsidRDefault="00BE4539"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w:t>
      </w:r>
      <w:r w:rsidR="00D573ED" w:rsidRPr="00393353">
        <w:rPr>
          <w:rFonts w:ascii="Times New Roman" w:eastAsia="Times New Roman" w:hAnsi="Times New Roman" w:cs="Times New Roman"/>
          <w:sz w:val="24"/>
          <w:szCs w:val="24"/>
        </w:rPr>
        <w:t>2</w:t>
      </w:r>
      <w:r w:rsidRPr="00393353">
        <w:rPr>
          <w:rFonts w:ascii="Times New Roman" w:eastAsia="Times New Roman" w:hAnsi="Times New Roman" w:cs="Times New Roman"/>
          <w:sz w:val="24"/>
          <w:szCs w:val="24"/>
        </w:rPr>
        <w:t>) Personalul abilitat al instituțiilor medicale autorizate nu efectuează recoltarea sau întrerupe recoltarea atunci când constată că persoana, prin declarațiile sau comportamentul manifestat, refuză</w:t>
      </w:r>
      <w:r w:rsidR="0038203B" w:rsidRPr="00393353">
        <w:rPr>
          <w:rFonts w:ascii="Times New Roman" w:eastAsia="Times New Roman" w:hAnsi="Times New Roman" w:cs="Times New Roman"/>
          <w:sz w:val="24"/>
          <w:szCs w:val="24"/>
        </w:rPr>
        <w:t xml:space="preserve"> prelevarea mostrelor biologice</w:t>
      </w:r>
      <w:r w:rsidRPr="00393353">
        <w:rPr>
          <w:rFonts w:ascii="Times New Roman" w:eastAsia="Times New Roman" w:hAnsi="Times New Roman" w:cs="Times New Roman"/>
          <w:sz w:val="24"/>
          <w:szCs w:val="24"/>
        </w:rPr>
        <w:t>.</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w:t>
      </w:r>
      <w:r w:rsidR="00D573ED" w:rsidRPr="00393353">
        <w:rPr>
          <w:rFonts w:ascii="Times New Roman" w:eastAsia="Times New Roman" w:hAnsi="Times New Roman" w:cs="Times New Roman"/>
          <w:sz w:val="24"/>
          <w:szCs w:val="24"/>
        </w:rPr>
        <w:t>3</w:t>
      </w:r>
      <w:r w:rsidRPr="00393353">
        <w:rPr>
          <w:rFonts w:ascii="Times New Roman" w:eastAsia="Times New Roman" w:hAnsi="Times New Roman" w:cs="Times New Roman"/>
          <w:sz w:val="24"/>
          <w:szCs w:val="24"/>
        </w:rPr>
        <w:t xml:space="preserve">) Poliţistul rutier completează un proces-verbal de recoltare mostre biologice, al cărui model este prevăzut în </w:t>
      </w:r>
      <w:r w:rsidRPr="00331972">
        <w:rPr>
          <w:rFonts w:ascii="Times New Roman" w:eastAsia="Times New Roman" w:hAnsi="Times New Roman" w:cs="Times New Roman"/>
          <w:sz w:val="24"/>
          <w:szCs w:val="24"/>
        </w:rPr>
        <w:t>anexa nr. 1 la</w:t>
      </w:r>
      <w:r w:rsidRPr="00393353">
        <w:rPr>
          <w:rFonts w:ascii="Times New Roman" w:eastAsia="Times New Roman" w:hAnsi="Times New Roman" w:cs="Times New Roman"/>
          <w:sz w:val="24"/>
          <w:szCs w:val="24"/>
        </w:rPr>
        <w:t xml:space="preserve"> prezentele norme.</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w:t>
      </w:r>
      <w:r w:rsidR="00D573ED" w:rsidRPr="00393353">
        <w:rPr>
          <w:rFonts w:ascii="Times New Roman" w:eastAsia="Times New Roman" w:hAnsi="Times New Roman" w:cs="Times New Roman"/>
          <w:sz w:val="24"/>
          <w:szCs w:val="24"/>
        </w:rPr>
        <w:t>4</w:t>
      </w:r>
      <w:r w:rsidRPr="00393353">
        <w:rPr>
          <w:rFonts w:ascii="Times New Roman" w:eastAsia="Times New Roman" w:hAnsi="Times New Roman" w:cs="Times New Roman"/>
          <w:sz w:val="24"/>
          <w:szCs w:val="24"/>
        </w:rPr>
        <w:t>) Procesul-verbal prevăzut la alin. (</w:t>
      </w:r>
      <w:r w:rsidR="00D573ED" w:rsidRPr="00393353">
        <w:rPr>
          <w:rFonts w:ascii="Times New Roman" w:eastAsia="Times New Roman" w:hAnsi="Times New Roman" w:cs="Times New Roman"/>
          <w:sz w:val="24"/>
          <w:szCs w:val="24"/>
        </w:rPr>
        <w:t>3</w:t>
      </w:r>
      <w:r w:rsidRPr="00393353">
        <w:rPr>
          <w:rFonts w:ascii="Times New Roman" w:eastAsia="Times New Roman" w:hAnsi="Times New Roman" w:cs="Times New Roman"/>
          <w:sz w:val="24"/>
          <w:szCs w:val="24"/>
        </w:rPr>
        <w:t>), se întocmește în 3 exemplare, câte unul pentru fiecare parte și se semnează de către polițistul rutier, de către personalul care a efectuat recoltarea, precum şi de către persoana supusă recoltării.</w:t>
      </w:r>
    </w:p>
    <w:p w:rsidR="00D573ED" w:rsidRPr="00393353" w:rsidRDefault="00D573ED" w:rsidP="00D573ED">
      <w:pPr>
        <w:spacing w:after="0" w:line="276" w:lineRule="auto"/>
        <w:ind w:firstLine="567"/>
        <w:jc w:val="both"/>
        <w:rPr>
          <w:rFonts w:ascii="Times New Roman" w:eastAsia="Times New Roman" w:hAnsi="Times New Roman" w:cs="Times New Roman"/>
          <w:sz w:val="24"/>
          <w:szCs w:val="24"/>
        </w:rPr>
      </w:pP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bookmarkStart w:id="1" w:name="8301497"/>
      <w:bookmarkEnd w:id="1"/>
      <w:r w:rsidRPr="00393353">
        <w:rPr>
          <w:rFonts w:ascii="Times New Roman" w:eastAsia="Times New Roman" w:hAnsi="Times New Roman" w:cs="Times New Roman"/>
          <w:b/>
          <w:bCs/>
          <w:sz w:val="24"/>
          <w:szCs w:val="24"/>
        </w:rPr>
        <w:t>Art. 3 - </w:t>
      </w:r>
      <w:r w:rsidRPr="00393353">
        <w:rPr>
          <w:rFonts w:ascii="Times New Roman" w:eastAsia="Times New Roman" w:hAnsi="Times New Roman" w:cs="Times New Roman"/>
          <w:sz w:val="24"/>
          <w:szCs w:val="24"/>
        </w:rPr>
        <w:t xml:space="preserve">Recoltarea mostrelor biologice de la persoanele implicate în evenimente sau împrejurări în legătură cu traficul rutier, în vederea determinării </w:t>
      </w:r>
      <w:r w:rsidRPr="00393353">
        <w:rPr>
          <w:rFonts w:ascii="Times New Roman" w:eastAsia="Times New Roman" w:hAnsi="Times New Roman" w:cs="Times New Roman"/>
          <w:iCs/>
          <w:sz w:val="24"/>
          <w:szCs w:val="24"/>
        </w:rPr>
        <w:t>îmbibației de alcool în sânge</w:t>
      </w:r>
      <w:r w:rsidRPr="00393353">
        <w:rPr>
          <w:rFonts w:ascii="Times New Roman" w:eastAsia="Times New Roman" w:hAnsi="Times New Roman" w:cs="Times New Roman"/>
          <w:sz w:val="24"/>
          <w:szCs w:val="24"/>
        </w:rPr>
        <w:t xml:space="preserve"> sau a prezenţei în organism a substanţelor psihoactive este asimilată urgenţelor medicale şi nu poate fi refuzată de către personalul </w:t>
      </w:r>
      <w:r w:rsidRPr="00393353">
        <w:rPr>
          <w:rFonts w:ascii="Times New Roman" w:eastAsia="Times New Roman" w:hAnsi="Times New Roman" w:cs="Times New Roman"/>
          <w:iCs/>
          <w:sz w:val="24"/>
          <w:szCs w:val="24"/>
        </w:rPr>
        <w:t>instituțiilor medicale autorizate</w:t>
      </w:r>
      <w:r w:rsidRPr="00393353">
        <w:rPr>
          <w:rFonts w:ascii="Times New Roman" w:eastAsia="Times New Roman" w:hAnsi="Times New Roman" w:cs="Times New Roman"/>
          <w:sz w:val="24"/>
          <w:szCs w:val="24"/>
        </w:rPr>
        <w:t>, cu excepţia situaţiilor în care prin recoltare se pune în pericol iminent viaţa persoanei.</w:t>
      </w:r>
    </w:p>
    <w:p w:rsidR="00D573ED" w:rsidRPr="00393353" w:rsidRDefault="00D573ED" w:rsidP="00D573ED">
      <w:pPr>
        <w:spacing w:after="0" w:line="276" w:lineRule="auto"/>
        <w:ind w:firstLine="567"/>
        <w:jc w:val="both"/>
        <w:rPr>
          <w:rFonts w:ascii="Times New Roman" w:eastAsia="Times New Roman" w:hAnsi="Times New Roman" w:cs="Times New Roman"/>
          <w:sz w:val="24"/>
          <w:szCs w:val="24"/>
        </w:rPr>
      </w:pP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bookmarkStart w:id="2" w:name="8301498"/>
      <w:bookmarkEnd w:id="2"/>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b/>
          <w:bCs/>
          <w:sz w:val="24"/>
          <w:szCs w:val="24"/>
        </w:rPr>
        <w:lastRenderedPageBreak/>
        <w:t xml:space="preserve">Art. </w:t>
      </w:r>
      <w:r w:rsidR="00FF6152" w:rsidRPr="00393353">
        <w:rPr>
          <w:rFonts w:ascii="Times New Roman" w:eastAsia="Times New Roman" w:hAnsi="Times New Roman" w:cs="Times New Roman"/>
          <w:b/>
          <w:bCs/>
          <w:sz w:val="24"/>
          <w:szCs w:val="24"/>
        </w:rPr>
        <w:t>4</w:t>
      </w:r>
      <w:r w:rsidRPr="00393353">
        <w:rPr>
          <w:rFonts w:ascii="Times New Roman" w:eastAsia="Times New Roman" w:hAnsi="Times New Roman" w:cs="Times New Roman"/>
          <w:b/>
          <w:bCs/>
          <w:sz w:val="24"/>
          <w:szCs w:val="24"/>
        </w:rPr>
        <w:t xml:space="preserve"> - </w:t>
      </w:r>
      <w:r w:rsidRPr="00393353">
        <w:rPr>
          <w:rFonts w:ascii="Times New Roman" w:eastAsia="Times New Roman" w:hAnsi="Times New Roman" w:cs="Times New Roman"/>
          <w:sz w:val="24"/>
          <w:szCs w:val="24"/>
        </w:rPr>
        <w:t>(1) Mostrele biologice ce pot fi recoltate de la persoanele implicate în evenimente sau împrejurări în legătură cu traficul rutier, în vederea determinării alcoolemiei sau a prezenţei în organism a substanţelor psihoactive, sunt reprezentate prin:</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a) sânge, pentru determinarea alcoolemiei;</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b) sânge şi urină, pentru determinarea prezenţei în organism a substanţelor psihoactive.</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(2) Mostrele biologice menţionate la alin. (1) se recoltează cu truse standard, destinate recoltării, depozitării şi transportului în condiţii de securitate a acestora, denumite în continuare </w:t>
      </w:r>
      <w:r w:rsidRPr="00B943B3">
        <w:rPr>
          <w:rFonts w:ascii="Times New Roman" w:eastAsia="Times New Roman" w:hAnsi="Times New Roman" w:cs="Times New Roman"/>
          <w:bCs/>
          <w:sz w:val="24"/>
          <w:szCs w:val="24"/>
        </w:rPr>
        <w:t>truse standard</w:t>
      </w:r>
      <w:r w:rsidRPr="00393353">
        <w:rPr>
          <w:rFonts w:ascii="Times New Roman" w:eastAsia="Times New Roman" w:hAnsi="Times New Roman" w:cs="Times New Roman"/>
          <w:sz w:val="24"/>
          <w:szCs w:val="24"/>
        </w:rPr>
        <w:t xml:space="preserve">, ale căror componente obligatorii sunt prevăzute în </w:t>
      </w:r>
      <w:r w:rsidRPr="00331972">
        <w:rPr>
          <w:rFonts w:ascii="Times New Roman" w:eastAsia="Times New Roman" w:hAnsi="Times New Roman" w:cs="Times New Roman"/>
          <w:sz w:val="24"/>
          <w:szCs w:val="24"/>
        </w:rPr>
        <w:t>anexa nr. 2 la</w:t>
      </w:r>
      <w:r w:rsidRPr="00393353">
        <w:rPr>
          <w:rFonts w:ascii="Times New Roman" w:eastAsia="Times New Roman" w:hAnsi="Times New Roman" w:cs="Times New Roman"/>
          <w:sz w:val="24"/>
          <w:szCs w:val="24"/>
        </w:rPr>
        <w:t xml:space="preserve"> prezentele norme.</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 xml:space="preserve">(3) Instituţia medico-legală autorizată va refuza primirea mostrelor biologice recoltate în orice alte recipiente decât cele aflate în trusa standard, securizată în conformitate cu prevederile </w:t>
      </w:r>
      <w:r w:rsidRPr="00331972">
        <w:rPr>
          <w:rFonts w:ascii="Times New Roman" w:eastAsia="Times New Roman" w:hAnsi="Times New Roman" w:cs="Times New Roman"/>
          <w:sz w:val="24"/>
          <w:szCs w:val="24"/>
        </w:rPr>
        <w:t>art. 1</w:t>
      </w:r>
      <w:r w:rsidR="00576198" w:rsidRPr="00331972">
        <w:rPr>
          <w:rFonts w:ascii="Times New Roman" w:eastAsia="Times New Roman" w:hAnsi="Times New Roman" w:cs="Times New Roman"/>
          <w:sz w:val="24"/>
          <w:szCs w:val="24"/>
        </w:rPr>
        <w:t>5</w:t>
      </w:r>
      <w:r w:rsidRPr="00331972">
        <w:rPr>
          <w:rFonts w:ascii="Times New Roman" w:eastAsia="Times New Roman" w:hAnsi="Times New Roman" w:cs="Times New Roman"/>
          <w:sz w:val="24"/>
          <w:szCs w:val="24"/>
        </w:rPr>
        <w:t>.</w:t>
      </w:r>
    </w:p>
    <w:p w:rsidR="00D573ED" w:rsidRPr="00393353" w:rsidRDefault="00D573ED" w:rsidP="00D573ED">
      <w:pPr>
        <w:spacing w:after="0" w:line="276" w:lineRule="auto"/>
        <w:ind w:firstLine="567"/>
        <w:jc w:val="both"/>
        <w:rPr>
          <w:rFonts w:ascii="Times New Roman" w:eastAsia="Times New Roman" w:hAnsi="Times New Roman" w:cs="Times New Roman"/>
          <w:sz w:val="24"/>
          <w:szCs w:val="24"/>
        </w:rPr>
      </w:pP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b/>
          <w:bCs/>
          <w:sz w:val="24"/>
          <w:szCs w:val="24"/>
        </w:rPr>
        <w:t xml:space="preserve">Art. </w:t>
      </w:r>
      <w:r w:rsidR="00FF6152" w:rsidRPr="00393353">
        <w:rPr>
          <w:rFonts w:ascii="Times New Roman" w:eastAsia="Times New Roman" w:hAnsi="Times New Roman" w:cs="Times New Roman"/>
          <w:b/>
          <w:bCs/>
          <w:sz w:val="24"/>
          <w:szCs w:val="24"/>
        </w:rPr>
        <w:t>5</w:t>
      </w:r>
      <w:r w:rsidRPr="00393353">
        <w:rPr>
          <w:rFonts w:ascii="Times New Roman" w:eastAsia="Times New Roman" w:hAnsi="Times New Roman" w:cs="Times New Roman"/>
          <w:b/>
          <w:bCs/>
          <w:sz w:val="24"/>
          <w:szCs w:val="24"/>
        </w:rPr>
        <w:t xml:space="preserve"> - </w:t>
      </w:r>
      <w:r w:rsidRPr="00393353">
        <w:rPr>
          <w:rFonts w:ascii="Times New Roman" w:eastAsia="Times New Roman" w:hAnsi="Times New Roman" w:cs="Times New Roman"/>
          <w:sz w:val="24"/>
          <w:szCs w:val="24"/>
        </w:rPr>
        <w:t>(1) Trusele standard</w:t>
      </w:r>
      <w:r w:rsidRPr="00393353">
        <w:rPr>
          <w:rFonts w:ascii="Times New Roman" w:eastAsia="Times New Roman" w:hAnsi="Times New Roman" w:cs="Times New Roman"/>
          <w:b/>
          <w:bCs/>
          <w:sz w:val="24"/>
          <w:szCs w:val="24"/>
        </w:rPr>
        <w:t> </w:t>
      </w:r>
      <w:r w:rsidRPr="00393353">
        <w:rPr>
          <w:rFonts w:ascii="Times New Roman" w:eastAsia="Times New Roman" w:hAnsi="Times New Roman" w:cs="Times New Roman"/>
          <w:sz w:val="24"/>
          <w:szCs w:val="24"/>
        </w:rPr>
        <w:t xml:space="preserve">se achiziționează de către instituţiile medico-legale, acestea putând fi utilizate în cadrul instituţiilor medico-legale sau puse, la cerere, la dispoziţia organelor de poliţie rutieră sau a </w:t>
      </w:r>
      <w:r w:rsidRPr="00393353">
        <w:rPr>
          <w:rFonts w:ascii="Times New Roman" w:eastAsia="Times New Roman" w:hAnsi="Times New Roman" w:cs="Times New Roman"/>
          <w:iCs/>
          <w:sz w:val="24"/>
          <w:szCs w:val="24"/>
        </w:rPr>
        <w:t xml:space="preserve">instituțiilor medicale autorizate, </w:t>
      </w:r>
      <w:r w:rsidRPr="00393353">
        <w:rPr>
          <w:rFonts w:ascii="Times New Roman" w:eastAsia="Times New Roman" w:hAnsi="Times New Roman" w:cs="Times New Roman"/>
          <w:sz w:val="24"/>
          <w:szCs w:val="24"/>
        </w:rPr>
        <w:t>în vederea recoltării de mostre biologice.</w:t>
      </w:r>
    </w:p>
    <w:p w:rsidR="00A02803" w:rsidRPr="0055018E" w:rsidRDefault="00A02803" w:rsidP="00D573ED">
      <w:pPr>
        <w:spacing w:after="0" w:line="276" w:lineRule="auto"/>
        <w:ind w:firstLine="567"/>
        <w:jc w:val="both"/>
        <w:rPr>
          <w:rFonts w:ascii="Times New Roman" w:eastAsia="Times New Roman" w:hAnsi="Times New Roman" w:cs="Times New Roman"/>
          <w:sz w:val="24"/>
          <w:szCs w:val="24"/>
        </w:rPr>
      </w:pPr>
      <w:r w:rsidRPr="0055018E">
        <w:rPr>
          <w:rFonts w:ascii="Times New Roman" w:eastAsia="Times New Roman" w:hAnsi="Times New Roman" w:cs="Times New Roman"/>
          <w:sz w:val="24"/>
          <w:szCs w:val="24"/>
        </w:rPr>
        <w:t>(2) Trusele standard deteriorate sau cele desigilate şi neutilizate</w:t>
      </w:r>
      <w:r w:rsidR="00B943B3" w:rsidRPr="0055018E">
        <w:rPr>
          <w:rFonts w:ascii="Times New Roman" w:eastAsia="Times New Roman" w:hAnsi="Times New Roman" w:cs="Times New Roman"/>
          <w:sz w:val="24"/>
          <w:szCs w:val="24"/>
        </w:rPr>
        <w:t xml:space="preserve"> vor fi returnate, cu precizarea motivului neutilizării, la instituțiile medico-legale autorizate</w:t>
      </w:r>
      <w:r w:rsidRPr="0055018E">
        <w:rPr>
          <w:rFonts w:ascii="Times New Roman" w:eastAsia="Times New Roman" w:hAnsi="Times New Roman" w:cs="Times New Roman"/>
          <w:sz w:val="24"/>
          <w:szCs w:val="24"/>
        </w:rPr>
        <w:t>, care au obligația de a avea o evidenţa a truselor standard într-un registru special.</w:t>
      </w:r>
    </w:p>
    <w:p w:rsidR="00D573ED" w:rsidRPr="0055018E" w:rsidRDefault="00D573ED" w:rsidP="00D573ED">
      <w:pPr>
        <w:spacing w:after="0" w:line="276" w:lineRule="auto"/>
        <w:ind w:firstLine="567"/>
        <w:jc w:val="both"/>
        <w:rPr>
          <w:rFonts w:ascii="Times New Roman" w:eastAsia="Times New Roman" w:hAnsi="Times New Roman" w:cs="Times New Roman"/>
          <w:sz w:val="24"/>
          <w:szCs w:val="24"/>
        </w:rPr>
      </w:pP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bookmarkStart w:id="3" w:name="8301503"/>
      <w:bookmarkEnd w:id="3"/>
      <w:r w:rsidRPr="00393353">
        <w:rPr>
          <w:rFonts w:ascii="Times New Roman" w:eastAsia="Times New Roman" w:hAnsi="Times New Roman" w:cs="Times New Roman"/>
          <w:b/>
          <w:bCs/>
          <w:sz w:val="24"/>
          <w:szCs w:val="24"/>
        </w:rPr>
        <w:t xml:space="preserve">Art. </w:t>
      </w:r>
      <w:r w:rsidR="00FF6152" w:rsidRPr="00393353">
        <w:rPr>
          <w:rFonts w:ascii="Times New Roman" w:eastAsia="Times New Roman" w:hAnsi="Times New Roman" w:cs="Times New Roman"/>
          <w:b/>
          <w:bCs/>
          <w:sz w:val="24"/>
          <w:szCs w:val="24"/>
        </w:rPr>
        <w:t>6</w:t>
      </w:r>
      <w:r w:rsidRPr="00393353">
        <w:rPr>
          <w:rFonts w:ascii="Times New Roman" w:eastAsia="Times New Roman" w:hAnsi="Times New Roman" w:cs="Times New Roman"/>
          <w:b/>
          <w:bCs/>
          <w:sz w:val="24"/>
          <w:szCs w:val="24"/>
        </w:rPr>
        <w:t xml:space="preserve"> - </w:t>
      </w:r>
      <w:r w:rsidRPr="00393353">
        <w:rPr>
          <w:rFonts w:ascii="Times New Roman" w:eastAsia="Times New Roman" w:hAnsi="Times New Roman" w:cs="Times New Roman"/>
          <w:sz w:val="24"/>
          <w:szCs w:val="24"/>
        </w:rPr>
        <w:t>Recoltarea mostrelor biologice se va face în cel mai scurt timp posibil de la producerea evenimentului rutier sau a împrejurării care impune recoltarea acestora.</w:t>
      </w:r>
    </w:p>
    <w:p w:rsidR="00D573ED" w:rsidRPr="00393353" w:rsidRDefault="00D573ED" w:rsidP="00D573ED">
      <w:pPr>
        <w:spacing w:after="0" w:line="276" w:lineRule="auto"/>
        <w:ind w:firstLine="567"/>
        <w:jc w:val="both"/>
        <w:rPr>
          <w:rFonts w:ascii="Times New Roman" w:eastAsia="Times New Roman" w:hAnsi="Times New Roman" w:cs="Times New Roman"/>
          <w:sz w:val="24"/>
          <w:szCs w:val="24"/>
        </w:rPr>
      </w:pP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bookmarkStart w:id="4" w:name="8301504"/>
      <w:bookmarkEnd w:id="4"/>
      <w:r w:rsidRPr="00393353">
        <w:rPr>
          <w:rFonts w:ascii="Times New Roman" w:eastAsia="Times New Roman" w:hAnsi="Times New Roman" w:cs="Times New Roman"/>
          <w:b/>
          <w:bCs/>
          <w:sz w:val="24"/>
          <w:szCs w:val="24"/>
        </w:rPr>
        <w:t xml:space="preserve">Art. </w:t>
      </w:r>
      <w:r w:rsidR="00FF6152" w:rsidRPr="00393353">
        <w:rPr>
          <w:rFonts w:ascii="Times New Roman" w:eastAsia="Times New Roman" w:hAnsi="Times New Roman" w:cs="Times New Roman"/>
          <w:b/>
          <w:bCs/>
          <w:sz w:val="24"/>
          <w:szCs w:val="24"/>
        </w:rPr>
        <w:t>7</w:t>
      </w:r>
      <w:r w:rsidRPr="00393353">
        <w:rPr>
          <w:rFonts w:ascii="Times New Roman" w:eastAsia="Times New Roman" w:hAnsi="Times New Roman" w:cs="Times New Roman"/>
          <w:b/>
          <w:bCs/>
          <w:sz w:val="24"/>
          <w:szCs w:val="24"/>
        </w:rPr>
        <w:t xml:space="preserve"> - </w:t>
      </w:r>
      <w:r w:rsidRPr="00393353">
        <w:rPr>
          <w:rFonts w:ascii="Times New Roman" w:eastAsia="Times New Roman" w:hAnsi="Times New Roman" w:cs="Times New Roman"/>
          <w:sz w:val="24"/>
          <w:szCs w:val="24"/>
        </w:rPr>
        <w:t xml:space="preserve">(1) Pentru determinarea </w:t>
      </w:r>
      <w:r w:rsidRPr="00393353">
        <w:rPr>
          <w:rFonts w:ascii="Times New Roman" w:eastAsia="Times New Roman" w:hAnsi="Times New Roman" w:cs="Times New Roman"/>
          <w:iCs/>
          <w:sz w:val="24"/>
          <w:szCs w:val="24"/>
        </w:rPr>
        <w:t>îmbibației de alcool în sânge</w:t>
      </w:r>
      <w:r w:rsidRPr="00393353">
        <w:rPr>
          <w:rFonts w:ascii="Times New Roman" w:eastAsia="Times New Roman" w:hAnsi="Times New Roman" w:cs="Times New Roman"/>
          <w:sz w:val="24"/>
          <w:szCs w:val="24"/>
        </w:rPr>
        <w:t xml:space="preserve"> se recoltează două mostre de sânge la interval de o oră una faţă de cealaltă, fiecare mostră fiind reprezentată de o cantitate de 10 ml. </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(2) Imediat după recoltare mostra de sânge se distribuie în mod egal, în cantităţi de câte 5 ml, în două tuburi speciale de recoltare vidate, care se agită imediat în vederea omogenizării conținutului.</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 (3) Mostrele de sânge recoltate se introduc în containerul trusei standard, care ulterior se va securiza.</w:t>
      </w:r>
    </w:p>
    <w:p w:rsidR="00D573ED" w:rsidRPr="00393353" w:rsidRDefault="00D573ED" w:rsidP="00D573ED">
      <w:pPr>
        <w:spacing w:after="0" w:line="276" w:lineRule="auto"/>
        <w:ind w:firstLine="567"/>
        <w:jc w:val="both"/>
        <w:rPr>
          <w:rFonts w:ascii="Times New Roman" w:eastAsia="Times New Roman" w:hAnsi="Times New Roman" w:cs="Times New Roman"/>
          <w:sz w:val="24"/>
          <w:szCs w:val="24"/>
        </w:rPr>
      </w:pP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bookmarkStart w:id="5" w:name="8301505"/>
      <w:bookmarkEnd w:id="5"/>
      <w:r w:rsidRPr="00393353">
        <w:rPr>
          <w:rFonts w:ascii="Times New Roman" w:eastAsia="Times New Roman" w:hAnsi="Times New Roman" w:cs="Times New Roman"/>
          <w:b/>
          <w:bCs/>
          <w:sz w:val="24"/>
          <w:szCs w:val="24"/>
        </w:rPr>
        <w:t xml:space="preserve">Art. </w:t>
      </w:r>
      <w:r w:rsidR="00FF6152" w:rsidRPr="00393353">
        <w:rPr>
          <w:rFonts w:ascii="Times New Roman" w:eastAsia="Times New Roman" w:hAnsi="Times New Roman" w:cs="Times New Roman"/>
          <w:b/>
          <w:bCs/>
          <w:sz w:val="24"/>
          <w:szCs w:val="24"/>
        </w:rPr>
        <w:t>8</w:t>
      </w:r>
      <w:r w:rsidRPr="00393353">
        <w:rPr>
          <w:rFonts w:ascii="Times New Roman" w:eastAsia="Times New Roman" w:hAnsi="Times New Roman" w:cs="Times New Roman"/>
          <w:sz w:val="24"/>
          <w:szCs w:val="24"/>
        </w:rPr>
        <w:t> - Supravegherea persoanei implicate în evenimente sau împrejurări în legătură cu traficul rutier în intervalul de timp de o oră dintre cele două recoltări de sânge revine poliţistului rutier.</w:t>
      </w:r>
    </w:p>
    <w:p w:rsidR="00D573ED" w:rsidRPr="00393353" w:rsidRDefault="00D573ED" w:rsidP="00D573ED">
      <w:pPr>
        <w:spacing w:after="0" w:line="276" w:lineRule="auto"/>
        <w:ind w:firstLine="567"/>
        <w:jc w:val="both"/>
        <w:rPr>
          <w:rFonts w:ascii="Times New Roman" w:eastAsia="Times New Roman" w:hAnsi="Times New Roman" w:cs="Times New Roman"/>
          <w:b/>
          <w:bCs/>
          <w:sz w:val="24"/>
          <w:szCs w:val="24"/>
        </w:rPr>
      </w:pPr>
      <w:bookmarkStart w:id="6" w:name="8301506"/>
      <w:bookmarkStart w:id="7" w:name="8301509"/>
      <w:bookmarkEnd w:id="6"/>
      <w:bookmarkEnd w:id="7"/>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b/>
          <w:bCs/>
          <w:sz w:val="24"/>
          <w:szCs w:val="24"/>
        </w:rPr>
        <w:t xml:space="preserve">Art. </w:t>
      </w:r>
      <w:r w:rsidR="00576198" w:rsidRPr="00393353">
        <w:rPr>
          <w:rFonts w:ascii="Times New Roman" w:eastAsia="Times New Roman" w:hAnsi="Times New Roman" w:cs="Times New Roman"/>
          <w:b/>
          <w:bCs/>
          <w:sz w:val="24"/>
          <w:szCs w:val="24"/>
        </w:rPr>
        <w:t>9</w:t>
      </w:r>
      <w:r w:rsidRPr="00393353">
        <w:rPr>
          <w:rFonts w:ascii="Times New Roman" w:eastAsia="Times New Roman" w:hAnsi="Times New Roman" w:cs="Times New Roman"/>
          <w:b/>
          <w:bCs/>
          <w:sz w:val="24"/>
          <w:szCs w:val="24"/>
        </w:rPr>
        <w:t xml:space="preserve"> - </w:t>
      </w:r>
      <w:r w:rsidRPr="00393353">
        <w:rPr>
          <w:rFonts w:ascii="Times New Roman" w:eastAsia="Times New Roman" w:hAnsi="Times New Roman" w:cs="Times New Roman"/>
          <w:sz w:val="24"/>
          <w:szCs w:val="24"/>
        </w:rPr>
        <w:t>(1) Pentru determinarea prezenţei în organism a substanţelor psihoactive se recoltează:</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a) o mostră de sânge în cantitate de 15 ml;</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b) o mostră de urină în cantitate de cel puţin 20 ml.</w:t>
      </w:r>
    </w:p>
    <w:p w:rsidR="00A02803" w:rsidRPr="00393353" w:rsidRDefault="00A02803" w:rsidP="00D573ED">
      <w:pPr>
        <w:spacing w:after="0" w:line="276" w:lineRule="auto"/>
        <w:ind w:firstLine="567"/>
        <w:jc w:val="both"/>
        <w:rPr>
          <w:rFonts w:ascii="Times New Roman" w:eastAsia="Times New Roman" w:hAnsi="Times New Roman" w:cs="Times New Roman"/>
          <w:strike/>
          <w:sz w:val="24"/>
          <w:szCs w:val="24"/>
        </w:rPr>
      </w:pPr>
      <w:r w:rsidRPr="00393353">
        <w:rPr>
          <w:rFonts w:ascii="Times New Roman" w:eastAsia="Times New Roman" w:hAnsi="Times New Roman" w:cs="Times New Roman"/>
          <w:sz w:val="24"/>
          <w:szCs w:val="24"/>
        </w:rPr>
        <w:t>(2) Mostra de sânge recoltată va fi imediat distribuită în mod egal în cantităţi de câte 5 ml în 3 tuburi speciale de recoltare vidate.</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(3) Mostra de urină care, de regulă, se recoltează după mostra de sânge, chiar şi după un oarecare interval de timp necesar acumulării urinei, va fi recoltată în flaconul special din trusa standard.</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(4) Supravegherea persoanei implicate în evenimente sau împrejurări în legătură cu traficul rutier până la recoltarea mostrei de urină sau, după caz, a celei de sânge revine poliţistului rutier.</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(5) Recoltarea mostrei de urină se realizează de către persoana în cauză într-un spaţiu adecvat, sub supravegherea unui polițist rutier de acelaşi sex cu persoana supusă recoltării, cu respectarea demnităţii umane, fără a se permite prezenţa altor persoane sau animale în incinta respectivă și fără a se permite compromiterea în orice mod a mostrei de urină.</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lastRenderedPageBreak/>
        <w:t xml:space="preserve"> (6) Mostrele biologice recoltate se introduc în containerele trusei standard adecvate, care ulterior va fi securizată.</w:t>
      </w:r>
    </w:p>
    <w:p w:rsidR="00D573ED" w:rsidRPr="00393353" w:rsidRDefault="00D573ED" w:rsidP="00D573ED">
      <w:pPr>
        <w:spacing w:after="0" w:line="276" w:lineRule="auto"/>
        <w:ind w:firstLine="567"/>
        <w:jc w:val="both"/>
        <w:rPr>
          <w:rFonts w:ascii="Times New Roman" w:eastAsia="Times New Roman" w:hAnsi="Times New Roman" w:cs="Times New Roman"/>
          <w:sz w:val="24"/>
          <w:szCs w:val="24"/>
        </w:rPr>
      </w:pP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bookmarkStart w:id="8" w:name="8301510"/>
      <w:bookmarkEnd w:id="8"/>
      <w:r w:rsidRPr="00393353">
        <w:rPr>
          <w:rFonts w:ascii="Times New Roman" w:eastAsia="Times New Roman" w:hAnsi="Times New Roman" w:cs="Times New Roman"/>
          <w:b/>
          <w:bCs/>
          <w:sz w:val="24"/>
          <w:szCs w:val="24"/>
        </w:rPr>
        <w:t xml:space="preserve">Art. </w:t>
      </w:r>
      <w:r w:rsidR="00576198" w:rsidRPr="00393353">
        <w:rPr>
          <w:rFonts w:ascii="Times New Roman" w:eastAsia="Times New Roman" w:hAnsi="Times New Roman" w:cs="Times New Roman"/>
          <w:b/>
          <w:bCs/>
          <w:sz w:val="24"/>
          <w:szCs w:val="24"/>
        </w:rPr>
        <w:t>10</w:t>
      </w:r>
      <w:r w:rsidRPr="00393353">
        <w:rPr>
          <w:rFonts w:ascii="Times New Roman" w:eastAsia="Times New Roman" w:hAnsi="Times New Roman" w:cs="Times New Roman"/>
          <w:b/>
          <w:bCs/>
          <w:sz w:val="24"/>
          <w:szCs w:val="24"/>
        </w:rPr>
        <w:t xml:space="preserve"> - </w:t>
      </w:r>
      <w:r w:rsidRPr="00393353">
        <w:rPr>
          <w:rFonts w:ascii="Times New Roman" w:eastAsia="Times New Roman" w:hAnsi="Times New Roman" w:cs="Times New Roman"/>
          <w:sz w:val="24"/>
          <w:szCs w:val="24"/>
        </w:rPr>
        <w:t>(1) În cazul în care persoana de la care sunt recoltate mostrele biologice solicită şi recoltarea contraprobelor biologice se vor utiliza concomitent două truse standard, costurile aferente recoltării și analizei contraprobelor biologice fiind suportate de solicitant.</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 xml:space="preserve">(2) În situaţia prevăzută la alin. (1) se recoltează cantităţi duble de mostre biologice care se repartizează în cele două truse standard, </w:t>
      </w:r>
      <w:r w:rsidRPr="00331972">
        <w:rPr>
          <w:rFonts w:ascii="Times New Roman" w:eastAsia="Times New Roman" w:hAnsi="Times New Roman" w:cs="Times New Roman"/>
          <w:sz w:val="24"/>
          <w:szCs w:val="24"/>
        </w:rPr>
        <w:t xml:space="preserve">prevederile art. </w:t>
      </w:r>
      <w:r w:rsidR="00331972" w:rsidRPr="00331972">
        <w:rPr>
          <w:rFonts w:ascii="Times New Roman" w:eastAsia="Times New Roman" w:hAnsi="Times New Roman" w:cs="Times New Roman"/>
          <w:sz w:val="24"/>
          <w:szCs w:val="24"/>
        </w:rPr>
        <w:t>7</w:t>
      </w:r>
      <w:r w:rsidRPr="00331972">
        <w:rPr>
          <w:rFonts w:ascii="Times New Roman" w:eastAsia="Times New Roman" w:hAnsi="Times New Roman" w:cs="Times New Roman"/>
          <w:sz w:val="24"/>
          <w:szCs w:val="24"/>
        </w:rPr>
        <w:t xml:space="preserve"> - </w:t>
      </w:r>
      <w:r w:rsidR="00331972" w:rsidRPr="00331972">
        <w:rPr>
          <w:rFonts w:ascii="Times New Roman" w:eastAsia="Times New Roman" w:hAnsi="Times New Roman" w:cs="Times New Roman"/>
          <w:sz w:val="24"/>
          <w:szCs w:val="24"/>
        </w:rPr>
        <w:t>9</w:t>
      </w:r>
      <w:r w:rsidRPr="00331972">
        <w:rPr>
          <w:rFonts w:ascii="Times New Roman" w:eastAsia="Times New Roman" w:hAnsi="Times New Roman" w:cs="Times New Roman"/>
          <w:sz w:val="24"/>
          <w:szCs w:val="24"/>
        </w:rPr>
        <w:t xml:space="preserve"> aplicându</w:t>
      </w:r>
      <w:r w:rsidRPr="00393353">
        <w:rPr>
          <w:rFonts w:ascii="Times New Roman" w:eastAsia="Times New Roman" w:hAnsi="Times New Roman" w:cs="Times New Roman"/>
          <w:sz w:val="24"/>
          <w:szCs w:val="24"/>
        </w:rPr>
        <w:t>-se corespunzător.</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(3) Valoare de contraprobă poate avea şi mostra biologică rămasă, în cantitate suficientă pentru efectuarea unei alte analize, după determinarea toxicologică realizată în cadrul instituţiei medico-legale, caz în care solicitantul contraprobelor va suporta exlcusiv contravaloarea prestaţiei medico-legale de analiză a contraprobei.</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 xml:space="preserve">(4) Analiza contraprobei se poate realiza, la solicitarea persoanei, la un alt institut de medicină legală, cu respectarea </w:t>
      </w:r>
      <w:r w:rsidR="00E916D5">
        <w:rPr>
          <w:rFonts w:ascii="Times New Roman" w:eastAsia="Times New Roman" w:hAnsi="Times New Roman" w:cs="Times New Roman"/>
          <w:sz w:val="24"/>
          <w:szCs w:val="24"/>
        </w:rPr>
        <w:t>prezentelor norme</w:t>
      </w:r>
      <w:r w:rsidRPr="00393353">
        <w:rPr>
          <w:rFonts w:ascii="Times New Roman" w:eastAsia="Times New Roman" w:hAnsi="Times New Roman" w:cs="Times New Roman"/>
          <w:sz w:val="24"/>
          <w:szCs w:val="24"/>
        </w:rPr>
        <w:t>.</w:t>
      </w:r>
    </w:p>
    <w:p w:rsidR="00D573ED" w:rsidRPr="00393353" w:rsidRDefault="00D573ED" w:rsidP="00D573ED">
      <w:pPr>
        <w:spacing w:after="0" w:line="276" w:lineRule="auto"/>
        <w:ind w:firstLine="567"/>
        <w:jc w:val="both"/>
        <w:rPr>
          <w:rFonts w:ascii="Times New Roman" w:eastAsia="Times New Roman" w:hAnsi="Times New Roman" w:cs="Times New Roman"/>
          <w:sz w:val="24"/>
          <w:szCs w:val="24"/>
        </w:rPr>
      </w:pP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bookmarkStart w:id="9" w:name="8301511"/>
      <w:bookmarkEnd w:id="9"/>
      <w:r w:rsidRPr="00393353">
        <w:rPr>
          <w:rFonts w:ascii="Times New Roman" w:eastAsia="Times New Roman" w:hAnsi="Times New Roman" w:cs="Times New Roman"/>
          <w:b/>
          <w:bCs/>
          <w:sz w:val="24"/>
          <w:szCs w:val="24"/>
        </w:rPr>
        <w:t xml:space="preserve">Art. </w:t>
      </w:r>
      <w:r w:rsidR="00576198" w:rsidRPr="00393353">
        <w:rPr>
          <w:rFonts w:ascii="Times New Roman" w:eastAsia="Times New Roman" w:hAnsi="Times New Roman" w:cs="Times New Roman"/>
          <w:b/>
          <w:bCs/>
          <w:sz w:val="24"/>
          <w:szCs w:val="24"/>
        </w:rPr>
        <w:t>11</w:t>
      </w:r>
      <w:r w:rsidRPr="00393353">
        <w:rPr>
          <w:rFonts w:ascii="Times New Roman" w:eastAsia="Times New Roman" w:hAnsi="Times New Roman" w:cs="Times New Roman"/>
          <w:b/>
          <w:bCs/>
          <w:sz w:val="24"/>
          <w:szCs w:val="24"/>
        </w:rPr>
        <w:t xml:space="preserve"> - </w:t>
      </w:r>
      <w:r w:rsidRPr="00393353">
        <w:rPr>
          <w:rFonts w:ascii="Times New Roman" w:eastAsia="Times New Roman" w:hAnsi="Times New Roman" w:cs="Times New Roman"/>
          <w:sz w:val="24"/>
          <w:szCs w:val="24"/>
        </w:rPr>
        <w:t xml:space="preserve"> </w:t>
      </w:r>
      <w:r w:rsidR="00576198" w:rsidRPr="00393353">
        <w:rPr>
          <w:rFonts w:ascii="Times New Roman" w:eastAsia="Times New Roman" w:hAnsi="Times New Roman" w:cs="Times New Roman"/>
          <w:sz w:val="24"/>
          <w:szCs w:val="24"/>
        </w:rPr>
        <w:t>Dezinfecția</w:t>
      </w:r>
      <w:r w:rsidRPr="00393353">
        <w:rPr>
          <w:rFonts w:ascii="Times New Roman" w:eastAsia="Times New Roman" w:hAnsi="Times New Roman" w:cs="Times New Roman"/>
          <w:sz w:val="24"/>
          <w:szCs w:val="24"/>
        </w:rPr>
        <w:t xml:space="preserve"> tegumentului în vederea recoltării mostrelor biologice de sânge se realizează cu tamponul de unică </w:t>
      </w:r>
      <w:r w:rsidR="00576198" w:rsidRPr="00393353">
        <w:rPr>
          <w:rFonts w:ascii="Times New Roman" w:eastAsia="Times New Roman" w:hAnsi="Times New Roman" w:cs="Times New Roman"/>
          <w:sz w:val="24"/>
          <w:szCs w:val="24"/>
        </w:rPr>
        <w:t>folosință</w:t>
      </w:r>
      <w:r w:rsidRPr="00393353">
        <w:rPr>
          <w:rFonts w:ascii="Times New Roman" w:eastAsia="Times New Roman" w:hAnsi="Times New Roman" w:cs="Times New Roman"/>
          <w:sz w:val="24"/>
          <w:szCs w:val="24"/>
        </w:rPr>
        <w:t>, impregnat cu dezinfectant nonalcoolic, existent în trusa standard.</w:t>
      </w:r>
    </w:p>
    <w:p w:rsidR="00D573ED" w:rsidRPr="00393353" w:rsidRDefault="00D573ED" w:rsidP="00D573ED">
      <w:pPr>
        <w:spacing w:after="0" w:line="276" w:lineRule="auto"/>
        <w:ind w:firstLine="567"/>
        <w:jc w:val="both"/>
        <w:rPr>
          <w:rFonts w:ascii="Times New Roman" w:eastAsia="Times New Roman" w:hAnsi="Times New Roman" w:cs="Times New Roman"/>
          <w:sz w:val="24"/>
          <w:szCs w:val="24"/>
        </w:rPr>
      </w:pP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bookmarkStart w:id="10" w:name="8301512"/>
      <w:bookmarkEnd w:id="10"/>
      <w:r w:rsidRPr="00393353">
        <w:rPr>
          <w:rFonts w:ascii="Times New Roman" w:eastAsia="Times New Roman" w:hAnsi="Times New Roman" w:cs="Times New Roman"/>
          <w:b/>
          <w:bCs/>
          <w:sz w:val="24"/>
          <w:szCs w:val="24"/>
        </w:rPr>
        <w:t xml:space="preserve">Art. </w:t>
      </w:r>
      <w:r w:rsidR="00576198" w:rsidRPr="00393353">
        <w:rPr>
          <w:rFonts w:ascii="Times New Roman" w:eastAsia="Times New Roman" w:hAnsi="Times New Roman" w:cs="Times New Roman"/>
          <w:b/>
          <w:bCs/>
          <w:sz w:val="24"/>
          <w:szCs w:val="24"/>
        </w:rPr>
        <w:t>12</w:t>
      </w:r>
      <w:r w:rsidRPr="00393353">
        <w:rPr>
          <w:rFonts w:ascii="Times New Roman" w:eastAsia="Times New Roman" w:hAnsi="Times New Roman" w:cs="Times New Roman"/>
          <w:b/>
          <w:bCs/>
          <w:sz w:val="24"/>
          <w:szCs w:val="24"/>
        </w:rPr>
        <w:t xml:space="preserve"> -</w:t>
      </w:r>
      <w:r w:rsidRPr="00393353">
        <w:rPr>
          <w:rFonts w:ascii="Times New Roman" w:eastAsia="Times New Roman" w:hAnsi="Times New Roman" w:cs="Times New Roman"/>
          <w:b/>
          <w:bCs/>
          <w:iCs/>
          <w:sz w:val="24"/>
          <w:szCs w:val="24"/>
        </w:rPr>
        <w:t> </w:t>
      </w:r>
      <w:r w:rsidRPr="00393353">
        <w:rPr>
          <w:rFonts w:ascii="Times New Roman" w:eastAsia="Times New Roman" w:hAnsi="Times New Roman" w:cs="Times New Roman"/>
          <w:iCs/>
          <w:sz w:val="24"/>
          <w:szCs w:val="24"/>
        </w:rPr>
        <w:t>(1) Examinarea medicală a persoanei, în vederea interpretării stării clinice induse de consumul recent de băuturi alcoolice sau substanţe psihoactive, se efectuează în toate cazurile în care se recoltează mostre biologice.</w:t>
      </w:r>
    </w:p>
    <w:p w:rsidR="00A02803" w:rsidRPr="0087706D"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iCs/>
          <w:sz w:val="24"/>
          <w:szCs w:val="24"/>
        </w:rPr>
        <w:t xml:space="preserve">(2) În situaţia prevăzută la alin. (1), medicul care a efectuat examinarea medicală va completa formularul al cărui model este prevăzut în </w:t>
      </w:r>
      <w:r w:rsidRPr="0087706D">
        <w:rPr>
          <w:rFonts w:ascii="Times New Roman" w:eastAsia="Times New Roman" w:hAnsi="Times New Roman" w:cs="Times New Roman"/>
          <w:iCs/>
          <w:sz w:val="24"/>
          <w:szCs w:val="24"/>
        </w:rPr>
        <w:t>anexa nr. 3 la prezentele norme.</w:t>
      </w:r>
    </w:p>
    <w:p w:rsidR="00A02803" w:rsidRPr="00393353" w:rsidRDefault="00A02803" w:rsidP="00D573ED">
      <w:pPr>
        <w:spacing w:after="0" w:line="276" w:lineRule="auto"/>
        <w:ind w:firstLine="567"/>
        <w:jc w:val="both"/>
        <w:rPr>
          <w:rFonts w:ascii="Times New Roman" w:eastAsia="Times New Roman" w:hAnsi="Times New Roman" w:cs="Times New Roman"/>
          <w:i/>
          <w:iCs/>
          <w:sz w:val="24"/>
          <w:szCs w:val="24"/>
        </w:rPr>
      </w:pPr>
      <w:r w:rsidRPr="0087706D">
        <w:rPr>
          <w:rFonts w:ascii="Times New Roman" w:eastAsia="Times New Roman" w:hAnsi="Times New Roman" w:cs="Times New Roman"/>
          <w:iCs/>
          <w:sz w:val="24"/>
          <w:szCs w:val="24"/>
        </w:rPr>
        <w:t>(3) În cazul în care nu poate fi realizată examinarea medicală ori nu pot fi evaluate anumite elemente clinice dintre cele prevăzute în anexa nr. 3 l</w:t>
      </w:r>
      <w:r w:rsidRPr="00393353">
        <w:rPr>
          <w:rFonts w:ascii="Times New Roman" w:eastAsia="Times New Roman" w:hAnsi="Times New Roman" w:cs="Times New Roman"/>
          <w:iCs/>
          <w:sz w:val="24"/>
          <w:szCs w:val="24"/>
        </w:rPr>
        <w:t>a prezentele norme, medicul consemnează pentru fiecare situaţie în parte motivele în formular</w:t>
      </w:r>
      <w:r w:rsidRPr="00393353">
        <w:rPr>
          <w:rFonts w:ascii="Times New Roman" w:eastAsia="Times New Roman" w:hAnsi="Times New Roman" w:cs="Times New Roman"/>
          <w:i/>
          <w:iCs/>
          <w:sz w:val="24"/>
          <w:szCs w:val="24"/>
        </w:rPr>
        <w:t>.</w:t>
      </w:r>
    </w:p>
    <w:p w:rsidR="00D573ED" w:rsidRPr="00393353" w:rsidRDefault="00D573ED" w:rsidP="00D573ED">
      <w:pPr>
        <w:spacing w:after="0" w:line="276" w:lineRule="auto"/>
        <w:ind w:firstLine="567"/>
        <w:jc w:val="both"/>
        <w:rPr>
          <w:rFonts w:ascii="Times New Roman" w:eastAsia="Times New Roman" w:hAnsi="Times New Roman" w:cs="Times New Roman"/>
          <w:sz w:val="24"/>
          <w:szCs w:val="24"/>
        </w:rPr>
      </w:pPr>
    </w:p>
    <w:p w:rsidR="008E6E2D" w:rsidRPr="00393353" w:rsidRDefault="00A02803" w:rsidP="008E6E2D">
      <w:pPr>
        <w:spacing w:after="0" w:line="276" w:lineRule="auto"/>
        <w:ind w:firstLine="567"/>
        <w:jc w:val="both"/>
        <w:rPr>
          <w:rFonts w:ascii="Times New Roman" w:eastAsia="Times New Roman" w:hAnsi="Times New Roman" w:cs="Times New Roman"/>
          <w:sz w:val="24"/>
          <w:szCs w:val="24"/>
        </w:rPr>
      </w:pPr>
      <w:bookmarkStart w:id="11" w:name="8301513"/>
      <w:bookmarkEnd w:id="11"/>
      <w:r w:rsidRPr="00393353">
        <w:rPr>
          <w:rFonts w:ascii="Times New Roman" w:eastAsia="Times New Roman" w:hAnsi="Times New Roman" w:cs="Times New Roman"/>
          <w:b/>
          <w:bCs/>
          <w:sz w:val="24"/>
          <w:szCs w:val="24"/>
        </w:rPr>
        <w:t xml:space="preserve">Art. </w:t>
      </w:r>
      <w:r w:rsidR="00BE7444" w:rsidRPr="00393353">
        <w:rPr>
          <w:rFonts w:ascii="Times New Roman" w:eastAsia="Times New Roman" w:hAnsi="Times New Roman" w:cs="Times New Roman"/>
          <w:b/>
          <w:bCs/>
          <w:sz w:val="24"/>
          <w:szCs w:val="24"/>
        </w:rPr>
        <w:t>13</w:t>
      </w:r>
      <w:r w:rsidRPr="00393353">
        <w:rPr>
          <w:rFonts w:ascii="Times New Roman" w:eastAsia="Times New Roman" w:hAnsi="Times New Roman" w:cs="Times New Roman"/>
          <w:b/>
          <w:bCs/>
          <w:sz w:val="24"/>
          <w:szCs w:val="24"/>
        </w:rPr>
        <w:t xml:space="preserve"> - </w:t>
      </w:r>
      <w:r w:rsidR="008E6E2D" w:rsidRPr="00393353">
        <w:rPr>
          <w:rFonts w:ascii="Times New Roman" w:eastAsia="Times New Roman" w:hAnsi="Times New Roman" w:cs="Times New Roman"/>
          <w:sz w:val="24"/>
          <w:szCs w:val="24"/>
        </w:rPr>
        <w:t>Procesul-verbal de recoltare mostre biologice se aduce la cunoștința persoanei supuse recoltării, sub semnătură. Dacă persoana refuză să semneze, polițistul consemnează despre aceasta în procesul-verbal.</w:t>
      </w:r>
    </w:p>
    <w:p w:rsidR="00A02803" w:rsidRPr="00393353" w:rsidRDefault="00A02803" w:rsidP="00D573ED">
      <w:pPr>
        <w:spacing w:after="0" w:line="276" w:lineRule="auto"/>
        <w:ind w:firstLine="567"/>
        <w:jc w:val="both"/>
        <w:rPr>
          <w:rFonts w:ascii="Times New Roman" w:eastAsia="Times New Roman" w:hAnsi="Times New Roman" w:cs="Times New Roman"/>
          <w:strike/>
          <w:sz w:val="24"/>
          <w:szCs w:val="24"/>
        </w:rPr>
      </w:pP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bookmarkStart w:id="12" w:name="8301514"/>
      <w:bookmarkEnd w:id="12"/>
      <w:r w:rsidRPr="00393353">
        <w:rPr>
          <w:rFonts w:ascii="Times New Roman" w:eastAsia="Times New Roman" w:hAnsi="Times New Roman" w:cs="Times New Roman"/>
          <w:b/>
          <w:bCs/>
          <w:sz w:val="24"/>
          <w:szCs w:val="24"/>
        </w:rPr>
        <w:t xml:space="preserve">Art. </w:t>
      </w:r>
      <w:r w:rsidR="00BE7444" w:rsidRPr="00393353">
        <w:rPr>
          <w:rFonts w:ascii="Times New Roman" w:eastAsia="Times New Roman" w:hAnsi="Times New Roman" w:cs="Times New Roman"/>
          <w:b/>
          <w:bCs/>
          <w:sz w:val="24"/>
          <w:szCs w:val="24"/>
        </w:rPr>
        <w:t>14</w:t>
      </w:r>
      <w:r w:rsidRPr="00393353">
        <w:rPr>
          <w:rFonts w:ascii="Times New Roman" w:eastAsia="Times New Roman" w:hAnsi="Times New Roman" w:cs="Times New Roman"/>
          <w:b/>
          <w:bCs/>
          <w:sz w:val="24"/>
          <w:szCs w:val="24"/>
        </w:rPr>
        <w:t xml:space="preserve"> - </w:t>
      </w:r>
      <w:r w:rsidRPr="00393353">
        <w:rPr>
          <w:rFonts w:ascii="Times New Roman" w:eastAsia="Times New Roman" w:hAnsi="Times New Roman" w:cs="Times New Roman"/>
          <w:sz w:val="24"/>
          <w:szCs w:val="24"/>
        </w:rPr>
        <w:t>(1) În vederea recoltării mostrelor biologice trusa standard se deschide în prezenţa poliţistului rutier şi a persoanei în cauză.</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(2) Mostrele biologice recoltate se introduc în containerele trusei standard imediat după recoltare, în prezenţa poliţistului rutier şi a persoanei în cauză.</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55018E">
        <w:rPr>
          <w:rFonts w:ascii="Times New Roman" w:eastAsia="Times New Roman" w:hAnsi="Times New Roman" w:cs="Times New Roman"/>
          <w:sz w:val="24"/>
          <w:szCs w:val="24"/>
        </w:rPr>
        <w:t xml:space="preserve">(3) După introducerea </w:t>
      </w:r>
      <w:r w:rsidR="007C6B47" w:rsidRPr="0055018E">
        <w:rPr>
          <w:rFonts w:ascii="Times New Roman" w:eastAsia="Times New Roman" w:hAnsi="Times New Roman" w:cs="Times New Roman"/>
          <w:sz w:val="24"/>
          <w:szCs w:val="24"/>
        </w:rPr>
        <w:t xml:space="preserve">în trusa standard a </w:t>
      </w:r>
      <w:r w:rsidRPr="0055018E">
        <w:rPr>
          <w:rFonts w:ascii="Times New Roman" w:eastAsia="Times New Roman" w:hAnsi="Times New Roman" w:cs="Times New Roman"/>
          <w:sz w:val="24"/>
          <w:szCs w:val="24"/>
        </w:rPr>
        <w:t>containerelor ce conţin mostrele biologice recoltate, a componentelor nefolosite</w:t>
      </w:r>
      <w:r w:rsidR="00F801C1" w:rsidRPr="0055018E">
        <w:rPr>
          <w:rFonts w:ascii="Times New Roman" w:eastAsia="Times New Roman" w:hAnsi="Times New Roman" w:cs="Times New Roman"/>
          <w:sz w:val="24"/>
          <w:szCs w:val="24"/>
        </w:rPr>
        <w:t>, precum</w:t>
      </w:r>
      <w:r w:rsidRPr="0055018E">
        <w:rPr>
          <w:rFonts w:ascii="Times New Roman" w:eastAsia="Times New Roman" w:hAnsi="Times New Roman" w:cs="Times New Roman"/>
          <w:sz w:val="24"/>
          <w:szCs w:val="24"/>
        </w:rPr>
        <w:t xml:space="preserve"> şi a </w:t>
      </w:r>
      <w:r w:rsidR="00F801C1" w:rsidRPr="0055018E">
        <w:rPr>
          <w:rFonts w:ascii="Times New Roman" w:eastAsia="Times New Roman" w:hAnsi="Times New Roman" w:cs="Times New Roman"/>
          <w:sz w:val="24"/>
          <w:szCs w:val="24"/>
        </w:rPr>
        <w:t xml:space="preserve">procesului-verbal de recoltare mostre biologice și a  </w:t>
      </w:r>
      <w:r w:rsidRPr="0055018E">
        <w:rPr>
          <w:rFonts w:ascii="Times New Roman" w:eastAsia="Times New Roman" w:hAnsi="Times New Roman" w:cs="Times New Roman"/>
          <w:sz w:val="24"/>
          <w:szCs w:val="24"/>
        </w:rPr>
        <w:t>formularului de examinare medicală</w:t>
      </w:r>
      <w:r w:rsidR="00F801C1" w:rsidRPr="0055018E">
        <w:rPr>
          <w:rFonts w:ascii="Times New Roman" w:eastAsia="Times New Roman" w:hAnsi="Times New Roman" w:cs="Times New Roman"/>
          <w:sz w:val="24"/>
          <w:szCs w:val="24"/>
        </w:rPr>
        <w:t>,</w:t>
      </w:r>
      <w:r w:rsidRPr="0055018E">
        <w:rPr>
          <w:rFonts w:ascii="Times New Roman" w:eastAsia="Times New Roman" w:hAnsi="Times New Roman" w:cs="Times New Roman"/>
          <w:sz w:val="24"/>
          <w:szCs w:val="24"/>
        </w:rPr>
        <w:t xml:space="preserve"> completat</w:t>
      </w:r>
      <w:r w:rsidR="00F801C1" w:rsidRPr="0055018E">
        <w:rPr>
          <w:rFonts w:ascii="Times New Roman" w:eastAsia="Times New Roman" w:hAnsi="Times New Roman" w:cs="Times New Roman"/>
          <w:sz w:val="24"/>
          <w:szCs w:val="24"/>
        </w:rPr>
        <w:t>e</w:t>
      </w:r>
      <w:r w:rsidRPr="0055018E">
        <w:rPr>
          <w:rFonts w:ascii="Times New Roman" w:eastAsia="Times New Roman" w:hAnsi="Times New Roman" w:cs="Times New Roman"/>
          <w:sz w:val="24"/>
          <w:szCs w:val="24"/>
        </w:rPr>
        <w:t xml:space="preserve"> şi semnat</w:t>
      </w:r>
      <w:r w:rsidR="00F801C1" w:rsidRPr="0055018E">
        <w:rPr>
          <w:rFonts w:ascii="Times New Roman" w:eastAsia="Times New Roman" w:hAnsi="Times New Roman" w:cs="Times New Roman"/>
          <w:sz w:val="24"/>
          <w:szCs w:val="24"/>
        </w:rPr>
        <w:t>e</w:t>
      </w:r>
      <w:r w:rsidRPr="0055018E">
        <w:rPr>
          <w:rFonts w:ascii="Times New Roman" w:eastAsia="Times New Roman" w:hAnsi="Times New Roman" w:cs="Times New Roman"/>
          <w:sz w:val="24"/>
          <w:szCs w:val="24"/>
        </w:rPr>
        <w:t xml:space="preserve">, trusa standard va fi securizată în </w:t>
      </w:r>
      <w:r w:rsidRPr="00393353">
        <w:rPr>
          <w:rFonts w:ascii="Times New Roman" w:eastAsia="Times New Roman" w:hAnsi="Times New Roman" w:cs="Times New Roman"/>
          <w:sz w:val="24"/>
          <w:szCs w:val="24"/>
        </w:rPr>
        <w:t>prezenţa poliţistului rutier şi a persoanei în cauză.</w:t>
      </w:r>
    </w:p>
    <w:p w:rsidR="0013461A" w:rsidRPr="00393353" w:rsidRDefault="0013461A" w:rsidP="00D573ED">
      <w:pPr>
        <w:spacing w:after="0" w:line="276" w:lineRule="auto"/>
        <w:ind w:firstLine="567"/>
        <w:jc w:val="both"/>
        <w:rPr>
          <w:rFonts w:ascii="Times New Roman" w:eastAsia="Times New Roman" w:hAnsi="Times New Roman" w:cs="Times New Roman"/>
          <w:sz w:val="24"/>
          <w:szCs w:val="24"/>
        </w:rPr>
      </w:pP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bookmarkStart w:id="13" w:name="8301515"/>
      <w:bookmarkEnd w:id="13"/>
      <w:r w:rsidRPr="00393353">
        <w:rPr>
          <w:rFonts w:ascii="Times New Roman" w:eastAsia="Times New Roman" w:hAnsi="Times New Roman" w:cs="Times New Roman"/>
          <w:b/>
          <w:bCs/>
          <w:sz w:val="24"/>
          <w:szCs w:val="24"/>
        </w:rPr>
        <w:t xml:space="preserve">Art. </w:t>
      </w:r>
      <w:r w:rsidR="00BE7444" w:rsidRPr="00393353">
        <w:rPr>
          <w:rFonts w:ascii="Times New Roman" w:eastAsia="Times New Roman" w:hAnsi="Times New Roman" w:cs="Times New Roman"/>
          <w:b/>
          <w:bCs/>
          <w:sz w:val="24"/>
          <w:szCs w:val="24"/>
        </w:rPr>
        <w:t>15</w:t>
      </w:r>
      <w:r w:rsidRPr="00393353">
        <w:rPr>
          <w:rFonts w:ascii="Times New Roman" w:eastAsia="Times New Roman" w:hAnsi="Times New Roman" w:cs="Times New Roman"/>
          <w:b/>
          <w:bCs/>
          <w:sz w:val="24"/>
          <w:szCs w:val="24"/>
        </w:rPr>
        <w:t xml:space="preserve"> - </w:t>
      </w:r>
      <w:r w:rsidRPr="00393353">
        <w:rPr>
          <w:rFonts w:ascii="Times New Roman" w:eastAsia="Times New Roman" w:hAnsi="Times New Roman" w:cs="Times New Roman"/>
          <w:sz w:val="24"/>
          <w:szCs w:val="24"/>
        </w:rPr>
        <w:t xml:space="preserve">(1) Securizarea trusei standard, după introducerea elementelor menţionate la </w:t>
      </w:r>
      <w:r w:rsidRPr="00E916D5">
        <w:rPr>
          <w:rFonts w:ascii="Times New Roman" w:eastAsia="Times New Roman" w:hAnsi="Times New Roman" w:cs="Times New Roman"/>
          <w:sz w:val="24"/>
          <w:szCs w:val="24"/>
        </w:rPr>
        <w:t>art. 1</w:t>
      </w:r>
      <w:r w:rsidR="00E916D5" w:rsidRPr="00E916D5">
        <w:rPr>
          <w:rFonts w:ascii="Times New Roman" w:eastAsia="Times New Roman" w:hAnsi="Times New Roman" w:cs="Times New Roman"/>
          <w:sz w:val="24"/>
          <w:szCs w:val="24"/>
        </w:rPr>
        <w:t>4</w:t>
      </w:r>
      <w:r w:rsidRPr="00E916D5">
        <w:rPr>
          <w:rFonts w:ascii="Times New Roman" w:eastAsia="Times New Roman" w:hAnsi="Times New Roman" w:cs="Times New Roman"/>
          <w:sz w:val="24"/>
          <w:szCs w:val="24"/>
        </w:rPr>
        <w:t xml:space="preserve"> alin. (3), se realizează prin aplicarea cumulativă a elementelor de siguranţă existente în</w:t>
      </w:r>
      <w:r w:rsidRPr="00393353">
        <w:rPr>
          <w:rFonts w:ascii="Times New Roman" w:eastAsia="Times New Roman" w:hAnsi="Times New Roman" w:cs="Times New Roman"/>
          <w:sz w:val="24"/>
          <w:szCs w:val="24"/>
        </w:rPr>
        <w:t xml:space="preserve"> trusa standard:</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  a) banderola autocolantă, pe containerul în care se introduc recipientele ce conţin mostrele biologice;</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  b) sigiliul de unică folosinţă, înseriat, ce împiedică desfacerea cutiei trusei standard.</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lastRenderedPageBreak/>
        <w:t>(2) După securizarea trusei standard, personalul care a efectuat recoltarea va completa rubricile inscripţionate pe capacul cutiei trusei standard.</w:t>
      </w:r>
    </w:p>
    <w:p w:rsidR="008C5CA0" w:rsidRPr="00393353" w:rsidRDefault="008C5CA0" w:rsidP="00D573ED">
      <w:pPr>
        <w:spacing w:after="0" w:line="276" w:lineRule="auto"/>
        <w:ind w:firstLine="567"/>
        <w:jc w:val="both"/>
        <w:rPr>
          <w:rFonts w:ascii="Times New Roman" w:eastAsia="Times New Roman" w:hAnsi="Times New Roman" w:cs="Times New Roman"/>
          <w:sz w:val="24"/>
          <w:szCs w:val="24"/>
        </w:rPr>
      </w:pPr>
    </w:p>
    <w:p w:rsidR="00A02803" w:rsidRPr="00393353" w:rsidRDefault="00A02803" w:rsidP="008C5CA0">
      <w:pPr>
        <w:spacing w:after="0" w:line="276" w:lineRule="auto"/>
        <w:ind w:firstLine="567"/>
        <w:jc w:val="both"/>
        <w:rPr>
          <w:rFonts w:ascii="Times New Roman" w:eastAsia="Calibri" w:hAnsi="Times New Roman" w:cs="Times New Roman"/>
          <w:sz w:val="24"/>
          <w:szCs w:val="24"/>
        </w:rPr>
      </w:pPr>
      <w:bookmarkStart w:id="14" w:name="8301516"/>
      <w:bookmarkStart w:id="15" w:name="8301518"/>
      <w:bookmarkEnd w:id="14"/>
      <w:bookmarkEnd w:id="15"/>
      <w:r w:rsidRPr="00393353">
        <w:rPr>
          <w:rFonts w:ascii="Times New Roman" w:eastAsia="Calibri" w:hAnsi="Times New Roman" w:cs="Times New Roman"/>
          <w:b/>
          <w:bCs/>
          <w:sz w:val="24"/>
          <w:szCs w:val="24"/>
        </w:rPr>
        <w:t xml:space="preserve"> Art. </w:t>
      </w:r>
      <w:r w:rsidR="00BE7444" w:rsidRPr="00393353">
        <w:rPr>
          <w:rFonts w:ascii="Times New Roman" w:eastAsia="Calibri" w:hAnsi="Times New Roman" w:cs="Times New Roman"/>
          <w:b/>
          <w:bCs/>
          <w:sz w:val="24"/>
          <w:szCs w:val="24"/>
        </w:rPr>
        <w:t>16</w:t>
      </w:r>
      <w:r w:rsidRPr="00393353">
        <w:rPr>
          <w:rFonts w:ascii="Times New Roman" w:eastAsia="Calibri" w:hAnsi="Times New Roman" w:cs="Times New Roman"/>
          <w:b/>
          <w:bCs/>
          <w:sz w:val="24"/>
          <w:szCs w:val="24"/>
        </w:rPr>
        <w:t xml:space="preserve"> - </w:t>
      </w:r>
      <w:r w:rsidRPr="00393353">
        <w:rPr>
          <w:rFonts w:ascii="Times New Roman" w:eastAsia="Calibri" w:hAnsi="Times New Roman" w:cs="Times New Roman"/>
          <w:sz w:val="24"/>
          <w:szCs w:val="24"/>
        </w:rPr>
        <w:t>(1) După securizare, trusa standard va fi preluată de către poliţist</w:t>
      </w:r>
      <w:r w:rsidR="003F6A05" w:rsidRPr="00393353">
        <w:rPr>
          <w:rFonts w:ascii="Times New Roman" w:eastAsia="Calibri" w:hAnsi="Times New Roman" w:cs="Times New Roman"/>
          <w:sz w:val="24"/>
          <w:szCs w:val="24"/>
        </w:rPr>
        <w:t>ul rutier</w:t>
      </w:r>
      <w:r w:rsidRPr="00393353">
        <w:rPr>
          <w:rFonts w:ascii="Times New Roman" w:eastAsia="Calibri" w:hAnsi="Times New Roman" w:cs="Times New Roman"/>
          <w:sz w:val="24"/>
          <w:szCs w:val="24"/>
        </w:rPr>
        <w:t xml:space="preserve"> care va asigura transportul către instituția medico-legală autorizată sau, după caz, va fi reţinută la instituţia medico-legală în vederea înaintării către laboratorul de toxicologie unde se va efectua analiza mostrelor biologice.</w:t>
      </w:r>
    </w:p>
    <w:p w:rsidR="00A02803" w:rsidRPr="00393353" w:rsidRDefault="00A02803" w:rsidP="008C5CA0">
      <w:pPr>
        <w:spacing w:after="0" w:line="276" w:lineRule="auto"/>
        <w:ind w:firstLine="567"/>
        <w:jc w:val="both"/>
        <w:rPr>
          <w:rFonts w:ascii="Times New Roman" w:eastAsia="Calibri" w:hAnsi="Times New Roman" w:cs="Times New Roman"/>
          <w:sz w:val="24"/>
          <w:szCs w:val="24"/>
        </w:rPr>
      </w:pPr>
      <w:r w:rsidRPr="00393353">
        <w:rPr>
          <w:rFonts w:ascii="Times New Roman" w:eastAsia="Calibri" w:hAnsi="Times New Roman" w:cs="Times New Roman"/>
          <w:sz w:val="24"/>
          <w:szCs w:val="24"/>
        </w:rPr>
        <w:t xml:space="preserve"> (2) Trusa standard va fi menţinută la frigider  la o temperatură de 4-8° C până la efectuarea transportului către laboratorul de toxicolog</w:t>
      </w:r>
      <w:r w:rsidR="00BE7444" w:rsidRPr="00393353">
        <w:rPr>
          <w:rFonts w:ascii="Times New Roman" w:eastAsia="Calibri" w:hAnsi="Times New Roman" w:cs="Times New Roman"/>
          <w:sz w:val="24"/>
          <w:szCs w:val="24"/>
        </w:rPr>
        <w:t>ie al instituţiei medico-legale</w:t>
      </w:r>
      <w:r w:rsidRPr="00393353">
        <w:rPr>
          <w:rFonts w:ascii="Times New Roman" w:eastAsia="Calibri" w:hAnsi="Times New Roman" w:cs="Times New Roman"/>
          <w:sz w:val="24"/>
          <w:szCs w:val="24"/>
        </w:rPr>
        <w:t>.</w:t>
      </w:r>
    </w:p>
    <w:p w:rsidR="00BE7444" w:rsidRPr="00393353" w:rsidRDefault="00A02803" w:rsidP="008C5CA0">
      <w:pPr>
        <w:spacing w:after="0" w:line="276" w:lineRule="auto"/>
        <w:ind w:firstLine="567"/>
        <w:jc w:val="both"/>
        <w:rPr>
          <w:rFonts w:ascii="Times New Roman" w:eastAsia="Calibri" w:hAnsi="Times New Roman" w:cs="Times New Roman"/>
          <w:sz w:val="24"/>
          <w:szCs w:val="24"/>
        </w:rPr>
      </w:pPr>
      <w:r w:rsidRPr="00393353">
        <w:rPr>
          <w:rFonts w:ascii="Times New Roman" w:eastAsia="Calibri" w:hAnsi="Times New Roman" w:cs="Times New Roman"/>
          <w:sz w:val="24"/>
          <w:szCs w:val="24"/>
        </w:rPr>
        <w:t xml:space="preserve">(3) Transportul trusei standard către laboratorul de toxicologie al instituţiei medico-legale se realizează de către echipaje ale Poliției Române, cu respectarea </w:t>
      </w:r>
      <w:r w:rsidR="001F0457" w:rsidRPr="00393353">
        <w:rPr>
          <w:rFonts w:ascii="Times New Roman" w:eastAsia="Calibri" w:hAnsi="Times New Roman" w:cs="Times New Roman"/>
          <w:sz w:val="24"/>
          <w:szCs w:val="24"/>
        </w:rPr>
        <w:t>condițiilor</w:t>
      </w:r>
      <w:r w:rsidRPr="00393353">
        <w:rPr>
          <w:rFonts w:ascii="Times New Roman" w:eastAsia="Calibri" w:hAnsi="Times New Roman" w:cs="Times New Roman"/>
          <w:sz w:val="24"/>
          <w:szCs w:val="24"/>
        </w:rPr>
        <w:t xml:space="preserve"> de temperatură prevăzute la alin. (</w:t>
      </w:r>
      <w:r w:rsidR="000333C3" w:rsidRPr="00393353">
        <w:rPr>
          <w:rFonts w:ascii="Times New Roman" w:eastAsia="Calibri" w:hAnsi="Times New Roman" w:cs="Times New Roman"/>
          <w:sz w:val="24"/>
          <w:szCs w:val="24"/>
        </w:rPr>
        <w:t>2</w:t>
      </w:r>
      <w:r w:rsidRPr="00393353">
        <w:rPr>
          <w:rFonts w:ascii="Times New Roman" w:eastAsia="Calibri" w:hAnsi="Times New Roman" w:cs="Times New Roman"/>
          <w:sz w:val="24"/>
          <w:szCs w:val="24"/>
        </w:rPr>
        <w:t>)</w:t>
      </w:r>
      <w:r w:rsidR="000333C3" w:rsidRPr="00393353">
        <w:rPr>
          <w:rFonts w:ascii="Times New Roman" w:eastAsia="Calibri" w:hAnsi="Times New Roman" w:cs="Times New Roman"/>
          <w:sz w:val="24"/>
          <w:szCs w:val="24"/>
        </w:rPr>
        <w:t>, dacă durata de transport depășește trei ore</w:t>
      </w:r>
      <w:bookmarkStart w:id="16" w:name="8301517"/>
      <w:bookmarkEnd w:id="16"/>
      <w:r w:rsidR="003F6A05" w:rsidRPr="00393353">
        <w:rPr>
          <w:rFonts w:ascii="Times New Roman" w:eastAsia="Calibri" w:hAnsi="Times New Roman" w:cs="Times New Roman"/>
          <w:sz w:val="24"/>
          <w:szCs w:val="24"/>
        </w:rPr>
        <w:t>.</w:t>
      </w:r>
    </w:p>
    <w:p w:rsidR="00A02803" w:rsidRPr="00393353" w:rsidRDefault="00A02803" w:rsidP="008C5CA0">
      <w:pPr>
        <w:spacing w:after="0" w:line="276" w:lineRule="auto"/>
        <w:ind w:firstLine="567"/>
        <w:jc w:val="both"/>
        <w:rPr>
          <w:rFonts w:ascii="Times New Roman" w:eastAsia="Calibri" w:hAnsi="Times New Roman" w:cs="Times New Roman"/>
          <w:sz w:val="24"/>
          <w:szCs w:val="24"/>
        </w:rPr>
      </w:pPr>
      <w:r w:rsidRPr="00393353">
        <w:rPr>
          <w:rFonts w:ascii="Times New Roman" w:eastAsia="Calibri" w:hAnsi="Times New Roman" w:cs="Times New Roman"/>
          <w:sz w:val="24"/>
          <w:szCs w:val="24"/>
        </w:rPr>
        <w:t xml:space="preserve">(4) Trusa standard va fi predată instituției medico-legale autorizate, </w:t>
      </w:r>
      <w:r w:rsidR="00981003" w:rsidRPr="00393353">
        <w:rPr>
          <w:rFonts w:ascii="Times New Roman" w:eastAsia="Calibri" w:hAnsi="Times New Roman" w:cs="Times New Roman"/>
          <w:sz w:val="24"/>
          <w:szCs w:val="24"/>
        </w:rPr>
        <w:t>însoțită</w:t>
      </w:r>
      <w:r w:rsidRPr="00393353">
        <w:rPr>
          <w:rFonts w:ascii="Times New Roman" w:eastAsia="Calibri" w:hAnsi="Times New Roman" w:cs="Times New Roman"/>
          <w:sz w:val="24"/>
          <w:szCs w:val="24"/>
        </w:rPr>
        <w:t xml:space="preserve"> de cererea de analiză, al cărei model este prevăzut în anexa nr. 4</w:t>
      </w:r>
      <w:bookmarkStart w:id="17" w:name="_GoBack"/>
      <w:bookmarkEnd w:id="17"/>
      <w:r w:rsidRPr="00393353">
        <w:rPr>
          <w:rFonts w:ascii="Times New Roman" w:eastAsia="Calibri" w:hAnsi="Times New Roman" w:cs="Times New Roman"/>
          <w:sz w:val="24"/>
          <w:szCs w:val="24"/>
        </w:rPr>
        <w:t>.</w:t>
      </w:r>
    </w:p>
    <w:p w:rsidR="003F6A05" w:rsidRPr="00393353" w:rsidRDefault="003F6A05" w:rsidP="003F6A05">
      <w:pPr>
        <w:spacing w:after="0" w:line="276" w:lineRule="auto"/>
        <w:ind w:firstLine="567"/>
        <w:jc w:val="both"/>
        <w:rPr>
          <w:rFonts w:ascii="Times New Roman" w:eastAsia="Calibri" w:hAnsi="Times New Roman" w:cs="Times New Roman"/>
          <w:sz w:val="24"/>
          <w:szCs w:val="24"/>
          <w:highlight w:val="yellow"/>
        </w:rPr>
      </w:pPr>
    </w:p>
    <w:p w:rsidR="00A02803" w:rsidRPr="00393353" w:rsidRDefault="00A02803" w:rsidP="00D7220F">
      <w:pPr>
        <w:spacing w:after="0" w:line="276" w:lineRule="auto"/>
        <w:ind w:firstLine="567"/>
        <w:jc w:val="both"/>
        <w:rPr>
          <w:rFonts w:ascii="Times New Roman" w:eastAsia="Times New Roman" w:hAnsi="Times New Roman" w:cs="Times New Roman"/>
          <w:sz w:val="24"/>
          <w:szCs w:val="24"/>
          <w:shd w:val="clear" w:color="auto" w:fill="FFFFFF"/>
        </w:rPr>
      </w:pPr>
      <w:bookmarkStart w:id="18" w:name="8301499"/>
      <w:bookmarkStart w:id="19" w:name="8301500"/>
      <w:bookmarkEnd w:id="18"/>
      <w:bookmarkEnd w:id="19"/>
      <w:r w:rsidRPr="00393353">
        <w:rPr>
          <w:rFonts w:ascii="Times New Roman" w:eastAsia="Times New Roman" w:hAnsi="Times New Roman" w:cs="Times New Roman"/>
          <w:b/>
          <w:sz w:val="24"/>
          <w:szCs w:val="24"/>
          <w:shd w:val="clear" w:color="auto" w:fill="FFFFFF"/>
        </w:rPr>
        <w:t xml:space="preserve">Art. </w:t>
      </w:r>
      <w:r w:rsidR="003F6A05" w:rsidRPr="00393353">
        <w:rPr>
          <w:rFonts w:ascii="Times New Roman" w:eastAsia="Times New Roman" w:hAnsi="Times New Roman" w:cs="Times New Roman"/>
          <w:b/>
          <w:sz w:val="24"/>
          <w:szCs w:val="24"/>
          <w:shd w:val="clear" w:color="auto" w:fill="FFFFFF"/>
        </w:rPr>
        <w:t>17</w:t>
      </w:r>
      <w:r w:rsidRPr="00393353">
        <w:rPr>
          <w:rFonts w:ascii="Times New Roman" w:eastAsia="Times New Roman" w:hAnsi="Times New Roman" w:cs="Times New Roman"/>
          <w:sz w:val="24"/>
          <w:szCs w:val="24"/>
          <w:shd w:val="clear" w:color="auto" w:fill="FFFFFF"/>
        </w:rPr>
        <w:t xml:space="preserve"> - (1) Rezultatele obţinute în urma determinărilor de laborator efectuate asupra mostrelor biologice</w:t>
      </w:r>
      <w:r w:rsidR="00F3013E" w:rsidRPr="00393353">
        <w:rPr>
          <w:rFonts w:ascii="Times New Roman" w:eastAsia="Times New Roman" w:hAnsi="Times New Roman" w:cs="Times New Roman"/>
          <w:sz w:val="24"/>
          <w:szCs w:val="24"/>
          <w:shd w:val="clear" w:color="auto" w:fill="FFFFFF"/>
        </w:rPr>
        <w:t xml:space="preserve"> de sânge </w:t>
      </w:r>
      <w:r w:rsidRPr="00393353">
        <w:rPr>
          <w:rFonts w:ascii="Times New Roman" w:eastAsia="Times New Roman" w:hAnsi="Times New Roman" w:cs="Times New Roman"/>
          <w:sz w:val="24"/>
          <w:szCs w:val="24"/>
          <w:shd w:val="clear" w:color="auto" w:fill="FFFFFF"/>
        </w:rPr>
        <w:t xml:space="preserve">în vederea stabilirii îmbibației de alcool în sânge sau </w:t>
      </w:r>
      <w:r w:rsidR="00F3013E" w:rsidRPr="00393353">
        <w:rPr>
          <w:rFonts w:ascii="Times New Roman" w:eastAsia="Times New Roman" w:hAnsi="Times New Roman" w:cs="Times New Roman"/>
          <w:sz w:val="24"/>
          <w:szCs w:val="24"/>
          <w:shd w:val="clear" w:color="auto" w:fill="FFFFFF"/>
        </w:rPr>
        <w:t>asupra mostrelor biologice de sânge și urină în vederea stabilirii</w:t>
      </w:r>
      <w:r w:rsidRPr="00393353">
        <w:rPr>
          <w:rFonts w:ascii="Times New Roman" w:eastAsia="Times New Roman" w:hAnsi="Times New Roman" w:cs="Times New Roman"/>
          <w:sz w:val="24"/>
          <w:szCs w:val="24"/>
          <w:shd w:val="clear" w:color="auto" w:fill="FFFFFF"/>
        </w:rPr>
        <w:t xml:space="preserve"> prezenţei în organism a substanţelor psihoactive se consemnează în buletinul de analiză toxicologică, al cărui model este prevăzut în anexa nr. 5.</w:t>
      </w:r>
    </w:p>
    <w:p w:rsidR="00925159" w:rsidRPr="00393353" w:rsidRDefault="00A02803" w:rsidP="00D7220F">
      <w:pPr>
        <w:spacing w:after="0" w:line="276" w:lineRule="auto"/>
        <w:ind w:firstLine="567"/>
        <w:jc w:val="both"/>
        <w:rPr>
          <w:rFonts w:ascii="Times New Roman" w:eastAsia="Times New Roman" w:hAnsi="Times New Roman" w:cs="Times New Roman"/>
          <w:sz w:val="24"/>
          <w:szCs w:val="24"/>
          <w:shd w:val="clear" w:color="auto" w:fill="FFFFFF"/>
        </w:rPr>
      </w:pPr>
      <w:r w:rsidRPr="00393353">
        <w:rPr>
          <w:rFonts w:ascii="Times New Roman" w:eastAsia="Times New Roman" w:hAnsi="Times New Roman" w:cs="Times New Roman"/>
          <w:sz w:val="24"/>
          <w:szCs w:val="24"/>
          <w:shd w:val="clear" w:color="auto" w:fill="FFFFFF"/>
        </w:rPr>
        <w:t xml:space="preserve">(2) </w:t>
      </w:r>
      <w:r w:rsidR="00925159" w:rsidRPr="00393353">
        <w:rPr>
          <w:rFonts w:ascii="Times New Roman" w:eastAsia="Times New Roman" w:hAnsi="Times New Roman" w:cs="Times New Roman"/>
          <w:sz w:val="24"/>
          <w:szCs w:val="24"/>
          <w:shd w:val="clear" w:color="auto" w:fill="FFFFFF"/>
        </w:rPr>
        <w:t>Originalul buletinului de analiză prevăzut la alin. (1) poate fi ridicat de la sediul instituției medico-legale care a efectuat analizele sau poate fi comunicat solicitantului prin poștă, în funcție de mențiunile cuprinse în cererea de analiză.</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shd w:val="clear" w:color="auto" w:fill="FFFFFF"/>
        </w:rPr>
      </w:pPr>
      <w:r w:rsidRPr="00393353">
        <w:rPr>
          <w:rFonts w:ascii="Times New Roman" w:eastAsia="Times New Roman" w:hAnsi="Times New Roman" w:cs="Times New Roman"/>
          <w:sz w:val="24"/>
          <w:szCs w:val="24"/>
          <w:shd w:val="clear" w:color="auto" w:fill="FFFFFF"/>
        </w:rPr>
        <w:t xml:space="preserve">(3) O copie a buletinului prevăzut la alin. (1) </w:t>
      </w:r>
      <w:r w:rsidR="00981E6A">
        <w:rPr>
          <w:rFonts w:ascii="Times New Roman" w:eastAsia="Times New Roman" w:hAnsi="Times New Roman" w:cs="Times New Roman"/>
          <w:sz w:val="24"/>
          <w:szCs w:val="24"/>
          <w:shd w:val="clear" w:color="auto" w:fill="FFFFFF"/>
        </w:rPr>
        <w:t>se</w:t>
      </w:r>
      <w:r w:rsidRPr="00393353">
        <w:rPr>
          <w:rFonts w:ascii="Times New Roman" w:eastAsia="Times New Roman" w:hAnsi="Times New Roman" w:cs="Times New Roman"/>
          <w:sz w:val="24"/>
          <w:szCs w:val="24"/>
          <w:shd w:val="clear" w:color="auto" w:fill="FFFFFF"/>
        </w:rPr>
        <w:t xml:space="preserve"> transmi</w:t>
      </w:r>
      <w:r w:rsidR="00981E6A">
        <w:rPr>
          <w:rFonts w:ascii="Times New Roman" w:eastAsia="Times New Roman" w:hAnsi="Times New Roman" w:cs="Times New Roman"/>
          <w:sz w:val="24"/>
          <w:szCs w:val="24"/>
          <w:shd w:val="clear" w:color="auto" w:fill="FFFFFF"/>
        </w:rPr>
        <w:t>te</w:t>
      </w:r>
      <w:r w:rsidRPr="00393353">
        <w:rPr>
          <w:rFonts w:ascii="Times New Roman" w:eastAsia="Times New Roman" w:hAnsi="Times New Roman" w:cs="Times New Roman"/>
          <w:sz w:val="24"/>
          <w:szCs w:val="24"/>
          <w:shd w:val="clear" w:color="auto" w:fill="FFFFFF"/>
        </w:rPr>
        <w:t>, în cel mai scurt timp de la întocmirea acestuia, prin mijloace de comunicare la distanță</w:t>
      </w:r>
      <w:r w:rsidR="00256114">
        <w:rPr>
          <w:rFonts w:ascii="Times New Roman" w:eastAsia="Times New Roman" w:hAnsi="Times New Roman" w:cs="Times New Roman"/>
          <w:sz w:val="24"/>
          <w:szCs w:val="24"/>
          <w:shd w:val="clear" w:color="auto" w:fill="FFFFFF"/>
        </w:rPr>
        <w:t>,</w:t>
      </w:r>
      <w:r w:rsidRPr="00393353">
        <w:rPr>
          <w:rFonts w:ascii="Times New Roman" w:eastAsia="Times New Roman" w:hAnsi="Times New Roman" w:cs="Times New Roman"/>
          <w:sz w:val="24"/>
          <w:szCs w:val="24"/>
          <w:shd w:val="clear" w:color="auto" w:fill="FFFFFF"/>
        </w:rPr>
        <w:t xml:space="preserve"> la datele de contact </w:t>
      </w:r>
      <w:r w:rsidR="00834204" w:rsidRPr="00393353">
        <w:rPr>
          <w:rFonts w:ascii="Times New Roman" w:eastAsia="Times New Roman" w:hAnsi="Times New Roman" w:cs="Times New Roman"/>
          <w:sz w:val="24"/>
          <w:szCs w:val="24"/>
          <w:shd w:val="clear" w:color="auto" w:fill="FFFFFF"/>
        </w:rPr>
        <w:t>indicate</w:t>
      </w:r>
      <w:r w:rsidRPr="00393353">
        <w:rPr>
          <w:rFonts w:ascii="Times New Roman" w:eastAsia="Times New Roman" w:hAnsi="Times New Roman" w:cs="Times New Roman"/>
          <w:sz w:val="24"/>
          <w:szCs w:val="24"/>
          <w:shd w:val="clear" w:color="auto" w:fill="FFFFFF"/>
        </w:rPr>
        <w:t xml:space="preserve"> de solicitant.</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shd w:val="clear" w:color="auto" w:fill="FFFFFF"/>
        </w:rPr>
      </w:pPr>
      <w:r w:rsidRPr="00393353">
        <w:rPr>
          <w:rFonts w:ascii="Times New Roman" w:eastAsia="Times New Roman" w:hAnsi="Times New Roman" w:cs="Times New Roman"/>
          <w:sz w:val="24"/>
          <w:szCs w:val="24"/>
          <w:shd w:val="clear" w:color="auto" w:fill="FFFFFF"/>
        </w:rPr>
        <w:t>(4) În situația în care se constată prezența substanţelor psihoactive, după eliberarea buletinului de analiză toxicologică prevăzut la alin. (1), instituţiile medico-legale vor elibera, la finalizarea procedurilor analitice, un buletin de analiză toxicologică care va cuprinde rezultatul analizelor de confirmare, inclusiv concentrațiile substanțelor psihoactive identificate și a metaboliților acestora, dacă este cazul.</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shd w:val="clear" w:color="auto" w:fill="FFFFFF"/>
        </w:rPr>
      </w:pPr>
      <w:r w:rsidRPr="00393353">
        <w:rPr>
          <w:rFonts w:ascii="Times New Roman" w:eastAsia="Times New Roman" w:hAnsi="Times New Roman" w:cs="Times New Roman"/>
          <w:sz w:val="24"/>
          <w:szCs w:val="24"/>
          <w:shd w:val="clear" w:color="auto" w:fill="FFFFFF"/>
        </w:rPr>
        <w:t xml:space="preserve">(5) Buletinul de analiză toxicologică întocmit după efectuarea determinărilor toxicologice </w:t>
      </w:r>
      <w:r w:rsidR="005E0322">
        <w:rPr>
          <w:rFonts w:ascii="Times New Roman" w:eastAsia="Times New Roman" w:hAnsi="Times New Roman" w:cs="Times New Roman"/>
          <w:sz w:val="24"/>
          <w:szCs w:val="24"/>
          <w:shd w:val="clear" w:color="auto" w:fill="FFFFFF"/>
        </w:rPr>
        <w:t>potrivit</w:t>
      </w:r>
      <w:r w:rsidRPr="00393353">
        <w:rPr>
          <w:rFonts w:ascii="Times New Roman" w:eastAsia="Times New Roman" w:hAnsi="Times New Roman" w:cs="Times New Roman"/>
          <w:sz w:val="24"/>
          <w:szCs w:val="24"/>
          <w:shd w:val="clear" w:color="auto" w:fill="FFFFFF"/>
        </w:rPr>
        <w:t xml:space="preserve"> alin. (4) se comunică solicitantului.</w:t>
      </w:r>
    </w:p>
    <w:p w:rsidR="00A02803" w:rsidRPr="00393353" w:rsidRDefault="00A02803" w:rsidP="00D573ED">
      <w:pPr>
        <w:spacing w:after="0" w:line="276" w:lineRule="auto"/>
        <w:ind w:firstLine="567"/>
        <w:jc w:val="both"/>
        <w:rPr>
          <w:rFonts w:ascii="Times New Roman" w:eastAsia="Calibri" w:hAnsi="Times New Roman" w:cs="Times New Roman"/>
          <w:sz w:val="24"/>
          <w:szCs w:val="24"/>
        </w:rPr>
      </w:pP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b/>
          <w:bCs/>
          <w:sz w:val="24"/>
          <w:szCs w:val="24"/>
        </w:rPr>
        <w:t xml:space="preserve">Art. </w:t>
      </w:r>
      <w:r w:rsidR="00834204" w:rsidRPr="00393353">
        <w:rPr>
          <w:rFonts w:ascii="Times New Roman" w:eastAsia="Times New Roman" w:hAnsi="Times New Roman" w:cs="Times New Roman"/>
          <w:b/>
          <w:bCs/>
          <w:sz w:val="24"/>
          <w:szCs w:val="24"/>
        </w:rPr>
        <w:t>18</w:t>
      </w:r>
      <w:r w:rsidRPr="00393353">
        <w:rPr>
          <w:rFonts w:ascii="Times New Roman" w:eastAsia="Times New Roman" w:hAnsi="Times New Roman" w:cs="Times New Roman"/>
          <w:b/>
          <w:bCs/>
          <w:sz w:val="24"/>
          <w:szCs w:val="24"/>
        </w:rPr>
        <w:t xml:space="preserve"> - </w:t>
      </w:r>
      <w:r w:rsidRPr="00393353">
        <w:rPr>
          <w:rFonts w:ascii="Times New Roman" w:eastAsia="Times New Roman" w:hAnsi="Times New Roman" w:cs="Times New Roman"/>
          <w:sz w:val="24"/>
          <w:szCs w:val="24"/>
        </w:rPr>
        <w:t>(1) Prestaţia medico-legală reprezentată de determinarea alcoolemiei sau a prezenţei substanţelor psihoactive în organismul unei persoane se realizează contra cost.</w:t>
      </w: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sz w:val="24"/>
          <w:szCs w:val="24"/>
        </w:rPr>
        <w:t>(2) Costul prestaţiei medico-legale menţionate la alin. (1)</w:t>
      </w:r>
      <w:r w:rsidR="00892780" w:rsidRPr="00393353">
        <w:rPr>
          <w:rFonts w:ascii="Times New Roman" w:eastAsia="Times New Roman" w:hAnsi="Times New Roman" w:cs="Times New Roman"/>
          <w:sz w:val="24"/>
          <w:szCs w:val="24"/>
        </w:rPr>
        <w:t xml:space="preserve">, </w:t>
      </w:r>
      <w:r w:rsidRPr="00393353">
        <w:rPr>
          <w:rFonts w:ascii="Times New Roman" w:eastAsia="Times New Roman" w:hAnsi="Times New Roman" w:cs="Times New Roman"/>
          <w:sz w:val="24"/>
          <w:szCs w:val="24"/>
        </w:rPr>
        <w:t>se achită către instituția medico-legală care a efectuat analizele toxicologice</w:t>
      </w:r>
      <w:r w:rsidR="00A45F11" w:rsidRPr="00393353">
        <w:rPr>
          <w:rFonts w:ascii="Times New Roman" w:eastAsia="Times New Roman" w:hAnsi="Times New Roman" w:cs="Times New Roman"/>
          <w:sz w:val="24"/>
          <w:szCs w:val="24"/>
        </w:rPr>
        <w:t>,</w:t>
      </w:r>
      <w:r w:rsidRPr="00393353">
        <w:rPr>
          <w:rFonts w:ascii="Times New Roman" w:eastAsia="Times New Roman" w:hAnsi="Times New Roman" w:cs="Times New Roman"/>
          <w:sz w:val="24"/>
          <w:szCs w:val="24"/>
        </w:rPr>
        <w:t xml:space="preserve"> iar </w:t>
      </w:r>
      <w:r w:rsidR="00A45F11" w:rsidRPr="00393353">
        <w:rPr>
          <w:rFonts w:ascii="Times New Roman" w:eastAsia="Times New Roman" w:hAnsi="Times New Roman" w:cs="Times New Roman"/>
          <w:sz w:val="24"/>
          <w:szCs w:val="24"/>
        </w:rPr>
        <w:t>prețul</w:t>
      </w:r>
      <w:r w:rsidRPr="00393353">
        <w:rPr>
          <w:rFonts w:ascii="Times New Roman" w:eastAsia="Times New Roman" w:hAnsi="Times New Roman" w:cs="Times New Roman"/>
          <w:sz w:val="24"/>
          <w:szCs w:val="24"/>
        </w:rPr>
        <w:t xml:space="preserve"> trusei standard se achită către instituția medico-legală care a pus-o la dispoziție.</w:t>
      </w:r>
    </w:p>
    <w:p w:rsidR="00096062" w:rsidRPr="0055018E" w:rsidRDefault="00096062" w:rsidP="00D573ED">
      <w:pPr>
        <w:spacing w:after="0" w:line="276" w:lineRule="auto"/>
        <w:ind w:firstLine="567"/>
        <w:jc w:val="both"/>
        <w:rPr>
          <w:rFonts w:ascii="Times New Roman" w:eastAsia="Times New Roman" w:hAnsi="Times New Roman" w:cs="Times New Roman"/>
          <w:sz w:val="24"/>
          <w:szCs w:val="24"/>
        </w:rPr>
      </w:pPr>
      <w:r w:rsidRPr="0055018E">
        <w:rPr>
          <w:rFonts w:ascii="Times New Roman" w:eastAsia="Times New Roman" w:hAnsi="Times New Roman" w:cs="Times New Roman"/>
          <w:sz w:val="24"/>
          <w:szCs w:val="24"/>
        </w:rPr>
        <w:t xml:space="preserve">(3) </w:t>
      </w:r>
      <w:r w:rsidR="00A03004" w:rsidRPr="0055018E">
        <w:rPr>
          <w:rFonts w:ascii="Times New Roman" w:eastAsia="Times New Roman" w:hAnsi="Times New Roman" w:cs="Times New Roman"/>
          <w:sz w:val="24"/>
          <w:szCs w:val="24"/>
        </w:rPr>
        <w:t xml:space="preserve">Plata serviciilor medico-legale se efectuează </w:t>
      </w:r>
      <w:r w:rsidR="006E7397" w:rsidRPr="0055018E">
        <w:rPr>
          <w:rFonts w:ascii="Times New Roman" w:eastAsia="Times New Roman" w:hAnsi="Times New Roman" w:cs="Times New Roman"/>
          <w:sz w:val="24"/>
          <w:szCs w:val="24"/>
        </w:rPr>
        <w:t xml:space="preserve">lunar, </w:t>
      </w:r>
      <w:r w:rsidR="00A03004" w:rsidRPr="0055018E">
        <w:rPr>
          <w:rFonts w:ascii="Times New Roman" w:eastAsia="Times New Roman" w:hAnsi="Times New Roman" w:cs="Times New Roman"/>
          <w:sz w:val="24"/>
          <w:szCs w:val="24"/>
        </w:rPr>
        <w:t>ulterior comunicării buletinelor de analiză toxicologică, pe baza facturilor lunare în care sunt evidențiate serviciile prestate</w:t>
      </w:r>
      <w:r w:rsidR="00A45F11" w:rsidRPr="0055018E">
        <w:rPr>
          <w:rFonts w:ascii="Times New Roman" w:eastAsia="Times New Roman" w:hAnsi="Times New Roman" w:cs="Times New Roman"/>
          <w:sz w:val="24"/>
          <w:szCs w:val="24"/>
        </w:rPr>
        <w:t>.</w:t>
      </w:r>
    </w:p>
    <w:p w:rsidR="00BF0EE8" w:rsidRPr="00393353" w:rsidRDefault="00BF0EE8" w:rsidP="00D573ED">
      <w:pPr>
        <w:spacing w:after="0" w:line="276" w:lineRule="auto"/>
        <w:ind w:firstLine="567"/>
        <w:jc w:val="both"/>
        <w:rPr>
          <w:rFonts w:ascii="Times New Roman" w:eastAsia="Times New Roman" w:hAnsi="Times New Roman" w:cs="Times New Roman"/>
          <w:sz w:val="24"/>
          <w:szCs w:val="24"/>
        </w:rPr>
      </w:pPr>
    </w:p>
    <w:p w:rsidR="00A02803" w:rsidRPr="00393353" w:rsidRDefault="00A02803" w:rsidP="00D573ED">
      <w:pPr>
        <w:spacing w:after="0" w:line="276" w:lineRule="auto"/>
        <w:ind w:firstLine="567"/>
        <w:jc w:val="both"/>
        <w:rPr>
          <w:rFonts w:ascii="Times New Roman" w:eastAsia="Times New Roman" w:hAnsi="Times New Roman" w:cs="Times New Roman"/>
          <w:sz w:val="24"/>
          <w:szCs w:val="24"/>
        </w:rPr>
      </w:pPr>
      <w:r w:rsidRPr="00393353">
        <w:rPr>
          <w:rFonts w:ascii="Times New Roman" w:eastAsia="Times New Roman" w:hAnsi="Times New Roman" w:cs="Times New Roman"/>
          <w:b/>
          <w:sz w:val="24"/>
          <w:szCs w:val="24"/>
        </w:rPr>
        <w:t xml:space="preserve"> Art. </w:t>
      </w:r>
      <w:r w:rsidR="00834204" w:rsidRPr="00393353">
        <w:rPr>
          <w:rFonts w:ascii="Times New Roman" w:eastAsia="Times New Roman" w:hAnsi="Times New Roman" w:cs="Times New Roman"/>
          <w:b/>
          <w:sz w:val="24"/>
          <w:szCs w:val="24"/>
        </w:rPr>
        <w:t>19</w:t>
      </w:r>
      <w:r w:rsidRPr="00393353">
        <w:rPr>
          <w:rFonts w:ascii="Times New Roman" w:eastAsia="Times New Roman" w:hAnsi="Times New Roman" w:cs="Times New Roman"/>
          <w:sz w:val="24"/>
          <w:szCs w:val="24"/>
        </w:rPr>
        <w:t xml:space="preserve"> –</w:t>
      </w:r>
      <w:r w:rsidR="00D612C4" w:rsidRPr="00393353">
        <w:rPr>
          <w:rFonts w:ascii="Times New Roman" w:eastAsia="Times New Roman" w:hAnsi="Times New Roman" w:cs="Times New Roman"/>
          <w:sz w:val="24"/>
          <w:szCs w:val="24"/>
        </w:rPr>
        <w:t xml:space="preserve"> F</w:t>
      </w:r>
      <w:r w:rsidRPr="00393353">
        <w:rPr>
          <w:rFonts w:ascii="Times New Roman" w:eastAsia="Times New Roman" w:hAnsi="Times New Roman" w:cs="Times New Roman"/>
          <w:sz w:val="24"/>
          <w:szCs w:val="24"/>
        </w:rPr>
        <w:t>ormularele existe</w:t>
      </w:r>
      <w:r w:rsidR="00D612C4" w:rsidRPr="00393353">
        <w:rPr>
          <w:rFonts w:ascii="Times New Roman" w:eastAsia="Times New Roman" w:hAnsi="Times New Roman" w:cs="Times New Roman"/>
          <w:sz w:val="24"/>
          <w:szCs w:val="24"/>
        </w:rPr>
        <w:t>nte în cadrul truse</w:t>
      </w:r>
      <w:r w:rsidR="00C74559" w:rsidRPr="00393353">
        <w:rPr>
          <w:rFonts w:ascii="Times New Roman" w:eastAsia="Times New Roman" w:hAnsi="Times New Roman" w:cs="Times New Roman"/>
          <w:sz w:val="24"/>
          <w:szCs w:val="24"/>
        </w:rPr>
        <w:t>lor</w:t>
      </w:r>
      <w:r w:rsidR="00D612C4" w:rsidRPr="00393353">
        <w:rPr>
          <w:rFonts w:ascii="Times New Roman" w:eastAsia="Times New Roman" w:hAnsi="Times New Roman" w:cs="Times New Roman"/>
          <w:sz w:val="24"/>
          <w:szCs w:val="24"/>
        </w:rPr>
        <w:t xml:space="preserve"> standard aflate </w:t>
      </w:r>
      <w:r w:rsidR="003B72B2" w:rsidRPr="00393353">
        <w:rPr>
          <w:rFonts w:ascii="Times New Roman" w:eastAsia="Times New Roman" w:hAnsi="Times New Roman" w:cs="Times New Roman"/>
          <w:sz w:val="24"/>
          <w:szCs w:val="24"/>
        </w:rPr>
        <w:t xml:space="preserve">în </w:t>
      </w:r>
      <w:r w:rsidR="00D612C4" w:rsidRPr="00393353">
        <w:rPr>
          <w:rFonts w:ascii="Times New Roman" w:eastAsia="Times New Roman" w:hAnsi="Times New Roman" w:cs="Times New Roman"/>
          <w:sz w:val="24"/>
          <w:szCs w:val="24"/>
        </w:rPr>
        <w:t>dotare</w:t>
      </w:r>
      <w:r w:rsidR="003B72B2" w:rsidRPr="00393353">
        <w:rPr>
          <w:rFonts w:ascii="Times New Roman" w:eastAsia="Times New Roman" w:hAnsi="Times New Roman" w:cs="Times New Roman"/>
          <w:sz w:val="24"/>
          <w:szCs w:val="24"/>
        </w:rPr>
        <w:t>a instituțiilor medicale</w:t>
      </w:r>
      <w:r w:rsidR="00D612C4" w:rsidRPr="00393353">
        <w:rPr>
          <w:rFonts w:ascii="Times New Roman" w:eastAsia="Times New Roman" w:hAnsi="Times New Roman" w:cs="Times New Roman"/>
          <w:sz w:val="24"/>
          <w:szCs w:val="24"/>
        </w:rPr>
        <w:t xml:space="preserve"> </w:t>
      </w:r>
      <w:r w:rsidR="006D1B5B" w:rsidRPr="00393353">
        <w:rPr>
          <w:rFonts w:ascii="Times New Roman" w:eastAsia="Times New Roman" w:hAnsi="Times New Roman" w:cs="Times New Roman"/>
          <w:sz w:val="24"/>
          <w:szCs w:val="24"/>
        </w:rPr>
        <w:t xml:space="preserve">autorizate </w:t>
      </w:r>
      <w:r w:rsidR="00D612C4" w:rsidRPr="00393353">
        <w:rPr>
          <w:rFonts w:ascii="Times New Roman" w:eastAsia="Times New Roman" w:hAnsi="Times New Roman" w:cs="Times New Roman"/>
          <w:sz w:val="24"/>
          <w:szCs w:val="24"/>
        </w:rPr>
        <w:t>se</w:t>
      </w:r>
      <w:r w:rsidRPr="00393353">
        <w:rPr>
          <w:rFonts w:ascii="Times New Roman" w:eastAsia="Times New Roman" w:hAnsi="Times New Roman" w:cs="Times New Roman"/>
          <w:sz w:val="24"/>
          <w:szCs w:val="24"/>
        </w:rPr>
        <w:t xml:space="preserve"> utiliz</w:t>
      </w:r>
      <w:r w:rsidR="00D612C4" w:rsidRPr="00393353">
        <w:rPr>
          <w:rFonts w:ascii="Times New Roman" w:eastAsia="Times New Roman" w:hAnsi="Times New Roman" w:cs="Times New Roman"/>
          <w:sz w:val="24"/>
          <w:szCs w:val="24"/>
        </w:rPr>
        <w:t>ează</w:t>
      </w:r>
      <w:r w:rsidRPr="00393353">
        <w:rPr>
          <w:rFonts w:ascii="Times New Roman" w:eastAsia="Times New Roman" w:hAnsi="Times New Roman" w:cs="Times New Roman"/>
          <w:sz w:val="24"/>
          <w:szCs w:val="24"/>
        </w:rPr>
        <w:t xml:space="preserve"> </w:t>
      </w:r>
      <w:r w:rsidR="00D612C4" w:rsidRPr="00393353">
        <w:rPr>
          <w:rFonts w:ascii="Times New Roman" w:eastAsia="Times New Roman" w:hAnsi="Times New Roman" w:cs="Times New Roman"/>
          <w:sz w:val="24"/>
          <w:szCs w:val="24"/>
        </w:rPr>
        <w:t>până la epuizare</w:t>
      </w:r>
      <w:r w:rsidR="003B72B2" w:rsidRPr="00393353">
        <w:rPr>
          <w:rFonts w:ascii="Times New Roman" w:eastAsia="Times New Roman" w:hAnsi="Times New Roman" w:cs="Times New Roman"/>
          <w:sz w:val="24"/>
          <w:szCs w:val="24"/>
        </w:rPr>
        <w:t>,</w:t>
      </w:r>
      <w:r w:rsidR="00D612C4" w:rsidRPr="00393353">
        <w:rPr>
          <w:rFonts w:ascii="Times New Roman" w:eastAsia="Times New Roman" w:hAnsi="Times New Roman" w:cs="Times New Roman"/>
          <w:sz w:val="24"/>
          <w:szCs w:val="24"/>
        </w:rPr>
        <w:t xml:space="preserve"> dar nu mai mult de 60 de zile de la data intrării în vigoare a prezentelor norme</w:t>
      </w:r>
      <w:r w:rsidR="003B72B2" w:rsidRPr="00393353">
        <w:rPr>
          <w:rFonts w:ascii="Times New Roman" w:eastAsia="Times New Roman" w:hAnsi="Times New Roman" w:cs="Times New Roman"/>
          <w:sz w:val="24"/>
          <w:szCs w:val="24"/>
        </w:rPr>
        <w:t xml:space="preserve">, fiind efectuate olograf mențiunile cu informațiile suplimentare prevăzute în anexa nr.1. </w:t>
      </w:r>
    </w:p>
    <w:p w:rsidR="00BF0EE8" w:rsidRPr="00393353" w:rsidRDefault="00BF0EE8" w:rsidP="00D573ED">
      <w:pPr>
        <w:spacing w:after="0" w:line="276" w:lineRule="auto"/>
        <w:ind w:firstLine="567"/>
        <w:jc w:val="both"/>
        <w:rPr>
          <w:rFonts w:ascii="Times New Roman" w:eastAsia="Times New Roman" w:hAnsi="Times New Roman" w:cs="Times New Roman"/>
          <w:sz w:val="24"/>
          <w:szCs w:val="24"/>
        </w:rPr>
      </w:pPr>
    </w:p>
    <w:p w:rsidR="00A02803" w:rsidRPr="00393353" w:rsidRDefault="00A02803" w:rsidP="00F72222">
      <w:pPr>
        <w:spacing w:after="0" w:line="276" w:lineRule="auto"/>
        <w:ind w:firstLine="567"/>
        <w:jc w:val="both"/>
        <w:rPr>
          <w:rFonts w:ascii="Times New Roman" w:eastAsia="Times New Roman" w:hAnsi="Times New Roman" w:cs="Times New Roman"/>
          <w:sz w:val="24"/>
          <w:szCs w:val="24"/>
        </w:rPr>
      </w:pPr>
      <w:bookmarkStart w:id="20" w:name="8301501"/>
      <w:bookmarkStart w:id="21" w:name="8301502"/>
      <w:bookmarkStart w:id="22" w:name="8301519"/>
      <w:bookmarkEnd w:id="20"/>
      <w:bookmarkEnd w:id="21"/>
      <w:bookmarkEnd w:id="22"/>
      <w:r w:rsidRPr="00393353">
        <w:rPr>
          <w:rFonts w:ascii="Times New Roman" w:eastAsia="Times New Roman" w:hAnsi="Times New Roman" w:cs="Times New Roman"/>
          <w:b/>
          <w:sz w:val="24"/>
          <w:szCs w:val="24"/>
        </w:rPr>
        <w:t xml:space="preserve">Art. </w:t>
      </w:r>
      <w:r w:rsidR="00834204" w:rsidRPr="00393353">
        <w:rPr>
          <w:rFonts w:ascii="Times New Roman" w:eastAsia="Times New Roman" w:hAnsi="Times New Roman" w:cs="Times New Roman"/>
          <w:b/>
          <w:sz w:val="24"/>
          <w:szCs w:val="24"/>
        </w:rPr>
        <w:t>20</w:t>
      </w:r>
      <w:r w:rsidRPr="00393353">
        <w:rPr>
          <w:rFonts w:ascii="Times New Roman" w:eastAsia="Times New Roman" w:hAnsi="Times New Roman" w:cs="Times New Roman"/>
          <w:b/>
          <w:sz w:val="24"/>
          <w:szCs w:val="24"/>
        </w:rPr>
        <w:t xml:space="preserve"> – </w:t>
      </w:r>
      <w:r w:rsidRPr="00393353">
        <w:rPr>
          <w:rFonts w:ascii="Times New Roman" w:eastAsia="Times New Roman" w:hAnsi="Times New Roman" w:cs="Times New Roman"/>
          <w:bCs/>
          <w:sz w:val="24"/>
          <w:szCs w:val="24"/>
        </w:rPr>
        <w:t>Anexele</w:t>
      </w:r>
      <w:r w:rsidRPr="00393353">
        <w:rPr>
          <w:rFonts w:ascii="Times New Roman" w:eastAsia="Times New Roman" w:hAnsi="Times New Roman" w:cs="Times New Roman"/>
          <w:sz w:val="24"/>
          <w:szCs w:val="24"/>
        </w:rPr>
        <w:t xml:space="preserve"> nr. 1 - 5 fac parte integrantă din prezentele norme metodologice.</w:t>
      </w:r>
    </w:p>
    <w:sectPr w:rsidR="00A02803" w:rsidRPr="00393353" w:rsidSect="007D12B8">
      <w:pgSz w:w="11907" w:h="16839" w:code="9"/>
      <w:pgMar w:top="540" w:right="1017" w:bottom="99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45859"/>
    <w:multiLevelType w:val="hybridMultilevel"/>
    <w:tmpl w:val="5590EF16"/>
    <w:lvl w:ilvl="0" w:tplc="1CB24B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95"/>
    <w:rsid w:val="000333C3"/>
    <w:rsid w:val="00045EF8"/>
    <w:rsid w:val="00096062"/>
    <w:rsid w:val="0013461A"/>
    <w:rsid w:val="00162083"/>
    <w:rsid w:val="001D616B"/>
    <w:rsid w:val="001F0457"/>
    <w:rsid w:val="00256114"/>
    <w:rsid w:val="00266294"/>
    <w:rsid w:val="00331972"/>
    <w:rsid w:val="003727C8"/>
    <w:rsid w:val="0038203B"/>
    <w:rsid w:val="00393353"/>
    <w:rsid w:val="003B72B2"/>
    <w:rsid w:val="003F6A05"/>
    <w:rsid w:val="004B43B8"/>
    <w:rsid w:val="0055018E"/>
    <w:rsid w:val="00565CF5"/>
    <w:rsid w:val="00576198"/>
    <w:rsid w:val="005E0322"/>
    <w:rsid w:val="005E2E45"/>
    <w:rsid w:val="006D1B5B"/>
    <w:rsid w:val="006E7397"/>
    <w:rsid w:val="007608EA"/>
    <w:rsid w:val="007C6B47"/>
    <w:rsid w:val="00823C4D"/>
    <w:rsid w:val="00830B24"/>
    <w:rsid w:val="00834204"/>
    <w:rsid w:val="008678D2"/>
    <w:rsid w:val="0087706D"/>
    <w:rsid w:val="00892780"/>
    <w:rsid w:val="008C5CA0"/>
    <w:rsid w:val="008E6E2D"/>
    <w:rsid w:val="00925159"/>
    <w:rsid w:val="00981003"/>
    <w:rsid w:val="00981E6A"/>
    <w:rsid w:val="009D1295"/>
    <w:rsid w:val="00A02803"/>
    <w:rsid w:val="00A03004"/>
    <w:rsid w:val="00A24550"/>
    <w:rsid w:val="00A45F11"/>
    <w:rsid w:val="00B36C88"/>
    <w:rsid w:val="00B72BE4"/>
    <w:rsid w:val="00B779B1"/>
    <w:rsid w:val="00B92A31"/>
    <w:rsid w:val="00B943B3"/>
    <w:rsid w:val="00BE4539"/>
    <w:rsid w:val="00BE7444"/>
    <w:rsid w:val="00BF0EE8"/>
    <w:rsid w:val="00C0543A"/>
    <w:rsid w:val="00C17C6E"/>
    <w:rsid w:val="00C74559"/>
    <w:rsid w:val="00CA33DD"/>
    <w:rsid w:val="00D561C6"/>
    <w:rsid w:val="00D573ED"/>
    <w:rsid w:val="00D612C4"/>
    <w:rsid w:val="00D7220F"/>
    <w:rsid w:val="00DD02DB"/>
    <w:rsid w:val="00DE7FCC"/>
    <w:rsid w:val="00E916D5"/>
    <w:rsid w:val="00F27058"/>
    <w:rsid w:val="00F3013E"/>
    <w:rsid w:val="00F72222"/>
    <w:rsid w:val="00F801C1"/>
    <w:rsid w:val="00F905F9"/>
    <w:rsid w:val="00FD6E87"/>
    <w:rsid w:val="00FF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73D1D-47C0-42AD-B8F9-C0F6F3E9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8D2"/>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dc:creator>
  <cp:keywords/>
  <dc:description/>
  <cp:lastModifiedBy>User</cp:lastModifiedBy>
  <cp:revision>4</cp:revision>
  <cp:lastPrinted>2024-07-18T06:20:00Z</cp:lastPrinted>
  <dcterms:created xsi:type="dcterms:W3CDTF">2024-07-17T20:27:00Z</dcterms:created>
  <dcterms:modified xsi:type="dcterms:W3CDTF">2024-07-18T06:46:00Z</dcterms:modified>
</cp:coreProperties>
</file>