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52EB" w14:textId="1742DA8A" w:rsidR="00A64E5F" w:rsidRDefault="00EC7F5F">
      <w:pPr>
        <w:tabs>
          <w:tab w:val="left" w:pos="5482"/>
          <w:tab w:val="left" w:pos="9712"/>
        </w:tabs>
        <w:ind w:left="1089"/>
        <w:rPr>
          <w:sz w:val="20"/>
        </w:rPr>
      </w:pPr>
      <w:bookmarkStart w:id="0" w:name="_Hlk163810737"/>
      <w:r>
        <w:rPr>
          <w:position w:val="4"/>
          <w:sz w:val="20"/>
        </w:rPr>
        <w:tab/>
      </w:r>
      <w:r>
        <w:rPr>
          <w:position w:val="1"/>
          <w:sz w:val="20"/>
        </w:rPr>
        <w:tab/>
      </w:r>
    </w:p>
    <w:p w14:paraId="2FA5AD43" w14:textId="77777777" w:rsidR="002B0775" w:rsidRDefault="00461D17" w:rsidP="00461D17">
      <w:pPr>
        <w:pStyle w:val="BodyText"/>
        <w:spacing w:before="72"/>
        <w:jc w:val="right"/>
        <w:rPr>
          <w:b/>
          <w:bCs/>
          <w:sz w:val="24"/>
          <w:szCs w:val="24"/>
        </w:rPr>
      </w:pPr>
      <w:r w:rsidRPr="00461D17">
        <w:rPr>
          <w:b/>
          <w:bCs/>
          <w:sz w:val="24"/>
          <w:szCs w:val="24"/>
        </w:rPr>
        <w:t xml:space="preserve">Anexa nr.2 – </w:t>
      </w:r>
    </w:p>
    <w:p w14:paraId="2918D1C5" w14:textId="6FABDF62" w:rsidR="00A64E5F" w:rsidRPr="00461D17" w:rsidRDefault="00461D17" w:rsidP="00461D17">
      <w:pPr>
        <w:pStyle w:val="BodyText"/>
        <w:spacing w:before="72"/>
        <w:jc w:val="right"/>
        <w:rPr>
          <w:b/>
          <w:bCs/>
          <w:sz w:val="24"/>
          <w:szCs w:val="24"/>
        </w:rPr>
      </w:pPr>
      <w:r w:rsidRPr="00461D17">
        <w:rPr>
          <w:b/>
          <w:bCs/>
          <w:sz w:val="24"/>
          <w:szCs w:val="24"/>
        </w:rPr>
        <w:t>Fișa unică de raportare a serviciilor de screening pentru cancerul de col uterin</w:t>
      </w:r>
    </w:p>
    <w:p w14:paraId="38344896" w14:textId="00D37494" w:rsidR="00A64E5F" w:rsidRDefault="00461D17" w:rsidP="00461D17">
      <w:pPr>
        <w:tabs>
          <w:tab w:val="center" w:pos="5795"/>
        </w:tabs>
        <w:jc w:val="right"/>
        <w:rPr>
          <w:sz w:val="20"/>
        </w:rPr>
        <w:sectPr w:rsidR="00A64E5F" w:rsidSect="00C369FF">
          <w:type w:val="continuous"/>
          <w:pgSz w:w="11910" w:h="16840"/>
          <w:pgMar w:top="280" w:right="160" w:bottom="0" w:left="160" w:header="720" w:footer="720" w:gutter="0"/>
          <w:cols w:space="720"/>
        </w:sectPr>
      </w:pPr>
      <w:r w:rsidRPr="00461D17">
        <w:rPr>
          <w:b/>
          <w:bCs/>
          <w:sz w:val="24"/>
          <w:szCs w:val="24"/>
        </w:rPr>
        <w:tab/>
      </w:r>
    </w:p>
    <w:p w14:paraId="3CB99FC9" w14:textId="77777777" w:rsidR="00A64E5F" w:rsidRDefault="00A64E5F">
      <w:pPr>
        <w:rPr>
          <w:rFonts w:ascii="Gill Sans MT"/>
          <w:sz w:val="10"/>
        </w:rPr>
        <w:sectPr w:rsidR="00A64E5F" w:rsidSect="00C369FF">
          <w:type w:val="continuous"/>
          <w:pgSz w:w="11910" w:h="16840"/>
          <w:pgMar w:top="280" w:right="160" w:bottom="0" w:left="160" w:header="720" w:footer="720" w:gutter="0"/>
          <w:cols w:num="2" w:space="720" w:equalWidth="0">
            <w:col w:w="7094" w:space="1527"/>
            <w:col w:w="2969"/>
          </w:cols>
        </w:sectPr>
      </w:pPr>
    </w:p>
    <w:p w14:paraId="3833BD0F" w14:textId="77777777" w:rsidR="00A64E5F" w:rsidRDefault="00A64E5F">
      <w:pPr>
        <w:pStyle w:val="BodyText"/>
        <w:spacing w:before="74"/>
        <w:rPr>
          <w:rFonts w:ascii="Gill Sans MT"/>
          <w:sz w:val="20"/>
        </w:rPr>
      </w:pPr>
    </w:p>
    <w:tbl>
      <w:tblPr>
        <w:tblW w:w="0" w:type="auto"/>
        <w:tblInd w:w="12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4853"/>
        <w:gridCol w:w="872"/>
        <w:gridCol w:w="1508"/>
        <w:gridCol w:w="1446"/>
        <w:gridCol w:w="1898"/>
      </w:tblGrid>
      <w:tr w:rsidR="00A64E5F" w14:paraId="01AF16DD" w14:textId="77777777" w:rsidTr="0058126A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33E8B687" w14:textId="77777777" w:rsidR="00A64E5F" w:rsidRDefault="00EC7F5F">
            <w:pPr>
              <w:pStyle w:val="TableParagraph"/>
              <w:spacing w:before="67"/>
              <w:ind w:left="10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Secțiunea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(Se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completează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nivelul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Centrului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Informare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și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Consiliere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a </w:t>
            </w:r>
            <w:r>
              <w:rPr>
                <w:b/>
                <w:color w:val="231F20"/>
                <w:spacing w:val="-2"/>
                <w:sz w:val="24"/>
              </w:rPr>
              <w:t>Femeilor)</w:t>
            </w:r>
          </w:p>
        </w:tc>
      </w:tr>
      <w:tr w:rsidR="00A64E5F" w14:paraId="7522B52E" w14:textId="77777777" w:rsidTr="0058126A">
        <w:trPr>
          <w:trHeight w:val="421"/>
        </w:trPr>
        <w:tc>
          <w:tcPr>
            <w:tcW w:w="5624" w:type="dxa"/>
            <w:gridSpan w:val="2"/>
            <w:shd w:val="clear" w:color="auto" w:fill="auto"/>
          </w:tcPr>
          <w:p w14:paraId="350CCA24" w14:textId="77777777" w:rsidR="00A64E5F" w:rsidRDefault="00EC7F5F">
            <w:pPr>
              <w:pStyle w:val="TableParagraph"/>
              <w:spacing w:before="163"/>
              <w:ind w:left="84"/>
              <w:rPr>
                <w:sz w:val="20"/>
              </w:rPr>
            </w:pPr>
            <w:r>
              <w:rPr>
                <w:color w:val="231F20"/>
                <w:spacing w:val="8"/>
                <w:sz w:val="20"/>
              </w:rPr>
              <w:t>Nume:</w:t>
            </w:r>
          </w:p>
        </w:tc>
        <w:tc>
          <w:tcPr>
            <w:tcW w:w="5724" w:type="dxa"/>
            <w:gridSpan w:val="4"/>
            <w:shd w:val="clear" w:color="auto" w:fill="auto"/>
          </w:tcPr>
          <w:p w14:paraId="46B3A737" w14:textId="77777777" w:rsidR="00A64E5F" w:rsidRDefault="00EC7F5F">
            <w:pPr>
              <w:pStyle w:val="TableParagraph"/>
              <w:spacing w:before="163"/>
              <w:ind w:lef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Prenume:</w:t>
            </w:r>
          </w:p>
        </w:tc>
      </w:tr>
      <w:tr w:rsidR="00A64E5F" w14:paraId="19A4F873" w14:textId="77777777" w:rsidTr="0058126A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4F8D9B7F" w14:textId="77777777" w:rsidR="00A64E5F" w:rsidRDefault="00EC7F5F">
            <w:pPr>
              <w:pStyle w:val="TableParagraph"/>
              <w:spacing w:before="145"/>
              <w:ind w:left="7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CNP: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</w:tcPr>
          <w:p w14:paraId="069345A9" w14:textId="77777777" w:rsidR="00A64E5F" w:rsidRDefault="00EC7F5F">
            <w:pPr>
              <w:pStyle w:val="TableParagraph"/>
              <w:spacing w:before="145"/>
              <w:ind w:left="29"/>
              <w:rPr>
                <w:sz w:val="20"/>
              </w:rPr>
            </w:pP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/ </w:t>
            </w:r>
            <w:r>
              <w:rPr>
                <w:color w:val="231F20"/>
                <w:spacing w:val="50"/>
                <w:sz w:val="20"/>
                <w:u w:val="single" w:color="221E1F"/>
              </w:rPr>
              <w:t xml:space="preserve"> 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/</w:t>
            </w:r>
          </w:p>
        </w:tc>
        <w:tc>
          <w:tcPr>
            <w:tcW w:w="872" w:type="dxa"/>
            <w:tcBorders>
              <w:right w:val="nil"/>
            </w:tcBorders>
            <w:shd w:val="clear" w:color="auto" w:fill="auto"/>
          </w:tcPr>
          <w:p w14:paraId="5AE414CC" w14:textId="77777777" w:rsidR="00A64E5F" w:rsidRDefault="00EC7F5F">
            <w:pPr>
              <w:pStyle w:val="TableParagraph"/>
              <w:spacing w:before="145"/>
              <w:ind w:lef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Medic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4852" w:type="dxa"/>
            <w:gridSpan w:val="3"/>
            <w:tcBorders>
              <w:left w:val="nil"/>
            </w:tcBorders>
            <w:shd w:val="clear" w:color="auto" w:fill="auto"/>
          </w:tcPr>
          <w:p w14:paraId="7AFEBCFC" w14:textId="77777777" w:rsidR="00A64E5F" w:rsidRDefault="00EC7F5F">
            <w:pPr>
              <w:pStyle w:val="TableParagraph"/>
              <w:spacing w:before="145"/>
              <w:ind w:left="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familie:</w:t>
            </w:r>
          </w:p>
        </w:tc>
      </w:tr>
      <w:tr w:rsidR="00A64E5F" w14:paraId="5DC406A0" w14:textId="77777777" w:rsidTr="0058126A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68DC12A4" w14:textId="77777777" w:rsidR="00A64E5F" w:rsidRDefault="00EC7F5F">
            <w:pPr>
              <w:pStyle w:val="TableParagraph"/>
              <w:tabs>
                <w:tab w:val="left" w:pos="5718"/>
              </w:tabs>
              <w:spacing w:before="156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Adresă: </w:t>
            </w:r>
            <w:r>
              <w:rPr>
                <w:color w:val="231F20"/>
                <w:spacing w:val="-2"/>
                <w:sz w:val="20"/>
              </w:rPr>
              <w:t>Județ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Localitate</w:t>
            </w:r>
          </w:p>
        </w:tc>
      </w:tr>
      <w:tr w:rsidR="00A64E5F" w14:paraId="624E7D71" w14:textId="77777777" w:rsidTr="0058126A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443F1B4A" w14:textId="77777777" w:rsidR="00A64E5F" w:rsidRDefault="00EC7F5F">
            <w:pPr>
              <w:pStyle w:val="TableParagraph"/>
              <w:spacing w:before="153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Strada:</w:t>
            </w:r>
          </w:p>
        </w:tc>
        <w:tc>
          <w:tcPr>
            <w:tcW w:w="4853" w:type="dxa"/>
            <w:tcBorders>
              <w:left w:val="nil"/>
              <w:right w:val="nil"/>
            </w:tcBorders>
            <w:shd w:val="clear" w:color="auto" w:fill="auto"/>
          </w:tcPr>
          <w:p w14:paraId="4406C6B1" w14:textId="77777777" w:rsidR="00A64E5F" w:rsidRDefault="00A64E5F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14:paraId="530141DA" w14:textId="77777777" w:rsidR="00A64E5F" w:rsidRDefault="00EC7F5F">
            <w:pPr>
              <w:pStyle w:val="TableParagraph"/>
              <w:spacing w:before="153"/>
              <w:ind w:left="9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Nr.</w:t>
            </w: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auto"/>
          </w:tcPr>
          <w:p w14:paraId="724821F5" w14:textId="77777777" w:rsidR="00A64E5F" w:rsidRDefault="00EC7F5F">
            <w:pPr>
              <w:pStyle w:val="TableParagraph"/>
              <w:spacing w:before="153"/>
              <w:ind w:left="6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Bl.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auto"/>
          </w:tcPr>
          <w:p w14:paraId="544BA512" w14:textId="77777777" w:rsidR="00A64E5F" w:rsidRDefault="00EC7F5F">
            <w:pPr>
              <w:pStyle w:val="TableParagraph"/>
              <w:spacing w:before="153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Sc.</w:t>
            </w:r>
          </w:p>
        </w:tc>
        <w:tc>
          <w:tcPr>
            <w:tcW w:w="1898" w:type="dxa"/>
            <w:tcBorders>
              <w:left w:val="nil"/>
            </w:tcBorders>
            <w:shd w:val="clear" w:color="auto" w:fill="auto"/>
          </w:tcPr>
          <w:p w14:paraId="7508811F" w14:textId="77777777" w:rsidR="00A64E5F" w:rsidRDefault="00EC7F5F">
            <w:pPr>
              <w:pStyle w:val="TableParagraph"/>
              <w:spacing w:before="153"/>
              <w:ind w:left="59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Ap.</w:t>
            </w:r>
          </w:p>
        </w:tc>
      </w:tr>
      <w:tr w:rsidR="00A64E5F" w14:paraId="574DE6ED" w14:textId="77777777" w:rsidTr="0058126A">
        <w:trPr>
          <w:trHeight w:val="421"/>
        </w:trPr>
        <w:tc>
          <w:tcPr>
            <w:tcW w:w="771" w:type="dxa"/>
            <w:tcBorders>
              <w:right w:val="nil"/>
            </w:tcBorders>
            <w:shd w:val="clear" w:color="auto" w:fill="auto"/>
          </w:tcPr>
          <w:p w14:paraId="782F4990" w14:textId="77777777" w:rsidR="00A64E5F" w:rsidRDefault="00EC7F5F">
            <w:pPr>
              <w:pStyle w:val="TableParagraph"/>
              <w:spacing w:before="153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Telefon:</w:t>
            </w:r>
          </w:p>
        </w:tc>
        <w:tc>
          <w:tcPr>
            <w:tcW w:w="4853" w:type="dxa"/>
            <w:tcBorders>
              <w:left w:val="nil"/>
              <w:right w:val="nil"/>
            </w:tcBorders>
            <w:shd w:val="clear" w:color="auto" w:fill="auto"/>
          </w:tcPr>
          <w:p w14:paraId="492620A2" w14:textId="77777777" w:rsidR="00A64E5F" w:rsidRDefault="00A64E5F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14:paraId="56BEC27D" w14:textId="77777777" w:rsidR="00A64E5F" w:rsidRDefault="00EC7F5F">
            <w:pPr>
              <w:pStyle w:val="TableParagraph"/>
              <w:spacing w:before="153"/>
              <w:ind w:left="96"/>
              <w:rPr>
                <w:sz w:val="20"/>
              </w:rPr>
            </w:pPr>
            <w:r>
              <w:rPr>
                <w:color w:val="231F20"/>
                <w:spacing w:val="8"/>
                <w:sz w:val="20"/>
              </w:rPr>
              <w:t>Email:</w:t>
            </w: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auto"/>
          </w:tcPr>
          <w:p w14:paraId="6F3814DE" w14:textId="77777777" w:rsidR="00A64E5F" w:rsidRDefault="00A64E5F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auto"/>
          </w:tcPr>
          <w:p w14:paraId="55857239" w14:textId="77777777" w:rsidR="00A64E5F" w:rsidRDefault="00A64E5F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left w:val="nil"/>
            </w:tcBorders>
            <w:shd w:val="clear" w:color="auto" w:fill="auto"/>
          </w:tcPr>
          <w:p w14:paraId="7B7BCBFF" w14:textId="77777777" w:rsidR="00A64E5F" w:rsidRDefault="00A64E5F">
            <w:pPr>
              <w:pStyle w:val="TableParagraph"/>
              <w:rPr>
                <w:sz w:val="18"/>
              </w:rPr>
            </w:pPr>
          </w:p>
        </w:tc>
      </w:tr>
      <w:tr w:rsidR="00A64E5F" w14:paraId="16A5A874" w14:textId="77777777" w:rsidTr="0058126A">
        <w:trPr>
          <w:trHeight w:val="622"/>
        </w:trPr>
        <w:tc>
          <w:tcPr>
            <w:tcW w:w="5624" w:type="dxa"/>
            <w:gridSpan w:val="2"/>
            <w:shd w:val="clear" w:color="auto" w:fill="auto"/>
          </w:tcPr>
          <w:p w14:paraId="62A10483" w14:textId="77777777" w:rsidR="00A64E5F" w:rsidRDefault="00EC7F5F">
            <w:pPr>
              <w:pStyle w:val="TableParagraph"/>
              <w:spacing w:before="31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Centru de </w:t>
            </w:r>
            <w:r>
              <w:rPr>
                <w:color w:val="231F20"/>
                <w:spacing w:val="-2"/>
                <w:sz w:val="20"/>
              </w:rPr>
              <w:t>informare:</w:t>
            </w:r>
          </w:p>
        </w:tc>
        <w:tc>
          <w:tcPr>
            <w:tcW w:w="5724" w:type="dxa"/>
            <w:gridSpan w:val="4"/>
            <w:shd w:val="clear" w:color="auto" w:fill="auto"/>
          </w:tcPr>
          <w:p w14:paraId="5636FD70" w14:textId="77777777" w:rsidR="00A64E5F" w:rsidRDefault="00EC7F5F">
            <w:pPr>
              <w:pStyle w:val="TableParagraph"/>
              <w:spacing w:before="12" w:line="290" w:lineRule="atLeast"/>
              <w:ind w:left="94" w:right="2219" w:firstLine="13"/>
              <w:rPr>
                <w:sz w:val="20"/>
              </w:rPr>
            </w:pPr>
            <w:r>
              <w:rPr>
                <w:color w:val="231F20"/>
                <w:sz w:val="20"/>
              </w:rPr>
              <w:t>Personal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informare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și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consiliere: Semnătura și parafa (după caz):</w:t>
            </w:r>
          </w:p>
        </w:tc>
      </w:tr>
      <w:tr w:rsidR="00A64E5F" w14:paraId="58B66EAA" w14:textId="77777777" w:rsidTr="0058126A">
        <w:trPr>
          <w:trHeight w:val="421"/>
        </w:trPr>
        <w:tc>
          <w:tcPr>
            <w:tcW w:w="11348" w:type="dxa"/>
            <w:gridSpan w:val="6"/>
            <w:shd w:val="clear" w:color="auto" w:fill="auto"/>
          </w:tcPr>
          <w:p w14:paraId="6C3C19CB" w14:textId="77777777" w:rsidR="00A64E5F" w:rsidRDefault="00EC7F5F">
            <w:pPr>
              <w:pStyle w:val="TableParagraph"/>
              <w:tabs>
                <w:tab w:val="left" w:pos="2770"/>
                <w:tab w:val="left" w:pos="3649"/>
                <w:tab w:val="left" w:pos="4493"/>
              </w:tabs>
              <w:spacing w:before="168"/>
              <w:ind w:left="84"/>
              <w:rPr>
                <w:sz w:val="14"/>
              </w:rPr>
            </w:pPr>
            <w:r>
              <w:rPr>
                <w:color w:val="231F20"/>
                <w:sz w:val="20"/>
              </w:rPr>
              <w:t>Data completării FS1:</w:t>
            </w:r>
            <w:r>
              <w:rPr>
                <w:color w:val="231F20"/>
                <w:spacing w:val="99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</w:tr>
    </w:tbl>
    <w:p w14:paraId="69C05B94" w14:textId="77777777" w:rsidR="00A64E5F" w:rsidRDefault="00A64E5F">
      <w:pPr>
        <w:pStyle w:val="BodyText"/>
        <w:spacing w:before="66"/>
        <w:rPr>
          <w:rFonts w:ascii="Gill Sans MT"/>
          <w:sz w:val="20"/>
        </w:rPr>
      </w:pPr>
    </w:p>
    <w:tbl>
      <w:tblPr>
        <w:tblW w:w="0" w:type="auto"/>
        <w:tblInd w:w="12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347"/>
        <w:gridCol w:w="1866"/>
        <w:gridCol w:w="942"/>
        <w:gridCol w:w="872"/>
        <w:gridCol w:w="2185"/>
        <w:gridCol w:w="886"/>
        <w:gridCol w:w="2093"/>
        <w:gridCol w:w="553"/>
      </w:tblGrid>
      <w:tr w:rsidR="00A64E5F" w14:paraId="1C4E90C4" w14:textId="77777777" w:rsidTr="0058126A">
        <w:trPr>
          <w:trHeight w:val="403"/>
        </w:trPr>
        <w:tc>
          <w:tcPr>
            <w:tcW w:w="11349" w:type="dxa"/>
            <w:gridSpan w:val="9"/>
            <w:shd w:val="clear" w:color="auto" w:fill="auto"/>
          </w:tcPr>
          <w:p w14:paraId="13862538" w14:textId="77777777" w:rsidR="00A64E5F" w:rsidRDefault="00EC7F5F">
            <w:pPr>
              <w:pStyle w:val="TableParagraph"/>
              <w:spacing w:before="68"/>
              <w:ind w:left="7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Secțiunea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2 (se completează la nivelul Centrului de </w:t>
            </w:r>
            <w:r>
              <w:rPr>
                <w:b/>
                <w:color w:val="231F20"/>
                <w:spacing w:val="-2"/>
                <w:sz w:val="24"/>
              </w:rPr>
              <w:t>recoltare)</w:t>
            </w:r>
          </w:p>
        </w:tc>
      </w:tr>
      <w:tr w:rsidR="00A64E5F" w14:paraId="4757AD42" w14:textId="77777777" w:rsidTr="0058126A">
        <w:trPr>
          <w:trHeight w:val="541"/>
        </w:trPr>
        <w:tc>
          <w:tcPr>
            <w:tcW w:w="5632" w:type="dxa"/>
            <w:gridSpan w:val="5"/>
            <w:shd w:val="clear" w:color="auto" w:fill="auto"/>
          </w:tcPr>
          <w:p w14:paraId="0D146441" w14:textId="77777777" w:rsidR="00A64E5F" w:rsidRDefault="00A64E5F">
            <w:pPr>
              <w:pStyle w:val="TableParagraph"/>
              <w:spacing w:before="27"/>
              <w:rPr>
                <w:rFonts w:ascii="Gill Sans MT"/>
                <w:sz w:val="20"/>
              </w:rPr>
            </w:pPr>
          </w:p>
          <w:p w14:paraId="6256DC2A" w14:textId="77777777" w:rsidR="00A64E5F" w:rsidRDefault="00EC7F5F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Centru </w:t>
            </w:r>
            <w:r>
              <w:rPr>
                <w:color w:val="231F20"/>
                <w:spacing w:val="-2"/>
                <w:sz w:val="20"/>
              </w:rPr>
              <w:t>recoltare:</w:t>
            </w:r>
          </w:p>
        </w:tc>
        <w:tc>
          <w:tcPr>
            <w:tcW w:w="5717" w:type="dxa"/>
            <w:gridSpan w:val="4"/>
            <w:shd w:val="clear" w:color="auto" w:fill="auto"/>
          </w:tcPr>
          <w:p w14:paraId="39492D32" w14:textId="77777777" w:rsidR="00A64E5F" w:rsidRDefault="00EC7F5F">
            <w:pPr>
              <w:pStyle w:val="TableParagraph"/>
              <w:spacing w:before="27" w:line="240" w:lineRule="atLeast"/>
              <w:ind w:left="88" w:right="3550"/>
              <w:rPr>
                <w:sz w:val="20"/>
              </w:rPr>
            </w:pPr>
            <w:r>
              <w:rPr>
                <w:color w:val="231F20"/>
                <w:sz w:val="20"/>
              </w:rPr>
              <w:t>Medic recoltor: Semnătura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și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parafa:</w:t>
            </w:r>
          </w:p>
        </w:tc>
      </w:tr>
      <w:tr w:rsidR="00A64E5F" w14:paraId="0817CE7C" w14:textId="77777777" w:rsidTr="0058126A">
        <w:trPr>
          <w:trHeight w:val="421"/>
        </w:trPr>
        <w:tc>
          <w:tcPr>
            <w:tcW w:w="5632" w:type="dxa"/>
            <w:gridSpan w:val="5"/>
            <w:shd w:val="clear" w:color="auto" w:fill="auto"/>
          </w:tcPr>
          <w:p w14:paraId="099E8B81" w14:textId="77777777" w:rsidR="00A64E5F" w:rsidRDefault="00EC7F5F">
            <w:pPr>
              <w:pStyle w:val="TableParagraph"/>
              <w:tabs>
                <w:tab w:val="left" w:pos="3014"/>
                <w:tab w:val="left" w:pos="3893"/>
                <w:tab w:val="left" w:pos="4737"/>
              </w:tabs>
              <w:spacing w:before="164"/>
              <w:ind w:left="84"/>
              <w:rPr>
                <w:sz w:val="14"/>
              </w:rPr>
            </w:pPr>
            <w:r>
              <w:rPr>
                <w:color w:val="231F20"/>
                <w:sz w:val="20"/>
              </w:rPr>
              <w:t>Data ultimei menstruații:</w:t>
            </w:r>
            <w:r>
              <w:rPr>
                <w:color w:val="231F20"/>
                <w:spacing w:val="110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  <w:tc>
          <w:tcPr>
            <w:tcW w:w="5717" w:type="dxa"/>
            <w:gridSpan w:val="4"/>
            <w:shd w:val="clear" w:color="auto" w:fill="auto"/>
          </w:tcPr>
          <w:p w14:paraId="225A9521" w14:textId="7806F981" w:rsidR="00A64E5F" w:rsidRDefault="00EC7F5F">
            <w:pPr>
              <w:pStyle w:val="TableParagraph"/>
              <w:tabs>
                <w:tab w:val="left" w:pos="2246"/>
              </w:tabs>
              <w:spacing w:before="165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>Status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vaccinare HPV: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Da    </w:t>
            </w:r>
            <w:r>
              <w:rPr>
                <w:rFonts w:ascii="Cambria Math" w:hAnsi="Cambria Math" w:cs="Cambria Math"/>
                <w:color w:val="231F20"/>
                <w:sz w:val="20"/>
              </w:rPr>
              <w:t>◻ Nu</w:t>
            </w:r>
          </w:p>
        </w:tc>
      </w:tr>
      <w:tr w:rsidR="00A64E5F" w14:paraId="738E84E2" w14:textId="77777777" w:rsidTr="0058126A">
        <w:trPr>
          <w:trHeight w:val="626"/>
        </w:trPr>
        <w:tc>
          <w:tcPr>
            <w:tcW w:w="1952" w:type="dxa"/>
            <w:gridSpan w:val="2"/>
            <w:vMerge w:val="restart"/>
            <w:shd w:val="clear" w:color="auto" w:fill="auto"/>
          </w:tcPr>
          <w:p w14:paraId="14592711" w14:textId="77777777" w:rsidR="00A64E5F" w:rsidRDefault="00A64E5F">
            <w:pPr>
              <w:pStyle w:val="TableParagraph"/>
              <w:rPr>
                <w:rFonts w:ascii="Gill Sans MT"/>
                <w:sz w:val="20"/>
              </w:rPr>
            </w:pPr>
          </w:p>
          <w:p w14:paraId="3B3C7D9C" w14:textId="77777777" w:rsidR="00A64E5F" w:rsidRDefault="00A64E5F">
            <w:pPr>
              <w:pStyle w:val="TableParagraph"/>
              <w:rPr>
                <w:rFonts w:ascii="Gill Sans MT"/>
                <w:sz w:val="20"/>
              </w:rPr>
            </w:pPr>
          </w:p>
          <w:p w14:paraId="1AAB999F" w14:textId="77777777" w:rsidR="00A64E5F" w:rsidRDefault="00A64E5F">
            <w:pPr>
              <w:pStyle w:val="TableParagraph"/>
              <w:rPr>
                <w:rFonts w:ascii="Gill Sans MT"/>
                <w:sz w:val="20"/>
              </w:rPr>
            </w:pPr>
          </w:p>
          <w:p w14:paraId="44313B55" w14:textId="77777777" w:rsidR="00A64E5F" w:rsidRDefault="00A64E5F">
            <w:pPr>
              <w:pStyle w:val="TableParagraph"/>
              <w:spacing w:before="15"/>
              <w:rPr>
                <w:rFonts w:ascii="Gill Sans MT"/>
                <w:sz w:val="20"/>
              </w:rPr>
            </w:pPr>
          </w:p>
          <w:p w14:paraId="2FBE0C2A" w14:textId="77777777" w:rsidR="00A64E5F" w:rsidRDefault="00EC7F5F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Status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hormonal: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8E56A65" w14:textId="77777777" w:rsidR="00A64E5F" w:rsidRDefault="00EC7F5F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before="97"/>
              <w:ind w:left="340" w:hanging="238"/>
              <w:rPr>
                <w:sz w:val="20"/>
              </w:rPr>
            </w:pPr>
            <w:r>
              <w:rPr>
                <w:color w:val="231F20"/>
                <w:sz w:val="20"/>
              </w:rPr>
              <w:t>Tratament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hormonal</w:t>
            </w:r>
          </w:p>
          <w:p w14:paraId="042F74F2" w14:textId="77777777" w:rsidR="00A64E5F" w:rsidRDefault="00EC7F5F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before="60" w:line="220" w:lineRule="exact"/>
              <w:ind w:left="344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Contraceptie</w:t>
            </w:r>
          </w:p>
        </w:tc>
        <w:tc>
          <w:tcPr>
            <w:tcW w:w="3943" w:type="dxa"/>
            <w:gridSpan w:val="3"/>
            <w:tcBorders>
              <w:right w:val="nil"/>
            </w:tcBorders>
            <w:shd w:val="clear" w:color="auto" w:fill="auto"/>
          </w:tcPr>
          <w:p w14:paraId="2BA609A2" w14:textId="77777777" w:rsidR="00A64E5F" w:rsidRDefault="00EC7F5F">
            <w:pPr>
              <w:pStyle w:val="TableParagraph"/>
              <w:spacing w:before="79" w:line="249" w:lineRule="auto"/>
              <w:ind w:left="90" w:right="266"/>
              <w:rPr>
                <w:sz w:val="20"/>
              </w:rPr>
            </w:pPr>
            <w:r>
              <w:rPr>
                <w:color w:val="231F20"/>
                <w:sz w:val="20"/>
              </w:rPr>
              <w:t>Status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post-terapeutic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cancer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decât cel de col uterin:</w:t>
            </w:r>
          </w:p>
        </w:tc>
        <w:tc>
          <w:tcPr>
            <w:tcW w:w="2093" w:type="dxa"/>
            <w:tcBorders>
              <w:left w:val="nil"/>
              <w:right w:val="nil"/>
            </w:tcBorders>
            <w:shd w:val="clear" w:color="auto" w:fill="auto"/>
          </w:tcPr>
          <w:p w14:paraId="1BCC5BA7" w14:textId="77777777" w:rsidR="00A64E5F" w:rsidRDefault="00EC7F5F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79"/>
              <w:ind w:left="453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postradioterapie</w:t>
            </w:r>
          </w:p>
          <w:p w14:paraId="09E4DA4E" w14:textId="77777777" w:rsidR="00A64E5F" w:rsidRDefault="00EC7F5F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10"/>
              <w:ind w:left="453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postchimioterapie</w:t>
            </w:r>
          </w:p>
        </w:tc>
        <w:tc>
          <w:tcPr>
            <w:tcW w:w="553" w:type="dxa"/>
            <w:tcBorders>
              <w:left w:val="nil"/>
            </w:tcBorders>
            <w:shd w:val="clear" w:color="auto" w:fill="auto"/>
          </w:tcPr>
          <w:p w14:paraId="2B97A480" w14:textId="77777777" w:rsidR="00A64E5F" w:rsidRDefault="00A64E5F">
            <w:pPr>
              <w:pStyle w:val="TableParagraph"/>
              <w:rPr>
                <w:sz w:val="18"/>
              </w:rPr>
            </w:pPr>
          </w:p>
        </w:tc>
      </w:tr>
      <w:tr w:rsidR="00A64E5F" w14:paraId="0AA80A20" w14:textId="77777777" w:rsidTr="0058126A">
        <w:trPr>
          <w:trHeight w:val="310"/>
        </w:trPr>
        <w:tc>
          <w:tcPr>
            <w:tcW w:w="1952" w:type="dxa"/>
            <w:gridSpan w:val="2"/>
            <w:vMerge/>
            <w:tcBorders>
              <w:top w:val="nil"/>
            </w:tcBorders>
            <w:shd w:val="clear" w:color="auto" w:fill="auto"/>
          </w:tcPr>
          <w:p w14:paraId="3D8CCFC2" w14:textId="77777777" w:rsidR="00A64E5F" w:rsidRDefault="00A64E5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5E0B107A" w14:textId="77777777" w:rsidR="00A64E5F" w:rsidRDefault="00EC7F5F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Ciclică</w:t>
            </w:r>
          </w:p>
        </w:tc>
        <w:tc>
          <w:tcPr>
            <w:tcW w:w="6589" w:type="dxa"/>
            <w:gridSpan w:val="5"/>
            <w:shd w:val="clear" w:color="auto" w:fill="auto"/>
          </w:tcPr>
          <w:p w14:paraId="698411B4" w14:textId="77777777" w:rsidR="00A64E5F" w:rsidRDefault="00A64E5F">
            <w:pPr>
              <w:pStyle w:val="TableParagraph"/>
              <w:rPr>
                <w:sz w:val="18"/>
              </w:rPr>
            </w:pPr>
          </w:p>
        </w:tc>
      </w:tr>
      <w:tr w:rsidR="00A64E5F" w14:paraId="03662886" w14:textId="77777777" w:rsidTr="0058126A">
        <w:trPr>
          <w:trHeight w:val="310"/>
        </w:trPr>
        <w:tc>
          <w:tcPr>
            <w:tcW w:w="1952" w:type="dxa"/>
            <w:gridSpan w:val="2"/>
            <w:vMerge/>
            <w:tcBorders>
              <w:top w:val="nil"/>
            </w:tcBorders>
            <w:shd w:val="clear" w:color="auto" w:fill="auto"/>
          </w:tcPr>
          <w:p w14:paraId="6B991808" w14:textId="77777777" w:rsidR="00A64E5F" w:rsidRDefault="00A64E5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6B3BE3C3" w14:textId="77777777" w:rsidR="00A64E5F" w:rsidRDefault="00EC7F5F">
            <w:pPr>
              <w:pStyle w:val="TableParagraph"/>
              <w:spacing w:before="19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Sarcină</w:t>
            </w:r>
          </w:p>
        </w:tc>
        <w:tc>
          <w:tcPr>
            <w:tcW w:w="6589" w:type="dxa"/>
            <w:gridSpan w:val="5"/>
            <w:shd w:val="clear" w:color="auto" w:fill="auto"/>
          </w:tcPr>
          <w:p w14:paraId="739DAF97" w14:textId="77777777" w:rsidR="00A64E5F" w:rsidRDefault="00EC7F5F">
            <w:pPr>
              <w:pStyle w:val="TableParagraph"/>
              <w:spacing w:before="48"/>
              <w:ind w:left="90"/>
              <w:rPr>
                <w:sz w:val="20"/>
              </w:rPr>
            </w:pPr>
            <w:r>
              <w:rPr>
                <w:color w:val="231F20"/>
                <w:sz w:val="20"/>
              </w:rPr>
              <w:t>Purtătoare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IUD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◻</w:t>
            </w:r>
          </w:p>
        </w:tc>
      </w:tr>
      <w:tr w:rsidR="00A64E5F" w14:paraId="7DA1A4C8" w14:textId="77777777" w:rsidTr="0058126A">
        <w:trPr>
          <w:trHeight w:val="310"/>
        </w:trPr>
        <w:tc>
          <w:tcPr>
            <w:tcW w:w="1952" w:type="dxa"/>
            <w:gridSpan w:val="2"/>
            <w:vMerge/>
            <w:tcBorders>
              <w:top w:val="nil"/>
            </w:tcBorders>
            <w:shd w:val="clear" w:color="auto" w:fill="auto"/>
          </w:tcPr>
          <w:p w14:paraId="012D491E" w14:textId="77777777" w:rsidR="00A64E5F" w:rsidRDefault="00A64E5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415AAC5C" w14:textId="77777777" w:rsidR="00A64E5F" w:rsidRDefault="00EC7F5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Menopauză</w:t>
            </w:r>
          </w:p>
        </w:tc>
        <w:tc>
          <w:tcPr>
            <w:tcW w:w="6589" w:type="dxa"/>
            <w:gridSpan w:val="5"/>
            <w:shd w:val="clear" w:color="auto" w:fill="auto"/>
          </w:tcPr>
          <w:p w14:paraId="4E93228F" w14:textId="77777777" w:rsidR="00A64E5F" w:rsidRDefault="00EC7F5F">
            <w:pPr>
              <w:pStyle w:val="TableParagraph"/>
              <w:spacing w:before="43"/>
              <w:ind w:left="90"/>
              <w:rPr>
                <w:sz w:val="20"/>
              </w:rPr>
            </w:pPr>
            <w:r>
              <w:rPr>
                <w:color w:val="231F20"/>
                <w:sz w:val="20"/>
              </w:rPr>
              <w:t>Leucoree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◻</w:t>
            </w:r>
          </w:p>
        </w:tc>
      </w:tr>
      <w:tr w:rsidR="00A64E5F" w14:paraId="1281A9E4" w14:textId="77777777" w:rsidTr="0058126A">
        <w:trPr>
          <w:trHeight w:val="625"/>
        </w:trPr>
        <w:tc>
          <w:tcPr>
            <w:tcW w:w="1952" w:type="dxa"/>
            <w:gridSpan w:val="2"/>
            <w:vMerge/>
            <w:tcBorders>
              <w:top w:val="nil"/>
            </w:tcBorders>
            <w:shd w:val="clear" w:color="auto" w:fill="auto"/>
          </w:tcPr>
          <w:p w14:paraId="3D3B8EE2" w14:textId="77777777" w:rsidR="00A64E5F" w:rsidRDefault="00A64E5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shd w:val="clear" w:color="auto" w:fill="auto"/>
          </w:tcPr>
          <w:p w14:paraId="30E54241" w14:textId="77777777" w:rsidR="00A64E5F" w:rsidRDefault="00EC7F5F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09" w:lineRule="exact"/>
              <w:ind w:left="344" w:hanging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Lăuzie (12 </w:t>
            </w:r>
            <w:r>
              <w:rPr>
                <w:color w:val="231F20"/>
                <w:spacing w:val="-2"/>
                <w:sz w:val="20"/>
              </w:rPr>
              <w:t>sapt.)</w:t>
            </w:r>
          </w:p>
          <w:p w14:paraId="662B7C65" w14:textId="77777777" w:rsidR="00A64E5F" w:rsidRDefault="00EC7F5F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60"/>
              <w:ind w:left="333" w:hanging="2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Alăptare</w:t>
            </w:r>
          </w:p>
        </w:tc>
        <w:tc>
          <w:tcPr>
            <w:tcW w:w="6589" w:type="dxa"/>
            <w:gridSpan w:val="5"/>
            <w:shd w:val="clear" w:color="auto" w:fill="auto"/>
          </w:tcPr>
          <w:p w14:paraId="2D502528" w14:textId="77777777" w:rsidR="00A64E5F" w:rsidRDefault="00EC7F5F">
            <w:pPr>
              <w:pStyle w:val="TableParagraph"/>
              <w:spacing w:before="49"/>
              <w:ind w:right="454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Sângerări:</w:t>
            </w:r>
            <w:r>
              <w:rPr>
                <w:color w:val="231F20"/>
                <w:spacing w:val="7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contact</w:t>
            </w:r>
          </w:p>
          <w:p w14:paraId="76AE29AC" w14:textId="77777777" w:rsidR="00A64E5F" w:rsidRDefault="00EC7F5F">
            <w:pPr>
              <w:pStyle w:val="TableParagraph"/>
              <w:spacing w:before="10"/>
              <w:ind w:right="460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spontane</w:t>
            </w:r>
          </w:p>
        </w:tc>
      </w:tr>
      <w:tr w:rsidR="00A64E5F" w14:paraId="5827B88E" w14:textId="77777777" w:rsidTr="0058126A">
        <w:trPr>
          <w:trHeight w:val="310"/>
        </w:trPr>
        <w:tc>
          <w:tcPr>
            <w:tcW w:w="1605" w:type="dxa"/>
            <w:vMerge w:val="restart"/>
            <w:shd w:val="clear" w:color="auto" w:fill="auto"/>
          </w:tcPr>
          <w:p w14:paraId="135F53CB" w14:textId="77777777" w:rsidR="00A64E5F" w:rsidRDefault="00EC7F5F">
            <w:pPr>
              <w:pStyle w:val="TableParagraph"/>
              <w:spacing w:before="216"/>
              <w:ind w:left="11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Aspectul </w:t>
            </w:r>
            <w:r>
              <w:rPr>
                <w:color w:val="231F20"/>
                <w:spacing w:val="-2"/>
                <w:sz w:val="20"/>
              </w:rPr>
              <w:t>colului:</w:t>
            </w:r>
          </w:p>
        </w:tc>
        <w:tc>
          <w:tcPr>
            <w:tcW w:w="2213" w:type="dxa"/>
            <w:gridSpan w:val="2"/>
            <w:shd w:val="clear" w:color="auto" w:fill="auto"/>
          </w:tcPr>
          <w:p w14:paraId="4B1E3C8E" w14:textId="77777777" w:rsidR="00A64E5F" w:rsidRDefault="00EC7F5F">
            <w:pPr>
              <w:pStyle w:val="TableParagraph"/>
              <w:spacing w:before="62" w:line="227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leziuni</w:t>
            </w:r>
            <w:r>
              <w:rPr>
                <w:color w:val="231F20"/>
                <w:spacing w:val="-2"/>
                <w:sz w:val="20"/>
              </w:rPr>
              <w:t xml:space="preserve"> vizibile</w:t>
            </w:r>
          </w:p>
        </w:tc>
        <w:tc>
          <w:tcPr>
            <w:tcW w:w="3999" w:type="dxa"/>
            <w:gridSpan w:val="3"/>
            <w:shd w:val="clear" w:color="auto" w:fill="auto"/>
          </w:tcPr>
          <w:p w14:paraId="6205FB0F" w14:textId="77777777" w:rsidR="00A64E5F" w:rsidRDefault="00EC7F5F">
            <w:pPr>
              <w:pStyle w:val="TableParagraph"/>
              <w:spacing w:before="63" w:line="227" w:lineRule="exact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antecedente: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cauterizări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colului</w:t>
            </w:r>
          </w:p>
        </w:tc>
        <w:tc>
          <w:tcPr>
            <w:tcW w:w="3532" w:type="dxa"/>
            <w:gridSpan w:val="3"/>
            <w:shd w:val="clear" w:color="auto" w:fill="auto"/>
          </w:tcPr>
          <w:p w14:paraId="1A7D68BC" w14:textId="77777777" w:rsidR="00A64E5F" w:rsidRDefault="00EC7F5F">
            <w:pPr>
              <w:pStyle w:val="TableParagraph"/>
              <w:spacing w:before="63" w:line="227" w:lineRule="exact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Originea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eșantionului:</w:t>
            </w:r>
            <w:r>
              <w:rPr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cervicală</w:t>
            </w:r>
          </w:p>
        </w:tc>
      </w:tr>
      <w:tr w:rsidR="00A64E5F" w14:paraId="06F4C351" w14:textId="77777777" w:rsidTr="0058126A">
        <w:trPr>
          <w:trHeight w:val="310"/>
        </w:trPr>
        <w:tc>
          <w:tcPr>
            <w:tcW w:w="1605" w:type="dxa"/>
            <w:vMerge/>
            <w:tcBorders>
              <w:top w:val="nil"/>
            </w:tcBorders>
            <w:shd w:val="clear" w:color="auto" w:fill="auto"/>
          </w:tcPr>
          <w:p w14:paraId="06E00BA3" w14:textId="77777777" w:rsidR="00A64E5F" w:rsidRDefault="00A64E5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gridSpan w:val="2"/>
            <w:tcBorders>
              <w:right w:val="nil"/>
            </w:tcBorders>
            <w:shd w:val="clear" w:color="auto" w:fill="auto"/>
          </w:tcPr>
          <w:p w14:paraId="5C2B1CD8" w14:textId="77777777" w:rsidR="00A64E5F" w:rsidRDefault="00EC7F5F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fără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leziuni</w:t>
            </w:r>
            <w:r>
              <w:rPr>
                <w:color w:val="231F20"/>
                <w:spacing w:val="-2"/>
                <w:sz w:val="20"/>
              </w:rPr>
              <w:t xml:space="preserve"> vizibile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</w:tcPr>
          <w:p w14:paraId="7CFE5FE2" w14:textId="77777777" w:rsidR="00A64E5F" w:rsidRDefault="00A64E5F">
            <w:pPr>
              <w:pStyle w:val="TableParagraph"/>
              <w:rPr>
                <w:sz w:val="18"/>
              </w:rPr>
            </w:pPr>
          </w:p>
        </w:tc>
        <w:tc>
          <w:tcPr>
            <w:tcW w:w="39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5B16400" w14:textId="77777777" w:rsidR="00A64E5F" w:rsidRDefault="00EC7F5F">
            <w:pPr>
              <w:pStyle w:val="TableParagraph"/>
              <w:spacing w:before="47"/>
              <w:ind w:left="380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biopsii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</w:t>
            </w:r>
            <w:r>
              <w:rPr>
                <w:color w:val="231F20"/>
                <w:spacing w:val="-2"/>
                <w:sz w:val="20"/>
              </w:rPr>
              <w:t xml:space="preserve"> (diagnostic/descriere:</w:t>
            </w:r>
          </w:p>
        </w:tc>
        <w:tc>
          <w:tcPr>
            <w:tcW w:w="2093" w:type="dxa"/>
            <w:tcBorders>
              <w:left w:val="nil"/>
              <w:right w:val="nil"/>
            </w:tcBorders>
            <w:shd w:val="clear" w:color="auto" w:fill="auto"/>
          </w:tcPr>
          <w:p w14:paraId="41563A6D" w14:textId="77777777" w:rsidR="00A64E5F" w:rsidRDefault="00A64E5F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nil"/>
            </w:tcBorders>
            <w:shd w:val="clear" w:color="auto" w:fill="auto"/>
          </w:tcPr>
          <w:p w14:paraId="240C4D0D" w14:textId="77777777" w:rsidR="00A64E5F" w:rsidRDefault="00EC7F5F" w:rsidP="00EC7F5F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)</w:t>
            </w:r>
          </w:p>
        </w:tc>
      </w:tr>
      <w:tr w:rsidR="00A64E5F" w14:paraId="4C0E9237" w14:textId="77777777" w:rsidTr="0058126A">
        <w:trPr>
          <w:trHeight w:val="308"/>
        </w:trPr>
        <w:tc>
          <w:tcPr>
            <w:tcW w:w="11349" w:type="dxa"/>
            <w:gridSpan w:val="9"/>
            <w:shd w:val="clear" w:color="auto" w:fill="auto"/>
          </w:tcPr>
          <w:p w14:paraId="76F5BADC" w14:textId="77777777" w:rsidR="00A64E5F" w:rsidRDefault="00EC7F5F">
            <w:pPr>
              <w:pStyle w:val="TableParagraph"/>
              <w:spacing w:before="32"/>
              <w:ind w:left="105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conizație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antecedente</w:t>
            </w:r>
          </w:p>
        </w:tc>
      </w:tr>
      <w:tr w:rsidR="00A64E5F" w14:paraId="59372E03" w14:textId="77777777" w:rsidTr="0058126A">
        <w:trPr>
          <w:trHeight w:val="308"/>
        </w:trPr>
        <w:tc>
          <w:tcPr>
            <w:tcW w:w="4760" w:type="dxa"/>
            <w:gridSpan w:val="4"/>
            <w:shd w:val="clear" w:color="auto" w:fill="auto"/>
          </w:tcPr>
          <w:p w14:paraId="660C3167" w14:textId="77777777" w:rsidR="00A64E5F" w:rsidRDefault="00EC7F5F">
            <w:pPr>
              <w:pStyle w:val="TableParagraph"/>
              <w:spacing w:before="15"/>
              <w:ind w:left="504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Citologie</w:t>
            </w:r>
            <w:r>
              <w:rPr>
                <w:color w:val="231F20"/>
                <w:spacing w:val="4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convențională</w:t>
            </w:r>
          </w:p>
        </w:tc>
        <w:tc>
          <w:tcPr>
            <w:tcW w:w="6589" w:type="dxa"/>
            <w:gridSpan w:val="5"/>
            <w:shd w:val="clear" w:color="auto" w:fill="auto"/>
          </w:tcPr>
          <w:p w14:paraId="7CD02C0F" w14:textId="77777777" w:rsidR="00A64E5F" w:rsidRDefault="00EC7F5F">
            <w:pPr>
              <w:pStyle w:val="TableParagraph"/>
              <w:tabs>
                <w:tab w:val="left" w:pos="1869"/>
                <w:tab w:val="left" w:pos="3147"/>
              </w:tabs>
              <w:spacing w:before="35"/>
              <w:ind w:left="872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HPV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HC2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PCR</w:t>
            </w:r>
          </w:p>
        </w:tc>
      </w:tr>
      <w:tr w:rsidR="00A64E5F" w14:paraId="4F8642D9" w14:textId="77777777" w:rsidTr="0058126A">
        <w:trPr>
          <w:trHeight w:val="308"/>
        </w:trPr>
        <w:tc>
          <w:tcPr>
            <w:tcW w:w="4760" w:type="dxa"/>
            <w:gridSpan w:val="4"/>
            <w:shd w:val="clear" w:color="auto" w:fill="auto"/>
          </w:tcPr>
          <w:p w14:paraId="34ED1EF4" w14:textId="77777777" w:rsidR="00A64E5F" w:rsidRDefault="00EC7F5F">
            <w:pPr>
              <w:pStyle w:val="TableParagraph"/>
              <w:spacing w:before="7"/>
              <w:ind w:lef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mediul</w:t>
            </w:r>
            <w:r>
              <w:rPr>
                <w:color w:val="231F20"/>
                <w:spacing w:val="-2"/>
                <w:sz w:val="20"/>
              </w:rPr>
              <w:t xml:space="preserve"> lichid</w:t>
            </w:r>
          </w:p>
        </w:tc>
        <w:tc>
          <w:tcPr>
            <w:tcW w:w="6589" w:type="dxa"/>
            <w:gridSpan w:val="5"/>
            <w:shd w:val="clear" w:color="auto" w:fill="auto"/>
          </w:tcPr>
          <w:p w14:paraId="07C945C5" w14:textId="77777777" w:rsidR="00A64E5F" w:rsidRDefault="00EC7F5F">
            <w:pPr>
              <w:pStyle w:val="TableParagraph"/>
              <w:tabs>
                <w:tab w:val="left" w:pos="3146"/>
              </w:tabs>
              <w:spacing w:before="27"/>
              <w:ind w:left="1872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HPV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9"/>
                <w:sz w:val="20"/>
              </w:rPr>
              <w:t>◻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Autorecoltare</w:t>
            </w:r>
          </w:p>
        </w:tc>
      </w:tr>
      <w:tr w:rsidR="00A64E5F" w14:paraId="05BC1903" w14:textId="77777777" w:rsidTr="0058126A">
        <w:trPr>
          <w:trHeight w:val="421"/>
        </w:trPr>
        <w:tc>
          <w:tcPr>
            <w:tcW w:w="11349" w:type="dxa"/>
            <w:gridSpan w:val="9"/>
            <w:shd w:val="clear" w:color="auto" w:fill="auto"/>
          </w:tcPr>
          <w:p w14:paraId="6CBF6615" w14:textId="77777777" w:rsidR="00A64E5F" w:rsidRDefault="00EC7F5F">
            <w:pPr>
              <w:pStyle w:val="TableParagraph"/>
              <w:tabs>
                <w:tab w:val="left" w:pos="2159"/>
                <w:tab w:val="left" w:pos="3038"/>
                <w:tab w:val="left" w:pos="3882"/>
              </w:tabs>
              <w:spacing w:before="179" w:line="222" w:lineRule="exact"/>
              <w:ind w:left="84"/>
              <w:rPr>
                <w:sz w:val="14"/>
              </w:rPr>
            </w:pPr>
            <w:r>
              <w:rPr>
                <w:color w:val="231F20"/>
                <w:sz w:val="20"/>
              </w:rPr>
              <w:t>Data recoltării: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</w:tr>
    </w:tbl>
    <w:p w14:paraId="1C18326D" w14:textId="77777777" w:rsidR="00A64E5F" w:rsidRDefault="00A64E5F">
      <w:pPr>
        <w:pStyle w:val="BodyText"/>
        <w:spacing w:before="94"/>
        <w:rPr>
          <w:rFonts w:ascii="Gill Sans MT"/>
          <w:sz w:val="20"/>
        </w:rPr>
      </w:pPr>
    </w:p>
    <w:tbl>
      <w:tblPr>
        <w:tblW w:w="0" w:type="auto"/>
        <w:tblInd w:w="12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2718"/>
        <w:gridCol w:w="1318"/>
        <w:gridCol w:w="438"/>
        <w:gridCol w:w="5238"/>
      </w:tblGrid>
      <w:tr w:rsidR="00A64E5F" w14:paraId="0175E811" w14:textId="77777777" w:rsidTr="0058126A">
        <w:trPr>
          <w:trHeight w:val="421"/>
        </w:trPr>
        <w:tc>
          <w:tcPr>
            <w:tcW w:w="11347" w:type="dxa"/>
            <w:gridSpan w:val="5"/>
            <w:shd w:val="clear" w:color="auto" w:fill="auto"/>
          </w:tcPr>
          <w:p w14:paraId="67534B20" w14:textId="119481BC" w:rsidR="00A64E5F" w:rsidRDefault="00EC7F5F">
            <w:pPr>
              <w:pStyle w:val="TableParagraph"/>
              <w:spacing w:before="76"/>
              <w:ind w:left="7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Secțiunea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3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–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Test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HPV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(se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completează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nivelul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laboratorului</w:t>
            </w:r>
            <w:r>
              <w:rPr>
                <w:b/>
                <w:color w:val="231F20"/>
                <w:spacing w:val="-2"/>
                <w:sz w:val="24"/>
              </w:rPr>
              <w:t xml:space="preserve"> )</w:t>
            </w:r>
          </w:p>
        </w:tc>
      </w:tr>
      <w:tr w:rsidR="00A64E5F" w14:paraId="7D9054E8" w14:textId="77777777" w:rsidTr="0058126A">
        <w:trPr>
          <w:trHeight w:val="764"/>
        </w:trPr>
        <w:tc>
          <w:tcPr>
            <w:tcW w:w="4353" w:type="dxa"/>
            <w:gridSpan w:val="2"/>
            <w:shd w:val="clear" w:color="auto" w:fill="auto"/>
          </w:tcPr>
          <w:p w14:paraId="235474B2" w14:textId="77777777" w:rsidR="00A64E5F" w:rsidRDefault="00EC7F5F">
            <w:pPr>
              <w:pStyle w:val="TableParagraph"/>
              <w:spacing w:before="13"/>
              <w:ind w:left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Laborator:</w:t>
            </w:r>
          </w:p>
        </w:tc>
        <w:tc>
          <w:tcPr>
            <w:tcW w:w="6994" w:type="dxa"/>
            <w:gridSpan w:val="3"/>
            <w:shd w:val="clear" w:color="auto" w:fill="auto"/>
          </w:tcPr>
          <w:p w14:paraId="7A0DA40F" w14:textId="77777777" w:rsidR="00A64E5F" w:rsidRDefault="00EC7F5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3"/>
              <w:ind w:left="561" w:hanging="242"/>
              <w:rPr>
                <w:sz w:val="20"/>
              </w:rPr>
            </w:pPr>
            <w:r>
              <w:rPr>
                <w:color w:val="231F20"/>
                <w:sz w:val="20"/>
              </w:rPr>
              <w:t>Tehnician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laborator</w:t>
            </w:r>
          </w:p>
          <w:p w14:paraId="785BBF28" w14:textId="77777777" w:rsidR="00A64E5F" w:rsidRDefault="00EC7F5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30"/>
              <w:ind w:left="561" w:hanging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Asistent de </w:t>
            </w:r>
            <w:r>
              <w:rPr>
                <w:color w:val="231F20"/>
                <w:spacing w:val="-2"/>
                <w:sz w:val="20"/>
              </w:rPr>
              <w:t>laborator</w:t>
            </w:r>
          </w:p>
          <w:p w14:paraId="72C152BF" w14:textId="77777777" w:rsidR="00A64E5F" w:rsidRDefault="00EC7F5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30" w:line="211" w:lineRule="exact"/>
              <w:ind w:left="561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Biolog</w:t>
            </w:r>
          </w:p>
        </w:tc>
      </w:tr>
      <w:tr w:rsidR="00A64E5F" w14:paraId="60EDA58E" w14:textId="77777777" w:rsidTr="0058126A">
        <w:trPr>
          <w:trHeight w:val="421"/>
        </w:trPr>
        <w:tc>
          <w:tcPr>
            <w:tcW w:w="11347" w:type="dxa"/>
            <w:gridSpan w:val="5"/>
            <w:shd w:val="clear" w:color="auto" w:fill="auto"/>
          </w:tcPr>
          <w:p w14:paraId="25163B4C" w14:textId="77777777" w:rsidR="00A64E5F" w:rsidRDefault="00EC7F5F">
            <w:pPr>
              <w:pStyle w:val="TableParagraph"/>
              <w:tabs>
                <w:tab w:val="left" w:pos="4324"/>
                <w:tab w:val="left" w:pos="6519"/>
                <w:tab w:val="left" w:pos="7048"/>
                <w:tab w:val="left" w:pos="7576"/>
                <w:tab w:val="left" w:pos="8117"/>
                <w:tab w:val="left" w:pos="10084"/>
                <w:tab w:val="left" w:pos="10613"/>
                <w:tab w:val="left" w:pos="11142"/>
              </w:tabs>
              <w:spacing w:before="164"/>
              <w:ind w:left="119"/>
              <w:rPr>
                <w:sz w:val="14"/>
              </w:rPr>
            </w:pPr>
            <w:r>
              <w:rPr>
                <w:color w:val="231F20"/>
                <w:sz w:val="20"/>
              </w:rPr>
              <w:t>Numărul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probei </w:t>
            </w:r>
            <w:r>
              <w:rPr>
                <w:color w:val="231F20"/>
                <w:spacing w:val="-4"/>
                <w:sz w:val="20"/>
              </w:rPr>
              <w:t>HPV:</w:t>
            </w:r>
            <w:r>
              <w:rPr>
                <w:color w:val="231F20"/>
                <w:sz w:val="20"/>
              </w:rPr>
              <w:tab/>
              <w:t xml:space="preserve">Data primirii probei: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z w:val="20"/>
              </w:rPr>
              <w:t xml:space="preserve">Data interpretării: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</w:tr>
      <w:tr w:rsidR="00A64E5F" w14:paraId="40E79F31" w14:textId="77777777" w:rsidTr="0058126A">
        <w:trPr>
          <w:trHeight w:val="421"/>
        </w:trPr>
        <w:tc>
          <w:tcPr>
            <w:tcW w:w="5671" w:type="dxa"/>
            <w:gridSpan w:val="3"/>
            <w:shd w:val="clear" w:color="auto" w:fill="auto"/>
          </w:tcPr>
          <w:p w14:paraId="17F5155A" w14:textId="77777777" w:rsidR="00A64E5F" w:rsidRDefault="00EC7F5F">
            <w:pPr>
              <w:pStyle w:val="TableParagraph"/>
              <w:spacing w:before="154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Echipament </w:t>
            </w:r>
            <w:r>
              <w:rPr>
                <w:color w:val="231F20"/>
                <w:spacing w:val="-2"/>
                <w:sz w:val="20"/>
              </w:rPr>
              <w:t>citire: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3040CC3A" w14:textId="77777777" w:rsidR="00A64E5F" w:rsidRDefault="00EC7F5F">
            <w:pPr>
              <w:pStyle w:val="TableParagraph"/>
              <w:spacing w:before="154"/>
              <w:ind w:lef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Metoda:</w:t>
            </w:r>
          </w:p>
        </w:tc>
      </w:tr>
      <w:tr w:rsidR="00A64E5F" w14:paraId="3BA43271" w14:textId="77777777" w:rsidTr="0058126A">
        <w:trPr>
          <w:trHeight w:val="421"/>
        </w:trPr>
        <w:tc>
          <w:tcPr>
            <w:tcW w:w="1635" w:type="dxa"/>
            <w:vMerge w:val="restart"/>
            <w:shd w:val="clear" w:color="auto" w:fill="auto"/>
          </w:tcPr>
          <w:p w14:paraId="10D2F7A4" w14:textId="77777777" w:rsidR="00A64E5F" w:rsidRDefault="00A64E5F">
            <w:pPr>
              <w:pStyle w:val="TableParagraph"/>
              <w:spacing w:before="58"/>
              <w:rPr>
                <w:rFonts w:ascii="Gill Sans MT"/>
                <w:sz w:val="20"/>
              </w:rPr>
            </w:pPr>
          </w:p>
          <w:p w14:paraId="08730415" w14:textId="77777777" w:rsidR="00A64E5F" w:rsidRDefault="00EC7F5F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231F20"/>
                <w:sz w:val="20"/>
              </w:rPr>
              <w:t>Rezultat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HPV:</w:t>
            </w:r>
          </w:p>
        </w:tc>
        <w:tc>
          <w:tcPr>
            <w:tcW w:w="2718" w:type="dxa"/>
            <w:shd w:val="clear" w:color="auto" w:fill="auto"/>
          </w:tcPr>
          <w:p w14:paraId="3F704144" w14:textId="77777777" w:rsidR="00A64E5F" w:rsidRDefault="00EC7F5F">
            <w:pPr>
              <w:pStyle w:val="TableParagraph"/>
              <w:spacing w:before="68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Negativ</w:t>
            </w:r>
          </w:p>
        </w:tc>
        <w:tc>
          <w:tcPr>
            <w:tcW w:w="1756" w:type="dxa"/>
            <w:gridSpan w:val="2"/>
            <w:vMerge w:val="restart"/>
            <w:shd w:val="clear" w:color="auto" w:fill="auto"/>
          </w:tcPr>
          <w:p w14:paraId="5084AAEA" w14:textId="77777777" w:rsidR="00A64E5F" w:rsidRDefault="00A64E5F">
            <w:pPr>
              <w:pStyle w:val="TableParagraph"/>
              <w:spacing w:before="58"/>
              <w:rPr>
                <w:rFonts w:ascii="Gill Sans MT"/>
                <w:sz w:val="20"/>
              </w:rPr>
            </w:pPr>
          </w:p>
          <w:p w14:paraId="0C9DAB5A" w14:textId="77777777" w:rsidR="00A64E5F" w:rsidRDefault="00EC7F5F"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Recomandări:</w:t>
            </w:r>
          </w:p>
        </w:tc>
        <w:tc>
          <w:tcPr>
            <w:tcW w:w="5238" w:type="dxa"/>
            <w:shd w:val="clear" w:color="auto" w:fill="auto"/>
          </w:tcPr>
          <w:p w14:paraId="17C35518" w14:textId="77777777" w:rsidR="00A64E5F" w:rsidRDefault="00EC7F5F">
            <w:pPr>
              <w:pStyle w:val="TableParagraph"/>
              <w:spacing w:before="68"/>
              <w:ind w:left="259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Repetare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HPV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ani</w:t>
            </w:r>
          </w:p>
        </w:tc>
      </w:tr>
      <w:tr w:rsidR="00A64E5F" w14:paraId="5B7CCFBE" w14:textId="77777777" w:rsidTr="0058126A">
        <w:trPr>
          <w:trHeight w:val="421"/>
        </w:trPr>
        <w:tc>
          <w:tcPr>
            <w:tcW w:w="1635" w:type="dxa"/>
            <w:vMerge/>
            <w:tcBorders>
              <w:top w:val="nil"/>
            </w:tcBorders>
            <w:shd w:val="clear" w:color="auto" w:fill="auto"/>
          </w:tcPr>
          <w:p w14:paraId="252FDFC9" w14:textId="77777777" w:rsidR="00A64E5F" w:rsidRDefault="00A64E5F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shd w:val="clear" w:color="auto" w:fill="auto"/>
          </w:tcPr>
          <w:p w14:paraId="38A8E77B" w14:textId="77777777" w:rsidR="00A64E5F" w:rsidRDefault="00EC7F5F">
            <w:pPr>
              <w:pStyle w:val="TableParagraph"/>
              <w:spacing w:before="82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Pozitiv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(HPV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High</w:t>
            </w:r>
            <w:r>
              <w:rPr>
                <w:color w:val="231F20"/>
                <w:spacing w:val="-2"/>
                <w:sz w:val="20"/>
              </w:rPr>
              <w:t xml:space="preserve"> Risk)</w:t>
            </w:r>
          </w:p>
        </w:tc>
        <w:tc>
          <w:tcPr>
            <w:tcW w:w="1756" w:type="dxa"/>
            <w:gridSpan w:val="2"/>
            <w:vMerge/>
            <w:tcBorders>
              <w:top w:val="nil"/>
            </w:tcBorders>
            <w:shd w:val="clear" w:color="auto" w:fill="auto"/>
          </w:tcPr>
          <w:p w14:paraId="42C51BC5" w14:textId="77777777" w:rsidR="00A64E5F" w:rsidRDefault="00A64E5F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shd w:val="clear" w:color="auto" w:fill="auto"/>
          </w:tcPr>
          <w:p w14:paraId="1EC7365A" w14:textId="77777777" w:rsidR="00A64E5F" w:rsidRDefault="00EC7F5F">
            <w:pPr>
              <w:pStyle w:val="TableParagraph"/>
              <w:spacing w:before="82"/>
              <w:ind w:left="259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Triaj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Babeș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Papanicolaou</w:t>
            </w:r>
          </w:p>
        </w:tc>
      </w:tr>
      <w:tr w:rsidR="00A64E5F" w14:paraId="09A39921" w14:textId="77777777" w:rsidTr="0058126A">
        <w:trPr>
          <w:trHeight w:val="421"/>
        </w:trPr>
        <w:tc>
          <w:tcPr>
            <w:tcW w:w="11347" w:type="dxa"/>
            <w:gridSpan w:val="5"/>
            <w:shd w:val="clear" w:color="auto" w:fill="auto"/>
          </w:tcPr>
          <w:p w14:paraId="5E3A9CF0" w14:textId="77777777" w:rsidR="00A64E5F" w:rsidRDefault="00EC7F5F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Observații:</w:t>
            </w:r>
          </w:p>
        </w:tc>
      </w:tr>
      <w:tr w:rsidR="00A64E5F" w14:paraId="0EDDFF5F" w14:textId="77777777" w:rsidTr="0058126A">
        <w:trPr>
          <w:trHeight w:val="421"/>
        </w:trPr>
        <w:tc>
          <w:tcPr>
            <w:tcW w:w="11347" w:type="dxa"/>
            <w:gridSpan w:val="5"/>
            <w:shd w:val="clear" w:color="auto" w:fill="auto"/>
          </w:tcPr>
          <w:p w14:paraId="643636B7" w14:textId="77777777" w:rsidR="00A64E5F" w:rsidRDefault="00EC7F5F">
            <w:pPr>
              <w:pStyle w:val="TableParagraph"/>
              <w:tabs>
                <w:tab w:val="left" w:pos="3152"/>
                <w:tab w:val="left" w:pos="4031"/>
                <w:tab w:val="left" w:pos="4875"/>
              </w:tabs>
              <w:spacing w:before="163"/>
              <w:ind w:left="116"/>
              <w:rPr>
                <w:sz w:val="14"/>
              </w:rPr>
            </w:pPr>
            <w:r>
              <w:rPr>
                <w:color w:val="231F20"/>
                <w:sz w:val="20"/>
              </w:rPr>
              <w:t>Data eliberării rezultatului: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</w:tr>
      <w:tr w:rsidR="0058126A" w14:paraId="2915DA8D" w14:textId="77777777" w:rsidTr="0058126A">
        <w:trPr>
          <w:trHeight w:val="1243"/>
        </w:trPr>
        <w:tc>
          <w:tcPr>
            <w:tcW w:w="11347" w:type="dxa"/>
            <w:gridSpan w:val="5"/>
            <w:shd w:val="clear" w:color="auto" w:fill="auto"/>
          </w:tcPr>
          <w:p w14:paraId="759AA0C5" w14:textId="77777777" w:rsidR="0058126A" w:rsidRDefault="0058126A">
            <w:pPr>
              <w:pStyle w:val="TableParagraph"/>
              <w:spacing w:before="33"/>
              <w:ind w:right="18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specialitate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anatomie-</w:t>
            </w:r>
            <w:r>
              <w:rPr>
                <w:color w:val="231F20"/>
                <w:spacing w:val="-2"/>
                <w:sz w:val="20"/>
              </w:rPr>
              <w:t>patologică</w:t>
            </w:r>
          </w:p>
          <w:p w14:paraId="5F3EA1E2" w14:textId="77777777" w:rsidR="0058126A" w:rsidRDefault="0058126A">
            <w:pPr>
              <w:pStyle w:val="TableParagraph"/>
              <w:tabs>
                <w:tab w:val="left" w:pos="7589"/>
              </w:tabs>
              <w:spacing w:before="15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Semnătura și parafa persoanei care supraveghează </w:t>
            </w:r>
            <w:r>
              <w:rPr>
                <w:color w:val="231F20"/>
                <w:spacing w:val="-2"/>
                <w:sz w:val="20"/>
              </w:rPr>
              <w:t>rezultatul: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position w:val="6"/>
                <w:sz w:val="20"/>
              </w:rPr>
              <w:t>◻</w:t>
            </w:r>
            <w:r>
              <w:rPr>
                <w:color w:val="231F20"/>
                <w:spacing w:val="-2"/>
                <w:position w:val="6"/>
                <w:sz w:val="20"/>
              </w:rPr>
              <w:t xml:space="preserve"> </w:t>
            </w:r>
            <w:r>
              <w:rPr>
                <w:color w:val="231F20"/>
                <w:position w:val="6"/>
                <w:sz w:val="20"/>
              </w:rPr>
              <w:t>medic</w:t>
            </w:r>
            <w:r>
              <w:rPr>
                <w:color w:val="231F20"/>
                <w:spacing w:val="-1"/>
                <w:position w:val="6"/>
                <w:sz w:val="20"/>
              </w:rPr>
              <w:t xml:space="preserve"> </w:t>
            </w:r>
            <w:r>
              <w:rPr>
                <w:color w:val="231F20"/>
                <w:position w:val="6"/>
                <w:sz w:val="20"/>
              </w:rPr>
              <w:t>de</w:t>
            </w:r>
            <w:r>
              <w:rPr>
                <w:color w:val="231F20"/>
                <w:spacing w:val="-1"/>
                <w:position w:val="6"/>
                <w:sz w:val="20"/>
              </w:rPr>
              <w:t xml:space="preserve"> </w:t>
            </w:r>
            <w:r>
              <w:rPr>
                <w:color w:val="231F20"/>
                <w:position w:val="6"/>
                <w:sz w:val="20"/>
              </w:rPr>
              <w:t>specialitate</w:t>
            </w:r>
            <w:r>
              <w:rPr>
                <w:color w:val="231F20"/>
                <w:spacing w:val="-2"/>
                <w:position w:val="6"/>
                <w:sz w:val="20"/>
              </w:rPr>
              <w:t xml:space="preserve"> </w:t>
            </w:r>
            <w:r>
              <w:rPr>
                <w:color w:val="231F20"/>
                <w:position w:val="6"/>
                <w:sz w:val="20"/>
              </w:rPr>
              <w:t>medicină</w:t>
            </w:r>
            <w:r>
              <w:rPr>
                <w:color w:val="231F20"/>
                <w:spacing w:val="-1"/>
                <w:position w:val="6"/>
                <w:sz w:val="20"/>
              </w:rPr>
              <w:t xml:space="preserve"> </w:t>
            </w:r>
            <w:r>
              <w:rPr>
                <w:color w:val="231F20"/>
                <w:position w:val="6"/>
                <w:sz w:val="20"/>
              </w:rPr>
              <w:t>de</w:t>
            </w:r>
            <w:r>
              <w:rPr>
                <w:color w:val="231F20"/>
                <w:spacing w:val="-1"/>
                <w:position w:val="6"/>
                <w:sz w:val="20"/>
              </w:rPr>
              <w:t xml:space="preserve"> </w:t>
            </w:r>
            <w:r>
              <w:rPr>
                <w:color w:val="231F20"/>
                <w:spacing w:val="-2"/>
                <w:position w:val="6"/>
                <w:sz w:val="20"/>
              </w:rPr>
              <w:t>laborator</w:t>
            </w:r>
          </w:p>
          <w:p w14:paraId="00D537F1" w14:textId="77777777" w:rsidR="0058126A" w:rsidRDefault="0058126A">
            <w:pPr>
              <w:pStyle w:val="TableParagraph"/>
              <w:spacing w:before="33"/>
              <w:ind w:right="189"/>
              <w:jc w:val="right"/>
              <w:rPr>
                <w:color w:val="231F20"/>
                <w:sz w:val="20"/>
              </w:rPr>
            </w:pPr>
          </w:p>
          <w:p w14:paraId="4816ADC9" w14:textId="77777777" w:rsidR="0058126A" w:rsidRDefault="0058126A" w:rsidP="00AD6A26">
            <w:pPr>
              <w:pStyle w:val="TableParagraph"/>
              <w:spacing w:before="33"/>
              <w:ind w:right="189"/>
              <w:jc w:val="right"/>
              <w:rPr>
                <w:sz w:val="20"/>
              </w:rPr>
            </w:pPr>
          </w:p>
        </w:tc>
      </w:tr>
    </w:tbl>
    <w:p w14:paraId="466E2798" w14:textId="77777777" w:rsidR="00A64E5F" w:rsidRDefault="00A64E5F">
      <w:pPr>
        <w:rPr>
          <w:sz w:val="20"/>
        </w:rPr>
        <w:sectPr w:rsidR="00A64E5F" w:rsidSect="00C369FF">
          <w:type w:val="continuous"/>
          <w:pgSz w:w="11910" w:h="16840"/>
          <w:pgMar w:top="280" w:right="160" w:bottom="851" w:left="1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163"/>
        <w:gridCol w:w="6566"/>
      </w:tblGrid>
      <w:tr w:rsidR="00A64E5F" w14:paraId="76768C6A" w14:textId="77777777" w:rsidTr="0058126A">
        <w:trPr>
          <w:trHeight w:val="716"/>
        </w:trPr>
        <w:tc>
          <w:tcPr>
            <w:tcW w:w="11349" w:type="dxa"/>
            <w:gridSpan w:val="3"/>
            <w:shd w:val="clear" w:color="auto" w:fill="auto"/>
          </w:tcPr>
          <w:p w14:paraId="0AF1B9EE" w14:textId="092C2243" w:rsidR="00A64E5F" w:rsidRDefault="00EC7F5F">
            <w:pPr>
              <w:pStyle w:val="TableParagraph"/>
              <w:spacing w:before="229"/>
              <w:ind w:left="9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Secțiunea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3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-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citologie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(se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completează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nivelul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laboratorului</w:t>
            </w:r>
            <w:r>
              <w:rPr>
                <w:b/>
                <w:color w:val="231F20"/>
                <w:spacing w:val="-2"/>
                <w:sz w:val="24"/>
              </w:rPr>
              <w:t>)</w:t>
            </w:r>
          </w:p>
        </w:tc>
      </w:tr>
      <w:tr w:rsidR="00A64E5F" w14:paraId="54B5D089" w14:textId="77777777" w:rsidTr="0058126A">
        <w:trPr>
          <w:trHeight w:val="861"/>
        </w:trPr>
        <w:tc>
          <w:tcPr>
            <w:tcW w:w="4783" w:type="dxa"/>
            <w:gridSpan w:val="2"/>
            <w:shd w:val="clear" w:color="auto" w:fill="auto"/>
          </w:tcPr>
          <w:p w14:paraId="553698A0" w14:textId="133ED88A" w:rsidR="00A64E5F" w:rsidRDefault="00EC7F5F">
            <w:pPr>
              <w:pStyle w:val="TableParagraph"/>
              <w:spacing w:before="43"/>
              <w:ind w:left="96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Laborator:</w:t>
            </w:r>
          </w:p>
          <w:p w14:paraId="3CF5BE1C" w14:textId="77777777" w:rsidR="000F25B4" w:rsidRPr="000F25B4" w:rsidRDefault="000F25B4" w:rsidP="000F25B4">
            <w:pPr>
              <w:jc w:val="center"/>
            </w:pPr>
          </w:p>
        </w:tc>
        <w:tc>
          <w:tcPr>
            <w:tcW w:w="6566" w:type="dxa"/>
            <w:shd w:val="clear" w:color="auto" w:fill="auto"/>
          </w:tcPr>
          <w:p w14:paraId="3A8B1EE6" w14:textId="77777777" w:rsidR="00A64E5F" w:rsidRDefault="00EC7F5F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</w:tabs>
              <w:spacing w:before="43"/>
              <w:ind w:left="554" w:hanging="238"/>
              <w:rPr>
                <w:sz w:val="20"/>
              </w:rPr>
            </w:pPr>
            <w:r>
              <w:rPr>
                <w:color w:val="231F20"/>
                <w:sz w:val="20"/>
              </w:rPr>
              <w:t>Tehnician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laborator</w:t>
            </w:r>
          </w:p>
          <w:p w14:paraId="062D3886" w14:textId="77777777" w:rsidR="00A64E5F" w:rsidRDefault="00EC7F5F">
            <w:pPr>
              <w:pStyle w:val="TableParagraph"/>
              <w:numPr>
                <w:ilvl w:val="0"/>
                <w:numId w:val="5"/>
              </w:numPr>
              <w:tabs>
                <w:tab w:val="left" w:pos="547"/>
              </w:tabs>
              <w:spacing w:before="30"/>
              <w:ind w:left="547" w:hanging="2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Asistent de </w:t>
            </w:r>
            <w:r>
              <w:rPr>
                <w:color w:val="231F20"/>
                <w:spacing w:val="-2"/>
                <w:sz w:val="20"/>
              </w:rPr>
              <w:t>laborator</w:t>
            </w:r>
          </w:p>
          <w:p w14:paraId="0FDE0D6D" w14:textId="77777777" w:rsidR="00A64E5F" w:rsidRDefault="00EC7F5F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before="30"/>
              <w:ind w:left="55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Biolog</w:t>
            </w:r>
          </w:p>
        </w:tc>
      </w:tr>
      <w:tr w:rsidR="00A64E5F" w14:paraId="1529058A" w14:textId="77777777" w:rsidTr="0058126A">
        <w:trPr>
          <w:trHeight w:val="506"/>
        </w:trPr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5E0DEB9D" w14:textId="77777777" w:rsidR="00A64E5F" w:rsidRDefault="00A64E5F">
            <w:pPr>
              <w:pStyle w:val="TableParagraph"/>
              <w:spacing w:before="12"/>
              <w:rPr>
                <w:rFonts w:ascii="Gill Sans MT"/>
                <w:sz w:val="20"/>
              </w:rPr>
            </w:pPr>
          </w:p>
          <w:p w14:paraId="5714C9B0" w14:textId="77777777" w:rsidR="00A64E5F" w:rsidRDefault="00EC7F5F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Număr lamă / </w:t>
            </w:r>
            <w:r>
              <w:rPr>
                <w:color w:val="231F20"/>
                <w:spacing w:val="-5"/>
                <w:sz w:val="20"/>
              </w:rPr>
              <w:t>Cod</w:t>
            </w:r>
          </w:p>
        </w:tc>
        <w:tc>
          <w:tcPr>
            <w:tcW w:w="9729" w:type="dxa"/>
            <w:gridSpan w:val="2"/>
            <w:tcBorders>
              <w:left w:val="nil"/>
            </w:tcBorders>
            <w:shd w:val="clear" w:color="auto" w:fill="auto"/>
          </w:tcPr>
          <w:p w14:paraId="538A551B" w14:textId="77777777" w:rsidR="00A64E5F" w:rsidRDefault="00A64E5F">
            <w:pPr>
              <w:pStyle w:val="TableParagraph"/>
              <w:spacing w:before="12"/>
              <w:rPr>
                <w:rFonts w:ascii="Gill Sans MT"/>
                <w:sz w:val="20"/>
              </w:rPr>
            </w:pPr>
          </w:p>
          <w:p w14:paraId="7CEFC36C" w14:textId="77777777" w:rsidR="00A64E5F" w:rsidRDefault="00EC7F5F">
            <w:pPr>
              <w:pStyle w:val="TableParagraph"/>
              <w:tabs>
                <w:tab w:val="left" w:pos="2966"/>
                <w:tab w:val="left" w:pos="5095"/>
                <w:tab w:val="left" w:pos="5623"/>
                <w:tab w:val="left" w:pos="6152"/>
                <w:tab w:val="left" w:pos="6622"/>
                <w:tab w:val="left" w:pos="8589"/>
                <w:tab w:val="left" w:pos="9118"/>
                <w:tab w:val="left" w:pos="9647"/>
              </w:tabs>
              <w:spacing w:before="1"/>
              <w:ind w:left="51"/>
              <w:rPr>
                <w:sz w:val="14"/>
              </w:rPr>
            </w:pPr>
            <w:r>
              <w:rPr>
                <w:color w:val="231F20"/>
                <w:spacing w:val="-2"/>
                <w:sz w:val="20"/>
              </w:rPr>
              <w:t>identificare:</w:t>
            </w:r>
            <w:r>
              <w:rPr>
                <w:color w:val="231F20"/>
                <w:sz w:val="20"/>
              </w:rPr>
              <w:tab/>
              <w:t xml:space="preserve">Data primirii lamei: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z w:val="20"/>
              </w:rPr>
              <w:t xml:space="preserve">Data interpretării: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10"/>
                <w:sz w:val="14"/>
                <w:u w:val="single" w:color="221E1F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</w:tr>
      <w:tr w:rsidR="00A64E5F" w14:paraId="4DEB3836" w14:textId="77777777" w:rsidTr="0058126A">
        <w:trPr>
          <w:trHeight w:val="1699"/>
        </w:trPr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61C649FC" w14:textId="77777777" w:rsidR="00A64E5F" w:rsidRDefault="00EC7F5F">
            <w:pPr>
              <w:pStyle w:val="TableParagraph"/>
              <w:spacing w:before="63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Calitatea </w:t>
            </w:r>
            <w:r>
              <w:rPr>
                <w:color w:val="231F20"/>
                <w:spacing w:val="-2"/>
                <w:sz w:val="20"/>
              </w:rPr>
              <w:t>frotiului:</w:t>
            </w:r>
          </w:p>
        </w:tc>
        <w:tc>
          <w:tcPr>
            <w:tcW w:w="9729" w:type="dxa"/>
            <w:gridSpan w:val="2"/>
            <w:tcBorders>
              <w:left w:val="nil"/>
            </w:tcBorders>
            <w:shd w:val="clear" w:color="auto" w:fill="auto"/>
          </w:tcPr>
          <w:p w14:paraId="0F1133FF" w14:textId="77777777" w:rsidR="00A64E5F" w:rsidRDefault="00EC7F5F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  <w:tab w:val="left" w:pos="5528"/>
              </w:tabs>
              <w:spacing w:before="63"/>
              <w:ind w:left="242" w:right="3178" w:hanging="24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satisfăcător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pentru evaluare: celule endocervicale / </w:t>
            </w:r>
            <w:r>
              <w:rPr>
                <w:color w:val="231F20"/>
                <w:spacing w:val="-2"/>
                <w:sz w:val="20"/>
              </w:rPr>
              <w:t>metaplazice: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prezente</w:t>
            </w:r>
          </w:p>
          <w:p w14:paraId="2204833F" w14:textId="77777777" w:rsidR="00A64E5F" w:rsidRDefault="00EC7F5F">
            <w:pPr>
              <w:pStyle w:val="TableParagraph"/>
              <w:spacing w:before="10"/>
              <w:ind w:right="325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absente</w:t>
            </w:r>
          </w:p>
          <w:p w14:paraId="222BD7EA" w14:textId="77777777" w:rsidR="00A64E5F" w:rsidRDefault="00EC7F5F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  <w:tab w:val="left" w:pos="3508"/>
                <w:tab w:val="left" w:pos="6368"/>
              </w:tabs>
              <w:spacing w:before="90"/>
              <w:ind w:left="400" w:hanging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nesatisfăcator pentru </w:t>
            </w:r>
            <w:r>
              <w:rPr>
                <w:color w:val="231F20"/>
                <w:spacing w:val="-2"/>
                <w:sz w:val="20"/>
              </w:rPr>
              <w:t>evaluare: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neidentificată</w:t>
            </w:r>
            <w:r>
              <w:rPr>
                <w:color w:val="231F20"/>
                <w:sz w:val="20"/>
              </w:rPr>
              <w:tab/>
              <w:t>frotiu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cu:</w:t>
            </w:r>
            <w:r>
              <w:rPr>
                <w:color w:val="231F20"/>
                <w:spacing w:val="46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hematii</w:t>
            </w:r>
          </w:p>
          <w:p w14:paraId="0706DF30" w14:textId="77777777" w:rsidR="00A64E5F" w:rsidRDefault="00EC7F5F">
            <w:pPr>
              <w:pStyle w:val="TableParagraph"/>
              <w:numPr>
                <w:ilvl w:val="1"/>
                <w:numId w:val="4"/>
              </w:numPr>
              <w:tabs>
                <w:tab w:val="left" w:pos="3750"/>
                <w:tab w:val="left" w:pos="7308"/>
              </w:tabs>
              <w:spacing w:before="10"/>
              <w:ind w:left="3750" w:hanging="242"/>
              <w:rPr>
                <w:sz w:val="20"/>
              </w:rPr>
            </w:pPr>
            <w:r>
              <w:rPr>
                <w:color w:val="231F20"/>
                <w:sz w:val="20"/>
              </w:rPr>
              <w:t>lamă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cu fixare </w:t>
            </w:r>
            <w:r>
              <w:rPr>
                <w:color w:val="231F20"/>
                <w:spacing w:val="-2"/>
                <w:sz w:val="20"/>
              </w:rPr>
              <w:t>deficitară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leucocite</w:t>
            </w:r>
          </w:p>
          <w:p w14:paraId="2DACEA3D" w14:textId="77777777" w:rsidR="00A64E5F" w:rsidRDefault="00EC7F5F">
            <w:pPr>
              <w:pStyle w:val="TableParagraph"/>
              <w:numPr>
                <w:ilvl w:val="1"/>
                <w:numId w:val="4"/>
              </w:numPr>
              <w:tabs>
                <w:tab w:val="left" w:pos="3750"/>
                <w:tab w:val="left" w:pos="7308"/>
              </w:tabs>
              <w:spacing w:before="10"/>
              <w:ind w:left="3750" w:hanging="242"/>
              <w:rPr>
                <w:sz w:val="20"/>
              </w:rPr>
            </w:pPr>
            <w:r>
              <w:rPr>
                <w:color w:val="231F20"/>
                <w:sz w:val="20"/>
              </w:rPr>
              <w:t>lamă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cu etalare </w:t>
            </w:r>
            <w:r>
              <w:rPr>
                <w:color w:val="231F20"/>
                <w:spacing w:val="-2"/>
                <w:sz w:val="20"/>
              </w:rPr>
              <w:t>defectuoasă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substanțe</w:t>
            </w:r>
            <w:r>
              <w:rPr>
                <w:color w:val="231F20"/>
                <w:spacing w:val="-2"/>
                <w:sz w:val="20"/>
              </w:rPr>
              <w:t xml:space="preserve"> străine</w:t>
            </w:r>
          </w:p>
          <w:p w14:paraId="5DA2E9AB" w14:textId="77777777" w:rsidR="00A64E5F" w:rsidRDefault="00EC7F5F">
            <w:pPr>
              <w:pStyle w:val="TableParagraph"/>
              <w:numPr>
                <w:ilvl w:val="1"/>
                <w:numId w:val="4"/>
              </w:numPr>
              <w:tabs>
                <w:tab w:val="left" w:pos="3750"/>
                <w:tab w:val="left" w:pos="5941"/>
                <w:tab w:val="left" w:pos="7308"/>
                <w:tab w:val="left" w:pos="9461"/>
              </w:tabs>
              <w:spacing w:before="10"/>
              <w:ind w:left="3750" w:hanging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altele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ab/>
              <w:t>◻ altele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A64E5F" w14:paraId="7138292B" w14:textId="77777777" w:rsidTr="0058126A">
        <w:trPr>
          <w:trHeight w:val="5409"/>
        </w:trPr>
        <w:tc>
          <w:tcPr>
            <w:tcW w:w="11349" w:type="dxa"/>
            <w:gridSpan w:val="3"/>
            <w:shd w:val="clear" w:color="auto" w:fill="auto"/>
          </w:tcPr>
          <w:p w14:paraId="53D84975" w14:textId="77777777" w:rsidR="00A64E5F" w:rsidRDefault="00EC7F5F">
            <w:pPr>
              <w:pStyle w:val="TableParagraph"/>
              <w:spacing w:before="92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Descrierea </w:t>
            </w:r>
            <w:r>
              <w:rPr>
                <w:color w:val="231F20"/>
                <w:spacing w:val="-2"/>
                <w:sz w:val="20"/>
              </w:rPr>
              <w:t>frotiului:</w:t>
            </w:r>
          </w:p>
          <w:p w14:paraId="2B86DF2D" w14:textId="77777777" w:rsidR="00A64E5F" w:rsidRDefault="00EC7F5F">
            <w:pPr>
              <w:pStyle w:val="TableParagraph"/>
              <w:numPr>
                <w:ilvl w:val="0"/>
                <w:numId w:val="3"/>
              </w:numPr>
              <w:tabs>
                <w:tab w:val="left" w:pos="1048"/>
                <w:tab w:val="left" w:pos="5098"/>
              </w:tabs>
              <w:spacing w:before="50"/>
              <w:ind w:left="104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Infecții: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Modificări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celulare</w:t>
            </w:r>
            <w:r>
              <w:rPr>
                <w:color w:val="231F20"/>
                <w:spacing w:val="-2"/>
                <w:sz w:val="20"/>
              </w:rPr>
              <w:t xml:space="preserve"> nonneoplazice:</w:t>
            </w:r>
          </w:p>
          <w:p w14:paraId="702C9ABC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8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Trichomonas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inflamatorii</w:t>
            </w:r>
          </w:p>
          <w:p w14:paraId="7A3912E2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8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Candida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radioterapie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/chimioterapie</w:t>
            </w:r>
          </w:p>
          <w:p w14:paraId="7A965A37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8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Vaginoză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bacteriană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purtătoare</w:t>
            </w:r>
            <w:r>
              <w:rPr>
                <w:color w:val="231F20"/>
                <w:spacing w:val="-2"/>
                <w:sz w:val="20"/>
              </w:rPr>
              <w:t xml:space="preserve"> sterilet</w:t>
            </w:r>
          </w:p>
          <w:p w14:paraId="750FE265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8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Actinomyces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glandulare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post-</w:t>
            </w:r>
            <w:r>
              <w:rPr>
                <w:color w:val="231F20"/>
                <w:spacing w:val="-2"/>
                <w:sz w:val="20"/>
              </w:rPr>
              <w:t>histerectomie</w:t>
            </w:r>
          </w:p>
          <w:p w14:paraId="7D6D249D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8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z w:val="20"/>
              </w:rPr>
              <w:t>Virusuri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Herpes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simplex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atrofie</w:t>
            </w:r>
          </w:p>
          <w:p w14:paraId="5F2298D7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8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altele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altele</w:t>
            </w:r>
          </w:p>
          <w:p w14:paraId="4D4E490B" w14:textId="77777777" w:rsidR="00A64E5F" w:rsidRDefault="00EC7F5F">
            <w:pPr>
              <w:pStyle w:val="TableParagraph"/>
              <w:spacing w:before="138"/>
              <w:ind w:left="3652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endometriale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femei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ani</w:t>
            </w:r>
          </w:p>
          <w:p w14:paraId="4F551C23" w14:textId="77777777" w:rsidR="00A64E5F" w:rsidRDefault="00EC7F5F">
            <w:pPr>
              <w:pStyle w:val="TableParagraph"/>
              <w:numPr>
                <w:ilvl w:val="0"/>
                <w:numId w:val="3"/>
              </w:numPr>
              <w:tabs>
                <w:tab w:val="left" w:pos="1048"/>
                <w:tab w:val="left" w:pos="5094"/>
              </w:tabs>
              <w:spacing w:before="112"/>
              <w:ind w:left="1048" w:hanging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Anomalii ale celulelor epiteliale </w:t>
            </w:r>
            <w:r>
              <w:rPr>
                <w:color w:val="231F20"/>
                <w:spacing w:val="-2"/>
                <w:sz w:val="20"/>
              </w:rPr>
              <w:t>scuamoase: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Anomalii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celulelor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epiteliale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glandulare:</w:t>
            </w:r>
          </w:p>
          <w:p w14:paraId="0F254F32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4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ASC-</w:t>
            </w:r>
            <w:r>
              <w:rPr>
                <w:color w:val="231F20"/>
                <w:spacing w:val="-5"/>
                <w:sz w:val="20"/>
              </w:rPr>
              <w:t>US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endocervicale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NOS</w:t>
            </w:r>
          </w:p>
          <w:p w14:paraId="255BFAE5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4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ASC-</w:t>
            </w:r>
            <w:r>
              <w:rPr>
                <w:color w:val="231F20"/>
                <w:spacing w:val="-10"/>
                <w:sz w:val="20"/>
              </w:rPr>
              <w:t>H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endometriale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NOS</w:t>
            </w:r>
          </w:p>
          <w:p w14:paraId="54B4F2D7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2496"/>
                <w:tab w:val="left" w:pos="6534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LSIL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LSIL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atipii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HPV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AGC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NOS</w:t>
            </w:r>
          </w:p>
          <w:p w14:paraId="3CD4FF2B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2496"/>
                <w:tab w:val="left" w:pos="6534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HSIL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HSIL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suspiciune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invazie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endocervicale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favoarea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neoplaziei</w:t>
            </w:r>
          </w:p>
          <w:p w14:paraId="524DDF06" w14:textId="77777777" w:rsidR="00A64E5F" w:rsidRDefault="00EC7F5F">
            <w:pPr>
              <w:pStyle w:val="TableParagraph"/>
              <w:numPr>
                <w:ilvl w:val="1"/>
                <w:numId w:val="3"/>
              </w:numPr>
              <w:tabs>
                <w:tab w:val="left" w:pos="1768"/>
                <w:tab w:val="left" w:pos="6534"/>
              </w:tabs>
              <w:spacing w:before="50"/>
              <w:ind w:left="1768" w:hanging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carcinom </w:t>
            </w:r>
            <w:r>
              <w:rPr>
                <w:color w:val="231F20"/>
                <w:spacing w:val="-2"/>
                <w:sz w:val="20"/>
              </w:rPr>
              <w:t>scuamos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glandulare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favoarea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neoplaziei</w:t>
            </w:r>
          </w:p>
          <w:p w14:paraId="1071D12F" w14:textId="77777777" w:rsidR="00A64E5F" w:rsidRDefault="00EC7F5F">
            <w:pPr>
              <w:pStyle w:val="TableParagraph"/>
              <w:numPr>
                <w:ilvl w:val="2"/>
                <w:numId w:val="3"/>
              </w:numPr>
              <w:tabs>
                <w:tab w:val="left" w:pos="6765"/>
              </w:tabs>
              <w:spacing w:before="50"/>
              <w:ind w:left="6765" w:hanging="2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Adenocarcinom in </w:t>
            </w:r>
            <w:r>
              <w:rPr>
                <w:color w:val="231F20"/>
                <w:spacing w:val="-4"/>
                <w:sz w:val="20"/>
              </w:rPr>
              <w:t>situ</w:t>
            </w:r>
          </w:p>
          <w:p w14:paraId="7972B00B" w14:textId="77777777" w:rsidR="00A64E5F" w:rsidRDefault="00EC7F5F">
            <w:pPr>
              <w:pStyle w:val="TableParagraph"/>
              <w:numPr>
                <w:ilvl w:val="2"/>
                <w:numId w:val="3"/>
              </w:numPr>
              <w:tabs>
                <w:tab w:val="left" w:pos="6765"/>
                <w:tab w:val="left" w:pos="8694"/>
                <w:tab w:val="left" w:pos="10134"/>
              </w:tabs>
              <w:spacing w:before="50"/>
              <w:ind w:left="6765" w:hanging="2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Adenocarcinom: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endocervical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NOS</w:t>
            </w:r>
          </w:p>
          <w:p w14:paraId="3FD88A23" w14:textId="77777777" w:rsidR="00A64E5F" w:rsidRDefault="00EC7F5F">
            <w:pPr>
              <w:pStyle w:val="TableParagraph"/>
              <w:tabs>
                <w:tab w:val="left" w:pos="10134"/>
              </w:tabs>
              <w:spacing w:before="50"/>
              <w:ind w:left="8694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endometrial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extrauterin</w:t>
            </w:r>
          </w:p>
        </w:tc>
      </w:tr>
      <w:tr w:rsidR="00A64E5F" w14:paraId="7254E4CD" w14:textId="77777777" w:rsidTr="0058126A">
        <w:trPr>
          <w:trHeight w:val="876"/>
        </w:trPr>
        <w:tc>
          <w:tcPr>
            <w:tcW w:w="1620" w:type="dxa"/>
            <w:tcBorders>
              <w:right w:val="nil"/>
            </w:tcBorders>
            <w:shd w:val="clear" w:color="auto" w:fill="auto"/>
          </w:tcPr>
          <w:p w14:paraId="12904944" w14:textId="77777777" w:rsidR="00A64E5F" w:rsidRDefault="00EC7F5F">
            <w:pPr>
              <w:pStyle w:val="TableParagraph"/>
              <w:spacing w:before="150"/>
              <w:ind w:left="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Rezultat </w:t>
            </w:r>
            <w:r>
              <w:rPr>
                <w:b/>
                <w:color w:val="231F20"/>
                <w:spacing w:val="-2"/>
                <w:sz w:val="20"/>
              </w:rPr>
              <w:t>final:</w:t>
            </w:r>
          </w:p>
        </w:tc>
        <w:tc>
          <w:tcPr>
            <w:tcW w:w="9729" w:type="dxa"/>
            <w:gridSpan w:val="2"/>
            <w:tcBorders>
              <w:left w:val="nil"/>
            </w:tcBorders>
            <w:shd w:val="clear" w:color="auto" w:fill="auto"/>
          </w:tcPr>
          <w:p w14:paraId="445765E2" w14:textId="77777777" w:rsidR="00A64E5F" w:rsidRDefault="00EC7F5F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</w:tabs>
              <w:spacing w:before="150"/>
              <w:ind w:left="870" w:hanging="2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Negativ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pentru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leziuni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intraepiteliale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sau</w:t>
            </w:r>
            <w:r>
              <w:rPr>
                <w:b/>
                <w:color w:val="231F20"/>
                <w:spacing w:val="-2"/>
                <w:sz w:val="20"/>
              </w:rPr>
              <w:t xml:space="preserve"> maligne</w:t>
            </w:r>
          </w:p>
          <w:p w14:paraId="67EC6112" w14:textId="77777777" w:rsidR="00A64E5F" w:rsidRDefault="00EC7F5F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</w:tabs>
              <w:spacing w:before="90"/>
              <w:ind w:left="870" w:hanging="24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Pozitiv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(se precizează tipul </w:t>
            </w:r>
            <w:r>
              <w:rPr>
                <w:color w:val="231F20"/>
                <w:spacing w:val="-2"/>
                <w:sz w:val="20"/>
              </w:rPr>
              <w:t>leziunii)</w:t>
            </w:r>
          </w:p>
        </w:tc>
      </w:tr>
      <w:tr w:rsidR="00A64E5F" w14:paraId="15F99014" w14:textId="77777777" w:rsidTr="00320F88">
        <w:trPr>
          <w:trHeight w:val="1630"/>
        </w:trPr>
        <w:tc>
          <w:tcPr>
            <w:tcW w:w="1620" w:type="dxa"/>
            <w:tcBorders>
              <w:bottom w:val="single" w:sz="2" w:space="0" w:color="231F20"/>
              <w:right w:val="nil"/>
            </w:tcBorders>
            <w:shd w:val="clear" w:color="auto" w:fill="auto"/>
          </w:tcPr>
          <w:p w14:paraId="3DDA7094" w14:textId="77777777" w:rsidR="00A64E5F" w:rsidRDefault="00EC7F5F">
            <w:pPr>
              <w:pStyle w:val="TableParagraph"/>
              <w:spacing w:before="126"/>
              <w:ind w:left="8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Recomandări:</w:t>
            </w:r>
          </w:p>
        </w:tc>
        <w:tc>
          <w:tcPr>
            <w:tcW w:w="9729" w:type="dxa"/>
            <w:gridSpan w:val="2"/>
            <w:tcBorders>
              <w:left w:val="nil"/>
              <w:bottom w:val="single" w:sz="2" w:space="0" w:color="231F20"/>
            </w:tcBorders>
            <w:shd w:val="clear" w:color="auto" w:fill="auto"/>
          </w:tcPr>
          <w:p w14:paraId="001DAB05" w14:textId="77777777" w:rsidR="00A64E5F" w:rsidRDefault="00EC7F5F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126"/>
              <w:ind w:left="870" w:hanging="242"/>
              <w:rPr>
                <w:sz w:val="20"/>
              </w:rPr>
            </w:pPr>
            <w:r>
              <w:rPr>
                <w:color w:val="231F20"/>
                <w:sz w:val="20"/>
              </w:rPr>
              <w:t>repetare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rutină dacă rezultatul este negativ (5 </w:t>
            </w:r>
            <w:r>
              <w:rPr>
                <w:color w:val="231F20"/>
                <w:spacing w:val="-4"/>
                <w:sz w:val="20"/>
              </w:rPr>
              <w:t>ani)</w:t>
            </w:r>
          </w:p>
          <w:p w14:paraId="0D369CB6" w14:textId="77777777" w:rsidR="00A64E5F" w:rsidRDefault="00EC7F5F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  <w:tab w:val="left" w:pos="2068"/>
                <w:tab w:val="left" w:pos="4948"/>
              </w:tabs>
              <w:spacing w:before="90"/>
              <w:ind w:left="870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repetare: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deficiență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recoltare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după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antiinfecțios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antiinflamator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local</w:t>
            </w:r>
          </w:p>
          <w:p w14:paraId="0326A6F2" w14:textId="77777777" w:rsidR="00A64E5F" w:rsidRDefault="00EC7F5F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90"/>
              <w:ind w:left="870" w:hanging="242"/>
              <w:rPr>
                <w:sz w:val="20"/>
              </w:rPr>
            </w:pP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protocolului în cazul rezultatului </w:t>
            </w:r>
            <w:r>
              <w:rPr>
                <w:color w:val="231F20"/>
                <w:spacing w:val="-2"/>
                <w:sz w:val="20"/>
              </w:rPr>
              <w:t>pozitiv</w:t>
            </w:r>
          </w:p>
          <w:p w14:paraId="7CDF55F0" w14:textId="77777777" w:rsidR="00A64E5F" w:rsidRDefault="00EC7F5F">
            <w:pPr>
              <w:pStyle w:val="TableParagraph"/>
              <w:numPr>
                <w:ilvl w:val="1"/>
                <w:numId w:val="1"/>
              </w:numPr>
              <w:tabs>
                <w:tab w:val="left" w:pos="2310"/>
                <w:tab w:val="left" w:pos="3508"/>
                <w:tab w:val="left" w:pos="5668"/>
              </w:tabs>
              <w:spacing w:before="10"/>
              <w:ind w:left="2310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biopsie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chiuretaj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endometrial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HPV</w:t>
            </w:r>
          </w:p>
          <w:p w14:paraId="1EF0C671" w14:textId="77777777" w:rsidR="00A64E5F" w:rsidRDefault="00EC7F5F">
            <w:pPr>
              <w:pStyle w:val="TableParagraph"/>
              <w:numPr>
                <w:ilvl w:val="1"/>
                <w:numId w:val="1"/>
              </w:numPr>
              <w:tabs>
                <w:tab w:val="left" w:pos="2310"/>
                <w:tab w:val="left" w:pos="3508"/>
              </w:tabs>
              <w:spacing w:before="10"/>
              <w:ind w:left="2310" w:hanging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colposcopie</w:t>
            </w:r>
            <w:r>
              <w:rPr>
                <w:color w:val="231F20"/>
                <w:sz w:val="20"/>
              </w:rPr>
              <w:tab/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chiuretaj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endocervical</w:t>
            </w:r>
            <w:r>
              <w:rPr>
                <w:color w:val="231F20"/>
                <w:spacing w:val="41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3-6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luni</w:t>
            </w:r>
          </w:p>
        </w:tc>
      </w:tr>
      <w:tr w:rsidR="00A64E5F" w14:paraId="388D3687" w14:textId="77777777" w:rsidTr="0058126A">
        <w:trPr>
          <w:trHeight w:val="421"/>
        </w:trPr>
        <w:tc>
          <w:tcPr>
            <w:tcW w:w="11349" w:type="dxa"/>
            <w:gridSpan w:val="3"/>
            <w:shd w:val="clear" w:color="auto" w:fill="auto"/>
          </w:tcPr>
          <w:p w14:paraId="22191D7E" w14:textId="77777777" w:rsidR="00A64E5F" w:rsidRDefault="00EC7F5F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Observații:</w:t>
            </w:r>
          </w:p>
        </w:tc>
      </w:tr>
      <w:tr w:rsidR="00A64E5F" w14:paraId="4ED491B3" w14:textId="77777777" w:rsidTr="0058126A">
        <w:trPr>
          <w:trHeight w:val="420"/>
        </w:trPr>
        <w:tc>
          <w:tcPr>
            <w:tcW w:w="11349" w:type="dxa"/>
            <w:gridSpan w:val="3"/>
            <w:shd w:val="clear" w:color="auto" w:fill="auto"/>
          </w:tcPr>
          <w:p w14:paraId="1C71A506" w14:textId="77777777" w:rsidR="00A64E5F" w:rsidRDefault="00EC7F5F">
            <w:pPr>
              <w:pStyle w:val="TableParagraph"/>
              <w:tabs>
                <w:tab w:val="left" w:pos="3121"/>
                <w:tab w:val="left" w:pos="4000"/>
                <w:tab w:val="left" w:pos="4844"/>
              </w:tabs>
              <w:spacing w:before="174" w:line="226" w:lineRule="exact"/>
              <w:ind w:left="86"/>
              <w:rPr>
                <w:sz w:val="14"/>
              </w:rPr>
            </w:pPr>
            <w:r>
              <w:rPr>
                <w:color w:val="231F20"/>
                <w:sz w:val="20"/>
              </w:rPr>
              <w:t>Data eliberării rezultatului: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</w:tr>
      <w:tr w:rsidR="00A64E5F" w14:paraId="4B24A3F1" w14:textId="77777777" w:rsidTr="0058126A">
        <w:trPr>
          <w:trHeight w:val="625"/>
        </w:trPr>
        <w:tc>
          <w:tcPr>
            <w:tcW w:w="11349" w:type="dxa"/>
            <w:gridSpan w:val="3"/>
            <w:shd w:val="clear" w:color="auto" w:fill="auto"/>
          </w:tcPr>
          <w:p w14:paraId="4BE6548C" w14:textId="77777777" w:rsidR="00A64E5F" w:rsidRDefault="00EC7F5F">
            <w:pPr>
              <w:pStyle w:val="TableParagraph"/>
              <w:spacing w:before="118" w:line="225" w:lineRule="exact"/>
              <w:ind w:left="7496"/>
              <w:rPr>
                <w:sz w:val="20"/>
              </w:rPr>
            </w:pP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specialitate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anatomie-</w:t>
            </w:r>
            <w:r>
              <w:rPr>
                <w:color w:val="231F20"/>
                <w:spacing w:val="-2"/>
                <w:sz w:val="20"/>
              </w:rPr>
              <w:t>patologică</w:t>
            </w:r>
          </w:p>
          <w:p w14:paraId="5E465480" w14:textId="77777777" w:rsidR="00A64E5F" w:rsidRDefault="00EC7F5F">
            <w:pPr>
              <w:pStyle w:val="TableParagraph"/>
              <w:tabs>
                <w:tab w:val="left" w:pos="7496"/>
              </w:tabs>
              <w:spacing w:line="245" w:lineRule="exact"/>
              <w:ind w:left="86"/>
              <w:rPr>
                <w:sz w:val="20"/>
              </w:rPr>
            </w:pPr>
            <w:r>
              <w:rPr>
                <w:color w:val="231F20"/>
                <w:position w:val="2"/>
                <w:sz w:val="20"/>
              </w:rPr>
              <w:t xml:space="preserve">Semnătura și parafa </w:t>
            </w:r>
            <w:r>
              <w:rPr>
                <w:color w:val="231F20"/>
                <w:spacing w:val="-2"/>
                <w:position w:val="2"/>
                <w:sz w:val="20"/>
              </w:rPr>
              <w:t>medicului:</w:t>
            </w:r>
            <w:r>
              <w:rPr>
                <w:color w:val="231F20"/>
                <w:position w:val="2"/>
                <w:sz w:val="20"/>
              </w:rPr>
              <w:tab/>
            </w:r>
            <w:r>
              <w:rPr>
                <w:color w:val="231F20"/>
                <w:sz w:val="20"/>
              </w:rPr>
              <w:t>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specialitate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medicină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laborator</w:t>
            </w:r>
          </w:p>
        </w:tc>
      </w:tr>
      <w:tr w:rsidR="00A64E5F" w14:paraId="2A23A12C" w14:textId="77777777" w:rsidTr="0058126A">
        <w:trPr>
          <w:trHeight w:val="605"/>
        </w:trPr>
        <w:tc>
          <w:tcPr>
            <w:tcW w:w="11349" w:type="dxa"/>
            <w:gridSpan w:val="3"/>
            <w:shd w:val="clear" w:color="auto" w:fill="auto"/>
          </w:tcPr>
          <w:p w14:paraId="57B22E8A" w14:textId="77777777" w:rsidR="00A64E5F" w:rsidRDefault="00EC7F5F">
            <w:pPr>
              <w:pStyle w:val="TableParagraph"/>
              <w:spacing w:before="83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Semnătura și parafa medicului de </w:t>
            </w:r>
            <w:r>
              <w:rPr>
                <w:color w:val="231F20"/>
                <w:spacing w:val="-2"/>
                <w:sz w:val="20"/>
              </w:rPr>
              <w:t>specialitate</w:t>
            </w:r>
          </w:p>
          <w:p w14:paraId="69B043BD" w14:textId="77777777" w:rsidR="00A64E5F" w:rsidRDefault="00EC7F5F">
            <w:pPr>
              <w:pStyle w:val="TableParagraph"/>
              <w:spacing w:before="10"/>
              <w:ind w:lef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anatomie-patologică în cazul unui rezultat final </w:t>
            </w:r>
            <w:r>
              <w:rPr>
                <w:color w:val="231F20"/>
                <w:spacing w:val="-2"/>
                <w:sz w:val="20"/>
              </w:rPr>
              <w:t>pozitiv:</w:t>
            </w:r>
          </w:p>
        </w:tc>
      </w:tr>
    </w:tbl>
    <w:p w14:paraId="33EAE3F6" w14:textId="4D09C4D4" w:rsidR="00A64E5F" w:rsidRDefault="00A64E5F">
      <w:pPr>
        <w:pStyle w:val="BodyText"/>
        <w:spacing w:before="181"/>
        <w:rPr>
          <w:rFonts w:ascii="Gill Sans MT"/>
          <w:sz w:val="20"/>
        </w:rPr>
      </w:pPr>
    </w:p>
    <w:p w14:paraId="55381913" w14:textId="77777777" w:rsidR="00A64E5F" w:rsidRDefault="00A64E5F">
      <w:pPr>
        <w:rPr>
          <w:rFonts w:ascii="Gill Sans MT"/>
          <w:sz w:val="20"/>
        </w:rPr>
        <w:sectPr w:rsidR="00A64E5F" w:rsidSect="00C369FF">
          <w:type w:val="continuous"/>
          <w:pgSz w:w="11910" w:h="16840"/>
          <w:pgMar w:top="260" w:right="160" w:bottom="280" w:left="160" w:header="720" w:footer="720" w:gutter="0"/>
          <w:cols w:space="720"/>
        </w:sectPr>
      </w:pPr>
    </w:p>
    <w:p w14:paraId="6426DD65" w14:textId="77777777" w:rsidR="00A64E5F" w:rsidRDefault="00EC7F5F">
      <w:pPr>
        <w:spacing w:before="91"/>
        <w:ind w:left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5A603733" wp14:editId="38327326">
                <wp:simplePos x="0" y="0"/>
                <wp:positionH relativeFrom="page">
                  <wp:posOffset>177520</wp:posOffset>
                </wp:positionH>
                <wp:positionV relativeFrom="paragraph">
                  <wp:posOffset>-33371</wp:posOffset>
                </wp:positionV>
                <wp:extent cx="7206615" cy="8718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6615" cy="87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6615" h="871855">
                              <a:moveTo>
                                <a:pt x="0" y="0"/>
                              </a:moveTo>
                              <a:lnTo>
                                <a:pt x="7206030" y="0"/>
                              </a:lnTo>
                              <a:lnTo>
                                <a:pt x="7206030" y="871829"/>
                              </a:lnTo>
                              <a:lnTo>
                                <a:pt x="0" y="871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51A2" id="Graphic 8" o:spid="_x0000_s1026" style="position:absolute;margin-left:14pt;margin-top:-2.65pt;width:567.45pt;height:68.6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6615,87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" path="m,l7206030,r,871829l,871829,,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0"/>
        </w:rPr>
        <w:t>Validare și recomandări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finale:</w:t>
      </w:r>
    </w:p>
    <w:p w14:paraId="42085052" w14:textId="77777777" w:rsidR="00A64E5F" w:rsidRDefault="00EC7F5F">
      <w:pPr>
        <w:spacing w:before="126"/>
        <w:ind w:left="178"/>
        <w:rPr>
          <w:sz w:val="20"/>
        </w:rPr>
      </w:pPr>
      <w:r>
        <w:rPr>
          <w:color w:val="231F20"/>
          <w:sz w:val="20"/>
        </w:rPr>
        <w:t xml:space="preserve">Semnătura și parafa </w:t>
      </w:r>
      <w:r>
        <w:rPr>
          <w:color w:val="231F20"/>
          <w:spacing w:val="-2"/>
          <w:sz w:val="20"/>
        </w:rPr>
        <w:t>medicului:</w:t>
      </w:r>
    </w:p>
    <w:p w14:paraId="53FE3174" w14:textId="7D2B0767" w:rsidR="00A64E5F" w:rsidRDefault="00EC7F5F">
      <w:pPr>
        <w:tabs>
          <w:tab w:val="left" w:pos="2883"/>
          <w:tab w:val="left" w:pos="3729"/>
          <w:tab w:val="left" w:pos="5418"/>
        </w:tabs>
        <w:spacing w:before="91"/>
        <w:ind w:left="178"/>
        <w:rPr>
          <w:sz w:val="20"/>
        </w:rPr>
      </w:pPr>
      <w:r>
        <w:br w:type="column"/>
      </w:r>
      <w:r>
        <w:rPr>
          <w:color w:val="231F20"/>
          <w:sz w:val="20"/>
        </w:rPr>
        <w:t>◻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Repetare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rutină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5"/>
          <w:sz w:val="20"/>
        </w:rPr>
        <w:t>ani</w:t>
      </w:r>
      <w:r>
        <w:rPr>
          <w:color w:val="231F20"/>
          <w:sz w:val="20"/>
        </w:rPr>
        <w:tab/>
        <w:t>◻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HPV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  <w:t>◻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Colposcopie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+/-</w:t>
      </w:r>
      <w:r>
        <w:rPr>
          <w:color w:val="231F20"/>
          <w:spacing w:val="-2"/>
          <w:sz w:val="20"/>
        </w:rPr>
        <w:t xml:space="preserve"> Biopsie</w:t>
      </w:r>
    </w:p>
    <w:p w14:paraId="59BC1CE9" w14:textId="7D4F6D4D" w:rsidR="00A64E5F" w:rsidRDefault="00EC7F5F">
      <w:pPr>
        <w:tabs>
          <w:tab w:val="left" w:pos="2888"/>
          <w:tab w:val="left" w:pos="3735"/>
          <w:tab w:val="left" w:pos="5418"/>
        </w:tabs>
        <w:spacing w:before="90"/>
        <w:ind w:left="178"/>
        <w:rPr>
          <w:sz w:val="20"/>
        </w:rPr>
      </w:pPr>
      <w:r>
        <w:rPr>
          <w:color w:val="231F20"/>
          <w:sz w:val="20"/>
        </w:rPr>
        <w:t>◻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Repetare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testare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5"/>
          <w:sz w:val="20"/>
        </w:rPr>
        <w:t>an</w:t>
      </w:r>
      <w:r>
        <w:rPr>
          <w:color w:val="231F20"/>
          <w:sz w:val="20"/>
        </w:rPr>
        <w:tab/>
        <w:t>◻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HPV</w:t>
      </w:r>
      <w:r>
        <w:rPr>
          <w:color w:val="231F20"/>
          <w:sz w:val="20"/>
        </w:rPr>
        <w:tab/>
        <w:t>◻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citologie</w:t>
      </w:r>
      <w:r>
        <w:rPr>
          <w:color w:val="231F20"/>
          <w:sz w:val="20"/>
        </w:rPr>
        <w:tab/>
        <w:t>◻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Trimitere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specialist</w:t>
      </w:r>
    </w:p>
    <w:p w14:paraId="20ADF475" w14:textId="77777777" w:rsidR="00A64E5F" w:rsidRDefault="00EC7F5F">
      <w:pPr>
        <w:tabs>
          <w:tab w:val="left" w:pos="4331"/>
          <w:tab w:val="left" w:pos="5418"/>
        </w:tabs>
        <w:spacing w:before="90"/>
        <w:ind w:left="178"/>
        <w:rPr>
          <w:sz w:val="20"/>
        </w:rPr>
      </w:pPr>
      <w:r>
        <w:rPr>
          <w:color w:val="231F20"/>
          <w:sz w:val="20"/>
        </w:rPr>
        <w:t>◻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Alte recomandări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>◻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Tratament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5"/>
          <w:sz w:val="20"/>
        </w:rPr>
        <w:t>RP</w:t>
      </w:r>
    </w:p>
    <w:p w14:paraId="4C87EFDD" w14:textId="77777777" w:rsidR="00A64E5F" w:rsidRDefault="00A64E5F">
      <w:pPr>
        <w:rPr>
          <w:sz w:val="20"/>
        </w:rPr>
        <w:sectPr w:rsidR="00A64E5F" w:rsidSect="00C369FF">
          <w:type w:val="continuous"/>
          <w:pgSz w:w="11910" w:h="16840"/>
          <w:pgMar w:top="280" w:right="160" w:bottom="0" w:left="160" w:header="720" w:footer="720" w:gutter="0"/>
          <w:cols w:num="2" w:space="720" w:equalWidth="0">
            <w:col w:w="2853" w:space="546"/>
            <w:col w:w="8191"/>
          </w:cols>
        </w:sectPr>
      </w:pPr>
    </w:p>
    <w:p w14:paraId="1609D671" w14:textId="77777777" w:rsidR="00A64E5F" w:rsidRDefault="00A64E5F">
      <w:pPr>
        <w:pStyle w:val="BodyText"/>
      </w:pPr>
    </w:p>
    <w:p w14:paraId="16E41E7E" w14:textId="0941C7B7" w:rsidR="00A64E5F" w:rsidRDefault="00EC7F5F">
      <w:pPr>
        <w:pStyle w:val="BodyText"/>
        <w:spacing w:before="1" w:line="268" w:lineRule="auto"/>
        <w:ind w:left="178" w:right="443"/>
        <w:rPr>
          <w:color w:val="231F20"/>
          <w:w w:val="105"/>
        </w:rPr>
      </w:pPr>
      <w:r>
        <w:rPr>
          <w:color w:val="231F20"/>
          <w:w w:val="105"/>
        </w:rPr>
        <w:t>.</w:t>
      </w:r>
      <w:bookmarkEnd w:id="0"/>
    </w:p>
    <w:p w14:paraId="09D20824" w14:textId="77777777" w:rsidR="00A67FE1" w:rsidRPr="00A67FE1" w:rsidRDefault="00A67FE1" w:rsidP="00A67FE1"/>
    <w:p w14:paraId="6156B3C0" w14:textId="77777777" w:rsidR="00A67FE1" w:rsidRDefault="00A67FE1" w:rsidP="00A67FE1"/>
    <w:p w14:paraId="27E4092D" w14:textId="77777777" w:rsidR="00A67FE1" w:rsidRDefault="00A67FE1" w:rsidP="00A67FE1"/>
    <w:tbl>
      <w:tblPr>
        <w:tblW w:w="106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2789"/>
        <w:gridCol w:w="2782"/>
        <w:gridCol w:w="518"/>
        <w:gridCol w:w="518"/>
        <w:gridCol w:w="2283"/>
        <w:gridCol w:w="1743"/>
        <w:gridCol w:w="15"/>
        <w:gridCol w:w="30"/>
      </w:tblGrid>
      <w:tr w:rsidR="00B255CF" w:rsidRPr="00E40014" w14:paraId="60CE0497" w14:textId="77777777" w:rsidTr="00035EC8">
        <w:trPr>
          <w:gridAfter w:val="1"/>
          <w:wAfter w:w="42" w:type="dxa"/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3A21D" w14:textId="77777777" w:rsidR="00B255CF" w:rsidRPr="00E40014" w:rsidRDefault="00B255CF" w:rsidP="00861DE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F045C" w14:textId="77777777" w:rsidR="00B255CF" w:rsidRPr="00E40014" w:rsidRDefault="00B255CF" w:rsidP="00861DE9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6FE63" w14:textId="77777777" w:rsidR="00B255CF" w:rsidRPr="00E40014" w:rsidRDefault="00B255CF" w:rsidP="00861DE9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9E1F3" w14:textId="77777777" w:rsidR="00B255CF" w:rsidRPr="00E40014" w:rsidRDefault="00B255CF" w:rsidP="00861DE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DF3C9" w14:textId="77777777" w:rsidR="00B255CF" w:rsidRPr="00E40014" w:rsidRDefault="00B255CF" w:rsidP="00861DE9">
            <w:pPr>
              <w:rPr>
                <w:sz w:val="20"/>
                <w:szCs w:val="20"/>
              </w:rPr>
            </w:pPr>
          </w:p>
        </w:tc>
      </w:tr>
      <w:tr w:rsidR="00F37422" w:rsidRPr="00143849" w14:paraId="1F5856B9" w14:textId="77777777" w:rsidTr="00035EC8">
        <w:trPr>
          <w:gridAfter w:val="2"/>
          <w:wAfter w:w="62" w:type="dxa"/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2F2E4" w14:textId="77777777" w:rsidR="00F37422" w:rsidRPr="00E40014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10615" w:type="dxa"/>
            <w:gridSpan w:val="6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F88F" w14:textId="44B2B4E8" w:rsidR="00F37422" w:rsidRPr="00150804" w:rsidRDefault="00F37422" w:rsidP="00F37422">
            <w:pPr>
              <w:spacing w:before="120" w:after="120"/>
              <w:rPr>
                <w:lang w:val="fr-FR"/>
              </w:rPr>
            </w:pP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Secțiunea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4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Examenul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colposcopic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(se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completează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cabinetului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ginecologie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B005FE">
              <w:rPr>
                <w:b/>
                <w:bCs/>
                <w:sz w:val="20"/>
                <w:szCs w:val="20"/>
              </w:rPr>
              <w:t>î</w:t>
            </w:r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n care este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efectuată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colposcopia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>)</w:t>
            </w:r>
          </w:p>
        </w:tc>
      </w:tr>
      <w:tr w:rsidR="00F37422" w:rsidRPr="00E40014" w14:paraId="723EFD09" w14:textId="77777777" w:rsidTr="00035EC8">
        <w:trPr>
          <w:gridAfter w:val="2"/>
          <w:wAfter w:w="62" w:type="dxa"/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3C9B5" w14:textId="77777777" w:rsidR="00F37422" w:rsidRPr="00E40014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DD7B4" w14:textId="77777777" w:rsidR="00F37422" w:rsidRPr="00E40014" w:rsidRDefault="00F37422" w:rsidP="00F37422">
            <w:pPr>
              <w:rPr>
                <w:sz w:val="20"/>
                <w:szCs w:val="20"/>
              </w:rPr>
            </w:pPr>
            <w:r w:rsidRPr="00E40014">
              <w:rPr>
                <w:sz w:val="20"/>
                <w:szCs w:val="20"/>
              </w:rPr>
              <w:t>Nume ...............................................</w:t>
            </w:r>
          </w:p>
        </w:tc>
        <w:tc>
          <w:tcPr>
            <w:tcW w:w="4594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531B6" w14:textId="77777777" w:rsidR="00F37422" w:rsidRDefault="00F37422" w:rsidP="00F37422">
            <w:pPr>
              <w:rPr>
                <w:sz w:val="20"/>
                <w:szCs w:val="20"/>
              </w:rPr>
            </w:pPr>
            <w:r w:rsidRPr="00E40014">
              <w:rPr>
                <w:sz w:val="20"/>
                <w:szCs w:val="20"/>
              </w:rPr>
              <w:t>Prenume ...............................................</w:t>
            </w:r>
          </w:p>
          <w:p w14:paraId="5A290202" w14:textId="77777777" w:rsidR="00035EC8" w:rsidRPr="00E40014" w:rsidRDefault="00035EC8" w:rsidP="00F37422">
            <w:pPr>
              <w:rPr>
                <w:sz w:val="20"/>
                <w:szCs w:val="20"/>
              </w:rPr>
            </w:pPr>
          </w:p>
        </w:tc>
      </w:tr>
      <w:tr w:rsidR="00F37422" w:rsidRPr="00E40014" w14:paraId="57F35FF2" w14:textId="77777777" w:rsidTr="00035EC8">
        <w:trPr>
          <w:gridAfter w:val="2"/>
          <w:wAfter w:w="62" w:type="dxa"/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E3B33" w14:textId="77777777" w:rsidR="00F37422" w:rsidRPr="00E40014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21A54" w14:textId="77777777" w:rsidR="00F37422" w:rsidRPr="00E40014" w:rsidRDefault="00F37422" w:rsidP="00F37422">
            <w:pPr>
              <w:rPr>
                <w:sz w:val="20"/>
                <w:szCs w:val="20"/>
              </w:rPr>
            </w:pPr>
            <w:r w:rsidRPr="00E40014">
              <w:rPr>
                <w:sz w:val="20"/>
                <w:szCs w:val="20"/>
              </w:rPr>
              <w:t>CNP |_|_|_|_|_|_|_|_|_|_|_|_|_|</w:t>
            </w:r>
          </w:p>
        </w:tc>
        <w:tc>
          <w:tcPr>
            <w:tcW w:w="4594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57052" w14:textId="77777777" w:rsidR="00F37422" w:rsidRDefault="00F37422" w:rsidP="00F37422">
            <w:pPr>
              <w:rPr>
                <w:sz w:val="20"/>
                <w:szCs w:val="20"/>
              </w:rPr>
            </w:pPr>
          </w:p>
          <w:p w14:paraId="79A8B34C" w14:textId="77777777" w:rsidR="00035EC8" w:rsidRPr="00E40014" w:rsidRDefault="00035EC8" w:rsidP="00F37422">
            <w:pPr>
              <w:rPr>
                <w:sz w:val="20"/>
                <w:szCs w:val="20"/>
              </w:rPr>
            </w:pPr>
          </w:p>
        </w:tc>
      </w:tr>
      <w:tr w:rsidR="00F37422" w:rsidRPr="00143849" w14:paraId="6430581E" w14:textId="77777777" w:rsidTr="00F37422">
        <w:trPr>
          <w:trHeight w:val="230"/>
          <w:jc w:val="center"/>
        </w:trPr>
        <w:tc>
          <w:tcPr>
            <w:tcW w:w="10694" w:type="dxa"/>
            <w:gridSpan w:val="9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3E86" w14:textId="1EECBA54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</w:tr>
      <w:tr w:rsidR="00F37422" w:rsidRPr="002B3D81" w14:paraId="65C6196E" w14:textId="77777777" w:rsidTr="00035EC8">
        <w:trPr>
          <w:trHeight w:val="230"/>
          <w:jc w:val="center"/>
        </w:trPr>
        <w:tc>
          <w:tcPr>
            <w:tcW w:w="2979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17501" w14:textId="77777777" w:rsidR="00F37422" w:rsidRPr="00B005FE" w:rsidRDefault="00F37422" w:rsidP="00F37422">
            <w:pPr>
              <w:spacing w:before="120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Cabinet ............................................</w:t>
            </w:r>
          </w:p>
          <w:p w14:paraId="0BE275BE" w14:textId="77777777" w:rsidR="00F37422" w:rsidRPr="00B005FE" w:rsidRDefault="00F37422" w:rsidP="00F3742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9CBAD5A" w14:textId="77777777" w:rsidR="00F37422" w:rsidRPr="00B005FE" w:rsidRDefault="00F37422" w:rsidP="00F37422">
            <w:pPr>
              <w:spacing w:before="120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Personalul medical care efectuează colposcopia: medic de specialitate ........................................</w:t>
            </w:r>
          </w:p>
        </w:tc>
      </w:tr>
      <w:tr w:rsidR="00F37422" w:rsidRPr="002B3D81" w14:paraId="209AFEB2" w14:textId="77777777" w:rsidTr="00F37422">
        <w:trPr>
          <w:trHeight w:val="230"/>
          <w:jc w:val="center"/>
        </w:trPr>
        <w:tc>
          <w:tcPr>
            <w:tcW w:w="10694" w:type="dxa"/>
            <w:gridSpan w:val="9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A7297" w14:textId="77777777" w:rsidR="00F37422" w:rsidRPr="00B005FE" w:rsidRDefault="00F37422" w:rsidP="00F37422">
            <w:pPr>
              <w:spacing w:before="120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Data intervenției ........../......... /.................</w:t>
            </w:r>
          </w:p>
        </w:tc>
      </w:tr>
      <w:tr w:rsidR="00F37422" w:rsidRPr="002B3D81" w14:paraId="4E81249C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C59B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CE6E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Rezultat colposcopie </w:t>
            </w: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7924D5F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satisfacatoare si adecvata</w:t>
            </w:r>
          </w:p>
        </w:tc>
        <w:tc>
          <w:tcPr>
            <w:tcW w:w="4138" w:type="dxa"/>
            <w:gridSpan w:val="4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14:paraId="32AEEF35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Descriere colposcopică:</w:t>
            </w:r>
          </w:p>
          <w:p w14:paraId="7C1B98D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  <w:p w14:paraId="49C39971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  <w:p w14:paraId="6FE2715E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  <w:p w14:paraId="5D2423E0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</w:tr>
      <w:tr w:rsidR="00F37422" w:rsidRPr="002B3D81" w14:paraId="25336301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6583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418F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24CE529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satisfacatoare si inadecvata</w:t>
            </w:r>
          </w:p>
        </w:tc>
        <w:tc>
          <w:tcPr>
            <w:tcW w:w="4138" w:type="dxa"/>
            <w:gridSpan w:val="4"/>
            <w:vMerge/>
            <w:tcBorders>
              <w:left w:val="single" w:sz="2" w:space="0" w:color="333333"/>
              <w:right w:val="single" w:sz="2" w:space="0" w:color="333333"/>
            </w:tcBorders>
            <w:vAlign w:val="center"/>
          </w:tcPr>
          <w:p w14:paraId="0B004A69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</w:tr>
      <w:tr w:rsidR="00F37422" w:rsidRPr="002B3D81" w14:paraId="738DEB7F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F46E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FC59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F27BABF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nesatisfacatoare</w:t>
            </w:r>
          </w:p>
        </w:tc>
        <w:tc>
          <w:tcPr>
            <w:tcW w:w="4138" w:type="dxa"/>
            <w:gridSpan w:val="4"/>
            <w:vMerge/>
            <w:tcBorders>
              <w:left w:val="single" w:sz="2" w:space="0" w:color="333333"/>
              <w:right w:val="single" w:sz="2" w:space="0" w:color="333333"/>
            </w:tcBorders>
            <w:vAlign w:val="center"/>
          </w:tcPr>
          <w:p w14:paraId="1234181E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</w:tr>
      <w:tr w:rsidR="00F37422" w:rsidRPr="002B3D81" w14:paraId="7E66ABAD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549C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A6B0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5A96263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Zona de transformare vizibilă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E304F7F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Completă       |_|Parțială      |_| Nevizualizabilă    |_| N/A</w:t>
            </w:r>
          </w:p>
        </w:tc>
      </w:tr>
      <w:tr w:rsidR="00F37422" w:rsidRPr="002B3D81" w14:paraId="27FCF94E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054E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6C1B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5BF541CA" w14:textId="77777777" w:rsidR="00F37422" w:rsidRPr="00B005FE" w:rsidRDefault="00F37422" w:rsidP="00F37422">
            <w:pPr>
              <w:pStyle w:val="TableParagraph"/>
              <w:spacing w:before="59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Leziune prezentă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AE9D77E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Da  </w:t>
            </w:r>
            <w:r>
              <w:rPr>
                <w:sz w:val="20"/>
                <w:szCs w:val="20"/>
              </w:rPr>
              <w:t xml:space="preserve"> </w:t>
            </w:r>
            <w:r w:rsidRPr="00B005FE">
              <w:rPr>
                <w:sz w:val="20"/>
                <w:szCs w:val="20"/>
              </w:rPr>
              <w:t xml:space="preserve">  |_| Nu         |_| Neconcludent</w:t>
            </w:r>
          </w:p>
        </w:tc>
      </w:tr>
      <w:tr w:rsidR="00F37422" w:rsidRPr="002B3D81" w14:paraId="49F4A0C6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FAFB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3A44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38C0F654" w14:textId="77777777" w:rsidR="00F37422" w:rsidRPr="00B005FE" w:rsidRDefault="00F37422" w:rsidP="00F37422">
            <w:pPr>
              <w:pStyle w:val="TableParagraph"/>
              <w:spacing w:before="59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Numărul de cadrane implicațe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DB6D41F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1        |_| 2         |_| 3              |_| 4</w:t>
            </w:r>
          </w:p>
        </w:tc>
      </w:tr>
      <w:tr w:rsidR="00F37422" w:rsidRPr="002B3D81" w14:paraId="18DBEB07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9AE7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7AFD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2EDA2B68" w14:textId="77777777" w:rsidR="00F37422" w:rsidRPr="00B005FE" w:rsidRDefault="00F37422" w:rsidP="00F37422">
            <w:pPr>
              <w:pStyle w:val="TableParagraph"/>
              <w:spacing w:before="59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Constatări normale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2BFF30D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DA               |_| Nu</w:t>
            </w:r>
          </w:p>
        </w:tc>
      </w:tr>
      <w:tr w:rsidR="00F37422" w:rsidRPr="002B3D81" w14:paraId="4FC09B2E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32F4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8917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2C9F1804" w14:textId="77777777" w:rsidR="00F37422" w:rsidRPr="00B005FE" w:rsidRDefault="00F37422" w:rsidP="00F37422">
            <w:pPr>
              <w:pStyle w:val="TableParagraph"/>
              <w:spacing w:before="59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Leziune vizibilă anormală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E691111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DA               |_| Nu</w:t>
            </w:r>
          </w:p>
        </w:tc>
      </w:tr>
      <w:tr w:rsidR="00F37422" w:rsidRPr="002B3D81" w14:paraId="62DD7C82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240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051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1B9560C8" w14:textId="77777777" w:rsidR="00F37422" w:rsidRPr="00B005FE" w:rsidRDefault="00F37422" w:rsidP="00F37422">
            <w:pPr>
              <w:pStyle w:val="TableParagraph"/>
              <w:spacing w:before="61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Limite ale leziunii vizibile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CAEA42F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DA               |_| Nu</w:t>
            </w:r>
          </w:p>
        </w:tc>
      </w:tr>
      <w:tr w:rsidR="00F37422" w:rsidRPr="002B3D81" w14:paraId="2CA5E1F0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747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195A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0A2471E8" w14:textId="77777777" w:rsidR="00F37422" w:rsidRPr="00B005FE" w:rsidRDefault="00F37422" w:rsidP="00F37422">
            <w:pPr>
              <w:pStyle w:val="TableParagraph"/>
              <w:spacing w:line="300" w:lineRule="auto"/>
              <w:ind w:left="57"/>
              <w:rPr>
                <w:sz w:val="20"/>
                <w:szCs w:val="20"/>
                <w:lang w:val="fr-FR"/>
              </w:rPr>
            </w:pPr>
            <w:proofErr w:type="spellStart"/>
            <w:r w:rsidRPr="00B005FE">
              <w:rPr>
                <w:sz w:val="20"/>
                <w:szCs w:val="20"/>
                <w:lang w:val="fr-FR"/>
              </w:rPr>
              <w:t>Gradul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gradele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)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anormalitate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prezis</w:t>
            </w:r>
            <w:proofErr w:type="spellEnd"/>
          </w:p>
          <w:p w14:paraId="33328D73" w14:textId="77777777" w:rsidR="00F37422" w:rsidRPr="00B005FE" w:rsidRDefault="00F37422" w:rsidP="00F37422">
            <w:pPr>
              <w:pStyle w:val="TableParagraph"/>
              <w:spacing w:line="300" w:lineRule="auto"/>
              <w:ind w:left="58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Scuamoasă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grad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scăzut</w:t>
            </w:r>
            <w:proofErr w:type="spellEnd"/>
          </w:p>
          <w:p w14:paraId="35694926" w14:textId="77777777" w:rsidR="00F37422" w:rsidRPr="00B005FE" w:rsidRDefault="00F37422" w:rsidP="00F37422">
            <w:pPr>
              <w:pStyle w:val="TableParagraph"/>
              <w:spacing w:line="300" w:lineRule="auto"/>
              <w:ind w:left="57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Scuamoasă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grad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înalt</w:t>
            </w:r>
            <w:proofErr w:type="spellEnd"/>
          </w:p>
          <w:p w14:paraId="2327FE83" w14:textId="77777777" w:rsidR="00F37422" w:rsidRPr="00B005FE" w:rsidRDefault="00F37422" w:rsidP="00F37422">
            <w:pPr>
              <w:pStyle w:val="TableParagraph"/>
              <w:tabs>
                <w:tab w:val="left" w:pos="2112"/>
              </w:tabs>
              <w:spacing w:line="300" w:lineRule="auto"/>
              <w:ind w:left="57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Glandulară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(AIS)</w:t>
            </w:r>
            <w:r w:rsidRPr="00B005FE">
              <w:rPr>
                <w:sz w:val="20"/>
                <w:szCs w:val="20"/>
                <w:lang w:val="fr-FR"/>
              </w:rPr>
              <w:tab/>
            </w:r>
          </w:p>
          <w:p w14:paraId="505BBAE9" w14:textId="77777777" w:rsidR="00F37422" w:rsidRPr="00B005FE" w:rsidRDefault="00F37422" w:rsidP="00F37422">
            <w:pPr>
              <w:pStyle w:val="TableParagraph"/>
              <w:spacing w:line="300" w:lineRule="auto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  </w:t>
            </w:r>
            <w:r w:rsidRPr="00B005FE">
              <w:rPr>
                <w:sz w:val="20"/>
                <w:szCs w:val="20"/>
              </w:rPr>
              <w:t>Cancer micro-invaziv</w:t>
            </w:r>
          </w:p>
          <w:p w14:paraId="6A1E55E2" w14:textId="77777777" w:rsidR="00F37422" w:rsidRPr="00B005FE" w:rsidRDefault="00F37422" w:rsidP="00F37422">
            <w:pPr>
              <w:pStyle w:val="TableParagraph"/>
              <w:spacing w:line="300" w:lineRule="auto"/>
              <w:ind w:left="57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  </w:t>
            </w:r>
            <w:r w:rsidRPr="00B005FE">
              <w:rPr>
                <w:sz w:val="20"/>
                <w:szCs w:val="20"/>
              </w:rPr>
              <w:t>Cancer invaziv (scuamoasă / glandulară)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28D1A5C1" w14:textId="77777777" w:rsidR="00F37422" w:rsidRPr="00B005FE" w:rsidRDefault="00F37422" w:rsidP="00F37422">
            <w:pPr>
              <w:spacing w:line="300" w:lineRule="auto"/>
              <w:rPr>
                <w:sz w:val="20"/>
                <w:szCs w:val="20"/>
                <w:lang w:val="fr-FR"/>
              </w:rPr>
            </w:pPr>
          </w:p>
          <w:p w14:paraId="0DD0B11C" w14:textId="77777777" w:rsidR="00F37422" w:rsidRPr="00B005FE" w:rsidRDefault="00F37422" w:rsidP="00F37422">
            <w:pPr>
              <w:spacing w:line="300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>|_| DA               |_| Nu</w:t>
            </w:r>
          </w:p>
          <w:p w14:paraId="1A274A67" w14:textId="77777777" w:rsidR="00F37422" w:rsidRPr="00B005FE" w:rsidRDefault="00F37422" w:rsidP="00F37422">
            <w:pPr>
              <w:spacing w:line="300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>|_| DA               |_| Nu</w:t>
            </w:r>
          </w:p>
          <w:p w14:paraId="705E12FA" w14:textId="77777777" w:rsidR="00F37422" w:rsidRPr="00B005FE" w:rsidRDefault="00F37422" w:rsidP="00F37422">
            <w:pPr>
              <w:spacing w:line="300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>|_| DA               |_| Nu</w:t>
            </w:r>
          </w:p>
          <w:p w14:paraId="640AFE8C" w14:textId="77777777" w:rsidR="00F37422" w:rsidRPr="00B005FE" w:rsidRDefault="00F37422" w:rsidP="00F37422">
            <w:pPr>
              <w:spacing w:line="300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DA               |_| Nu</w:t>
            </w:r>
          </w:p>
          <w:p w14:paraId="14D43946" w14:textId="77777777" w:rsidR="00F37422" w:rsidRPr="00B005FE" w:rsidRDefault="00F37422" w:rsidP="00F37422">
            <w:pPr>
              <w:spacing w:line="300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</w:rPr>
              <w:t>|_| DA               |_| Nu</w:t>
            </w:r>
          </w:p>
        </w:tc>
      </w:tr>
      <w:tr w:rsidR="00F37422" w:rsidRPr="002B3D81" w14:paraId="290F3F2E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6DCE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6BD4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14:paraId="00735E64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</w:t>
            </w:r>
          </w:p>
          <w:p w14:paraId="64F8C28C" w14:textId="77777777" w:rsidR="00F37422" w:rsidRPr="00B005FE" w:rsidRDefault="00F37422" w:rsidP="00F37422">
            <w:pPr>
              <w:pStyle w:val="TableParagraph"/>
              <w:spacing w:before="59"/>
              <w:ind w:left="57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</w:rPr>
              <w:t>Biopsie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64C52BF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|_| DA               </w:t>
            </w:r>
          </w:p>
        </w:tc>
      </w:tr>
      <w:tr w:rsidR="00F37422" w:rsidRPr="002B3D81" w14:paraId="3BB5ACD4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A0BA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 w:val="restart"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D151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proofErr w:type="spellStart"/>
            <w:r w:rsidRPr="00B005FE">
              <w:rPr>
                <w:sz w:val="20"/>
                <w:szCs w:val="20"/>
                <w:lang w:val="fr-FR"/>
              </w:rPr>
              <w:t>Proceduri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realizate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asociate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colposcopiei</w:t>
            </w:r>
            <w:proofErr w:type="spellEnd"/>
          </w:p>
        </w:tc>
        <w:tc>
          <w:tcPr>
            <w:tcW w:w="3577" w:type="dxa"/>
            <w:gridSpan w:val="3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EB3F0C8" w14:textId="77777777" w:rsidR="00F37422" w:rsidRPr="00B005FE" w:rsidRDefault="00F37422" w:rsidP="00F37422">
            <w:pPr>
              <w:pStyle w:val="TableParagraph"/>
              <w:spacing w:before="59"/>
              <w:ind w:left="57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829191F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</w:rPr>
              <w:t>|_| Nu</w:t>
            </w:r>
          </w:p>
        </w:tc>
      </w:tr>
      <w:tr w:rsidR="00F37422" w:rsidRPr="002B3D81" w14:paraId="14BD27F2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1071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8734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63AD305" w14:textId="77777777" w:rsidR="00F37422" w:rsidRPr="00B005FE" w:rsidRDefault="00F37422" w:rsidP="00F37422">
            <w:pPr>
              <w:pStyle w:val="TableParagraph"/>
              <w:spacing w:before="59" w:line="276" w:lineRule="auto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Locul biopsiei (biopsiilor) prelevate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9BE4DD7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F37422" w:rsidRPr="00143849" w14:paraId="46BDA293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25B0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A24F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4CB9495" w14:textId="77777777" w:rsidR="00F37422" w:rsidRPr="00B005FE" w:rsidRDefault="00F37422" w:rsidP="00F37422">
            <w:pPr>
              <w:pStyle w:val="TableParagraph"/>
              <w:spacing w:before="59" w:line="276" w:lineRule="auto"/>
              <w:ind w:left="57"/>
              <w:rPr>
                <w:sz w:val="20"/>
                <w:szCs w:val="20"/>
                <w:lang w:val="fr-FR"/>
              </w:rPr>
            </w:pPr>
            <w:proofErr w:type="spellStart"/>
            <w:r w:rsidRPr="00B005FE">
              <w:rPr>
                <w:sz w:val="20"/>
                <w:szCs w:val="20"/>
                <w:lang w:val="fr-FR"/>
              </w:rPr>
              <w:t>Dacă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nu a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fost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luată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biopsie,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explicați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motivele</w:t>
            </w:r>
            <w:proofErr w:type="spellEnd"/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10FD07A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</w:tr>
      <w:tr w:rsidR="00F37422" w:rsidRPr="002B3D81" w14:paraId="4D3285C5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BB77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AAD0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00DB944E" w14:textId="77777777" w:rsidR="00F37422" w:rsidRPr="00B005FE" w:rsidRDefault="00F37422" w:rsidP="00F37422">
            <w:pPr>
              <w:pStyle w:val="TableParagraph"/>
              <w:spacing w:before="61" w:line="276" w:lineRule="auto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Diagrama / fotografia leziunii</w:t>
            </w:r>
          </w:p>
          <w:p w14:paraId="02D5244B" w14:textId="77777777" w:rsidR="00F37422" w:rsidRPr="00B005FE" w:rsidRDefault="00F37422" w:rsidP="00F37422">
            <w:pPr>
              <w:pStyle w:val="TableParagraph"/>
              <w:spacing w:before="61"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5DE0E50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|_| DA               |_| Nu     </w:t>
            </w:r>
          </w:p>
          <w:p w14:paraId="72D7F9D2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  <w:p w14:paraId="6297EE50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 |_| Incarca foto colposcopie</w:t>
            </w:r>
          </w:p>
          <w:p w14:paraId="799E6B2B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0720" behindDoc="0" locked="0" layoutInCell="1" allowOverlap="1" wp14:anchorId="31DB2EBA" wp14:editId="409C6CA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114300</wp:posOffset>
                      </wp:positionV>
                      <wp:extent cx="1306830" cy="298450"/>
                      <wp:effectExtent l="12065" t="6350" r="508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45700" id="Rectangle 2" o:spid="_x0000_s1026" style="position:absolute;margin-left:21.25pt;margin-top:9pt;width:102.9pt;height:23.5pt;z-index:4873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cWDAIAABY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"/>
                  </w:pict>
                </mc:Fallback>
              </mc:AlternateContent>
            </w:r>
          </w:p>
          <w:p w14:paraId="4D825757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  <w:p w14:paraId="1C5D953A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</w:tr>
      <w:tr w:rsidR="00F37422" w:rsidRPr="002B3D81" w14:paraId="198F307C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BD25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0177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7CC827F0" w14:textId="77777777" w:rsidR="00F37422" w:rsidRPr="00B005FE" w:rsidRDefault="00F37422" w:rsidP="00F37422">
            <w:pPr>
              <w:pStyle w:val="TableParagraph"/>
              <w:spacing w:before="59" w:line="276" w:lineRule="auto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Anestezie locala sau generala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5B1301B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</w:rPr>
              <w:t>|_| Locală       |_| Generală       |_|  N/A</w:t>
            </w:r>
          </w:p>
        </w:tc>
      </w:tr>
      <w:tr w:rsidR="00F37422" w:rsidRPr="002B3D81" w14:paraId="60A68617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D320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3071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4CDA3345" w14:textId="77777777" w:rsidR="00F37422" w:rsidRPr="00B005FE" w:rsidRDefault="00F37422" w:rsidP="00F37422">
            <w:pPr>
              <w:pStyle w:val="TableParagraph"/>
              <w:spacing w:before="59" w:line="276" w:lineRule="auto"/>
              <w:ind w:left="57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</w:rPr>
              <w:t xml:space="preserve">|_|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Chiuretajul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endocervical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9EDBE32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</w:tr>
      <w:tr w:rsidR="00F37422" w:rsidRPr="002B3D81" w14:paraId="77CD8AE0" w14:textId="77777777" w:rsidTr="00035EC8">
        <w:trPr>
          <w:trHeight w:val="230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F8D8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bottom w:val="single" w:sz="4" w:space="0" w:color="auto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642A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1E2C761A" w14:textId="77777777" w:rsidR="00F37422" w:rsidRPr="00B005FE" w:rsidRDefault="00F37422" w:rsidP="00F37422">
            <w:pPr>
              <w:pStyle w:val="TableParagraph"/>
              <w:spacing w:before="59" w:line="276" w:lineRule="auto"/>
              <w:ind w:left="57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Chiuretajul endometrial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ABB8AEE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</w:tr>
      <w:tr w:rsidR="00F37422" w:rsidRPr="005238D9" w14:paraId="4D79F8E4" w14:textId="77777777" w:rsidTr="00035EC8">
        <w:trPr>
          <w:trHeight w:val="385"/>
          <w:jc w:val="center"/>
        </w:trPr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98FB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proofErr w:type="spellStart"/>
            <w:r w:rsidRPr="00B005FE">
              <w:rPr>
                <w:sz w:val="20"/>
                <w:szCs w:val="20"/>
                <w:lang w:val="fr-FR"/>
              </w:rPr>
              <w:t>Recomandări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în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funcție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rezultatul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histopatologic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biopsiei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chiuretajului</w:t>
            </w:r>
            <w:proofErr w:type="spellEnd"/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25DA945A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</w:rPr>
              <w:t>|_| Repetarea colposcopiei</w:t>
            </w:r>
          </w:p>
        </w:tc>
      </w:tr>
      <w:tr w:rsidR="00F37422" w:rsidRPr="005238D9" w14:paraId="4F375ADE" w14:textId="77777777" w:rsidTr="00035EC8">
        <w:trPr>
          <w:trHeight w:val="322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2582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vMerge w:val="restart"/>
            <w:tcBorders>
              <w:top w:val="single" w:sz="2" w:space="0" w:color="333333"/>
              <w:left w:val="single" w:sz="4" w:space="0" w:color="auto"/>
              <w:right w:val="single" w:sz="2" w:space="0" w:color="333333"/>
            </w:tcBorders>
            <w:vAlign w:val="center"/>
          </w:tcPr>
          <w:p w14:paraId="6001CE88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|_|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Reintrarea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in program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în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funcție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gradul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risc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dat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tipul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HPV,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în</w:t>
            </w:r>
            <w:proofErr w:type="spellEnd"/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405D1D3C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|_|  </w:t>
            </w:r>
            <w:r w:rsidRPr="00B005FE">
              <w:rPr>
                <w:sz w:val="20"/>
                <w:szCs w:val="20"/>
                <w:lang w:val="fr-FR"/>
              </w:rPr>
              <w:t xml:space="preserve">6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luni</w:t>
            </w:r>
            <w:proofErr w:type="spellEnd"/>
          </w:p>
        </w:tc>
      </w:tr>
      <w:tr w:rsidR="00F37422" w:rsidRPr="005238D9" w14:paraId="43EB015C" w14:textId="77777777" w:rsidTr="00035EC8">
        <w:trPr>
          <w:trHeight w:val="241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C8D9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vMerge/>
            <w:tcBorders>
              <w:left w:val="single" w:sz="4" w:space="0" w:color="auto"/>
              <w:right w:val="single" w:sz="2" w:space="0" w:color="333333"/>
            </w:tcBorders>
            <w:vAlign w:val="center"/>
          </w:tcPr>
          <w:p w14:paraId="0816EA47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7226572B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|_|  </w:t>
            </w:r>
            <w:r w:rsidRPr="00B005FE">
              <w:rPr>
                <w:sz w:val="20"/>
                <w:szCs w:val="20"/>
                <w:lang w:val="fr-FR"/>
              </w:rPr>
              <w:t xml:space="preserve">12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luni</w:t>
            </w:r>
            <w:proofErr w:type="spellEnd"/>
          </w:p>
        </w:tc>
      </w:tr>
      <w:tr w:rsidR="00F37422" w:rsidRPr="005238D9" w14:paraId="01BA94FD" w14:textId="77777777" w:rsidTr="00035EC8">
        <w:trPr>
          <w:trHeight w:val="230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0043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77" w:type="dxa"/>
            <w:gridSpan w:val="3"/>
            <w:vMerge/>
            <w:tcBorders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7A36DC02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14:paraId="25A3387B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|_|  </w:t>
            </w:r>
            <w:r w:rsidRPr="00B005FE">
              <w:rPr>
                <w:sz w:val="20"/>
                <w:szCs w:val="20"/>
                <w:lang w:val="fr-FR"/>
              </w:rPr>
              <w:t xml:space="preserve">5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ani</w:t>
            </w:r>
            <w:proofErr w:type="spellEnd"/>
          </w:p>
        </w:tc>
      </w:tr>
      <w:tr w:rsidR="00F37422" w:rsidRPr="005238D9" w14:paraId="46C4E5FF" w14:textId="77777777" w:rsidTr="00035EC8">
        <w:trPr>
          <w:trHeight w:val="230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5A44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057DD0EE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|_| </w:t>
            </w:r>
            <w:r w:rsidRPr="00B005FE">
              <w:rPr>
                <w:sz w:val="20"/>
                <w:szCs w:val="20"/>
              </w:rPr>
              <w:t>Procedura excizionala LEEP</w:t>
            </w:r>
          </w:p>
        </w:tc>
      </w:tr>
      <w:tr w:rsidR="00F37422" w:rsidRPr="005238D9" w14:paraId="11202BCC" w14:textId="77777777" w:rsidTr="00035EC8">
        <w:trPr>
          <w:trHeight w:val="230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2F92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5705B5E6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Ablatie laser</w:t>
            </w:r>
          </w:p>
        </w:tc>
      </w:tr>
      <w:tr w:rsidR="00F37422" w:rsidRPr="00143849" w14:paraId="7D79B44F" w14:textId="77777777" w:rsidTr="00035EC8">
        <w:trPr>
          <w:trHeight w:val="230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F286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2F30C81C" w14:textId="16D30E30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|_| Ablatie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cu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alte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mijloace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afara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laser</w:t>
            </w:r>
          </w:p>
        </w:tc>
      </w:tr>
      <w:tr w:rsidR="00F37422" w:rsidRPr="002B3D81" w14:paraId="6DE01835" w14:textId="77777777" w:rsidTr="00035EC8">
        <w:trPr>
          <w:trHeight w:val="230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283F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4A9FC1F1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r w:rsidRPr="00B005FE">
              <w:rPr>
                <w:sz w:val="20"/>
                <w:szCs w:val="20"/>
              </w:rPr>
              <w:t>|_|  Conizatia cu bisturiul rece</w:t>
            </w:r>
          </w:p>
        </w:tc>
      </w:tr>
      <w:tr w:rsidR="00F37422" w:rsidRPr="007210B4" w14:paraId="321E9BC4" w14:textId="77777777" w:rsidTr="00035EC8">
        <w:trPr>
          <w:trHeight w:val="230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AB67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2C757BE4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Crioterapia</w:t>
            </w:r>
          </w:p>
        </w:tc>
      </w:tr>
      <w:tr w:rsidR="00F37422" w:rsidRPr="002B3D81" w14:paraId="4AFD6542" w14:textId="77777777" w:rsidTr="00035EC8">
        <w:trPr>
          <w:trHeight w:val="112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A820C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546BEA03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Thermocoagulare </w:t>
            </w:r>
          </w:p>
        </w:tc>
      </w:tr>
      <w:tr w:rsidR="00F37422" w:rsidRPr="002B3D81" w14:paraId="3FC912C0" w14:textId="77777777" w:rsidTr="00035EC8">
        <w:trPr>
          <w:trHeight w:val="112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26B97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21867F29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Histerectomie totala </w:t>
            </w:r>
          </w:p>
        </w:tc>
      </w:tr>
      <w:tr w:rsidR="00F37422" w:rsidRPr="002B3D81" w14:paraId="41CB1BB8" w14:textId="77777777" w:rsidTr="00035EC8">
        <w:trPr>
          <w:trHeight w:val="112"/>
          <w:jc w:val="center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114D6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18E91B5A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|_|  Altele…………</w:t>
            </w:r>
          </w:p>
        </w:tc>
      </w:tr>
      <w:tr w:rsidR="00F37422" w:rsidRPr="002B3D81" w14:paraId="7C99DD34" w14:textId="77777777" w:rsidTr="00035EC8">
        <w:trPr>
          <w:trHeight w:val="112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33B63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Semnătura și, parafa medicului care efectuează colposcopia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vAlign w:val="center"/>
          </w:tcPr>
          <w:p w14:paraId="3939FAC4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|_|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medic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specialitate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obstetrica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ginecologie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……………………….</w:t>
            </w:r>
          </w:p>
          <w:p w14:paraId="0055F4B8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</w:tr>
      <w:tr w:rsidR="00F37422" w:rsidRPr="00143849" w14:paraId="57B7BCDA" w14:textId="77777777" w:rsidTr="00F37422">
        <w:trPr>
          <w:trHeight w:val="112"/>
          <w:jc w:val="center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81418" w14:textId="77777777" w:rsidR="00F37422" w:rsidRPr="00B005FE" w:rsidRDefault="00F37422" w:rsidP="00F37422">
            <w:pPr>
              <w:ind w:left="1104" w:hanging="1080"/>
              <w:rPr>
                <w:sz w:val="20"/>
                <w:szCs w:val="20"/>
                <w:lang w:val="fr-FR"/>
              </w:rPr>
            </w:pP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lastRenderedPageBreak/>
              <w:t>Secțiunea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5 Examen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histopatologic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– (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rezultatele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Biopsiei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) (se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completează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Laboratorului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B005FE">
              <w:rPr>
                <w:b/>
                <w:bCs/>
                <w:sz w:val="20"/>
                <w:szCs w:val="20"/>
                <w:lang w:val="fr-FR"/>
              </w:rPr>
              <w:t>de Anatomie</w:t>
            </w:r>
            <w:proofErr w:type="gram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patologica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>)</w:t>
            </w:r>
          </w:p>
        </w:tc>
      </w:tr>
      <w:tr w:rsidR="00F37422" w:rsidRPr="002B3D81" w14:paraId="05A634F9" w14:textId="77777777" w:rsidTr="00F37422">
        <w:trPr>
          <w:trHeight w:val="230"/>
          <w:jc w:val="center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4D2C2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Laborator ............................................</w:t>
            </w:r>
          </w:p>
        </w:tc>
      </w:tr>
      <w:tr w:rsidR="00F37422" w:rsidRPr="002B3D81" w14:paraId="55EA8D70" w14:textId="77777777" w:rsidTr="00F37422">
        <w:trPr>
          <w:trHeight w:val="230"/>
          <w:jc w:val="center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AD56D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Personalul medical care realizeaza diagnosticul histologic: medic de specialitate anatomo-patolog.....................................</w:t>
            </w:r>
          </w:p>
        </w:tc>
      </w:tr>
      <w:tr w:rsidR="00F37422" w:rsidRPr="002B3D81" w14:paraId="75BB786E" w14:textId="77777777" w:rsidTr="00035EC8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EF89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1930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Numărul biopsiei</w:t>
            </w: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05AE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Data primirii probei ..../......... /..........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A360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Data interpretării ....../......... /............</w:t>
            </w:r>
          </w:p>
        </w:tc>
      </w:tr>
      <w:tr w:rsidR="00F37422" w:rsidRPr="002B3D81" w14:paraId="3427D23D" w14:textId="77777777" w:rsidTr="00035EC8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1D01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91BF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Rezultat histopatologic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12D1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Negativ (normal)</w:t>
            </w:r>
          </w:p>
        </w:tc>
      </w:tr>
      <w:tr w:rsidR="00F37422" w:rsidRPr="002B3D81" w14:paraId="00241FCF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40BA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263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F58E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LSIL</w:t>
            </w:r>
          </w:p>
        </w:tc>
      </w:tr>
      <w:tr w:rsidR="00F37422" w:rsidRPr="002B3D81" w14:paraId="1DF83000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E5CD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934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2702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HSIL</w:t>
            </w:r>
          </w:p>
        </w:tc>
      </w:tr>
      <w:tr w:rsidR="00F37422" w:rsidRPr="002B3D81" w14:paraId="7A0757C3" w14:textId="77777777" w:rsidTr="00035EC8">
        <w:trPr>
          <w:trHeight w:val="10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3349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55B4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C098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Adenocarcinom in Situ (AIS)</w:t>
            </w:r>
          </w:p>
        </w:tc>
      </w:tr>
      <w:tr w:rsidR="00F37422" w:rsidRPr="002B3D81" w14:paraId="706C16F8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DE29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8A5B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BF7F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Carcinom Scuamos</w:t>
            </w:r>
          </w:p>
        </w:tc>
      </w:tr>
      <w:tr w:rsidR="00F37422" w:rsidRPr="002B3D81" w14:paraId="1EF7881C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0BE5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4E4B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880F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|_|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Adenocarcinom</w:t>
            </w:r>
            <w:proofErr w:type="spellEnd"/>
          </w:p>
        </w:tc>
      </w:tr>
      <w:tr w:rsidR="00F37422" w:rsidRPr="002B3D81" w14:paraId="16D630C5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59CA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5606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1480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r w:rsidRPr="00B005FE">
              <w:rPr>
                <w:sz w:val="20"/>
                <w:szCs w:val="20"/>
              </w:rPr>
              <w:t>|_| Alte tumori epiteliale</w:t>
            </w:r>
          </w:p>
        </w:tc>
      </w:tr>
      <w:tr w:rsidR="00F37422" w:rsidRPr="002B3D81" w14:paraId="139B075F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A6DF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976C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DEFA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Nereprezentativ/ Neconcludent </w:t>
            </w:r>
          </w:p>
        </w:tc>
      </w:tr>
      <w:tr w:rsidR="00F37422" w:rsidRPr="002B3D81" w14:paraId="4969E95D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8661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F9EE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Semnătura și, parafa persoanei care efectuează citirea: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C5E6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|_| </w:t>
            </w:r>
            <w:proofErr w:type="spellStart"/>
            <w:proofErr w:type="gramStart"/>
            <w:r w:rsidRPr="00B005FE">
              <w:rPr>
                <w:sz w:val="20"/>
                <w:szCs w:val="20"/>
                <w:lang w:val="fr-FR"/>
              </w:rPr>
              <w:t>Medic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specialitate</w:t>
            </w:r>
            <w:proofErr w:type="spellEnd"/>
            <w:proofErr w:type="gramEnd"/>
            <w:r w:rsidRPr="00B005FE">
              <w:rPr>
                <w:sz w:val="20"/>
                <w:szCs w:val="20"/>
                <w:lang w:val="fr-FR"/>
              </w:rPr>
              <w:t xml:space="preserve"> anatomie-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patologică</w:t>
            </w:r>
            <w:proofErr w:type="spellEnd"/>
          </w:p>
        </w:tc>
      </w:tr>
      <w:tr w:rsidR="00F37422" w:rsidRPr="00143849" w14:paraId="180B5702" w14:textId="77777777" w:rsidTr="00F37422">
        <w:trPr>
          <w:trHeight w:val="230"/>
          <w:jc w:val="center"/>
        </w:trPr>
        <w:tc>
          <w:tcPr>
            <w:tcW w:w="10694" w:type="dxa"/>
            <w:gridSpan w:val="9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A6255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Secțiunea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6 </w:t>
            </w:r>
            <w:proofErr w:type="spellStart"/>
            <w:proofErr w:type="gramStart"/>
            <w:r w:rsidRPr="00B005FE">
              <w:rPr>
                <w:b/>
                <w:bCs/>
                <w:sz w:val="20"/>
                <w:szCs w:val="20"/>
                <w:lang w:val="fr-FR"/>
              </w:rPr>
              <w:t>Tratament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 (</w:t>
            </w:r>
            <w:proofErr w:type="gram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se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completează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Centrului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de col care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finalizeaza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cazul)</w:t>
            </w:r>
          </w:p>
        </w:tc>
      </w:tr>
      <w:tr w:rsidR="00F37422" w:rsidRPr="002B3D81" w14:paraId="45FDDA97" w14:textId="77777777" w:rsidTr="00035EC8">
        <w:trPr>
          <w:trHeight w:val="230"/>
          <w:jc w:val="center"/>
        </w:trPr>
        <w:tc>
          <w:tcPr>
            <w:tcW w:w="2979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B295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Cabinet ............................................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970C337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Personalul medical care efectuează tratamentul: medic de specialitate obstetrica ginecologie........................................</w:t>
            </w:r>
          </w:p>
        </w:tc>
      </w:tr>
      <w:tr w:rsidR="00F37422" w:rsidRPr="002B3D81" w14:paraId="4B505EF4" w14:textId="77777777" w:rsidTr="00035EC8">
        <w:trPr>
          <w:trHeight w:val="230"/>
          <w:jc w:val="center"/>
        </w:trPr>
        <w:tc>
          <w:tcPr>
            <w:tcW w:w="2979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7A2E1" w14:textId="77777777" w:rsidR="00F37422" w:rsidRPr="00B005FE" w:rsidRDefault="00F37422" w:rsidP="00F37422">
            <w:pPr>
              <w:spacing w:before="120" w:after="120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Data intervenției ........../........./................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DF06B47" w14:textId="77777777" w:rsidR="00F37422" w:rsidRPr="00B005FE" w:rsidRDefault="00F37422" w:rsidP="00F37422">
            <w:pPr>
              <w:spacing w:before="120" w:after="120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Data controlului ....../...... /..................</w:t>
            </w:r>
          </w:p>
        </w:tc>
      </w:tr>
      <w:tr w:rsidR="00F37422" w:rsidRPr="002B3D81" w14:paraId="54EF3178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A083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B4AD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Tipul de intervenție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510C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Procedura excizionala LEEP</w:t>
            </w:r>
          </w:p>
        </w:tc>
      </w:tr>
      <w:tr w:rsidR="00F37422" w:rsidRPr="002B3D81" w14:paraId="6942715A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A906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429D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6F8F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Ablatie laser</w:t>
            </w:r>
          </w:p>
        </w:tc>
      </w:tr>
      <w:tr w:rsidR="00F37422" w:rsidRPr="00143849" w14:paraId="38CAB88F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7093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79F0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D16A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|_</w:t>
            </w:r>
            <w:proofErr w:type="gramStart"/>
            <w:r w:rsidRPr="00B005FE">
              <w:rPr>
                <w:sz w:val="20"/>
                <w:szCs w:val="20"/>
                <w:lang w:val="fr-FR"/>
              </w:rPr>
              <w:t>|  Ablatie</w:t>
            </w:r>
            <w:proofErr w:type="gram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cu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alte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mijloace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afara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laser</w:t>
            </w:r>
          </w:p>
        </w:tc>
      </w:tr>
      <w:tr w:rsidR="00F37422" w:rsidRPr="002B3D81" w14:paraId="79162743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12C0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308F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AB81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r w:rsidRPr="00B005FE">
              <w:rPr>
                <w:sz w:val="20"/>
                <w:szCs w:val="20"/>
              </w:rPr>
              <w:t>|_|  Conizatia cu bisturiul rece</w:t>
            </w:r>
          </w:p>
        </w:tc>
      </w:tr>
      <w:tr w:rsidR="00F37422" w:rsidRPr="002B3D81" w14:paraId="0B440040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266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415D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87F7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Crioterapia</w:t>
            </w:r>
          </w:p>
        </w:tc>
      </w:tr>
      <w:tr w:rsidR="00F37422" w:rsidRPr="002B3D81" w14:paraId="626E14B2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51EB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86D4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406B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Thermocoagulare </w:t>
            </w:r>
          </w:p>
        </w:tc>
      </w:tr>
      <w:tr w:rsidR="00F37422" w:rsidRPr="002B3D81" w14:paraId="36788D48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E9F9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D23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833E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Histerectomie totala </w:t>
            </w:r>
          </w:p>
        </w:tc>
      </w:tr>
      <w:tr w:rsidR="00F37422" w:rsidRPr="002B3D81" w14:paraId="12024CC5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DFFE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EF22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DFB8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 Altele (descrieti)</w:t>
            </w:r>
          </w:p>
        </w:tc>
      </w:tr>
      <w:tr w:rsidR="00F37422" w:rsidRPr="002B3D81" w14:paraId="4FB47D81" w14:textId="77777777" w:rsidTr="00035EC8">
        <w:trPr>
          <w:trHeight w:val="53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DA82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AF3A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Semnătura și, parafa medicului care efectuează procedura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239A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|_|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medic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specialitate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obstetrica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ginecologie</w:t>
            </w:r>
            <w:proofErr w:type="spellEnd"/>
          </w:p>
          <w:p w14:paraId="73DBBB7C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</w:tr>
      <w:tr w:rsidR="00F37422" w:rsidRPr="00143849" w14:paraId="3238087E" w14:textId="77777777" w:rsidTr="00F3742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A8A3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10677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48D5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Secțiunea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7 Examen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histopatologic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– (post </w:t>
            </w:r>
            <w:proofErr w:type="spellStart"/>
            <w:proofErr w:type="gramStart"/>
            <w:r w:rsidRPr="00B005FE">
              <w:rPr>
                <w:b/>
                <w:bCs/>
                <w:sz w:val="20"/>
                <w:szCs w:val="20"/>
                <w:lang w:val="fr-FR"/>
              </w:rPr>
              <w:t>tratament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>)  (</w:t>
            </w:r>
            <w:proofErr w:type="gram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se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completează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Laboratorului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 xml:space="preserve"> de Anatomie </w:t>
            </w:r>
            <w:proofErr w:type="spellStart"/>
            <w:r w:rsidRPr="00B005FE">
              <w:rPr>
                <w:b/>
                <w:bCs/>
                <w:sz w:val="20"/>
                <w:szCs w:val="20"/>
                <w:lang w:val="fr-FR"/>
              </w:rPr>
              <w:t>patologica</w:t>
            </w:r>
            <w:proofErr w:type="spellEnd"/>
            <w:r w:rsidRPr="00B005FE">
              <w:rPr>
                <w:b/>
                <w:bCs/>
                <w:sz w:val="20"/>
                <w:szCs w:val="20"/>
                <w:lang w:val="fr-FR"/>
              </w:rPr>
              <w:t>)</w:t>
            </w:r>
          </w:p>
        </w:tc>
      </w:tr>
      <w:tr w:rsidR="00F37422" w:rsidRPr="00ED0143" w14:paraId="5842A780" w14:textId="77777777" w:rsidTr="00F3742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9FF1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677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B60B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</w:rPr>
              <w:t>Laborator ............................................</w:t>
            </w:r>
          </w:p>
        </w:tc>
      </w:tr>
      <w:tr w:rsidR="00F37422" w:rsidRPr="00ED0143" w14:paraId="639FEAEF" w14:textId="77777777" w:rsidTr="00F3742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BBBC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677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D3CB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Personalul medical care realizeaza diagnosticul histologic: medic de specialitate anatomo-patolog.....................................</w:t>
            </w:r>
          </w:p>
        </w:tc>
      </w:tr>
      <w:tr w:rsidR="00F37422" w:rsidRPr="00ED0143" w14:paraId="35526402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CB03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F30E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Numărul probei……………….</w:t>
            </w:r>
          </w:p>
        </w:tc>
        <w:tc>
          <w:tcPr>
            <w:tcW w:w="1036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8352611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Data primirii probei ........../......... /.................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A024D0B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Data interpretării .........../......... /..................</w:t>
            </w:r>
          </w:p>
        </w:tc>
      </w:tr>
      <w:tr w:rsidR="00F37422" w:rsidRPr="00ED0143" w14:paraId="3A5D2ED4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5F5E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6D4B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Rezultatul histopatologic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AF69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Negativ (normal)</w:t>
            </w:r>
          </w:p>
        </w:tc>
      </w:tr>
      <w:tr w:rsidR="00F37422" w:rsidRPr="00ED0143" w14:paraId="0461C738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5322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0A35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5856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LSIL</w:t>
            </w:r>
          </w:p>
        </w:tc>
      </w:tr>
      <w:tr w:rsidR="00F37422" w:rsidRPr="00ED0143" w14:paraId="6D202F23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5901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54E7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FE15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HSIL</w:t>
            </w:r>
          </w:p>
        </w:tc>
      </w:tr>
      <w:tr w:rsidR="00F37422" w:rsidRPr="00ED0143" w14:paraId="276599B5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44CF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6CAD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FA85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Adenocarcinom in Situ (AIS)</w:t>
            </w:r>
          </w:p>
        </w:tc>
      </w:tr>
      <w:tr w:rsidR="00F37422" w:rsidRPr="00ED0143" w14:paraId="1C8B1517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82FA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A2EF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9D3D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Carcinom Scuamos</w:t>
            </w:r>
          </w:p>
        </w:tc>
      </w:tr>
      <w:tr w:rsidR="00F37422" w:rsidRPr="00ED0143" w14:paraId="1BC42F12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C45C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CF52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44B9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|_|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Adenocarcinom</w:t>
            </w:r>
            <w:proofErr w:type="spellEnd"/>
          </w:p>
        </w:tc>
      </w:tr>
      <w:tr w:rsidR="00F37422" w:rsidRPr="00ED0143" w14:paraId="029AED6C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926A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D448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BDF3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r w:rsidRPr="00B005FE">
              <w:rPr>
                <w:sz w:val="20"/>
                <w:szCs w:val="20"/>
              </w:rPr>
              <w:t>|_| Alte tumori epiteliale</w:t>
            </w:r>
          </w:p>
        </w:tc>
      </w:tr>
      <w:tr w:rsidR="00F37422" w:rsidRPr="00ED0143" w14:paraId="36EC7007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E90E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86FD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A4FD" w14:textId="77777777" w:rsidR="00F37422" w:rsidRPr="00B005FE" w:rsidRDefault="00F37422" w:rsidP="00F37422">
            <w:pPr>
              <w:spacing w:line="276" w:lineRule="auto"/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|_| Nereprezentativ/ Neconcludent </w:t>
            </w:r>
          </w:p>
        </w:tc>
      </w:tr>
      <w:tr w:rsidR="00F37422" w:rsidRPr="00ED0143" w14:paraId="4C86DF71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8886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3733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740D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Margini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rezecție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138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A26C601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 xml:space="preserve"> </w:t>
            </w:r>
            <w:r w:rsidRPr="00B005FE">
              <w:rPr>
                <w:sz w:val="20"/>
                <w:szCs w:val="20"/>
                <w:lang w:val="fr-FR"/>
              </w:rPr>
              <w:t xml:space="preserve">|_|  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negative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   |_|   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pozitive</w:t>
            </w:r>
            <w:proofErr w:type="spellEnd"/>
          </w:p>
        </w:tc>
      </w:tr>
      <w:tr w:rsidR="00F37422" w:rsidRPr="00ED0143" w14:paraId="0B0DF776" w14:textId="77777777" w:rsidTr="00035EC8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CC0A" w14:textId="77777777" w:rsidR="00F37422" w:rsidRPr="00B005FE" w:rsidRDefault="00F37422" w:rsidP="00F37422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7B3D" w14:textId="77777777" w:rsidR="00F37422" w:rsidRPr="00B005FE" w:rsidRDefault="00F37422" w:rsidP="00F37422">
            <w:pPr>
              <w:rPr>
                <w:sz w:val="20"/>
                <w:szCs w:val="20"/>
              </w:rPr>
            </w:pPr>
            <w:r w:rsidRPr="00B005FE">
              <w:rPr>
                <w:sz w:val="20"/>
                <w:szCs w:val="20"/>
              </w:rPr>
              <w:t>Semnătura și, parafa persoanei care efectuează citirea:</w:t>
            </w:r>
          </w:p>
        </w:tc>
        <w:tc>
          <w:tcPr>
            <w:tcW w:w="7715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CAAB" w14:textId="77777777" w:rsidR="00F37422" w:rsidRPr="00B005FE" w:rsidRDefault="00F37422" w:rsidP="00F37422">
            <w:pPr>
              <w:rPr>
                <w:sz w:val="20"/>
                <w:szCs w:val="20"/>
                <w:lang w:val="fr-FR"/>
              </w:rPr>
            </w:pPr>
            <w:r w:rsidRPr="00B005FE">
              <w:rPr>
                <w:sz w:val="20"/>
                <w:szCs w:val="20"/>
                <w:lang w:val="fr-FR"/>
              </w:rPr>
              <w:t xml:space="preserve">|_| </w:t>
            </w:r>
            <w:proofErr w:type="spellStart"/>
            <w:proofErr w:type="gramStart"/>
            <w:r w:rsidRPr="00B005FE">
              <w:rPr>
                <w:sz w:val="20"/>
                <w:szCs w:val="20"/>
                <w:lang w:val="fr-FR"/>
              </w:rPr>
              <w:t>Medic</w:t>
            </w:r>
            <w:proofErr w:type="spellEnd"/>
            <w:r w:rsidRPr="00B005FE">
              <w:rPr>
                <w:sz w:val="20"/>
                <w:szCs w:val="20"/>
                <w:lang w:val="fr-FR"/>
              </w:rPr>
              <w:t xml:space="preserve">  specialitate</w:t>
            </w:r>
            <w:proofErr w:type="gramEnd"/>
            <w:r w:rsidRPr="00B005FE">
              <w:rPr>
                <w:sz w:val="20"/>
                <w:szCs w:val="20"/>
                <w:lang w:val="fr-FR"/>
              </w:rPr>
              <w:t xml:space="preserve"> anatomie-</w:t>
            </w:r>
            <w:proofErr w:type="spellStart"/>
            <w:r w:rsidRPr="00B005FE">
              <w:rPr>
                <w:sz w:val="20"/>
                <w:szCs w:val="20"/>
                <w:lang w:val="fr-FR"/>
              </w:rPr>
              <w:t>patologică</w:t>
            </w:r>
            <w:proofErr w:type="spellEnd"/>
          </w:p>
        </w:tc>
      </w:tr>
    </w:tbl>
    <w:p w14:paraId="3D838B55" w14:textId="77777777" w:rsidR="00A67FE1" w:rsidRDefault="00A67FE1" w:rsidP="00A67FE1"/>
    <w:p w14:paraId="49466C21" w14:textId="77777777" w:rsidR="00F521F4" w:rsidRDefault="00F521F4" w:rsidP="00A67FE1"/>
    <w:p w14:paraId="302AD1E9" w14:textId="77777777" w:rsidR="00F521F4" w:rsidRDefault="00F521F4" w:rsidP="00A67FE1"/>
    <w:p w14:paraId="6ED03B7A" w14:textId="77777777" w:rsidR="00F521F4" w:rsidRDefault="00F521F4" w:rsidP="00A67FE1"/>
    <w:p w14:paraId="58FF86AC" w14:textId="77777777" w:rsidR="00F521F4" w:rsidRDefault="00F521F4" w:rsidP="00A67FE1"/>
    <w:p w14:paraId="350DB0B6" w14:textId="77777777" w:rsidR="00F521F4" w:rsidRDefault="00F521F4" w:rsidP="00A67FE1"/>
    <w:p w14:paraId="0083D661" w14:textId="77777777" w:rsidR="00F521F4" w:rsidRDefault="00F521F4" w:rsidP="00A67FE1"/>
    <w:p w14:paraId="6311CBB3" w14:textId="77777777" w:rsidR="00F521F4" w:rsidRDefault="00F521F4" w:rsidP="00A67FE1"/>
    <w:p w14:paraId="3DEE2A33" w14:textId="77777777" w:rsidR="00F521F4" w:rsidRDefault="00F521F4" w:rsidP="00A67FE1"/>
    <w:sectPr w:rsidR="00F521F4">
      <w:type w:val="continuous"/>
      <w:pgSz w:w="11910" w:h="16840"/>
      <w:pgMar w:top="28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68B"/>
    <w:multiLevelType w:val="hybridMultilevel"/>
    <w:tmpl w:val="4EBC0D1C"/>
    <w:lvl w:ilvl="0" w:tplc="55701730">
      <w:numFmt w:val="bullet"/>
      <w:lvlText w:val="◻"/>
      <w:lvlJc w:val="left"/>
      <w:pPr>
        <w:ind w:left="29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FDAC4576">
      <w:numFmt w:val="bullet"/>
      <w:lvlText w:val="•"/>
      <w:lvlJc w:val="left"/>
      <w:pPr>
        <w:ind w:left="550" w:hanging="197"/>
      </w:pPr>
      <w:rPr>
        <w:rFonts w:hint="default"/>
        <w:lang w:val="ro-RO" w:eastAsia="en-US" w:bidi="ar-SA"/>
      </w:rPr>
    </w:lvl>
    <w:lvl w:ilvl="2" w:tplc="4468DAB6">
      <w:numFmt w:val="bullet"/>
      <w:lvlText w:val="•"/>
      <w:lvlJc w:val="left"/>
      <w:pPr>
        <w:ind w:left="800" w:hanging="197"/>
      </w:pPr>
      <w:rPr>
        <w:rFonts w:hint="default"/>
        <w:lang w:val="ro-RO" w:eastAsia="en-US" w:bidi="ar-SA"/>
      </w:rPr>
    </w:lvl>
    <w:lvl w:ilvl="3" w:tplc="3A58BE30">
      <w:numFmt w:val="bullet"/>
      <w:lvlText w:val="•"/>
      <w:lvlJc w:val="left"/>
      <w:pPr>
        <w:ind w:left="1050" w:hanging="197"/>
      </w:pPr>
      <w:rPr>
        <w:rFonts w:hint="default"/>
        <w:lang w:val="ro-RO" w:eastAsia="en-US" w:bidi="ar-SA"/>
      </w:rPr>
    </w:lvl>
    <w:lvl w:ilvl="4" w:tplc="E708CC96">
      <w:numFmt w:val="bullet"/>
      <w:lvlText w:val="•"/>
      <w:lvlJc w:val="left"/>
      <w:pPr>
        <w:ind w:left="1301" w:hanging="197"/>
      </w:pPr>
      <w:rPr>
        <w:rFonts w:hint="default"/>
        <w:lang w:val="ro-RO" w:eastAsia="en-US" w:bidi="ar-SA"/>
      </w:rPr>
    </w:lvl>
    <w:lvl w:ilvl="5" w:tplc="1ED8C75E">
      <w:numFmt w:val="bullet"/>
      <w:lvlText w:val="•"/>
      <w:lvlJc w:val="left"/>
      <w:pPr>
        <w:ind w:left="1551" w:hanging="197"/>
      </w:pPr>
      <w:rPr>
        <w:rFonts w:hint="default"/>
        <w:lang w:val="ro-RO" w:eastAsia="en-US" w:bidi="ar-SA"/>
      </w:rPr>
    </w:lvl>
    <w:lvl w:ilvl="6" w:tplc="FF502B8A">
      <w:numFmt w:val="bullet"/>
      <w:lvlText w:val="•"/>
      <w:lvlJc w:val="left"/>
      <w:pPr>
        <w:ind w:left="1801" w:hanging="197"/>
      </w:pPr>
      <w:rPr>
        <w:rFonts w:hint="default"/>
        <w:lang w:val="ro-RO" w:eastAsia="en-US" w:bidi="ar-SA"/>
      </w:rPr>
    </w:lvl>
    <w:lvl w:ilvl="7" w:tplc="CAEEB1B2">
      <w:numFmt w:val="bullet"/>
      <w:lvlText w:val="•"/>
      <w:lvlJc w:val="left"/>
      <w:pPr>
        <w:ind w:left="2052" w:hanging="197"/>
      </w:pPr>
      <w:rPr>
        <w:rFonts w:hint="default"/>
        <w:lang w:val="ro-RO" w:eastAsia="en-US" w:bidi="ar-SA"/>
      </w:rPr>
    </w:lvl>
    <w:lvl w:ilvl="8" w:tplc="AEA20760">
      <w:numFmt w:val="bullet"/>
      <w:lvlText w:val="•"/>
      <w:lvlJc w:val="left"/>
      <w:pPr>
        <w:ind w:left="2302" w:hanging="197"/>
      </w:pPr>
      <w:rPr>
        <w:rFonts w:hint="default"/>
        <w:lang w:val="ro-RO" w:eastAsia="en-US" w:bidi="ar-SA"/>
      </w:rPr>
    </w:lvl>
  </w:abstractNum>
  <w:abstractNum w:abstractNumId="1" w15:restartNumberingAfterBreak="0">
    <w:nsid w:val="12D41008"/>
    <w:multiLevelType w:val="hybridMultilevel"/>
    <w:tmpl w:val="6D388464"/>
    <w:lvl w:ilvl="0" w:tplc="7F74FA5A">
      <w:numFmt w:val="bullet"/>
      <w:lvlText w:val="◻"/>
      <w:lvlJc w:val="left"/>
      <w:pPr>
        <w:ind w:left="3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EC786F60">
      <w:numFmt w:val="bullet"/>
      <w:lvlText w:val="•"/>
      <w:lvlJc w:val="left"/>
      <w:pPr>
        <w:ind w:left="550" w:hanging="200"/>
      </w:pPr>
      <w:rPr>
        <w:rFonts w:hint="default"/>
        <w:lang w:val="ro-RO" w:eastAsia="en-US" w:bidi="ar-SA"/>
      </w:rPr>
    </w:lvl>
    <w:lvl w:ilvl="2" w:tplc="54909860">
      <w:numFmt w:val="bullet"/>
      <w:lvlText w:val="•"/>
      <w:lvlJc w:val="left"/>
      <w:pPr>
        <w:ind w:left="800" w:hanging="200"/>
      </w:pPr>
      <w:rPr>
        <w:rFonts w:hint="default"/>
        <w:lang w:val="ro-RO" w:eastAsia="en-US" w:bidi="ar-SA"/>
      </w:rPr>
    </w:lvl>
    <w:lvl w:ilvl="3" w:tplc="2182CF34">
      <w:numFmt w:val="bullet"/>
      <w:lvlText w:val="•"/>
      <w:lvlJc w:val="left"/>
      <w:pPr>
        <w:ind w:left="1050" w:hanging="200"/>
      </w:pPr>
      <w:rPr>
        <w:rFonts w:hint="default"/>
        <w:lang w:val="ro-RO" w:eastAsia="en-US" w:bidi="ar-SA"/>
      </w:rPr>
    </w:lvl>
    <w:lvl w:ilvl="4" w:tplc="85940E2E">
      <w:numFmt w:val="bullet"/>
      <w:lvlText w:val="•"/>
      <w:lvlJc w:val="left"/>
      <w:pPr>
        <w:ind w:left="1301" w:hanging="200"/>
      </w:pPr>
      <w:rPr>
        <w:rFonts w:hint="default"/>
        <w:lang w:val="ro-RO" w:eastAsia="en-US" w:bidi="ar-SA"/>
      </w:rPr>
    </w:lvl>
    <w:lvl w:ilvl="5" w:tplc="59D26246">
      <w:numFmt w:val="bullet"/>
      <w:lvlText w:val="•"/>
      <w:lvlJc w:val="left"/>
      <w:pPr>
        <w:ind w:left="1551" w:hanging="200"/>
      </w:pPr>
      <w:rPr>
        <w:rFonts w:hint="default"/>
        <w:lang w:val="ro-RO" w:eastAsia="en-US" w:bidi="ar-SA"/>
      </w:rPr>
    </w:lvl>
    <w:lvl w:ilvl="6" w:tplc="98A0E1D8">
      <w:numFmt w:val="bullet"/>
      <w:lvlText w:val="•"/>
      <w:lvlJc w:val="left"/>
      <w:pPr>
        <w:ind w:left="1801" w:hanging="200"/>
      </w:pPr>
      <w:rPr>
        <w:rFonts w:hint="default"/>
        <w:lang w:val="ro-RO" w:eastAsia="en-US" w:bidi="ar-SA"/>
      </w:rPr>
    </w:lvl>
    <w:lvl w:ilvl="7" w:tplc="CD14F2AA">
      <w:numFmt w:val="bullet"/>
      <w:lvlText w:val="•"/>
      <w:lvlJc w:val="left"/>
      <w:pPr>
        <w:ind w:left="2052" w:hanging="200"/>
      </w:pPr>
      <w:rPr>
        <w:rFonts w:hint="default"/>
        <w:lang w:val="ro-RO" w:eastAsia="en-US" w:bidi="ar-SA"/>
      </w:rPr>
    </w:lvl>
    <w:lvl w:ilvl="8" w:tplc="120E0028">
      <w:numFmt w:val="bullet"/>
      <w:lvlText w:val="•"/>
      <w:lvlJc w:val="left"/>
      <w:pPr>
        <w:ind w:left="2302" w:hanging="200"/>
      </w:pPr>
      <w:rPr>
        <w:rFonts w:hint="default"/>
        <w:lang w:val="ro-RO" w:eastAsia="en-US" w:bidi="ar-SA"/>
      </w:rPr>
    </w:lvl>
  </w:abstractNum>
  <w:abstractNum w:abstractNumId="2" w15:restartNumberingAfterBreak="0">
    <w:nsid w:val="20BA3E5B"/>
    <w:multiLevelType w:val="hybridMultilevel"/>
    <w:tmpl w:val="F2AC3822"/>
    <w:lvl w:ilvl="0" w:tplc="B8F4FF3A">
      <w:numFmt w:val="bullet"/>
      <w:lvlText w:val="◻"/>
      <w:lvlJc w:val="left"/>
      <w:pPr>
        <w:ind w:left="3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1324B150">
      <w:numFmt w:val="bullet"/>
      <w:lvlText w:val="◻"/>
      <w:lvlJc w:val="left"/>
      <w:pPr>
        <w:ind w:left="37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2" w:tplc="FEF6D2BA">
      <w:numFmt w:val="bullet"/>
      <w:lvlText w:val="•"/>
      <w:lvlJc w:val="left"/>
      <w:pPr>
        <w:ind w:left="4369" w:hanging="200"/>
      </w:pPr>
      <w:rPr>
        <w:rFonts w:hint="default"/>
        <w:lang w:val="ro-RO" w:eastAsia="en-US" w:bidi="ar-SA"/>
      </w:rPr>
    </w:lvl>
    <w:lvl w:ilvl="3" w:tplc="C7B2A87C">
      <w:numFmt w:val="bullet"/>
      <w:lvlText w:val="•"/>
      <w:lvlJc w:val="left"/>
      <w:pPr>
        <w:ind w:left="5039" w:hanging="200"/>
      </w:pPr>
      <w:rPr>
        <w:rFonts w:hint="default"/>
        <w:lang w:val="ro-RO" w:eastAsia="en-US" w:bidi="ar-SA"/>
      </w:rPr>
    </w:lvl>
    <w:lvl w:ilvl="4" w:tplc="3116AA66">
      <w:numFmt w:val="bullet"/>
      <w:lvlText w:val="•"/>
      <w:lvlJc w:val="left"/>
      <w:pPr>
        <w:ind w:left="5708" w:hanging="200"/>
      </w:pPr>
      <w:rPr>
        <w:rFonts w:hint="default"/>
        <w:lang w:val="ro-RO" w:eastAsia="en-US" w:bidi="ar-SA"/>
      </w:rPr>
    </w:lvl>
    <w:lvl w:ilvl="5" w:tplc="895CF6DE">
      <w:numFmt w:val="bullet"/>
      <w:lvlText w:val="•"/>
      <w:lvlJc w:val="left"/>
      <w:pPr>
        <w:ind w:left="6378" w:hanging="200"/>
      </w:pPr>
      <w:rPr>
        <w:rFonts w:hint="default"/>
        <w:lang w:val="ro-RO" w:eastAsia="en-US" w:bidi="ar-SA"/>
      </w:rPr>
    </w:lvl>
    <w:lvl w:ilvl="6" w:tplc="3EE68A0A">
      <w:numFmt w:val="bullet"/>
      <w:lvlText w:val="•"/>
      <w:lvlJc w:val="left"/>
      <w:pPr>
        <w:ind w:left="7048" w:hanging="200"/>
      </w:pPr>
      <w:rPr>
        <w:rFonts w:hint="default"/>
        <w:lang w:val="ro-RO" w:eastAsia="en-US" w:bidi="ar-SA"/>
      </w:rPr>
    </w:lvl>
    <w:lvl w:ilvl="7" w:tplc="4D32CB34">
      <w:numFmt w:val="bullet"/>
      <w:lvlText w:val="•"/>
      <w:lvlJc w:val="left"/>
      <w:pPr>
        <w:ind w:left="7717" w:hanging="200"/>
      </w:pPr>
      <w:rPr>
        <w:rFonts w:hint="default"/>
        <w:lang w:val="ro-RO" w:eastAsia="en-US" w:bidi="ar-SA"/>
      </w:rPr>
    </w:lvl>
    <w:lvl w:ilvl="8" w:tplc="0AC6A3FC">
      <w:numFmt w:val="bullet"/>
      <w:lvlText w:val="•"/>
      <w:lvlJc w:val="left"/>
      <w:pPr>
        <w:ind w:left="8387" w:hanging="200"/>
      </w:pPr>
      <w:rPr>
        <w:rFonts w:hint="default"/>
        <w:lang w:val="ro-RO" w:eastAsia="en-US" w:bidi="ar-SA"/>
      </w:rPr>
    </w:lvl>
  </w:abstractNum>
  <w:abstractNum w:abstractNumId="3" w15:restartNumberingAfterBreak="0">
    <w:nsid w:val="24521ECD"/>
    <w:multiLevelType w:val="hybridMultilevel"/>
    <w:tmpl w:val="A05EC23A"/>
    <w:lvl w:ilvl="0" w:tplc="D8745188">
      <w:numFmt w:val="bullet"/>
      <w:lvlText w:val="◻"/>
      <w:lvlJc w:val="left"/>
      <w:pPr>
        <w:ind w:left="51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3FC82F70">
      <w:numFmt w:val="bullet"/>
      <w:lvlText w:val="•"/>
      <w:lvlJc w:val="left"/>
      <w:pPr>
        <w:ind w:left="1124" w:hanging="197"/>
      </w:pPr>
      <w:rPr>
        <w:rFonts w:hint="default"/>
        <w:lang w:val="ro-RO" w:eastAsia="en-US" w:bidi="ar-SA"/>
      </w:rPr>
    </w:lvl>
    <w:lvl w:ilvl="2" w:tplc="3D6A8A80">
      <w:numFmt w:val="bullet"/>
      <w:lvlText w:val="•"/>
      <w:lvlJc w:val="left"/>
      <w:pPr>
        <w:ind w:left="1728" w:hanging="197"/>
      </w:pPr>
      <w:rPr>
        <w:rFonts w:hint="default"/>
        <w:lang w:val="ro-RO" w:eastAsia="en-US" w:bidi="ar-SA"/>
      </w:rPr>
    </w:lvl>
    <w:lvl w:ilvl="3" w:tplc="FAD69392">
      <w:numFmt w:val="bullet"/>
      <w:lvlText w:val="•"/>
      <w:lvlJc w:val="left"/>
      <w:pPr>
        <w:ind w:left="2332" w:hanging="197"/>
      </w:pPr>
      <w:rPr>
        <w:rFonts w:hint="default"/>
        <w:lang w:val="ro-RO" w:eastAsia="en-US" w:bidi="ar-SA"/>
      </w:rPr>
    </w:lvl>
    <w:lvl w:ilvl="4" w:tplc="B8EA8D02">
      <w:numFmt w:val="bullet"/>
      <w:lvlText w:val="•"/>
      <w:lvlJc w:val="left"/>
      <w:pPr>
        <w:ind w:left="2936" w:hanging="197"/>
      </w:pPr>
      <w:rPr>
        <w:rFonts w:hint="default"/>
        <w:lang w:val="ro-RO" w:eastAsia="en-US" w:bidi="ar-SA"/>
      </w:rPr>
    </w:lvl>
    <w:lvl w:ilvl="5" w:tplc="2D326288">
      <w:numFmt w:val="bullet"/>
      <w:lvlText w:val="•"/>
      <w:lvlJc w:val="left"/>
      <w:pPr>
        <w:ind w:left="3540" w:hanging="197"/>
      </w:pPr>
      <w:rPr>
        <w:rFonts w:hint="default"/>
        <w:lang w:val="ro-RO" w:eastAsia="en-US" w:bidi="ar-SA"/>
      </w:rPr>
    </w:lvl>
    <w:lvl w:ilvl="6" w:tplc="59EAC786">
      <w:numFmt w:val="bullet"/>
      <w:lvlText w:val="•"/>
      <w:lvlJc w:val="left"/>
      <w:pPr>
        <w:ind w:left="4144" w:hanging="197"/>
      </w:pPr>
      <w:rPr>
        <w:rFonts w:hint="default"/>
        <w:lang w:val="ro-RO" w:eastAsia="en-US" w:bidi="ar-SA"/>
      </w:rPr>
    </w:lvl>
    <w:lvl w:ilvl="7" w:tplc="F89E545E">
      <w:numFmt w:val="bullet"/>
      <w:lvlText w:val="•"/>
      <w:lvlJc w:val="left"/>
      <w:pPr>
        <w:ind w:left="4748" w:hanging="197"/>
      </w:pPr>
      <w:rPr>
        <w:rFonts w:hint="default"/>
        <w:lang w:val="ro-RO" w:eastAsia="en-US" w:bidi="ar-SA"/>
      </w:rPr>
    </w:lvl>
    <w:lvl w:ilvl="8" w:tplc="33BE86E6">
      <w:numFmt w:val="bullet"/>
      <w:lvlText w:val="•"/>
      <w:lvlJc w:val="left"/>
      <w:pPr>
        <w:ind w:left="5352" w:hanging="197"/>
      </w:pPr>
      <w:rPr>
        <w:rFonts w:hint="default"/>
        <w:lang w:val="ro-RO" w:eastAsia="en-US" w:bidi="ar-SA"/>
      </w:rPr>
    </w:lvl>
  </w:abstractNum>
  <w:abstractNum w:abstractNumId="4" w15:restartNumberingAfterBreak="0">
    <w:nsid w:val="47281384"/>
    <w:multiLevelType w:val="hybridMultilevel"/>
    <w:tmpl w:val="C4E05F92"/>
    <w:lvl w:ilvl="0" w:tplc="E7A68AE4">
      <w:numFmt w:val="bullet"/>
      <w:lvlText w:val="◻"/>
      <w:lvlJc w:val="left"/>
      <w:pPr>
        <w:ind w:left="10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EFE6DE5C">
      <w:numFmt w:val="bullet"/>
      <w:lvlText w:val="◻"/>
      <w:lvlJc w:val="left"/>
      <w:pPr>
        <w:ind w:left="172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2" w:tplc="0AF6D1C0">
      <w:numFmt w:val="bullet"/>
      <w:lvlText w:val="◻"/>
      <w:lvlJc w:val="left"/>
      <w:pPr>
        <w:ind w:left="6723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3" w:tplc="415CC450">
      <w:numFmt w:val="bullet"/>
      <w:lvlText w:val="•"/>
      <w:lvlJc w:val="left"/>
      <w:pPr>
        <w:ind w:left="7298" w:hanging="189"/>
      </w:pPr>
      <w:rPr>
        <w:rFonts w:hint="default"/>
        <w:lang w:val="ro-RO" w:eastAsia="en-US" w:bidi="ar-SA"/>
      </w:rPr>
    </w:lvl>
    <w:lvl w:ilvl="4" w:tplc="DD70A476">
      <w:numFmt w:val="bullet"/>
      <w:lvlText w:val="•"/>
      <w:lvlJc w:val="left"/>
      <w:pPr>
        <w:ind w:left="7876" w:hanging="189"/>
      </w:pPr>
      <w:rPr>
        <w:rFonts w:hint="default"/>
        <w:lang w:val="ro-RO" w:eastAsia="en-US" w:bidi="ar-SA"/>
      </w:rPr>
    </w:lvl>
    <w:lvl w:ilvl="5" w:tplc="CA48D76E">
      <w:numFmt w:val="bullet"/>
      <w:lvlText w:val="•"/>
      <w:lvlJc w:val="left"/>
      <w:pPr>
        <w:ind w:left="8454" w:hanging="189"/>
      </w:pPr>
      <w:rPr>
        <w:rFonts w:hint="default"/>
        <w:lang w:val="ro-RO" w:eastAsia="en-US" w:bidi="ar-SA"/>
      </w:rPr>
    </w:lvl>
    <w:lvl w:ilvl="6" w:tplc="5882D922">
      <w:numFmt w:val="bullet"/>
      <w:lvlText w:val="•"/>
      <w:lvlJc w:val="left"/>
      <w:pPr>
        <w:ind w:left="9032" w:hanging="189"/>
      </w:pPr>
      <w:rPr>
        <w:rFonts w:hint="default"/>
        <w:lang w:val="ro-RO" w:eastAsia="en-US" w:bidi="ar-SA"/>
      </w:rPr>
    </w:lvl>
    <w:lvl w:ilvl="7" w:tplc="6FF6A206">
      <w:numFmt w:val="bullet"/>
      <w:lvlText w:val="•"/>
      <w:lvlJc w:val="left"/>
      <w:pPr>
        <w:ind w:left="9610" w:hanging="189"/>
      </w:pPr>
      <w:rPr>
        <w:rFonts w:hint="default"/>
        <w:lang w:val="ro-RO" w:eastAsia="en-US" w:bidi="ar-SA"/>
      </w:rPr>
    </w:lvl>
    <w:lvl w:ilvl="8" w:tplc="678259F6">
      <w:numFmt w:val="bullet"/>
      <w:lvlText w:val="•"/>
      <w:lvlJc w:val="left"/>
      <w:pPr>
        <w:ind w:left="10188" w:hanging="189"/>
      </w:pPr>
      <w:rPr>
        <w:rFonts w:hint="default"/>
        <w:lang w:val="ro-RO" w:eastAsia="en-US" w:bidi="ar-SA"/>
      </w:rPr>
    </w:lvl>
  </w:abstractNum>
  <w:abstractNum w:abstractNumId="5" w15:restartNumberingAfterBreak="0">
    <w:nsid w:val="4BF95193"/>
    <w:multiLevelType w:val="hybridMultilevel"/>
    <w:tmpl w:val="8DF69DD0"/>
    <w:lvl w:ilvl="0" w:tplc="DE76F034">
      <w:numFmt w:val="bullet"/>
      <w:lvlText w:val="◻"/>
      <w:lvlJc w:val="left"/>
      <w:pPr>
        <w:ind w:left="82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87E61F28">
      <w:numFmt w:val="bullet"/>
      <w:lvlText w:val="•"/>
      <w:lvlJc w:val="left"/>
      <w:pPr>
        <w:ind w:left="1710" w:hanging="200"/>
      </w:pPr>
      <w:rPr>
        <w:rFonts w:hint="default"/>
        <w:lang w:val="ro-RO" w:eastAsia="en-US" w:bidi="ar-SA"/>
      </w:rPr>
    </w:lvl>
    <w:lvl w:ilvl="2" w:tplc="915C1DB8">
      <w:numFmt w:val="bullet"/>
      <w:lvlText w:val="•"/>
      <w:lvlJc w:val="left"/>
      <w:pPr>
        <w:ind w:left="2601" w:hanging="200"/>
      </w:pPr>
      <w:rPr>
        <w:rFonts w:hint="default"/>
        <w:lang w:val="ro-RO" w:eastAsia="en-US" w:bidi="ar-SA"/>
      </w:rPr>
    </w:lvl>
    <w:lvl w:ilvl="3" w:tplc="7772D8D6">
      <w:numFmt w:val="bullet"/>
      <w:lvlText w:val="•"/>
      <w:lvlJc w:val="left"/>
      <w:pPr>
        <w:ind w:left="3491" w:hanging="200"/>
      </w:pPr>
      <w:rPr>
        <w:rFonts w:hint="default"/>
        <w:lang w:val="ro-RO" w:eastAsia="en-US" w:bidi="ar-SA"/>
      </w:rPr>
    </w:lvl>
    <w:lvl w:ilvl="4" w:tplc="01B4A4EE">
      <w:numFmt w:val="bullet"/>
      <w:lvlText w:val="•"/>
      <w:lvlJc w:val="left"/>
      <w:pPr>
        <w:ind w:left="4382" w:hanging="200"/>
      </w:pPr>
      <w:rPr>
        <w:rFonts w:hint="default"/>
        <w:lang w:val="ro-RO" w:eastAsia="en-US" w:bidi="ar-SA"/>
      </w:rPr>
    </w:lvl>
    <w:lvl w:ilvl="5" w:tplc="EB52541A">
      <w:numFmt w:val="bullet"/>
      <w:lvlText w:val="•"/>
      <w:lvlJc w:val="left"/>
      <w:pPr>
        <w:ind w:left="5273" w:hanging="200"/>
      </w:pPr>
      <w:rPr>
        <w:rFonts w:hint="default"/>
        <w:lang w:val="ro-RO" w:eastAsia="en-US" w:bidi="ar-SA"/>
      </w:rPr>
    </w:lvl>
    <w:lvl w:ilvl="6" w:tplc="0298D632">
      <w:numFmt w:val="bullet"/>
      <w:lvlText w:val="•"/>
      <w:lvlJc w:val="left"/>
      <w:pPr>
        <w:ind w:left="6163" w:hanging="200"/>
      </w:pPr>
      <w:rPr>
        <w:rFonts w:hint="default"/>
        <w:lang w:val="ro-RO" w:eastAsia="en-US" w:bidi="ar-SA"/>
      </w:rPr>
    </w:lvl>
    <w:lvl w:ilvl="7" w:tplc="F87C3662">
      <w:numFmt w:val="bullet"/>
      <w:lvlText w:val="•"/>
      <w:lvlJc w:val="left"/>
      <w:pPr>
        <w:ind w:left="7054" w:hanging="200"/>
      </w:pPr>
      <w:rPr>
        <w:rFonts w:hint="default"/>
        <w:lang w:val="ro-RO" w:eastAsia="en-US" w:bidi="ar-SA"/>
      </w:rPr>
    </w:lvl>
    <w:lvl w:ilvl="8" w:tplc="CB86692A">
      <w:numFmt w:val="bullet"/>
      <w:lvlText w:val="•"/>
      <w:lvlJc w:val="left"/>
      <w:pPr>
        <w:ind w:left="7945" w:hanging="200"/>
      </w:pPr>
      <w:rPr>
        <w:rFonts w:hint="default"/>
        <w:lang w:val="ro-RO" w:eastAsia="en-US" w:bidi="ar-SA"/>
      </w:rPr>
    </w:lvl>
  </w:abstractNum>
  <w:abstractNum w:abstractNumId="6" w15:restartNumberingAfterBreak="0">
    <w:nsid w:val="53CA2BC8"/>
    <w:multiLevelType w:val="hybridMultilevel"/>
    <w:tmpl w:val="BCBAC280"/>
    <w:lvl w:ilvl="0" w:tplc="4516E548">
      <w:numFmt w:val="bullet"/>
      <w:lvlText w:val="◻"/>
      <w:lvlJc w:val="left"/>
      <w:pPr>
        <w:ind w:left="51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A6D0FC30">
      <w:numFmt w:val="bullet"/>
      <w:lvlText w:val="•"/>
      <w:lvlJc w:val="left"/>
      <w:pPr>
        <w:ind w:left="1166" w:hanging="200"/>
      </w:pPr>
      <w:rPr>
        <w:rFonts w:hint="default"/>
        <w:lang w:val="ro-RO" w:eastAsia="en-US" w:bidi="ar-SA"/>
      </w:rPr>
    </w:lvl>
    <w:lvl w:ilvl="2" w:tplc="8A50A950">
      <w:numFmt w:val="bullet"/>
      <w:lvlText w:val="•"/>
      <w:lvlJc w:val="left"/>
      <w:pPr>
        <w:ind w:left="1813" w:hanging="200"/>
      </w:pPr>
      <w:rPr>
        <w:rFonts w:hint="default"/>
        <w:lang w:val="ro-RO" w:eastAsia="en-US" w:bidi="ar-SA"/>
      </w:rPr>
    </w:lvl>
    <w:lvl w:ilvl="3" w:tplc="00A4CED2">
      <w:numFmt w:val="bullet"/>
      <w:lvlText w:val="•"/>
      <w:lvlJc w:val="left"/>
      <w:pPr>
        <w:ind w:left="2460" w:hanging="200"/>
      </w:pPr>
      <w:rPr>
        <w:rFonts w:hint="default"/>
        <w:lang w:val="ro-RO" w:eastAsia="en-US" w:bidi="ar-SA"/>
      </w:rPr>
    </w:lvl>
    <w:lvl w:ilvl="4" w:tplc="C86A3D7A">
      <w:numFmt w:val="bullet"/>
      <w:lvlText w:val="•"/>
      <w:lvlJc w:val="left"/>
      <w:pPr>
        <w:ind w:left="3107" w:hanging="200"/>
      </w:pPr>
      <w:rPr>
        <w:rFonts w:hint="default"/>
        <w:lang w:val="ro-RO" w:eastAsia="en-US" w:bidi="ar-SA"/>
      </w:rPr>
    </w:lvl>
    <w:lvl w:ilvl="5" w:tplc="CD4EB9C4">
      <w:numFmt w:val="bullet"/>
      <w:lvlText w:val="•"/>
      <w:lvlJc w:val="left"/>
      <w:pPr>
        <w:ind w:left="3754" w:hanging="200"/>
      </w:pPr>
      <w:rPr>
        <w:rFonts w:hint="default"/>
        <w:lang w:val="ro-RO" w:eastAsia="en-US" w:bidi="ar-SA"/>
      </w:rPr>
    </w:lvl>
    <w:lvl w:ilvl="6" w:tplc="0BDC7464">
      <w:numFmt w:val="bullet"/>
      <w:lvlText w:val="•"/>
      <w:lvlJc w:val="left"/>
      <w:pPr>
        <w:ind w:left="4401" w:hanging="200"/>
      </w:pPr>
      <w:rPr>
        <w:rFonts w:hint="default"/>
        <w:lang w:val="ro-RO" w:eastAsia="en-US" w:bidi="ar-SA"/>
      </w:rPr>
    </w:lvl>
    <w:lvl w:ilvl="7" w:tplc="810E873A">
      <w:numFmt w:val="bullet"/>
      <w:lvlText w:val="•"/>
      <w:lvlJc w:val="left"/>
      <w:pPr>
        <w:ind w:left="5048" w:hanging="200"/>
      </w:pPr>
      <w:rPr>
        <w:rFonts w:hint="default"/>
        <w:lang w:val="ro-RO" w:eastAsia="en-US" w:bidi="ar-SA"/>
      </w:rPr>
    </w:lvl>
    <w:lvl w:ilvl="8" w:tplc="24C29262">
      <w:numFmt w:val="bullet"/>
      <w:lvlText w:val="•"/>
      <w:lvlJc w:val="left"/>
      <w:pPr>
        <w:ind w:left="5695" w:hanging="200"/>
      </w:pPr>
      <w:rPr>
        <w:rFonts w:hint="default"/>
        <w:lang w:val="ro-RO" w:eastAsia="en-US" w:bidi="ar-SA"/>
      </w:rPr>
    </w:lvl>
  </w:abstractNum>
  <w:abstractNum w:abstractNumId="7" w15:restartNumberingAfterBreak="0">
    <w:nsid w:val="68555D9B"/>
    <w:multiLevelType w:val="hybridMultilevel"/>
    <w:tmpl w:val="84B47078"/>
    <w:lvl w:ilvl="0" w:tplc="297491B4">
      <w:numFmt w:val="bullet"/>
      <w:lvlText w:val="◻"/>
      <w:lvlJc w:val="left"/>
      <w:pPr>
        <w:ind w:left="41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2A044A1A">
      <w:numFmt w:val="bullet"/>
      <w:lvlText w:val="•"/>
      <w:lvlJc w:val="left"/>
      <w:pPr>
        <w:ind w:left="587" w:hanging="200"/>
      </w:pPr>
      <w:rPr>
        <w:rFonts w:hint="default"/>
        <w:lang w:val="ro-RO" w:eastAsia="en-US" w:bidi="ar-SA"/>
      </w:rPr>
    </w:lvl>
    <w:lvl w:ilvl="2" w:tplc="56DCAD32">
      <w:numFmt w:val="bullet"/>
      <w:lvlText w:val="•"/>
      <w:lvlJc w:val="left"/>
      <w:pPr>
        <w:ind w:left="754" w:hanging="200"/>
      </w:pPr>
      <w:rPr>
        <w:rFonts w:hint="default"/>
        <w:lang w:val="ro-RO" w:eastAsia="en-US" w:bidi="ar-SA"/>
      </w:rPr>
    </w:lvl>
    <w:lvl w:ilvl="3" w:tplc="E8CEAD8A">
      <w:numFmt w:val="bullet"/>
      <w:lvlText w:val="•"/>
      <w:lvlJc w:val="left"/>
      <w:pPr>
        <w:ind w:left="921" w:hanging="200"/>
      </w:pPr>
      <w:rPr>
        <w:rFonts w:hint="default"/>
        <w:lang w:val="ro-RO" w:eastAsia="en-US" w:bidi="ar-SA"/>
      </w:rPr>
    </w:lvl>
    <w:lvl w:ilvl="4" w:tplc="F1F879D2">
      <w:numFmt w:val="bullet"/>
      <w:lvlText w:val="•"/>
      <w:lvlJc w:val="left"/>
      <w:pPr>
        <w:ind w:left="1089" w:hanging="200"/>
      </w:pPr>
      <w:rPr>
        <w:rFonts w:hint="default"/>
        <w:lang w:val="ro-RO" w:eastAsia="en-US" w:bidi="ar-SA"/>
      </w:rPr>
    </w:lvl>
    <w:lvl w:ilvl="5" w:tplc="EEA4BCB6">
      <w:numFmt w:val="bullet"/>
      <w:lvlText w:val="•"/>
      <w:lvlJc w:val="left"/>
      <w:pPr>
        <w:ind w:left="1256" w:hanging="200"/>
      </w:pPr>
      <w:rPr>
        <w:rFonts w:hint="default"/>
        <w:lang w:val="ro-RO" w:eastAsia="en-US" w:bidi="ar-SA"/>
      </w:rPr>
    </w:lvl>
    <w:lvl w:ilvl="6" w:tplc="3C501602">
      <w:numFmt w:val="bullet"/>
      <w:lvlText w:val="•"/>
      <w:lvlJc w:val="left"/>
      <w:pPr>
        <w:ind w:left="1423" w:hanging="200"/>
      </w:pPr>
      <w:rPr>
        <w:rFonts w:hint="default"/>
        <w:lang w:val="ro-RO" w:eastAsia="en-US" w:bidi="ar-SA"/>
      </w:rPr>
    </w:lvl>
    <w:lvl w:ilvl="7" w:tplc="BEDA367C">
      <w:numFmt w:val="bullet"/>
      <w:lvlText w:val="•"/>
      <w:lvlJc w:val="left"/>
      <w:pPr>
        <w:ind w:left="1591" w:hanging="200"/>
      </w:pPr>
      <w:rPr>
        <w:rFonts w:hint="default"/>
        <w:lang w:val="ro-RO" w:eastAsia="en-US" w:bidi="ar-SA"/>
      </w:rPr>
    </w:lvl>
    <w:lvl w:ilvl="8" w:tplc="AE8C9F96">
      <w:numFmt w:val="bullet"/>
      <w:lvlText w:val="•"/>
      <w:lvlJc w:val="left"/>
      <w:pPr>
        <w:ind w:left="1758" w:hanging="200"/>
      </w:pPr>
      <w:rPr>
        <w:rFonts w:hint="default"/>
        <w:lang w:val="ro-RO" w:eastAsia="en-US" w:bidi="ar-SA"/>
      </w:rPr>
    </w:lvl>
  </w:abstractNum>
  <w:abstractNum w:abstractNumId="8" w15:restartNumberingAfterBreak="0">
    <w:nsid w:val="75D82963"/>
    <w:multiLevelType w:val="hybridMultilevel"/>
    <w:tmpl w:val="CA887138"/>
    <w:lvl w:ilvl="0" w:tplc="D8167DD6">
      <w:numFmt w:val="bullet"/>
      <w:lvlText w:val="◻"/>
      <w:lvlJc w:val="left"/>
      <w:pPr>
        <w:ind w:left="82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1" w:tplc="1898C444">
      <w:numFmt w:val="bullet"/>
      <w:lvlText w:val="◻"/>
      <w:lvlJc w:val="left"/>
      <w:pPr>
        <w:ind w:left="226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o-RO" w:eastAsia="en-US" w:bidi="ar-SA"/>
      </w:rPr>
    </w:lvl>
    <w:lvl w:ilvl="2" w:tplc="1264CD32">
      <w:numFmt w:val="bullet"/>
      <w:lvlText w:val="•"/>
      <w:lvlJc w:val="left"/>
      <w:pPr>
        <w:ind w:left="3089" w:hanging="200"/>
      </w:pPr>
      <w:rPr>
        <w:rFonts w:hint="default"/>
        <w:lang w:val="ro-RO" w:eastAsia="en-US" w:bidi="ar-SA"/>
      </w:rPr>
    </w:lvl>
    <w:lvl w:ilvl="3" w:tplc="ADC88354">
      <w:numFmt w:val="bullet"/>
      <w:lvlText w:val="•"/>
      <w:lvlJc w:val="left"/>
      <w:pPr>
        <w:ind w:left="3919" w:hanging="200"/>
      </w:pPr>
      <w:rPr>
        <w:rFonts w:hint="default"/>
        <w:lang w:val="ro-RO" w:eastAsia="en-US" w:bidi="ar-SA"/>
      </w:rPr>
    </w:lvl>
    <w:lvl w:ilvl="4" w:tplc="C0725E7E">
      <w:numFmt w:val="bullet"/>
      <w:lvlText w:val="•"/>
      <w:lvlJc w:val="left"/>
      <w:pPr>
        <w:ind w:left="4748" w:hanging="200"/>
      </w:pPr>
      <w:rPr>
        <w:rFonts w:hint="default"/>
        <w:lang w:val="ro-RO" w:eastAsia="en-US" w:bidi="ar-SA"/>
      </w:rPr>
    </w:lvl>
    <w:lvl w:ilvl="5" w:tplc="9B743A98">
      <w:numFmt w:val="bullet"/>
      <w:lvlText w:val="•"/>
      <w:lvlJc w:val="left"/>
      <w:pPr>
        <w:ind w:left="5578" w:hanging="200"/>
      </w:pPr>
      <w:rPr>
        <w:rFonts w:hint="default"/>
        <w:lang w:val="ro-RO" w:eastAsia="en-US" w:bidi="ar-SA"/>
      </w:rPr>
    </w:lvl>
    <w:lvl w:ilvl="6" w:tplc="23B8B0A6">
      <w:numFmt w:val="bullet"/>
      <w:lvlText w:val="•"/>
      <w:lvlJc w:val="left"/>
      <w:pPr>
        <w:ind w:left="6408" w:hanging="200"/>
      </w:pPr>
      <w:rPr>
        <w:rFonts w:hint="default"/>
        <w:lang w:val="ro-RO" w:eastAsia="en-US" w:bidi="ar-SA"/>
      </w:rPr>
    </w:lvl>
    <w:lvl w:ilvl="7" w:tplc="61F67C76">
      <w:numFmt w:val="bullet"/>
      <w:lvlText w:val="•"/>
      <w:lvlJc w:val="left"/>
      <w:pPr>
        <w:ind w:left="7237" w:hanging="200"/>
      </w:pPr>
      <w:rPr>
        <w:rFonts w:hint="default"/>
        <w:lang w:val="ro-RO" w:eastAsia="en-US" w:bidi="ar-SA"/>
      </w:rPr>
    </w:lvl>
    <w:lvl w:ilvl="8" w:tplc="25720786">
      <w:numFmt w:val="bullet"/>
      <w:lvlText w:val="•"/>
      <w:lvlJc w:val="left"/>
      <w:pPr>
        <w:ind w:left="8067" w:hanging="200"/>
      </w:pPr>
      <w:rPr>
        <w:rFonts w:hint="default"/>
        <w:lang w:val="ro-RO" w:eastAsia="en-US" w:bidi="ar-SA"/>
      </w:rPr>
    </w:lvl>
  </w:abstractNum>
  <w:num w:numId="1" w16cid:durableId="40598149">
    <w:abstractNumId w:val="8"/>
  </w:num>
  <w:num w:numId="2" w16cid:durableId="316419881">
    <w:abstractNumId w:val="5"/>
  </w:num>
  <w:num w:numId="3" w16cid:durableId="1391689187">
    <w:abstractNumId w:val="4"/>
  </w:num>
  <w:num w:numId="4" w16cid:durableId="1010453840">
    <w:abstractNumId w:val="2"/>
  </w:num>
  <w:num w:numId="5" w16cid:durableId="1619604867">
    <w:abstractNumId w:val="3"/>
  </w:num>
  <w:num w:numId="6" w16cid:durableId="847329295">
    <w:abstractNumId w:val="6"/>
  </w:num>
  <w:num w:numId="7" w16cid:durableId="276642144">
    <w:abstractNumId w:val="1"/>
  </w:num>
  <w:num w:numId="8" w16cid:durableId="1058550425">
    <w:abstractNumId w:val="7"/>
  </w:num>
  <w:num w:numId="9" w16cid:durableId="342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5F"/>
    <w:rsid w:val="00035EC8"/>
    <w:rsid w:val="000724E3"/>
    <w:rsid w:val="000F25B4"/>
    <w:rsid w:val="002B0775"/>
    <w:rsid w:val="002F0A8D"/>
    <w:rsid w:val="002F35E2"/>
    <w:rsid w:val="00320F88"/>
    <w:rsid w:val="003543C9"/>
    <w:rsid w:val="003B707B"/>
    <w:rsid w:val="00461D17"/>
    <w:rsid w:val="004A419E"/>
    <w:rsid w:val="0058126A"/>
    <w:rsid w:val="0066168C"/>
    <w:rsid w:val="007A2822"/>
    <w:rsid w:val="00921E3F"/>
    <w:rsid w:val="00A64E5F"/>
    <w:rsid w:val="00A67FE1"/>
    <w:rsid w:val="00B255CF"/>
    <w:rsid w:val="00C369FF"/>
    <w:rsid w:val="00EC7F5F"/>
    <w:rsid w:val="00F10A33"/>
    <w:rsid w:val="00F37422"/>
    <w:rsid w:val="00F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F209"/>
  <w15:docId w15:val="{360051D2-4010-40EC-BA94-D709A6C7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36"/>
      <w:ind w:left="453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FS1 copy</dc:title>
  <dc:creator>IAIA</dc:creator>
  <cp:lastModifiedBy>ms</cp:lastModifiedBy>
  <cp:revision>4</cp:revision>
  <dcterms:created xsi:type="dcterms:W3CDTF">2024-05-22T08:19:00Z</dcterms:created>
  <dcterms:modified xsi:type="dcterms:W3CDTF">2024-05-22T10:03:00Z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2024-04-12T00:00:00Z</vt:filetime>
  </property>
  <property fmtid="{D5CDD505-2E9C-101B-9397-08002B2CF9AE}" pid="5" name="Producer">
    <vt:lpwstr>Adobe PDF library 16.03</vt:lpwstr>
  </property>
</Properties>
</file>