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C3878" w14:textId="77777777" w:rsidR="00692AFB" w:rsidRPr="00A4710D" w:rsidRDefault="00692AFB" w:rsidP="00692AFB">
      <w:pPr>
        <w:pStyle w:val="Caption"/>
        <w:jc w:val="both"/>
        <w:rPr>
          <w:b w:val="0"/>
          <w:color w:val="000000" w:themeColor="text1"/>
          <w:szCs w:val="28"/>
        </w:rPr>
      </w:pPr>
      <w:r w:rsidRPr="00A4710D">
        <w:rPr>
          <w:color w:val="000000" w:themeColor="text1"/>
          <w:szCs w:val="28"/>
        </w:rPr>
        <w:t>MINISTERUL SĂNĂTĂȚII</w:t>
      </w:r>
      <w:r w:rsidRPr="00A4710D">
        <w:rPr>
          <w:color w:val="000000" w:themeColor="text1"/>
          <w:szCs w:val="28"/>
        </w:rPr>
        <w:tab/>
      </w:r>
      <w:r w:rsidRPr="00A4710D">
        <w:rPr>
          <w:color w:val="000000" w:themeColor="text1"/>
          <w:szCs w:val="28"/>
        </w:rPr>
        <w:tab/>
      </w:r>
      <w:r w:rsidRPr="00A4710D">
        <w:rPr>
          <w:color w:val="000000" w:themeColor="text1"/>
          <w:szCs w:val="28"/>
        </w:rPr>
        <w:tab/>
        <w:t xml:space="preserve">MINISTERUL EDUCAȚIEI </w:t>
      </w:r>
    </w:p>
    <w:p w14:paraId="515BF328" w14:textId="77777777" w:rsidR="00692AFB" w:rsidRPr="00A4710D" w:rsidRDefault="00692AFB" w:rsidP="009046F9">
      <w:pPr>
        <w:pStyle w:val="BodyText2"/>
        <w:spacing w:after="0" w:line="240" w:lineRule="auto"/>
        <w:jc w:val="center"/>
        <w:rPr>
          <w:rFonts w:ascii="Times New Roman" w:hAnsi="Times New Roman" w:cs="Times New Roman"/>
          <w:b/>
          <w:color w:val="000000" w:themeColor="text1"/>
          <w:sz w:val="28"/>
          <w:szCs w:val="28"/>
          <w:u w:val="single"/>
        </w:rPr>
      </w:pPr>
    </w:p>
    <w:p w14:paraId="52AE8962" w14:textId="77777777" w:rsidR="00710AA1" w:rsidRPr="00A4710D" w:rsidRDefault="00710AA1" w:rsidP="009046F9">
      <w:pPr>
        <w:pStyle w:val="BodyText2"/>
        <w:spacing w:after="0" w:line="240" w:lineRule="auto"/>
        <w:jc w:val="center"/>
        <w:rPr>
          <w:rFonts w:ascii="Times New Roman" w:hAnsi="Times New Roman" w:cs="Times New Roman"/>
          <w:b/>
          <w:color w:val="000000" w:themeColor="text1"/>
          <w:sz w:val="28"/>
          <w:szCs w:val="28"/>
          <w:u w:val="single"/>
        </w:rPr>
      </w:pPr>
      <w:r w:rsidRPr="00A4710D">
        <w:rPr>
          <w:rFonts w:ascii="Times New Roman" w:hAnsi="Times New Roman" w:cs="Times New Roman"/>
          <w:b/>
          <w:color w:val="000000" w:themeColor="text1"/>
          <w:sz w:val="28"/>
          <w:szCs w:val="28"/>
          <w:u w:val="single"/>
        </w:rPr>
        <w:t>ORDIN</w:t>
      </w:r>
    </w:p>
    <w:p w14:paraId="0CD95603" w14:textId="77777777" w:rsidR="00B5678E" w:rsidRPr="00A4710D" w:rsidRDefault="00B5678E" w:rsidP="009046F9">
      <w:pPr>
        <w:autoSpaceDE w:val="0"/>
        <w:autoSpaceDN w:val="0"/>
        <w:adjustRightInd w:val="0"/>
        <w:spacing w:after="0" w:line="240" w:lineRule="auto"/>
        <w:rPr>
          <w:rFonts w:ascii="Times New Roman" w:hAnsi="Times New Roman" w:cs="Times New Roman"/>
          <w:color w:val="000000" w:themeColor="text1"/>
          <w:sz w:val="28"/>
          <w:szCs w:val="28"/>
        </w:rPr>
      </w:pPr>
    </w:p>
    <w:p w14:paraId="6DD626BB" w14:textId="557F071B" w:rsidR="003B47BC" w:rsidRPr="00E0735D" w:rsidRDefault="00904C49" w:rsidP="003B47BC">
      <w:pPr>
        <w:spacing w:after="0" w:line="240" w:lineRule="auto"/>
        <w:jc w:val="center"/>
        <w:rPr>
          <w:rFonts w:ascii="Times New Roman" w:hAnsi="Times New Roman" w:cs="Times New Roman"/>
          <w:b/>
          <w:bCs/>
          <w:color w:val="000000" w:themeColor="text1"/>
          <w:sz w:val="28"/>
          <w:szCs w:val="28"/>
        </w:rPr>
      </w:pPr>
      <w:r w:rsidRPr="00A4710D">
        <w:rPr>
          <w:rFonts w:ascii="Times New Roman" w:hAnsi="Times New Roman" w:cs="Times New Roman"/>
          <w:b/>
          <w:color w:val="000000" w:themeColor="text1"/>
          <w:sz w:val="28"/>
          <w:szCs w:val="28"/>
        </w:rPr>
        <w:t xml:space="preserve">privind aprobarea  Metodologiei </w:t>
      </w:r>
      <w:r w:rsidR="003B47BC" w:rsidRPr="00E0735D">
        <w:rPr>
          <w:rFonts w:ascii="Times New Roman" w:eastAsia="Times New Roman" w:hAnsi="Times New Roman" w:cs="Times New Roman"/>
          <w:b/>
          <w:color w:val="000000" w:themeColor="text1"/>
          <w:sz w:val="28"/>
          <w:szCs w:val="28"/>
        </w:rPr>
        <w:t>pentru desfășurarea concursului de admitere în rezidențiat pe loc și pe post în medicină s</w:t>
      </w:r>
      <w:r w:rsidR="003B47BC" w:rsidRPr="00E0735D">
        <w:rPr>
          <w:rFonts w:ascii="Times New Roman" w:hAnsi="Times New Roman" w:cs="Times New Roman"/>
          <w:b/>
          <w:bCs/>
          <w:color w:val="000000" w:themeColor="text1"/>
          <w:sz w:val="28"/>
          <w:szCs w:val="28"/>
        </w:rPr>
        <w:t>esiunea 14 mai 2023, sesiune extraordinară,  pentru locurile și posturile rămase neocupate pentru domeniul medicină în sesiunea 20 noiembrie 2022</w:t>
      </w:r>
    </w:p>
    <w:p w14:paraId="1BF2B04A" w14:textId="553859B4" w:rsidR="00904C49" w:rsidRDefault="00904C49" w:rsidP="003B47BC">
      <w:pPr>
        <w:pStyle w:val="BodyText2"/>
        <w:spacing w:after="0" w:line="240" w:lineRule="auto"/>
        <w:jc w:val="center"/>
        <w:rPr>
          <w:rFonts w:ascii="Times New Roman" w:hAnsi="Times New Roman" w:cs="Times New Roman"/>
          <w:b/>
          <w:color w:val="000000" w:themeColor="text1"/>
          <w:sz w:val="28"/>
          <w:szCs w:val="28"/>
        </w:rPr>
      </w:pPr>
    </w:p>
    <w:p w14:paraId="1C9A0DF0" w14:textId="77777777" w:rsidR="003B47BC" w:rsidRPr="00A4710D" w:rsidRDefault="003B47BC" w:rsidP="003B47BC">
      <w:pPr>
        <w:pStyle w:val="BodyText2"/>
        <w:spacing w:after="0" w:line="240" w:lineRule="auto"/>
        <w:jc w:val="center"/>
        <w:rPr>
          <w:rFonts w:ascii="Times New Roman" w:hAnsi="Times New Roman" w:cs="Times New Roman"/>
          <w:b/>
          <w:color w:val="000000" w:themeColor="text1"/>
          <w:sz w:val="28"/>
          <w:szCs w:val="28"/>
        </w:rPr>
      </w:pPr>
    </w:p>
    <w:p w14:paraId="61E30E09" w14:textId="13458C74" w:rsidR="006C0EE5" w:rsidRPr="00A4710D" w:rsidRDefault="006C0EE5" w:rsidP="009046F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văzând Referatul de aprobare nr………………………….. al  Direcției Politici de Resurse Umane în Sănătate din cadrul Ministerului </w:t>
      </w:r>
      <w:r w:rsidR="003B47BC" w:rsidRPr="00A4710D">
        <w:rPr>
          <w:rFonts w:ascii="Times New Roman" w:hAnsi="Times New Roman" w:cs="Times New Roman"/>
          <w:color w:val="000000" w:themeColor="text1"/>
          <w:sz w:val="28"/>
          <w:szCs w:val="28"/>
        </w:rPr>
        <w:t>Sănătăți</w:t>
      </w:r>
      <w:r w:rsidRPr="00A4710D">
        <w:rPr>
          <w:rFonts w:ascii="Times New Roman" w:hAnsi="Times New Roman" w:cs="Times New Roman"/>
          <w:color w:val="000000" w:themeColor="text1"/>
          <w:sz w:val="28"/>
          <w:szCs w:val="28"/>
        </w:rPr>
        <w:t xml:space="preserve">, </w:t>
      </w:r>
    </w:p>
    <w:p w14:paraId="6A4AF52B" w14:textId="4F64A794" w:rsidR="00AA7E98" w:rsidRPr="00A4710D" w:rsidRDefault="00AA7E98" w:rsidP="009046F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având în vedere prevederile art.</w:t>
      </w:r>
      <w:r w:rsidR="00CA0303" w:rsidRPr="00A4710D">
        <w:rPr>
          <w:rFonts w:ascii="Times New Roman" w:hAnsi="Times New Roman" w:cs="Times New Roman"/>
          <w:color w:val="000000" w:themeColor="text1"/>
          <w:sz w:val="28"/>
          <w:szCs w:val="28"/>
        </w:rPr>
        <w:t>3</w:t>
      </w:r>
      <w:r w:rsidRPr="00A4710D">
        <w:rPr>
          <w:rFonts w:ascii="Times New Roman" w:hAnsi="Times New Roman" w:cs="Times New Roman"/>
          <w:color w:val="000000" w:themeColor="text1"/>
          <w:sz w:val="28"/>
          <w:szCs w:val="28"/>
        </w:rPr>
        <w:t xml:space="preserve"> alin.(</w:t>
      </w:r>
      <w:r w:rsidR="00CA0303" w:rsidRPr="00A4710D">
        <w:rPr>
          <w:rFonts w:ascii="Times New Roman" w:hAnsi="Times New Roman" w:cs="Times New Roman"/>
          <w:color w:val="000000" w:themeColor="text1"/>
          <w:sz w:val="28"/>
          <w:szCs w:val="28"/>
        </w:rPr>
        <w:t>1</w:t>
      </w:r>
      <w:r w:rsidRPr="00A4710D">
        <w:rPr>
          <w:rFonts w:ascii="Times New Roman" w:hAnsi="Times New Roman" w:cs="Times New Roman"/>
          <w:color w:val="000000" w:themeColor="text1"/>
          <w:sz w:val="28"/>
          <w:szCs w:val="28"/>
        </w:rPr>
        <w:t xml:space="preserve">) din </w:t>
      </w:r>
      <w:r w:rsidR="003B47BC" w:rsidRPr="00A4710D">
        <w:rPr>
          <w:rFonts w:ascii="Times New Roman" w:hAnsi="Times New Roman" w:cs="Times New Roman"/>
          <w:color w:val="000000" w:themeColor="text1"/>
          <w:sz w:val="28"/>
          <w:szCs w:val="28"/>
        </w:rPr>
        <w:t>Ordonanța</w:t>
      </w:r>
      <w:r w:rsidRPr="00A4710D">
        <w:rPr>
          <w:rFonts w:ascii="Times New Roman" w:hAnsi="Times New Roman" w:cs="Times New Roman"/>
          <w:color w:val="000000" w:themeColor="text1"/>
          <w:sz w:val="28"/>
          <w:szCs w:val="28"/>
        </w:rPr>
        <w:t xml:space="preserve"> Guvernului nr.18/2009 privind organizarea </w:t>
      </w:r>
      <w:r w:rsidR="003B47BC" w:rsidRPr="00A4710D">
        <w:rPr>
          <w:rFonts w:ascii="Times New Roman" w:hAnsi="Times New Roman" w:cs="Times New Roman"/>
          <w:color w:val="000000" w:themeColor="text1"/>
          <w:sz w:val="28"/>
          <w:szCs w:val="28"/>
        </w:rPr>
        <w:t>și</w:t>
      </w:r>
      <w:r w:rsidRPr="00A4710D">
        <w:rPr>
          <w:rFonts w:ascii="Times New Roman" w:hAnsi="Times New Roman" w:cs="Times New Roman"/>
          <w:color w:val="000000" w:themeColor="text1"/>
          <w:sz w:val="28"/>
          <w:szCs w:val="28"/>
        </w:rPr>
        <w:t xml:space="preserve"> </w:t>
      </w:r>
      <w:r w:rsidR="003B47BC" w:rsidRPr="00A4710D">
        <w:rPr>
          <w:rFonts w:ascii="Times New Roman" w:hAnsi="Times New Roman" w:cs="Times New Roman"/>
          <w:color w:val="000000" w:themeColor="text1"/>
          <w:sz w:val="28"/>
          <w:szCs w:val="28"/>
        </w:rPr>
        <w:t>finanțarea</w:t>
      </w:r>
      <w:r w:rsidRPr="00A4710D">
        <w:rPr>
          <w:rFonts w:ascii="Times New Roman" w:hAnsi="Times New Roman" w:cs="Times New Roman"/>
          <w:color w:val="000000" w:themeColor="text1"/>
          <w:sz w:val="28"/>
          <w:szCs w:val="28"/>
        </w:rPr>
        <w:t xml:space="preserve"> </w:t>
      </w:r>
      <w:r w:rsidR="003B47BC" w:rsidRPr="00A4710D">
        <w:rPr>
          <w:rFonts w:ascii="Times New Roman" w:hAnsi="Times New Roman" w:cs="Times New Roman"/>
          <w:color w:val="000000" w:themeColor="text1"/>
          <w:sz w:val="28"/>
          <w:szCs w:val="28"/>
        </w:rPr>
        <w:t>rezidențiatului</w:t>
      </w:r>
      <w:r w:rsidRPr="00A4710D">
        <w:rPr>
          <w:rFonts w:ascii="Times New Roman" w:hAnsi="Times New Roman" w:cs="Times New Roman"/>
          <w:color w:val="000000" w:themeColor="text1"/>
          <w:sz w:val="28"/>
          <w:szCs w:val="28"/>
        </w:rPr>
        <w:t>, aprobată prin  Legea nr.103/2012, cu modificările și completările ulterioare</w:t>
      </w:r>
    </w:p>
    <w:p w14:paraId="41C98516" w14:textId="582E5366" w:rsidR="006C0EE5" w:rsidRPr="00A4710D" w:rsidRDefault="00822F18" w:rsidP="009046F9">
      <w:pPr>
        <w:spacing w:after="0" w:line="240" w:lineRule="auto"/>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   </w:t>
      </w:r>
      <w:r w:rsidRPr="00A4710D">
        <w:rPr>
          <w:rFonts w:ascii="Times New Roman" w:hAnsi="Times New Roman" w:cs="Times New Roman"/>
          <w:color w:val="000000" w:themeColor="text1"/>
          <w:sz w:val="28"/>
          <w:szCs w:val="28"/>
        </w:rPr>
        <w:tab/>
      </w:r>
      <w:r w:rsidR="006C0EE5" w:rsidRPr="00A4710D">
        <w:rPr>
          <w:rFonts w:ascii="Times New Roman" w:hAnsi="Times New Roman" w:cs="Times New Roman"/>
          <w:color w:val="000000" w:themeColor="text1"/>
          <w:sz w:val="28"/>
          <w:szCs w:val="28"/>
        </w:rPr>
        <w:t>      în temeiul </w:t>
      </w:r>
      <w:hyperlink r:id="rId5" w:history="1">
        <w:r w:rsidR="006C0EE5" w:rsidRPr="00A4710D">
          <w:rPr>
            <w:rFonts w:ascii="Times New Roman" w:hAnsi="Times New Roman" w:cs="Times New Roman"/>
            <w:color w:val="000000" w:themeColor="text1"/>
            <w:sz w:val="28"/>
            <w:szCs w:val="28"/>
          </w:rPr>
          <w:t>art. 7</w:t>
        </w:r>
      </w:hyperlink>
      <w:r w:rsidR="006C0EE5" w:rsidRPr="00A4710D">
        <w:rPr>
          <w:rFonts w:ascii="Times New Roman" w:hAnsi="Times New Roman" w:cs="Times New Roman"/>
          <w:color w:val="000000" w:themeColor="text1"/>
          <w:sz w:val="28"/>
          <w:szCs w:val="28"/>
        </w:rPr>
        <w:t xml:space="preserve"> alin. (4) din Hotărârea Guvernului nr. 144/2010 privind organizarea </w:t>
      </w:r>
      <w:r w:rsidR="003B47BC" w:rsidRPr="00A4710D">
        <w:rPr>
          <w:rFonts w:ascii="Times New Roman" w:hAnsi="Times New Roman" w:cs="Times New Roman"/>
          <w:color w:val="000000" w:themeColor="text1"/>
          <w:sz w:val="28"/>
          <w:szCs w:val="28"/>
        </w:rPr>
        <w:t>și</w:t>
      </w:r>
      <w:r w:rsidR="006C0EE5" w:rsidRPr="00A4710D">
        <w:rPr>
          <w:rFonts w:ascii="Times New Roman" w:hAnsi="Times New Roman" w:cs="Times New Roman"/>
          <w:color w:val="000000" w:themeColor="text1"/>
          <w:sz w:val="28"/>
          <w:szCs w:val="28"/>
        </w:rPr>
        <w:t xml:space="preserve"> </w:t>
      </w:r>
      <w:r w:rsidR="003B47BC" w:rsidRPr="00A4710D">
        <w:rPr>
          <w:rFonts w:ascii="Times New Roman" w:hAnsi="Times New Roman" w:cs="Times New Roman"/>
          <w:color w:val="000000" w:themeColor="text1"/>
          <w:sz w:val="28"/>
          <w:szCs w:val="28"/>
        </w:rPr>
        <w:t>funcționarea</w:t>
      </w:r>
      <w:r w:rsidR="006C0EE5" w:rsidRPr="00A4710D">
        <w:rPr>
          <w:rFonts w:ascii="Times New Roman" w:hAnsi="Times New Roman" w:cs="Times New Roman"/>
          <w:color w:val="000000" w:themeColor="text1"/>
          <w:sz w:val="28"/>
          <w:szCs w:val="28"/>
        </w:rPr>
        <w:t xml:space="preserve"> Ministerului </w:t>
      </w:r>
      <w:r w:rsidR="003B47BC" w:rsidRPr="00A4710D">
        <w:rPr>
          <w:rFonts w:ascii="Times New Roman" w:hAnsi="Times New Roman" w:cs="Times New Roman"/>
          <w:color w:val="000000" w:themeColor="text1"/>
          <w:sz w:val="28"/>
          <w:szCs w:val="28"/>
        </w:rPr>
        <w:t>Sănătăți</w:t>
      </w:r>
      <w:r w:rsidR="006C0EE5" w:rsidRPr="00A4710D">
        <w:rPr>
          <w:rFonts w:ascii="Times New Roman" w:hAnsi="Times New Roman" w:cs="Times New Roman"/>
          <w:color w:val="000000" w:themeColor="text1"/>
          <w:sz w:val="28"/>
          <w:szCs w:val="28"/>
        </w:rPr>
        <w:t xml:space="preserve">, cu modificările </w:t>
      </w:r>
      <w:proofErr w:type="spellStart"/>
      <w:r w:rsidR="006C0EE5" w:rsidRPr="00A4710D">
        <w:rPr>
          <w:rFonts w:ascii="Times New Roman" w:hAnsi="Times New Roman" w:cs="Times New Roman"/>
          <w:color w:val="000000" w:themeColor="text1"/>
          <w:sz w:val="28"/>
          <w:szCs w:val="28"/>
        </w:rPr>
        <w:t>şi</w:t>
      </w:r>
      <w:proofErr w:type="spellEnd"/>
      <w:r w:rsidR="006C0EE5" w:rsidRPr="00A4710D">
        <w:rPr>
          <w:rFonts w:ascii="Times New Roman" w:hAnsi="Times New Roman" w:cs="Times New Roman"/>
          <w:color w:val="000000" w:themeColor="text1"/>
          <w:sz w:val="28"/>
          <w:szCs w:val="28"/>
        </w:rPr>
        <w:t xml:space="preserve"> completările ulterioare, </w:t>
      </w:r>
      <w:r w:rsidR="003B47BC" w:rsidRPr="00A4710D">
        <w:rPr>
          <w:rFonts w:ascii="Times New Roman" w:hAnsi="Times New Roman" w:cs="Times New Roman"/>
          <w:color w:val="000000" w:themeColor="text1"/>
          <w:sz w:val="28"/>
          <w:szCs w:val="28"/>
        </w:rPr>
        <w:t>și</w:t>
      </w:r>
      <w:r w:rsidR="006C0EE5" w:rsidRPr="00A4710D">
        <w:rPr>
          <w:rFonts w:ascii="Times New Roman" w:hAnsi="Times New Roman" w:cs="Times New Roman"/>
          <w:color w:val="000000" w:themeColor="text1"/>
          <w:sz w:val="28"/>
          <w:szCs w:val="28"/>
        </w:rPr>
        <w:t xml:space="preserve"> al </w:t>
      </w:r>
      <w:hyperlink r:id="rId6" w:history="1">
        <w:r w:rsidR="006C0EE5" w:rsidRPr="00A4710D">
          <w:rPr>
            <w:rFonts w:ascii="Times New Roman" w:hAnsi="Times New Roman" w:cs="Times New Roman"/>
            <w:color w:val="000000" w:themeColor="text1"/>
            <w:sz w:val="28"/>
            <w:szCs w:val="28"/>
          </w:rPr>
          <w:t>3</w:t>
        </w:r>
      </w:hyperlink>
      <w:r w:rsidR="006C0EE5" w:rsidRPr="00A4710D">
        <w:rPr>
          <w:rFonts w:ascii="Times New Roman" w:hAnsi="Times New Roman" w:cs="Times New Roman"/>
          <w:color w:val="000000" w:themeColor="text1"/>
          <w:sz w:val="28"/>
          <w:szCs w:val="28"/>
        </w:rPr>
        <w:t xml:space="preserve"> alin. (3) din Hotărârea Guvernului nr. 369/2021 privind organizarea </w:t>
      </w:r>
      <w:r w:rsidR="003B47BC" w:rsidRPr="00A4710D">
        <w:rPr>
          <w:rFonts w:ascii="Times New Roman" w:hAnsi="Times New Roman" w:cs="Times New Roman"/>
          <w:color w:val="000000" w:themeColor="text1"/>
          <w:sz w:val="28"/>
          <w:szCs w:val="28"/>
        </w:rPr>
        <w:t>și</w:t>
      </w:r>
      <w:r w:rsidR="006C0EE5" w:rsidRPr="00A4710D">
        <w:rPr>
          <w:rFonts w:ascii="Times New Roman" w:hAnsi="Times New Roman" w:cs="Times New Roman"/>
          <w:color w:val="000000" w:themeColor="text1"/>
          <w:sz w:val="28"/>
          <w:szCs w:val="28"/>
        </w:rPr>
        <w:t xml:space="preserve"> </w:t>
      </w:r>
      <w:r w:rsidR="003B47BC" w:rsidRPr="00A4710D">
        <w:rPr>
          <w:rFonts w:ascii="Times New Roman" w:hAnsi="Times New Roman" w:cs="Times New Roman"/>
          <w:color w:val="000000" w:themeColor="text1"/>
          <w:sz w:val="28"/>
          <w:szCs w:val="28"/>
        </w:rPr>
        <w:t>funcționarea</w:t>
      </w:r>
      <w:r w:rsidR="006C0EE5" w:rsidRPr="00A4710D">
        <w:rPr>
          <w:rFonts w:ascii="Times New Roman" w:hAnsi="Times New Roman" w:cs="Times New Roman"/>
          <w:color w:val="000000" w:themeColor="text1"/>
          <w:sz w:val="28"/>
          <w:szCs w:val="28"/>
        </w:rPr>
        <w:t xml:space="preserve"> Ministerului </w:t>
      </w:r>
      <w:r w:rsidR="003B47BC" w:rsidRPr="00A4710D">
        <w:rPr>
          <w:rFonts w:ascii="Times New Roman" w:hAnsi="Times New Roman" w:cs="Times New Roman"/>
          <w:color w:val="000000" w:themeColor="text1"/>
          <w:sz w:val="28"/>
          <w:szCs w:val="28"/>
        </w:rPr>
        <w:t>Educației</w:t>
      </w:r>
      <w:r w:rsidR="006C0EE5" w:rsidRPr="00A4710D">
        <w:rPr>
          <w:rFonts w:ascii="Times New Roman" w:hAnsi="Times New Roman" w:cs="Times New Roman"/>
          <w:color w:val="000000" w:themeColor="text1"/>
          <w:sz w:val="28"/>
          <w:szCs w:val="28"/>
        </w:rPr>
        <w:t xml:space="preserve">, cu modificările </w:t>
      </w:r>
      <w:proofErr w:type="spellStart"/>
      <w:r w:rsidR="006C0EE5" w:rsidRPr="00A4710D">
        <w:rPr>
          <w:rFonts w:ascii="Times New Roman" w:hAnsi="Times New Roman" w:cs="Times New Roman"/>
          <w:color w:val="000000" w:themeColor="text1"/>
          <w:sz w:val="28"/>
          <w:szCs w:val="28"/>
        </w:rPr>
        <w:t>şi</w:t>
      </w:r>
      <w:proofErr w:type="spellEnd"/>
      <w:r w:rsidR="006C0EE5" w:rsidRPr="00A4710D">
        <w:rPr>
          <w:rFonts w:ascii="Times New Roman" w:hAnsi="Times New Roman" w:cs="Times New Roman"/>
          <w:color w:val="000000" w:themeColor="text1"/>
          <w:sz w:val="28"/>
          <w:szCs w:val="28"/>
        </w:rPr>
        <w:t xml:space="preserve"> completările ulterioare</w:t>
      </w:r>
    </w:p>
    <w:p w14:paraId="6B037BED" w14:textId="77777777" w:rsidR="006C0EE5" w:rsidRPr="00A4710D" w:rsidRDefault="006C0EE5" w:rsidP="009046F9">
      <w:pPr>
        <w:spacing w:after="0" w:line="240" w:lineRule="auto"/>
        <w:jc w:val="both"/>
        <w:rPr>
          <w:rFonts w:ascii="Times New Roman" w:hAnsi="Times New Roman" w:cs="Times New Roman"/>
          <w:color w:val="000000" w:themeColor="text1"/>
          <w:sz w:val="28"/>
          <w:szCs w:val="28"/>
        </w:rPr>
      </w:pPr>
    </w:p>
    <w:p w14:paraId="7FB61241" w14:textId="6A82FE86" w:rsidR="006C0EE5" w:rsidRPr="00A4710D" w:rsidRDefault="006C0EE5" w:rsidP="009046F9">
      <w:pPr>
        <w:spacing w:after="0" w:line="240" w:lineRule="auto"/>
        <w:jc w:val="center"/>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ministrul </w:t>
      </w:r>
      <w:r w:rsidR="003B47BC" w:rsidRPr="00A4710D">
        <w:rPr>
          <w:rFonts w:ascii="Times New Roman" w:hAnsi="Times New Roman" w:cs="Times New Roman"/>
          <w:color w:val="000000" w:themeColor="text1"/>
          <w:sz w:val="28"/>
          <w:szCs w:val="28"/>
        </w:rPr>
        <w:t>sănătății</w:t>
      </w:r>
      <w:r w:rsidRPr="00A4710D">
        <w:rPr>
          <w:rFonts w:ascii="Times New Roman" w:hAnsi="Times New Roman" w:cs="Times New Roman"/>
          <w:color w:val="000000" w:themeColor="text1"/>
          <w:sz w:val="28"/>
          <w:szCs w:val="28"/>
        </w:rPr>
        <w:t xml:space="preserve"> </w:t>
      </w:r>
      <w:r w:rsidR="003B47BC" w:rsidRPr="00A4710D">
        <w:rPr>
          <w:rFonts w:ascii="Times New Roman" w:hAnsi="Times New Roman" w:cs="Times New Roman"/>
          <w:color w:val="000000" w:themeColor="text1"/>
          <w:sz w:val="28"/>
          <w:szCs w:val="28"/>
        </w:rPr>
        <w:t>și</w:t>
      </w:r>
      <w:r w:rsidRPr="00A4710D">
        <w:rPr>
          <w:rFonts w:ascii="Times New Roman" w:hAnsi="Times New Roman" w:cs="Times New Roman"/>
          <w:color w:val="000000" w:themeColor="text1"/>
          <w:sz w:val="28"/>
          <w:szCs w:val="28"/>
        </w:rPr>
        <w:t xml:space="preserve"> ministrul </w:t>
      </w:r>
      <w:r w:rsidR="003B47BC" w:rsidRPr="00A4710D">
        <w:rPr>
          <w:rFonts w:ascii="Times New Roman" w:hAnsi="Times New Roman" w:cs="Times New Roman"/>
          <w:color w:val="000000" w:themeColor="text1"/>
          <w:sz w:val="28"/>
          <w:szCs w:val="28"/>
        </w:rPr>
        <w:t>educației</w:t>
      </w:r>
      <w:r w:rsidRPr="00A4710D">
        <w:rPr>
          <w:rFonts w:ascii="Times New Roman" w:hAnsi="Times New Roman" w:cs="Times New Roman"/>
          <w:color w:val="000000" w:themeColor="text1"/>
          <w:sz w:val="28"/>
          <w:szCs w:val="28"/>
        </w:rPr>
        <w:t xml:space="preserve"> </w:t>
      </w:r>
    </w:p>
    <w:p w14:paraId="06E73BD5" w14:textId="77777777" w:rsidR="006C0EE5" w:rsidRPr="00A4710D" w:rsidRDefault="006C0EE5" w:rsidP="009046F9">
      <w:pPr>
        <w:spacing w:after="0" w:line="240" w:lineRule="auto"/>
        <w:jc w:val="center"/>
        <w:rPr>
          <w:rFonts w:ascii="Times New Roman" w:hAnsi="Times New Roman" w:cs="Times New Roman"/>
          <w:color w:val="000000" w:themeColor="text1"/>
          <w:sz w:val="28"/>
          <w:szCs w:val="28"/>
        </w:rPr>
      </w:pPr>
    </w:p>
    <w:p w14:paraId="6FEF035D" w14:textId="77777777" w:rsidR="006C0EE5" w:rsidRPr="00A4710D" w:rsidRDefault="006C0EE5" w:rsidP="009046F9">
      <w:pPr>
        <w:spacing w:after="0" w:line="240" w:lineRule="auto"/>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emit următorul </w:t>
      </w:r>
    </w:p>
    <w:p w14:paraId="7D1F65DD" w14:textId="15598609" w:rsidR="00710AA1" w:rsidRDefault="00EE0D90" w:rsidP="00EE0D90">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ORDIN</w:t>
      </w:r>
    </w:p>
    <w:p w14:paraId="6BC8E72C" w14:textId="77777777" w:rsidR="00EE0D90" w:rsidRPr="00A4710D" w:rsidRDefault="00EE0D90" w:rsidP="00EE0D90">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3893D7E1" w14:textId="2A0318A1" w:rsidR="00904C49" w:rsidRPr="00A4710D" w:rsidRDefault="00904C49" w:rsidP="003B47BC">
      <w:pPr>
        <w:spacing w:after="0" w:line="240" w:lineRule="auto"/>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    </w:t>
      </w:r>
      <w:r w:rsidR="00FC29EB" w:rsidRPr="00A4710D">
        <w:rPr>
          <w:rFonts w:ascii="Times New Roman" w:hAnsi="Times New Roman" w:cs="Times New Roman"/>
          <w:color w:val="000000" w:themeColor="text1"/>
          <w:sz w:val="28"/>
          <w:szCs w:val="28"/>
        </w:rPr>
        <w:tab/>
      </w:r>
      <w:r w:rsidR="00FC29EB" w:rsidRPr="00A4710D">
        <w:rPr>
          <w:rFonts w:ascii="Times New Roman" w:hAnsi="Times New Roman" w:cs="Times New Roman"/>
          <w:b/>
          <w:color w:val="000000" w:themeColor="text1"/>
          <w:sz w:val="28"/>
          <w:szCs w:val="28"/>
        </w:rPr>
        <w:t>Art</w:t>
      </w:r>
      <w:r w:rsidRPr="00A4710D">
        <w:rPr>
          <w:rFonts w:ascii="Times New Roman" w:hAnsi="Times New Roman" w:cs="Times New Roman"/>
          <w:b/>
          <w:color w:val="000000" w:themeColor="text1"/>
          <w:sz w:val="28"/>
          <w:szCs w:val="28"/>
        </w:rPr>
        <w:t>. 1</w:t>
      </w:r>
      <w:r w:rsidR="00FC29EB" w:rsidRPr="00A4710D">
        <w:rPr>
          <w:rFonts w:ascii="Times New Roman" w:hAnsi="Times New Roman" w:cs="Times New Roman"/>
          <w:color w:val="000000" w:themeColor="text1"/>
          <w:sz w:val="28"/>
          <w:szCs w:val="28"/>
        </w:rPr>
        <w:t xml:space="preserve">. - </w:t>
      </w:r>
      <w:r w:rsidRPr="00A4710D">
        <w:rPr>
          <w:rFonts w:ascii="Times New Roman" w:hAnsi="Times New Roman" w:cs="Times New Roman"/>
          <w:color w:val="000000" w:themeColor="text1"/>
          <w:sz w:val="28"/>
          <w:szCs w:val="28"/>
        </w:rPr>
        <w:t xml:space="preserve">Se </w:t>
      </w:r>
      <w:r w:rsidR="00F74D5D" w:rsidRPr="00A4710D">
        <w:rPr>
          <w:rFonts w:ascii="Times New Roman" w:hAnsi="Times New Roman" w:cs="Times New Roman"/>
          <w:color w:val="000000" w:themeColor="text1"/>
          <w:sz w:val="28"/>
          <w:szCs w:val="28"/>
        </w:rPr>
        <w:t xml:space="preserve">aprobă Metodologia </w:t>
      </w:r>
      <w:r w:rsidR="003B47BC" w:rsidRPr="003B47BC">
        <w:rPr>
          <w:rFonts w:ascii="Times New Roman" w:eastAsia="Times New Roman" w:hAnsi="Times New Roman" w:cs="Times New Roman"/>
          <w:color w:val="000000" w:themeColor="text1"/>
          <w:sz w:val="28"/>
          <w:szCs w:val="28"/>
        </w:rPr>
        <w:t>pentru desfășurarea concursului de admitere în rezidențiat pe loc și pe post în medicină s</w:t>
      </w:r>
      <w:r w:rsidR="003B47BC" w:rsidRPr="003B47BC">
        <w:rPr>
          <w:rFonts w:ascii="Times New Roman" w:hAnsi="Times New Roman" w:cs="Times New Roman"/>
          <w:bCs/>
          <w:color w:val="000000" w:themeColor="text1"/>
          <w:sz w:val="28"/>
          <w:szCs w:val="28"/>
        </w:rPr>
        <w:t>esiunea 14 mai 2023, sesiune extraordinară,  pentru locurile și posturile rămase neocupate pentru domeniul medicină în sesiunea 20 noiembrie 2022</w:t>
      </w:r>
      <w:r w:rsidRPr="00A4710D">
        <w:rPr>
          <w:rFonts w:ascii="Times New Roman" w:hAnsi="Times New Roman" w:cs="Times New Roman"/>
          <w:color w:val="000000" w:themeColor="text1"/>
          <w:sz w:val="28"/>
          <w:szCs w:val="28"/>
        </w:rPr>
        <w:t xml:space="preserve">, </w:t>
      </w:r>
      <w:r w:rsidR="00A82500" w:rsidRPr="00A4710D">
        <w:rPr>
          <w:rFonts w:ascii="Times New Roman" w:hAnsi="Times New Roman" w:cs="Times New Roman"/>
          <w:color w:val="000000" w:themeColor="text1"/>
          <w:sz w:val="28"/>
          <w:szCs w:val="28"/>
        </w:rPr>
        <w:t>prevăzută în A</w:t>
      </w:r>
      <w:r w:rsidRPr="00A4710D">
        <w:rPr>
          <w:rFonts w:ascii="Times New Roman" w:hAnsi="Times New Roman" w:cs="Times New Roman"/>
          <w:color w:val="000000" w:themeColor="text1"/>
          <w:sz w:val="28"/>
          <w:szCs w:val="28"/>
        </w:rPr>
        <w:t>nexă care face parte integrantă din prezentul ordin.</w:t>
      </w:r>
    </w:p>
    <w:p w14:paraId="1ACDB1AD" w14:textId="53D48FB6" w:rsidR="00904C49" w:rsidRPr="00A4710D" w:rsidRDefault="00904C49" w:rsidP="009046F9">
      <w:pPr>
        <w:autoSpaceDE w:val="0"/>
        <w:autoSpaceDN w:val="0"/>
        <w:adjustRightInd w:val="0"/>
        <w:spacing w:after="0" w:line="240" w:lineRule="auto"/>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   </w:t>
      </w:r>
      <w:r w:rsidR="00FC29EB" w:rsidRPr="00A4710D">
        <w:rPr>
          <w:rFonts w:ascii="Times New Roman" w:hAnsi="Times New Roman" w:cs="Times New Roman"/>
          <w:color w:val="000000" w:themeColor="text1"/>
          <w:sz w:val="28"/>
          <w:szCs w:val="28"/>
        </w:rPr>
        <w:tab/>
      </w:r>
      <w:r w:rsidR="00FC29EB" w:rsidRPr="00A4710D">
        <w:rPr>
          <w:rFonts w:ascii="Times New Roman" w:hAnsi="Times New Roman" w:cs="Times New Roman"/>
          <w:b/>
          <w:color w:val="000000" w:themeColor="text1"/>
          <w:sz w:val="28"/>
          <w:szCs w:val="28"/>
        </w:rPr>
        <w:t>Art. 2</w:t>
      </w:r>
      <w:r w:rsidR="00FC29EB" w:rsidRPr="00A4710D">
        <w:rPr>
          <w:rFonts w:ascii="Times New Roman" w:hAnsi="Times New Roman" w:cs="Times New Roman"/>
          <w:color w:val="000000" w:themeColor="text1"/>
          <w:sz w:val="28"/>
          <w:szCs w:val="28"/>
        </w:rPr>
        <w:t xml:space="preserve">. </w:t>
      </w:r>
      <w:r w:rsidR="00F03151" w:rsidRPr="00A4710D">
        <w:rPr>
          <w:rFonts w:ascii="Times New Roman" w:hAnsi="Times New Roman" w:cs="Times New Roman"/>
          <w:color w:val="000000" w:themeColor="text1"/>
          <w:sz w:val="28"/>
          <w:szCs w:val="28"/>
        </w:rPr>
        <w:t>–</w:t>
      </w:r>
      <w:r w:rsidR="00FC29EB" w:rsidRPr="00A4710D">
        <w:rPr>
          <w:rFonts w:ascii="Times New Roman" w:hAnsi="Times New Roman" w:cs="Times New Roman"/>
          <w:color w:val="000000" w:themeColor="text1"/>
          <w:sz w:val="28"/>
          <w:szCs w:val="28"/>
        </w:rPr>
        <w:t xml:space="preserve"> </w:t>
      </w:r>
      <w:r w:rsidR="00F03151" w:rsidRPr="00A4710D">
        <w:rPr>
          <w:rFonts w:ascii="Times New Roman" w:hAnsi="Times New Roman" w:cs="Times New Roman"/>
          <w:color w:val="000000" w:themeColor="text1"/>
          <w:sz w:val="28"/>
          <w:szCs w:val="28"/>
        </w:rPr>
        <w:t>Direcțiile de specialitate din Ministerul Sănătății</w:t>
      </w:r>
      <w:r w:rsidR="00463417" w:rsidRPr="00A4710D">
        <w:rPr>
          <w:rFonts w:ascii="Times New Roman" w:hAnsi="Times New Roman" w:cs="Times New Roman"/>
          <w:color w:val="000000" w:themeColor="text1"/>
          <w:sz w:val="28"/>
          <w:szCs w:val="28"/>
        </w:rPr>
        <w:t xml:space="preserve"> </w:t>
      </w:r>
      <w:r w:rsidR="00F03151" w:rsidRPr="00A4710D">
        <w:rPr>
          <w:rFonts w:ascii="Times New Roman" w:hAnsi="Times New Roman" w:cs="Times New Roman"/>
          <w:color w:val="000000" w:themeColor="text1"/>
          <w:sz w:val="28"/>
          <w:szCs w:val="28"/>
        </w:rPr>
        <w:t xml:space="preserve">și </w:t>
      </w:r>
      <w:r w:rsidR="00F03151" w:rsidRPr="00A4710D">
        <w:rPr>
          <w:rFonts w:ascii="Times New Roman" w:eastAsia="Times New Roman" w:hAnsi="Times New Roman" w:cs="Times New Roman"/>
          <w:color w:val="000000" w:themeColor="text1"/>
          <w:sz w:val="28"/>
          <w:szCs w:val="28"/>
        </w:rPr>
        <w:t>Universitatea de Medicină și Farmacie „Carol Davila” din București</w:t>
      </w:r>
      <w:r w:rsidRPr="00A4710D">
        <w:rPr>
          <w:rFonts w:ascii="Times New Roman" w:hAnsi="Times New Roman" w:cs="Times New Roman"/>
          <w:color w:val="000000" w:themeColor="text1"/>
          <w:sz w:val="28"/>
          <w:szCs w:val="28"/>
        </w:rPr>
        <w:t xml:space="preserve"> vor duce la îndeplinire prevederile prezentului ordin.</w:t>
      </w:r>
    </w:p>
    <w:p w14:paraId="6025F2A4" w14:textId="77777777" w:rsidR="00904C49" w:rsidRPr="00A4710D" w:rsidRDefault="00904C49" w:rsidP="009046F9">
      <w:pPr>
        <w:autoSpaceDE w:val="0"/>
        <w:autoSpaceDN w:val="0"/>
        <w:adjustRightInd w:val="0"/>
        <w:spacing w:after="0" w:line="240" w:lineRule="auto"/>
        <w:jc w:val="both"/>
        <w:rPr>
          <w:rFonts w:ascii="Times New Roman" w:hAnsi="Times New Roman" w:cs="Times New Roman"/>
          <w:color w:val="000000" w:themeColor="text1"/>
          <w:sz w:val="28"/>
          <w:szCs w:val="28"/>
        </w:rPr>
      </w:pPr>
      <w:r w:rsidRPr="00A4710D">
        <w:rPr>
          <w:rFonts w:ascii="Times New Roman" w:hAnsi="Times New Roman" w:cs="Times New Roman"/>
          <w:color w:val="000000" w:themeColor="text1"/>
          <w:sz w:val="28"/>
          <w:szCs w:val="28"/>
        </w:rPr>
        <w:t xml:space="preserve">    </w:t>
      </w:r>
      <w:r w:rsidR="00FC29EB" w:rsidRPr="00A4710D">
        <w:rPr>
          <w:rFonts w:ascii="Times New Roman" w:hAnsi="Times New Roman" w:cs="Times New Roman"/>
          <w:color w:val="000000" w:themeColor="text1"/>
          <w:sz w:val="28"/>
          <w:szCs w:val="28"/>
        </w:rPr>
        <w:tab/>
      </w:r>
      <w:r w:rsidR="00FC29EB" w:rsidRPr="00A4710D">
        <w:rPr>
          <w:rFonts w:ascii="Times New Roman" w:hAnsi="Times New Roman" w:cs="Times New Roman"/>
          <w:b/>
          <w:color w:val="000000" w:themeColor="text1"/>
          <w:sz w:val="28"/>
          <w:szCs w:val="28"/>
        </w:rPr>
        <w:t>Art. 3</w:t>
      </w:r>
      <w:r w:rsidR="00FC29EB" w:rsidRPr="00A4710D">
        <w:rPr>
          <w:rFonts w:ascii="Times New Roman" w:hAnsi="Times New Roman" w:cs="Times New Roman"/>
          <w:color w:val="000000" w:themeColor="text1"/>
          <w:sz w:val="28"/>
          <w:szCs w:val="28"/>
        </w:rPr>
        <w:t xml:space="preserve">. - </w:t>
      </w:r>
      <w:r w:rsidRPr="00A4710D">
        <w:rPr>
          <w:rFonts w:ascii="Times New Roman" w:hAnsi="Times New Roman" w:cs="Times New Roman"/>
          <w:color w:val="000000" w:themeColor="text1"/>
          <w:sz w:val="28"/>
          <w:szCs w:val="28"/>
        </w:rPr>
        <w:t>Prezentul ordin se publică în Monitorul Oficial al României, Partea I.</w:t>
      </w:r>
    </w:p>
    <w:p w14:paraId="01CE8F12" w14:textId="77777777" w:rsidR="006C0EE5" w:rsidRPr="00A4710D" w:rsidRDefault="006C0EE5" w:rsidP="009046F9">
      <w:pPr>
        <w:autoSpaceDE w:val="0"/>
        <w:autoSpaceDN w:val="0"/>
        <w:adjustRightInd w:val="0"/>
        <w:spacing w:after="0" w:line="240" w:lineRule="auto"/>
        <w:rPr>
          <w:rFonts w:ascii="Times New Roman" w:hAnsi="Times New Roman" w:cs="Times New Roman"/>
          <w:b/>
          <w:color w:val="000000" w:themeColor="text1"/>
          <w:sz w:val="26"/>
          <w:szCs w:val="26"/>
        </w:rPr>
      </w:pPr>
    </w:p>
    <w:p w14:paraId="6C536467" w14:textId="036F3CE0" w:rsidR="006C0EE5" w:rsidRPr="00A4710D" w:rsidRDefault="006C789B" w:rsidP="00E72002">
      <w:pPr>
        <w:autoSpaceDE w:val="0"/>
        <w:autoSpaceDN w:val="0"/>
        <w:adjustRightInd w:val="0"/>
        <w:spacing w:after="0" w:line="240" w:lineRule="auto"/>
        <w:ind w:left="4248" w:hanging="4188"/>
        <w:rPr>
          <w:rFonts w:ascii="Times New Roman" w:hAnsi="Times New Roman" w:cs="Times New Roman"/>
          <w:b/>
          <w:color w:val="000000" w:themeColor="text1"/>
          <w:sz w:val="26"/>
          <w:szCs w:val="26"/>
        </w:rPr>
      </w:pPr>
      <w:r w:rsidRPr="00A4710D">
        <w:rPr>
          <w:rFonts w:ascii="Times New Roman" w:hAnsi="Times New Roman" w:cs="Times New Roman"/>
          <w:b/>
          <w:color w:val="000000" w:themeColor="text1"/>
          <w:sz w:val="26"/>
          <w:szCs w:val="26"/>
        </w:rPr>
        <w:t xml:space="preserve">        </w:t>
      </w:r>
      <w:r w:rsidR="006C0EE5" w:rsidRPr="00A4710D">
        <w:rPr>
          <w:rFonts w:ascii="Times New Roman" w:hAnsi="Times New Roman" w:cs="Times New Roman"/>
          <w:b/>
          <w:color w:val="000000" w:themeColor="text1"/>
          <w:sz w:val="26"/>
          <w:szCs w:val="26"/>
        </w:rPr>
        <w:t>MINISTRUL SĂ</w:t>
      </w:r>
      <w:r w:rsidR="00E72002" w:rsidRPr="00A4710D">
        <w:rPr>
          <w:rFonts w:ascii="Times New Roman" w:hAnsi="Times New Roman" w:cs="Times New Roman"/>
          <w:b/>
          <w:color w:val="000000" w:themeColor="text1"/>
          <w:sz w:val="26"/>
          <w:szCs w:val="26"/>
        </w:rPr>
        <w:t>NĂTĂȚII</w:t>
      </w:r>
      <w:r w:rsidRPr="00A4710D">
        <w:rPr>
          <w:rFonts w:ascii="Times New Roman" w:hAnsi="Times New Roman" w:cs="Times New Roman"/>
          <w:b/>
          <w:color w:val="000000" w:themeColor="text1"/>
          <w:sz w:val="26"/>
          <w:szCs w:val="26"/>
        </w:rPr>
        <w:t>,</w:t>
      </w:r>
      <w:r w:rsidR="00E72002" w:rsidRPr="00A4710D">
        <w:rPr>
          <w:rFonts w:ascii="Times New Roman" w:hAnsi="Times New Roman" w:cs="Times New Roman"/>
          <w:b/>
          <w:color w:val="000000" w:themeColor="text1"/>
          <w:sz w:val="26"/>
          <w:szCs w:val="26"/>
        </w:rPr>
        <w:tab/>
      </w:r>
      <w:r w:rsidR="00E72002" w:rsidRPr="00A4710D">
        <w:rPr>
          <w:rFonts w:ascii="Times New Roman" w:hAnsi="Times New Roman" w:cs="Times New Roman"/>
          <w:b/>
          <w:color w:val="000000" w:themeColor="text1"/>
          <w:sz w:val="26"/>
          <w:szCs w:val="26"/>
        </w:rPr>
        <w:tab/>
        <w:t xml:space="preserve">              </w:t>
      </w:r>
      <w:r w:rsidR="006C0EE5" w:rsidRPr="00A4710D">
        <w:rPr>
          <w:rFonts w:ascii="Times New Roman" w:hAnsi="Times New Roman" w:cs="Times New Roman"/>
          <w:b/>
          <w:color w:val="000000" w:themeColor="text1"/>
          <w:sz w:val="26"/>
          <w:szCs w:val="26"/>
        </w:rPr>
        <w:t xml:space="preserve"> MINISTRUL EDUCAȚIEI</w:t>
      </w:r>
      <w:r w:rsidR="00E72002" w:rsidRPr="00A4710D">
        <w:rPr>
          <w:rFonts w:ascii="Times New Roman" w:hAnsi="Times New Roman" w:cs="Times New Roman"/>
          <w:b/>
          <w:color w:val="000000" w:themeColor="text1"/>
          <w:sz w:val="26"/>
          <w:szCs w:val="26"/>
        </w:rPr>
        <w:t xml:space="preserve">,            </w:t>
      </w:r>
    </w:p>
    <w:p w14:paraId="563FB7F7" w14:textId="0C35FB83" w:rsidR="006C0EE5" w:rsidRPr="00A4710D" w:rsidRDefault="00E72002" w:rsidP="009046F9">
      <w:pPr>
        <w:autoSpaceDE w:val="0"/>
        <w:autoSpaceDN w:val="0"/>
        <w:adjustRightInd w:val="0"/>
        <w:spacing w:after="0" w:line="240" w:lineRule="auto"/>
        <w:rPr>
          <w:rFonts w:ascii="Times New Roman" w:hAnsi="Times New Roman" w:cs="Times New Roman"/>
          <w:b/>
          <w:color w:val="000000" w:themeColor="text1"/>
          <w:sz w:val="26"/>
          <w:szCs w:val="26"/>
        </w:rPr>
      </w:pP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Pr="00A4710D">
        <w:rPr>
          <w:rFonts w:ascii="Times New Roman" w:hAnsi="Times New Roman" w:cs="Times New Roman"/>
          <w:b/>
          <w:color w:val="000000" w:themeColor="text1"/>
          <w:sz w:val="26"/>
          <w:szCs w:val="26"/>
        </w:rPr>
        <w:tab/>
      </w:r>
      <w:r w:rsidR="006C0EE5" w:rsidRPr="00A4710D">
        <w:rPr>
          <w:rFonts w:ascii="Times New Roman" w:hAnsi="Times New Roman" w:cs="Times New Roman"/>
          <w:b/>
          <w:color w:val="000000" w:themeColor="text1"/>
          <w:sz w:val="26"/>
          <w:szCs w:val="26"/>
        </w:rPr>
        <w:t xml:space="preserve"> </w:t>
      </w:r>
    </w:p>
    <w:p w14:paraId="4BBC91C1" w14:textId="77777777" w:rsidR="00E72002" w:rsidRPr="00A4710D" w:rsidRDefault="00E72002" w:rsidP="009046F9">
      <w:pPr>
        <w:autoSpaceDE w:val="0"/>
        <w:autoSpaceDN w:val="0"/>
        <w:adjustRightInd w:val="0"/>
        <w:spacing w:after="0" w:line="240" w:lineRule="auto"/>
        <w:rPr>
          <w:rFonts w:ascii="Times New Roman" w:hAnsi="Times New Roman" w:cs="Times New Roman"/>
          <w:b/>
          <w:color w:val="000000" w:themeColor="text1"/>
          <w:sz w:val="26"/>
          <w:szCs w:val="26"/>
        </w:rPr>
      </w:pPr>
    </w:p>
    <w:p w14:paraId="658169A7" w14:textId="5D7F1498" w:rsidR="006C0EE5" w:rsidRDefault="006C0EE5" w:rsidP="009046F9">
      <w:pPr>
        <w:autoSpaceDE w:val="0"/>
        <w:autoSpaceDN w:val="0"/>
        <w:adjustRightInd w:val="0"/>
        <w:spacing w:after="0" w:line="240" w:lineRule="auto"/>
        <w:rPr>
          <w:rFonts w:ascii="Times New Roman" w:hAnsi="Times New Roman" w:cs="Times New Roman"/>
          <w:b/>
          <w:color w:val="000000" w:themeColor="text1"/>
          <w:sz w:val="26"/>
          <w:szCs w:val="26"/>
        </w:rPr>
      </w:pPr>
      <w:r w:rsidRPr="00A4710D">
        <w:rPr>
          <w:rFonts w:ascii="Times New Roman" w:hAnsi="Times New Roman" w:cs="Times New Roman"/>
          <w:b/>
          <w:color w:val="000000" w:themeColor="text1"/>
          <w:sz w:val="26"/>
          <w:szCs w:val="26"/>
        </w:rPr>
        <w:t>PROF.UNIV.</w:t>
      </w:r>
      <w:r w:rsidR="00E72002" w:rsidRPr="00A4710D">
        <w:rPr>
          <w:rFonts w:ascii="Times New Roman" w:hAnsi="Times New Roman" w:cs="Times New Roman"/>
          <w:b/>
          <w:color w:val="000000" w:themeColor="text1"/>
          <w:sz w:val="26"/>
          <w:szCs w:val="26"/>
        </w:rPr>
        <w:t xml:space="preserve">DR.ALEXANDRU RAFILA </w:t>
      </w:r>
      <w:r w:rsidR="00E72002" w:rsidRPr="00A4710D">
        <w:rPr>
          <w:rFonts w:ascii="Times New Roman" w:hAnsi="Times New Roman" w:cs="Times New Roman"/>
          <w:b/>
          <w:color w:val="000000" w:themeColor="text1"/>
          <w:sz w:val="26"/>
          <w:szCs w:val="26"/>
        </w:rPr>
        <w:tab/>
        <w:t xml:space="preserve">       </w:t>
      </w:r>
      <w:r w:rsidRPr="00A4710D">
        <w:rPr>
          <w:rFonts w:ascii="Times New Roman" w:hAnsi="Times New Roman" w:cs="Times New Roman"/>
          <w:b/>
          <w:color w:val="000000" w:themeColor="text1"/>
          <w:sz w:val="26"/>
          <w:szCs w:val="26"/>
        </w:rPr>
        <w:t xml:space="preserve"> </w:t>
      </w:r>
      <w:r w:rsidR="006C789B" w:rsidRPr="00A4710D">
        <w:rPr>
          <w:rFonts w:ascii="Times New Roman" w:hAnsi="Times New Roman" w:cs="Times New Roman"/>
          <w:b/>
          <w:color w:val="000000" w:themeColor="text1"/>
          <w:sz w:val="26"/>
          <w:szCs w:val="26"/>
        </w:rPr>
        <w:t xml:space="preserve">                 LIGIA DECA</w:t>
      </w:r>
    </w:p>
    <w:tbl>
      <w:tblPr>
        <w:tblStyle w:val="TableGrid"/>
        <w:tblW w:w="9356" w:type="dxa"/>
        <w:tblBorders>
          <w:top w:val="none" w:sz="0" w:space="0" w:color="auto"/>
          <w:left w:val="none" w:sz="0" w:space="0" w:color="auto"/>
          <w:bottom w:val="none" w:sz="0" w:space="0" w:color="auto"/>
          <w:right w:val="none" w:sz="0" w:space="0" w:color="auto"/>
          <w:insideH w:val="thinThickMediumGap" w:sz="18" w:space="0" w:color="auto"/>
          <w:insideV w:val="none" w:sz="0" w:space="0" w:color="auto"/>
        </w:tblBorders>
        <w:tblLayout w:type="fixed"/>
        <w:tblLook w:val="04A0" w:firstRow="1" w:lastRow="0" w:firstColumn="1" w:lastColumn="0" w:noHBand="0" w:noVBand="1"/>
      </w:tblPr>
      <w:tblGrid>
        <w:gridCol w:w="1560"/>
        <w:gridCol w:w="7796"/>
      </w:tblGrid>
      <w:tr w:rsidR="00A4710D" w:rsidRPr="00163878" w14:paraId="2E624E80" w14:textId="77777777" w:rsidTr="00681319">
        <w:tc>
          <w:tcPr>
            <w:tcW w:w="1560" w:type="dxa"/>
            <w:tcBorders>
              <w:top w:val="nil"/>
              <w:left w:val="nil"/>
              <w:bottom w:val="thinThickLargeGap" w:sz="18" w:space="0" w:color="auto"/>
              <w:right w:val="nil"/>
            </w:tcBorders>
            <w:hideMark/>
          </w:tcPr>
          <w:p w14:paraId="5F11E99E"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noProof/>
                <w:color w:val="000000" w:themeColor="text1"/>
                <w:lang w:val="en-US"/>
              </w:rPr>
              <w:lastRenderedPageBreak/>
              <w:drawing>
                <wp:inline distT="0" distB="0" distL="0" distR="0" wp14:anchorId="63230882" wp14:editId="520A5B30">
                  <wp:extent cx="895350" cy="895350"/>
                  <wp:effectExtent l="0" t="0" r="0" b="0"/>
                  <wp:docPr id="4"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7796" w:type="dxa"/>
            <w:tcBorders>
              <w:top w:val="nil"/>
              <w:left w:val="nil"/>
              <w:bottom w:val="thinThickLargeGap" w:sz="18" w:space="0" w:color="auto"/>
              <w:right w:val="nil"/>
            </w:tcBorders>
            <w:hideMark/>
          </w:tcPr>
          <w:p w14:paraId="4D3C3DD8" w14:textId="77777777" w:rsidR="00A4710D" w:rsidRPr="00163878" w:rsidRDefault="00A4710D" w:rsidP="00681319">
            <w:pPr>
              <w:jc w:val="center"/>
              <w:rPr>
                <w:rFonts w:ascii="Times New Roman" w:hAnsi="Times New Roman" w:cs="Times New Roman"/>
                <w:b/>
                <w:color w:val="000000" w:themeColor="text1"/>
              </w:rPr>
            </w:pPr>
            <w:r w:rsidRPr="00163878">
              <w:rPr>
                <w:rFonts w:ascii="Times New Roman" w:hAnsi="Times New Roman" w:cs="Times New Roman"/>
                <w:b/>
                <w:color w:val="000000" w:themeColor="text1"/>
              </w:rPr>
              <w:t>ROMÂNIA</w:t>
            </w:r>
          </w:p>
          <w:p w14:paraId="1B1D7371" w14:textId="77777777" w:rsidR="00A4710D" w:rsidRPr="00163878" w:rsidRDefault="00A4710D" w:rsidP="00681319">
            <w:pPr>
              <w:jc w:val="center"/>
              <w:rPr>
                <w:rFonts w:ascii="Times New Roman" w:hAnsi="Times New Roman" w:cs="Times New Roman"/>
                <w:b/>
                <w:color w:val="000000" w:themeColor="text1"/>
              </w:rPr>
            </w:pPr>
            <w:r w:rsidRPr="00163878">
              <w:rPr>
                <w:rFonts w:ascii="Times New Roman" w:hAnsi="Times New Roman" w:cs="Times New Roman"/>
                <w:b/>
                <w:color w:val="000000" w:themeColor="text1"/>
              </w:rPr>
              <w:t>MINISTERUL SĂNĂTĂȚII</w:t>
            </w:r>
          </w:p>
          <w:p w14:paraId="53E28613" w14:textId="77777777" w:rsidR="00A4710D" w:rsidRPr="00163878" w:rsidRDefault="00A4710D" w:rsidP="00681319">
            <w:pPr>
              <w:widowControl w:val="0"/>
              <w:jc w:val="center"/>
              <w:rPr>
                <w:rFonts w:ascii="Times New Roman" w:hAnsi="Times New Roman" w:cs="Times New Roman"/>
                <w:b/>
                <w:color w:val="000000" w:themeColor="text1"/>
              </w:rPr>
            </w:pPr>
            <w:r w:rsidRPr="00163878">
              <w:rPr>
                <w:rFonts w:ascii="Times New Roman" w:hAnsi="Times New Roman" w:cs="Times New Roman"/>
                <w:b/>
                <w:color w:val="000000" w:themeColor="text1"/>
              </w:rPr>
              <w:t>DIRECȚIA POLITICI DE RESURSE UMANE ÎN SĂNĂTATE</w:t>
            </w:r>
          </w:p>
          <w:p w14:paraId="343E6071" w14:textId="77777777" w:rsidR="00A4710D" w:rsidRPr="00163878" w:rsidRDefault="00A4710D" w:rsidP="00681319">
            <w:pPr>
              <w:jc w:val="center"/>
              <w:rPr>
                <w:rFonts w:ascii="Times New Roman" w:hAnsi="Times New Roman" w:cs="Times New Roman"/>
                <w:b/>
                <w:color w:val="000000" w:themeColor="text1"/>
              </w:rPr>
            </w:pPr>
            <w:r w:rsidRPr="00163878">
              <w:rPr>
                <w:rFonts w:ascii="Times New Roman" w:hAnsi="Times New Roman" w:cs="Times New Roman"/>
                <w:b/>
                <w:color w:val="000000" w:themeColor="text1"/>
              </w:rPr>
              <w:t>Serviciul de perfecționare în sănătate și recunoaștere</w:t>
            </w:r>
          </w:p>
          <w:p w14:paraId="5806AB36" w14:textId="77777777" w:rsidR="00A4710D" w:rsidRPr="00163878" w:rsidRDefault="00A4710D" w:rsidP="00681319">
            <w:pPr>
              <w:jc w:val="center"/>
              <w:rPr>
                <w:rFonts w:ascii="Times New Roman" w:hAnsi="Times New Roman" w:cs="Times New Roman"/>
                <w:b/>
                <w:color w:val="000000" w:themeColor="text1"/>
              </w:rPr>
            </w:pPr>
            <w:r w:rsidRPr="00163878">
              <w:rPr>
                <w:rFonts w:ascii="Times New Roman" w:hAnsi="Times New Roman" w:cs="Times New Roman"/>
                <w:b/>
                <w:color w:val="000000" w:themeColor="text1"/>
              </w:rPr>
              <w:t>profesională în domeniul sanitar</w:t>
            </w:r>
          </w:p>
          <w:p w14:paraId="12E3207E" w14:textId="77777777" w:rsidR="00A4710D" w:rsidRPr="00163878" w:rsidRDefault="00A4710D" w:rsidP="00681319">
            <w:pPr>
              <w:jc w:val="center"/>
              <w:rPr>
                <w:rFonts w:ascii="Times New Roman" w:hAnsi="Times New Roman" w:cs="Times New Roman"/>
                <w:b/>
                <w:color w:val="000000" w:themeColor="text1"/>
                <w:spacing w:val="6"/>
              </w:rPr>
            </w:pPr>
          </w:p>
        </w:tc>
      </w:tr>
      <w:tr w:rsidR="00A4710D" w:rsidRPr="00163878" w14:paraId="32E7DA2F" w14:textId="77777777" w:rsidTr="00681319">
        <w:tc>
          <w:tcPr>
            <w:tcW w:w="9356" w:type="dxa"/>
            <w:gridSpan w:val="2"/>
            <w:tcBorders>
              <w:top w:val="thinThickLargeGap" w:sz="18" w:space="0" w:color="auto"/>
              <w:left w:val="nil"/>
              <w:bottom w:val="nil"/>
              <w:right w:val="nil"/>
            </w:tcBorders>
            <w:hideMark/>
          </w:tcPr>
          <w:p w14:paraId="0C6A5E58" w14:textId="77777777" w:rsidR="00A4710D" w:rsidRPr="00163878" w:rsidRDefault="00A4710D" w:rsidP="00681319">
            <w:pPr>
              <w:jc w:val="center"/>
              <w:rPr>
                <w:rStyle w:val="Hyperlink"/>
                <w:rFonts w:ascii="Times New Roman" w:hAnsi="Times New Roman" w:cs="Times New Roman"/>
                <w:color w:val="000000" w:themeColor="text1"/>
              </w:rPr>
            </w:pPr>
            <w:r w:rsidRPr="00163878">
              <w:rPr>
                <w:rFonts w:ascii="Times New Roman" w:hAnsi="Times New Roman" w:cs="Times New Roman"/>
                <w:color w:val="000000" w:themeColor="text1"/>
              </w:rPr>
              <w:t xml:space="preserve">Strada Bodești, nr. 1, sector 2, cod 022432, București, ROMÂNIA, e-mail: </w:t>
            </w:r>
            <w:hyperlink r:id="rId8" w:history="1">
              <w:r w:rsidRPr="00163878">
                <w:rPr>
                  <w:rStyle w:val="Hyperlink"/>
                  <w:rFonts w:ascii="Times New Roman" w:hAnsi="Times New Roman" w:cs="Times New Roman"/>
                  <w:color w:val="000000" w:themeColor="text1"/>
                </w:rPr>
                <w:t>crusp@ms.ro</w:t>
              </w:r>
            </w:hyperlink>
          </w:p>
          <w:p w14:paraId="67B20146" w14:textId="77777777" w:rsidR="00A4710D" w:rsidRPr="00163878" w:rsidRDefault="00A4710D" w:rsidP="00681319">
            <w:pPr>
              <w:jc w:val="center"/>
              <w:rPr>
                <w:rFonts w:ascii="Times New Roman" w:hAnsi="Times New Roman" w:cs="Times New Roman"/>
                <w:color w:val="000000" w:themeColor="text1"/>
              </w:rPr>
            </w:pPr>
          </w:p>
        </w:tc>
      </w:tr>
    </w:tbl>
    <w:p w14:paraId="03AA0B4E" w14:textId="52784247" w:rsidR="00A4710D" w:rsidRPr="00163878" w:rsidRDefault="00A4710D" w:rsidP="00A4710D">
      <w:pPr>
        <w:spacing w:after="0" w:line="240" w:lineRule="auto"/>
        <w:rPr>
          <w:rFonts w:ascii="Times New Roman" w:hAnsi="Times New Roman" w:cs="Times New Roman"/>
          <w:color w:val="000000" w:themeColor="text1"/>
          <w:sz w:val="28"/>
          <w:szCs w:val="28"/>
        </w:rPr>
      </w:pPr>
      <w:r w:rsidRPr="00163878">
        <w:rPr>
          <w:rFonts w:ascii="Times New Roman" w:hAnsi="Times New Roman" w:cs="Times New Roman"/>
          <w:color w:val="000000" w:themeColor="text1"/>
          <w:sz w:val="28"/>
          <w:szCs w:val="28"/>
        </w:rPr>
        <w:t>Nr</w:t>
      </w:r>
      <w:r w:rsidR="00895E68">
        <w:rPr>
          <w:rFonts w:ascii="Times New Roman" w:hAnsi="Times New Roman" w:cs="Times New Roman"/>
          <w:color w:val="000000" w:themeColor="text1"/>
          <w:sz w:val="28"/>
          <w:szCs w:val="28"/>
        </w:rPr>
        <w:t>.</w:t>
      </w:r>
      <w:r w:rsidR="00EE0D90">
        <w:rPr>
          <w:rFonts w:ascii="Times New Roman" w:hAnsi="Times New Roman" w:cs="Times New Roman"/>
          <w:color w:val="000000" w:themeColor="text1"/>
          <w:sz w:val="28"/>
          <w:szCs w:val="28"/>
        </w:rPr>
        <w:t>5726/6 MART.2023</w:t>
      </w:r>
    </w:p>
    <w:p w14:paraId="2D8054BA" w14:textId="77777777" w:rsidR="00A4710D" w:rsidRPr="00163878" w:rsidRDefault="00A4710D" w:rsidP="00A4710D">
      <w:pPr>
        <w:spacing w:after="0" w:line="240" w:lineRule="auto"/>
        <w:rPr>
          <w:rFonts w:ascii="Times New Roman" w:hAnsi="Times New Roman" w:cs="Times New Roman"/>
          <w:color w:val="000000" w:themeColor="text1"/>
          <w:sz w:val="28"/>
          <w:szCs w:val="28"/>
        </w:rPr>
      </w:pPr>
    </w:p>
    <w:p w14:paraId="2F3F2F8D" w14:textId="77777777" w:rsidR="00A4710D" w:rsidRPr="00163878" w:rsidRDefault="00A4710D" w:rsidP="00A4710D">
      <w:pPr>
        <w:spacing w:after="0" w:line="240" w:lineRule="auto"/>
        <w:jc w:val="both"/>
        <w:rPr>
          <w:rFonts w:ascii="Times New Roman" w:hAnsi="Times New Roman" w:cs="Times New Roman"/>
          <w:b/>
          <w:color w:val="000000" w:themeColor="text1"/>
          <w:sz w:val="28"/>
          <w:szCs w:val="28"/>
        </w:rPr>
      </w:pP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t xml:space="preserve">   APROB,</w:t>
      </w:r>
    </w:p>
    <w:p w14:paraId="260FEEBE" w14:textId="77777777" w:rsidR="00A4710D" w:rsidRPr="00163878" w:rsidRDefault="00A4710D" w:rsidP="00A4710D">
      <w:pPr>
        <w:spacing w:after="0" w:line="240" w:lineRule="auto"/>
        <w:jc w:val="both"/>
        <w:rPr>
          <w:rFonts w:ascii="Times New Roman" w:hAnsi="Times New Roman" w:cs="Times New Roman"/>
          <w:b/>
          <w:color w:val="000000" w:themeColor="text1"/>
          <w:sz w:val="28"/>
          <w:szCs w:val="28"/>
        </w:rPr>
      </w:pP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t xml:space="preserve">                                   MINISTRUL SĂNĂTĂŢII</w:t>
      </w:r>
    </w:p>
    <w:p w14:paraId="4C46C38B" w14:textId="77777777" w:rsidR="00A4710D" w:rsidRPr="00163878" w:rsidRDefault="00A4710D" w:rsidP="00A4710D">
      <w:pPr>
        <w:spacing w:after="0" w:line="240" w:lineRule="auto"/>
        <w:jc w:val="both"/>
        <w:rPr>
          <w:rFonts w:ascii="Times New Roman" w:hAnsi="Times New Roman" w:cs="Times New Roman"/>
          <w:b/>
          <w:color w:val="000000" w:themeColor="text1"/>
          <w:sz w:val="28"/>
          <w:szCs w:val="28"/>
        </w:rPr>
      </w:pP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r>
      <w:r w:rsidRPr="00163878">
        <w:rPr>
          <w:rFonts w:ascii="Times New Roman" w:hAnsi="Times New Roman" w:cs="Times New Roman"/>
          <w:b/>
          <w:color w:val="000000" w:themeColor="text1"/>
          <w:sz w:val="28"/>
          <w:szCs w:val="28"/>
        </w:rPr>
        <w:tab/>
        <w:t xml:space="preserve">             PROF.UNIV.DR.ALEXANDRU RAFILA</w:t>
      </w:r>
    </w:p>
    <w:p w14:paraId="51C88123" w14:textId="77777777" w:rsidR="00A4710D" w:rsidRPr="00163878" w:rsidRDefault="00A4710D" w:rsidP="00A4710D">
      <w:pPr>
        <w:spacing w:after="0" w:line="240" w:lineRule="auto"/>
        <w:jc w:val="both"/>
        <w:rPr>
          <w:rFonts w:ascii="Times New Roman" w:hAnsi="Times New Roman" w:cs="Times New Roman"/>
          <w:color w:val="000000" w:themeColor="text1"/>
          <w:sz w:val="28"/>
          <w:szCs w:val="28"/>
        </w:rPr>
      </w:pPr>
    </w:p>
    <w:p w14:paraId="140F0D29" w14:textId="77777777" w:rsidR="00A4710D" w:rsidRPr="00163878" w:rsidRDefault="00A4710D" w:rsidP="00A4710D">
      <w:pPr>
        <w:spacing w:after="0" w:line="240" w:lineRule="auto"/>
        <w:rPr>
          <w:rFonts w:ascii="Times New Roman" w:hAnsi="Times New Roman" w:cs="Times New Roman"/>
          <w:color w:val="000000" w:themeColor="text1"/>
          <w:sz w:val="28"/>
          <w:szCs w:val="28"/>
        </w:rPr>
      </w:pPr>
    </w:p>
    <w:p w14:paraId="20789186" w14:textId="77777777" w:rsidR="00A4710D" w:rsidRPr="00163878" w:rsidRDefault="00A4710D" w:rsidP="00A4710D">
      <w:pPr>
        <w:spacing w:after="0" w:line="240" w:lineRule="auto"/>
        <w:jc w:val="center"/>
        <w:rPr>
          <w:rFonts w:ascii="Times New Roman" w:hAnsi="Times New Roman" w:cs="Times New Roman"/>
          <w:b/>
          <w:color w:val="000000" w:themeColor="text1"/>
          <w:sz w:val="28"/>
          <w:szCs w:val="28"/>
          <w:u w:val="single"/>
        </w:rPr>
      </w:pPr>
      <w:r w:rsidRPr="00163878">
        <w:rPr>
          <w:rFonts w:ascii="Times New Roman" w:hAnsi="Times New Roman" w:cs="Times New Roman"/>
          <w:b/>
          <w:color w:val="000000" w:themeColor="text1"/>
          <w:sz w:val="28"/>
          <w:szCs w:val="28"/>
          <w:u w:val="single"/>
        </w:rPr>
        <w:t>REFERAT DE APROBARE</w:t>
      </w:r>
    </w:p>
    <w:p w14:paraId="4C737AED" w14:textId="77777777" w:rsidR="00A4710D" w:rsidRPr="00163878" w:rsidRDefault="00A4710D" w:rsidP="00A4710D">
      <w:pPr>
        <w:spacing w:after="0" w:line="240" w:lineRule="auto"/>
        <w:jc w:val="center"/>
        <w:rPr>
          <w:rFonts w:ascii="Times New Roman" w:hAnsi="Times New Roman" w:cs="Times New Roman"/>
          <w:b/>
          <w:color w:val="000000" w:themeColor="text1"/>
          <w:sz w:val="28"/>
          <w:szCs w:val="28"/>
          <w:u w:val="single"/>
        </w:rPr>
      </w:pPr>
    </w:p>
    <w:p w14:paraId="7593FE7F" w14:textId="77777777" w:rsidR="00F40CC5" w:rsidRPr="00F40CC5" w:rsidRDefault="00F40CC5" w:rsidP="00F40CC5">
      <w:pPr>
        <w:spacing w:after="0" w:line="240" w:lineRule="auto"/>
        <w:ind w:firstLine="709"/>
        <w:jc w:val="both"/>
        <w:rPr>
          <w:rFonts w:ascii="Times New Roman" w:hAnsi="Times New Roman" w:cs="Times New Roman"/>
          <w:color w:val="000000" w:themeColor="text1"/>
          <w:sz w:val="28"/>
          <w:szCs w:val="28"/>
        </w:rPr>
      </w:pPr>
      <w:r w:rsidRPr="00F40CC5">
        <w:rPr>
          <w:rFonts w:ascii="Times New Roman" w:hAnsi="Times New Roman" w:cs="Times New Roman"/>
          <w:color w:val="000000" w:themeColor="text1"/>
          <w:sz w:val="28"/>
          <w:szCs w:val="28"/>
        </w:rPr>
        <w:t>Ministerul Sănătății va organiza la data de 14 mai 2023 în centrul universitar București o sesiune extraordinară de concurs de rezidențiat, la care vor fi publicate locurile și posturile rămase libere pentru domeniul medicină, în urma desfășurării concursului de admitere în  rezidențiat din   sesiunea 20 noiembrie 2022.</w:t>
      </w:r>
    </w:p>
    <w:p w14:paraId="75FFEADC" w14:textId="77777777" w:rsidR="00A4710D" w:rsidRPr="00163878" w:rsidRDefault="00A4710D" w:rsidP="00A4710D">
      <w:pPr>
        <w:spacing w:after="0" w:line="240" w:lineRule="auto"/>
        <w:ind w:firstLine="720"/>
        <w:jc w:val="both"/>
        <w:rPr>
          <w:rFonts w:ascii="Times New Roman" w:hAnsi="Times New Roman" w:cs="Times New Roman"/>
          <w:color w:val="000000" w:themeColor="text1"/>
          <w:sz w:val="28"/>
          <w:szCs w:val="28"/>
        </w:rPr>
      </w:pPr>
    </w:p>
    <w:p w14:paraId="75E1E4FE" w14:textId="77777777" w:rsidR="00A4710D" w:rsidRPr="00163878" w:rsidRDefault="00A4710D" w:rsidP="00A4710D">
      <w:pPr>
        <w:spacing w:after="0" w:line="240" w:lineRule="auto"/>
        <w:ind w:firstLine="720"/>
        <w:jc w:val="both"/>
        <w:rPr>
          <w:rFonts w:ascii="Times New Roman" w:hAnsi="Times New Roman" w:cs="Times New Roman"/>
          <w:color w:val="000000" w:themeColor="text1"/>
          <w:sz w:val="28"/>
          <w:szCs w:val="28"/>
        </w:rPr>
      </w:pPr>
      <w:r w:rsidRPr="00163878">
        <w:rPr>
          <w:rFonts w:ascii="Times New Roman" w:hAnsi="Times New Roman" w:cs="Times New Roman"/>
          <w:color w:val="000000" w:themeColor="text1"/>
          <w:sz w:val="28"/>
          <w:szCs w:val="28"/>
        </w:rPr>
        <w:t xml:space="preserve">În  conformitate cu prevederile art.3, alin (1) din </w:t>
      </w:r>
      <w:proofErr w:type="spellStart"/>
      <w:r w:rsidRPr="00163878">
        <w:rPr>
          <w:rFonts w:ascii="Times New Roman" w:hAnsi="Times New Roman" w:cs="Times New Roman"/>
          <w:color w:val="000000" w:themeColor="text1"/>
          <w:sz w:val="28"/>
          <w:szCs w:val="28"/>
        </w:rPr>
        <w:t>Ordonanţa</w:t>
      </w:r>
      <w:proofErr w:type="spellEnd"/>
      <w:r w:rsidRPr="00163878">
        <w:rPr>
          <w:rFonts w:ascii="Times New Roman" w:hAnsi="Times New Roman" w:cs="Times New Roman"/>
          <w:color w:val="000000" w:themeColor="text1"/>
          <w:sz w:val="28"/>
          <w:szCs w:val="28"/>
        </w:rPr>
        <w:t xml:space="preserve"> Guvernului nr. 18/2009 privind organizarea </w:t>
      </w:r>
      <w:proofErr w:type="spellStart"/>
      <w:r w:rsidRPr="00163878">
        <w:rPr>
          <w:rFonts w:ascii="Times New Roman" w:hAnsi="Times New Roman" w:cs="Times New Roman"/>
          <w:color w:val="000000" w:themeColor="text1"/>
          <w:sz w:val="28"/>
          <w:szCs w:val="28"/>
        </w:rPr>
        <w:t>şi</w:t>
      </w:r>
      <w:proofErr w:type="spellEnd"/>
      <w:r w:rsidRPr="00163878">
        <w:rPr>
          <w:rFonts w:ascii="Times New Roman" w:hAnsi="Times New Roman" w:cs="Times New Roman"/>
          <w:color w:val="000000" w:themeColor="text1"/>
          <w:sz w:val="28"/>
          <w:szCs w:val="28"/>
        </w:rPr>
        <w:t xml:space="preserve"> </w:t>
      </w:r>
      <w:proofErr w:type="spellStart"/>
      <w:r w:rsidRPr="00163878">
        <w:rPr>
          <w:rFonts w:ascii="Times New Roman" w:hAnsi="Times New Roman" w:cs="Times New Roman"/>
          <w:color w:val="000000" w:themeColor="text1"/>
          <w:sz w:val="28"/>
          <w:szCs w:val="28"/>
        </w:rPr>
        <w:t>finanţarea</w:t>
      </w:r>
      <w:proofErr w:type="spellEnd"/>
      <w:r w:rsidRPr="00163878">
        <w:rPr>
          <w:rFonts w:ascii="Times New Roman" w:hAnsi="Times New Roman" w:cs="Times New Roman"/>
          <w:color w:val="000000" w:themeColor="text1"/>
          <w:sz w:val="28"/>
          <w:szCs w:val="28"/>
        </w:rPr>
        <w:t xml:space="preserve"> </w:t>
      </w:r>
      <w:proofErr w:type="spellStart"/>
      <w:r w:rsidRPr="00163878">
        <w:rPr>
          <w:rFonts w:ascii="Times New Roman" w:hAnsi="Times New Roman" w:cs="Times New Roman"/>
          <w:color w:val="000000" w:themeColor="text1"/>
          <w:sz w:val="28"/>
          <w:szCs w:val="28"/>
        </w:rPr>
        <w:t>rezidenţiatului</w:t>
      </w:r>
      <w:proofErr w:type="spellEnd"/>
      <w:r w:rsidRPr="00163878">
        <w:rPr>
          <w:rFonts w:ascii="Times New Roman" w:hAnsi="Times New Roman" w:cs="Times New Roman"/>
          <w:color w:val="000000" w:themeColor="text1"/>
          <w:sz w:val="28"/>
          <w:szCs w:val="28"/>
        </w:rPr>
        <w:t xml:space="preserve">, aprobată prin Legea nr. 103/2012, cu modificările </w:t>
      </w:r>
      <w:proofErr w:type="spellStart"/>
      <w:r w:rsidRPr="00163878">
        <w:rPr>
          <w:rFonts w:ascii="Times New Roman" w:hAnsi="Times New Roman" w:cs="Times New Roman"/>
          <w:color w:val="000000" w:themeColor="text1"/>
          <w:sz w:val="28"/>
          <w:szCs w:val="28"/>
        </w:rPr>
        <w:t>şi</w:t>
      </w:r>
      <w:proofErr w:type="spellEnd"/>
      <w:r w:rsidRPr="00163878">
        <w:rPr>
          <w:rFonts w:ascii="Times New Roman" w:hAnsi="Times New Roman" w:cs="Times New Roman"/>
          <w:color w:val="000000" w:themeColor="text1"/>
          <w:sz w:val="28"/>
          <w:szCs w:val="28"/>
        </w:rPr>
        <w:t xml:space="preserve"> completările ulterioare,  Metodologia pentru desfășurarea concursului de rezidențiat se aprobă prin Ordin comun al ministrului sănătății și al ministrului educației.</w:t>
      </w:r>
    </w:p>
    <w:p w14:paraId="19CE8BB9" w14:textId="77777777" w:rsidR="00F40CC5" w:rsidRDefault="00F40CC5" w:rsidP="00A4710D">
      <w:pPr>
        <w:spacing w:after="0" w:line="240" w:lineRule="auto"/>
        <w:ind w:firstLine="720"/>
        <w:jc w:val="both"/>
        <w:rPr>
          <w:rFonts w:ascii="Times New Roman" w:hAnsi="Times New Roman" w:cs="Times New Roman"/>
          <w:color w:val="000000" w:themeColor="text1"/>
          <w:sz w:val="28"/>
          <w:szCs w:val="28"/>
        </w:rPr>
      </w:pPr>
    </w:p>
    <w:p w14:paraId="41DCBECE" w14:textId="35EB2A9D" w:rsidR="00A4710D" w:rsidRPr="00163878" w:rsidRDefault="00A4710D" w:rsidP="00A4710D">
      <w:pPr>
        <w:spacing w:after="0" w:line="240" w:lineRule="auto"/>
        <w:ind w:firstLine="720"/>
        <w:jc w:val="both"/>
        <w:rPr>
          <w:rFonts w:ascii="Times New Roman" w:hAnsi="Times New Roman" w:cs="Times New Roman"/>
          <w:color w:val="000000" w:themeColor="text1"/>
          <w:sz w:val="28"/>
          <w:szCs w:val="28"/>
        </w:rPr>
      </w:pPr>
      <w:r w:rsidRPr="00163878">
        <w:rPr>
          <w:rFonts w:ascii="Times New Roman" w:hAnsi="Times New Roman" w:cs="Times New Roman"/>
          <w:color w:val="000000" w:themeColor="text1"/>
          <w:sz w:val="28"/>
          <w:szCs w:val="28"/>
        </w:rPr>
        <w:t xml:space="preserve"> În ziua de </w:t>
      </w:r>
      <w:r w:rsidR="00F40CC5">
        <w:rPr>
          <w:rFonts w:ascii="Times New Roman" w:hAnsi="Times New Roman" w:cs="Times New Roman"/>
          <w:color w:val="000000" w:themeColor="text1"/>
          <w:sz w:val="28"/>
          <w:szCs w:val="28"/>
        </w:rPr>
        <w:t xml:space="preserve">27 februarie 2023 a </w:t>
      </w:r>
      <w:r w:rsidRPr="00163878">
        <w:rPr>
          <w:rFonts w:ascii="Times New Roman" w:hAnsi="Times New Roman" w:cs="Times New Roman"/>
          <w:color w:val="000000" w:themeColor="text1"/>
          <w:sz w:val="28"/>
          <w:szCs w:val="28"/>
        </w:rPr>
        <w:t xml:space="preserve"> fost organizat</w:t>
      </w:r>
      <w:r w:rsidR="00F40CC5">
        <w:rPr>
          <w:rFonts w:ascii="Times New Roman" w:hAnsi="Times New Roman" w:cs="Times New Roman"/>
          <w:color w:val="000000" w:themeColor="text1"/>
          <w:sz w:val="28"/>
          <w:szCs w:val="28"/>
        </w:rPr>
        <w:t xml:space="preserve">ă o </w:t>
      </w:r>
      <w:r w:rsidRPr="00163878">
        <w:rPr>
          <w:rFonts w:ascii="Times New Roman" w:hAnsi="Times New Roman" w:cs="Times New Roman"/>
          <w:color w:val="000000" w:themeColor="text1"/>
          <w:sz w:val="28"/>
          <w:szCs w:val="28"/>
        </w:rPr>
        <w:t xml:space="preserve"> videoconferinț</w:t>
      </w:r>
      <w:r w:rsidR="00F40CC5">
        <w:rPr>
          <w:rFonts w:ascii="Times New Roman" w:hAnsi="Times New Roman" w:cs="Times New Roman"/>
          <w:color w:val="000000" w:themeColor="text1"/>
          <w:sz w:val="28"/>
          <w:szCs w:val="28"/>
        </w:rPr>
        <w:t>ă</w:t>
      </w:r>
      <w:r w:rsidRPr="00163878">
        <w:rPr>
          <w:rFonts w:ascii="Times New Roman" w:hAnsi="Times New Roman" w:cs="Times New Roman"/>
          <w:color w:val="000000" w:themeColor="text1"/>
          <w:sz w:val="28"/>
          <w:szCs w:val="28"/>
        </w:rPr>
        <w:t xml:space="preserve"> cu rectorii universităților de medicină și farmacie București, Cluj-Napoca, Craiova, Iași, Tg. Mureș și Timișoara. Această întâlnire a avut ca scop stabilirea unor probleme organizatorice, precum și finalizarea proiectului Metodologiei de concurs.</w:t>
      </w:r>
    </w:p>
    <w:p w14:paraId="3BBBFEB6" w14:textId="7DB8FF81" w:rsidR="00A4710D" w:rsidRDefault="00F40CC5" w:rsidP="00F40CC5">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În urma acestei</w:t>
      </w:r>
      <w:r w:rsidR="00A4710D" w:rsidRPr="00163878">
        <w:rPr>
          <w:rFonts w:ascii="Times New Roman" w:hAnsi="Times New Roman" w:cs="Times New Roman"/>
          <w:color w:val="000000" w:themeColor="text1"/>
          <w:sz w:val="28"/>
          <w:szCs w:val="28"/>
        </w:rPr>
        <w:t xml:space="preserve"> întâlniri s-a stabilit ca </w:t>
      </w:r>
      <w:r>
        <w:rPr>
          <w:rFonts w:ascii="Times New Roman" w:hAnsi="Times New Roman" w:cs="Times New Roman"/>
          <w:color w:val="000000" w:themeColor="text1"/>
          <w:sz w:val="28"/>
          <w:szCs w:val="28"/>
        </w:rPr>
        <w:t>Metodologia de concurs să fie similară cu cea aprobată pentru sesiunea de concurs noie</w:t>
      </w:r>
      <w:r w:rsidR="00EE0D90">
        <w:rPr>
          <w:rFonts w:ascii="Times New Roman" w:hAnsi="Times New Roman" w:cs="Times New Roman"/>
          <w:color w:val="000000" w:themeColor="text1"/>
          <w:sz w:val="28"/>
          <w:szCs w:val="28"/>
        </w:rPr>
        <w:t>mbrie 20</w:t>
      </w:r>
      <w:r>
        <w:rPr>
          <w:rFonts w:ascii="Times New Roman" w:hAnsi="Times New Roman" w:cs="Times New Roman"/>
          <w:color w:val="000000" w:themeColor="text1"/>
          <w:sz w:val="28"/>
          <w:szCs w:val="28"/>
        </w:rPr>
        <w:t>22.</w:t>
      </w:r>
    </w:p>
    <w:p w14:paraId="7173FE88" w14:textId="77777777" w:rsidR="00F40CC5" w:rsidRPr="00163878" w:rsidRDefault="00F40CC5" w:rsidP="00F40CC5">
      <w:pPr>
        <w:spacing w:after="0" w:line="240" w:lineRule="auto"/>
        <w:ind w:firstLine="720"/>
        <w:jc w:val="both"/>
        <w:rPr>
          <w:rFonts w:ascii="Times New Roman" w:hAnsi="Times New Roman" w:cs="Times New Roman"/>
          <w:color w:val="000000" w:themeColor="text1"/>
          <w:sz w:val="28"/>
          <w:szCs w:val="28"/>
        </w:rPr>
      </w:pPr>
    </w:p>
    <w:p w14:paraId="36274DFB" w14:textId="60CBAB23" w:rsidR="00A4710D" w:rsidRPr="00163878" w:rsidRDefault="00A4710D" w:rsidP="00A4710D">
      <w:pPr>
        <w:spacing w:after="0" w:line="240" w:lineRule="auto"/>
        <w:ind w:firstLine="720"/>
        <w:jc w:val="both"/>
        <w:rPr>
          <w:rFonts w:ascii="Times New Roman" w:hAnsi="Times New Roman" w:cs="Times New Roman"/>
          <w:color w:val="000000" w:themeColor="text1"/>
          <w:sz w:val="28"/>
          <w:szCs w:val="28"/>
        </w:rPr>
      </w:pPr>
      <w:r w:rsidRPr="00163878">
        <w:rPr>
          <w:rFonts w:ascii="Times New Roman" w:hAnsi="Times New Roman" w:cs="Times New Roman"/>
          <w:color w:val="000000" w:themeColor="text1"/>
          <w:sz w:val="28"/>
          <w:szCs w:val="28"/>
        </w:rPr>
        <w:t xml:space="preserve">Având în vedere cele de mai sus, am întocmit proiectul de Ordin privind aprobarea  Metodologiei </w:t>
      </w:r>
      <w:r w:rsidR="00F40CC5" w:rsidRPr="003B47BC">
        <w:rPr>
          <w:rFonts w:ascii="Times New Roman" w:eastAsia="Times New Roman" w:hAnsi="Times New Roman" w:cs="Times New Roman"/>
          <w:color w:val="000000" w:themeColor="text1"/>
          <w:sz w:val="28"/>
          <w:szCs w:val="28"/>
        </w:rPr>
        <w:t>pentru desfășurarea concursului de admitere în rezidențiat pe loc și pe post în medicină s</w:t>
      </w:r>
      <w:r w:rsidR="00F40CC5" w:rsidRPr="003B47BC">
        <w:rPr>
          <w:rFonts w:ascii="Times New Roman" w:hAnsi="Times New Roman" w:cs="Times New Roman"/>
          <w:bCs/>
          <w:color w:val="000000" w:themeColor="text1"/>
          <w:sz w:val="28"/>
          <w:szCs w:val="28"/>
        </w:rPr>
        <w:t>esiunea 14 mai 2023, sesiune extraordinară,  pentru locurile și posturile rămase neocupate pentru domeniul medicină în sesiunea 20 noiembrie 2022</w:t>
      </w:r>
      <w:r w:rsidRPr="00163878">
        <w:rPr>
          <w:rFonts w:ascii="Times New Roman" w:hAnsi="Times New Roman" w:cs="Times New Roman"/>
          <w:color w:val="000000" w:themeColor="text1"/>
          <w:sz w:val="28"/>
          <w:szCs w:val="28"/>
        </w:rPr>
        <w:t>, pe care vi-l supunem aprobării.</w:t>
      </w:r>
    </w:p>
    <w:p w14:paraId="1CE76310" w14:textId="77777777" w:rsidR="00A4710D" w:rsidRPr="00163878" w:rsidRDefault="00A4710D" w:rsidP="00A4710D">
      <w:pPr>
        <w:spacing w:after="0" w:line="240" w:lineRule="auto"/>
        <w:jc w:val="both"/>
        <w:rPr>
          <w:rFonts w:ascii="Times New Roman" w:hAnsi="Times New Roman" w:cs="Times New Roman"/>
          <w:color w:val="000000" w:themeColor="text1"/>
          <w:sz w:val="28"/>
          <w:szCs w:val="28"/>
        </w:rPr>
      </w:pPr>
    </w:p>
    <w:p w14:paraId="73D01E39" w14:textId="621C455A" w:rsidR="00A4710D" w:rsidRPr="00163878" w:rsidRDefault="00A4710D" w:rsidP="00A4710D">
      <w:pPr>
        <w:spacing w:after="0" w:line="240" w:lineRule="auto"/>
        <w:jc w:val="both"/>
        <w:rPr>
          <w:rFonts w:ascii="Times New Roman" w:hAnsi="Times New Roman" w:cs="Times New Roman"/>
          <w:color w:val="000000" w:themeColor="text1"/>
          <w:sz w:val="28"/>
          <w:szCs w:val="28"/>
        </w:rPr>
      </w:pPr>
      <w:r w:rsidRPr="00163878">
        <w:rPr>
          <w:rFonts w:ascii="Times New Roman" w:hAnsi="Times New Roman" w:cs="Times New Roman"/>
          <w:color w:val="000000" w:themeColor="text1"/>
          <w:sz w:val="28"/>
          <w:szCs w:val="28"/>
        </w:rPr>
        <w:lastRenderedPageBreak/>
        <w:tab/>
        <w:t xml:space="preserve">În  cazul în care </w:t>
      </w:r>
      <w:r w:rsidR="00F40CC5" w:rsidRPr="00163878">
        <w:rPr>
          <w:rFonts w:ascii="Times New Roman" w:hAnsi="Times New Roman" w:cs="Times New Roman"/>
          <w:color w:val="000000" w:themeColor="text1"/>
          <w:sz w:val="28"/>
          <w:szCs w:val="28"/>
        </w:rPr>
        <w:t>sunteți</w:t>
      </w:r>
      <w:r w:rsidRPr="00163878">
        <w:rPr>
          <w:rFonts w:ascii="Times New Roman" w:hAnsi="Times New Roman" w:cs="Times New Roman"/>
          <w:color w:val="000000" w:themeColor="text1"/>
          <w:sz w:val="28"/>
          <w:szCs w:val="28"/>
        </w:rPr>
        <w:t xml:space="preserve"> de acord, acest Ordin urmează a fi publicat în Monitorul Oficial al României, Partea I până cel târziu la data de </w:t>
      </w:r>
      <w:r w:rsidR="00F40CC5">
        <w:rPr>
          <w:rFonts w:ascii="Times New Roman" w:hAnsi="Times New Roman" w:cs="Times New Roman"/>
          <w:color w:val="000000" w:themeColor="text1"/>
          <w:sz w:val="28"/>
          <w:szCs w:val="28"/>
        </w:rPr>
        <w:t xml:space="preserve">24 martie 2023, </w:t>
      </w:r>
      <w:r w:rsidRPr="00163878">
        <w:rPr>
          <w:rFonts w:ascii="Times New Roman" w:hAnsi="Times New Roman" w:cs="Times New Roman"/>
          <w:color w:val="000000" w:themeColor="text1"/>
          <w:sz w:val="28"/>
          <w:szCs w:val="28"/>
        </w:rPr>
        <w:t xml:space="preserve"> ținând cont de faptul că potrivit Proiectului prima zi de înscriere a candidaților este </w:t>
      </w:r>
      <w:r w:rsidR="00F40CC5">
        <w:rPr>
          <w:rFonts w:ascii="Times New Roman" w:hAnsi="Times New Roman" w:cs="Times New Roman"/>
          <w:color w:val="000000" w:themeColor="text1"/>
          <w:sz w:val="28"/>
          <w:szCs w:val="28"/>
        </w:rPr>
        <w:t>29 martie 2023</w:t>
      </w:r>
      <w:r w:rsidRPr="00163878">
        <w:rPr>
          <w:rFonts w:ascii="Times New Roman" w:hAnsi="Times New Roman" w:cs="Times New Roman"/>
          <w:color w:val="000000" w:themeColor="text1"/>
          <w:sz w:val="28"/>
          <w:szCs w:val="28"/>
        </w:rPr>
        <w:t>.</w:t>
      </w:r>
    </w:p>
    <w:p w14:paraId="12246081" w14:textId="77777777" w:rsidR="00A4710D" w:rsidRPr="00163878" w:rsidRDefault="00A4710D" w:rsidP="00A4710D">
      <w:pPr>
        <w:spacing w:after="0" w:line="240" w:lineRule="auto"/>
        <w:jc w:val="both"/>
        <w:rPr>
          <w:rFonts w:ascii="Times New Roman" w:hAnsi="Times New Roman" w:cs="Times New Roman"/>
          <w:color w:val="000000" w:themeColor="text1"/>
          <w:sz w:val="28"/>
          <w:szCs w:val="28"/>
        </w:rPr>
      </w:pPr>
    </w:p>
    <w:p w14:paraId="6C911635" w14:textId="77777777" w:rsidR="00F40CC5" w:rsidRPr="003438DC" w:rsidRDefault="00F40CC5" w:rsidP="00F40CC5">
      <w:pPr>
        <w:autoSpaceDE w:val="0"/>
        <w:autoSpaceDN w:val="0"/>
        <w:adjustRightInd w:val="0"/>
        <w:spacing w:after="0" w:line="240" w:lineRule="auto"/>
        <w:ind w:right="14"/>
        <w:jc w:val="center"/>
        <w:rPr>
          <w:rFonts w:ascii="Times New Roman" w:hAnsi="Times New Roman" w:cs="Times New Roman"/>
          <w:color w:val="000000" w:themeColor="text1"/>
          <w:sz w:val="28"/>
          <w:szCs w:val="28"/>
        </w:rPr>
      </w:pPr>
      <w:r w:rsidRPr="003438DC">
        <w:rPr>
          <w:rFonts w:ascii="Times New Roman" w:hAnsi="Times New Roman" w:cs="Times New Roman"/>
          <w:color w:val="000000" w:themeColor="text1"/>
          <w:sz w:val="28"/>
          <w:szCs w:val="28"/>
        </w:rPr>
        <w:t>DIRECTOR</w:t>
      </w:r>
    </w:p>
    <w:p w14:paraId="150DE498" w14:textId="77777777" w:rsidR="00F40CC5" w:rsidRPr="003438DC" w:rsidRDefault="00F40CC5" w:rsidP="00F40CC5">
      <w:pPr>
        <w:spacing w:after="0" w:line="240" w:lineRule="auto"/>
        <w:jc w:val="center"/>
        <w:rPr>
          <w:rFonts w:ascii="Times New Roman" w:hAnsi="Times New Roman" w:cs="Times New Roman"/>
          <w:color w:val="000000" w:themeColor="text1"/>
          <w:sz w:val="28"/>
          <w:szCs w:val="28"/>
        </w:rPr>
      </w:pPr>
      <w:proofErr w:type="spellStart"/>
      <w:r w:rsidRPr="003438DC">
        <w:rPr>
          <w:rFonts w:ascii="Times New Roman" w:hAnsi="Times New Roman" w:cs="Times New Roman"/>
          <w:color w:val="000000" w:themeColor="text1"/>
          <w:sz w:val="28"/>
          <w:szCs w:val="28"/>
        </w:rPr>
        <w:t>Dr.Mirela</w:t>
      </w:r>
      <w:proofErr w:type="spellEnd"/>
      <w:r w:rsidRPr="003438DC">
        <w:rPr>
          <w:rFonts w:ascii="Times New Roman" w:hAnsi="Times New Roman" w:cs="Times New Roman"/>
          <w:color w:val="000000" w:themeColor="text1"/>
          <w:sz w:val="28"/>
          <w:szCs w:val="28"/>
        </w:rPr>
        <w:t xml:space="preserve">-Violeta </w:t>
      </w:r>
      <w:proofErr w:type="spellStart"/>
      <w:r w:rsidRPr="003438DC">
        <w:rPr>
          <w:rFonts w:ascii="Times New Roman" w:hAnsi="Times New Roman" w:cs="Times New Roman"/>
          <w:color w:val="000000" w:themeColor="text1"/>
          <w:sz w:val="28"/>
          <w:szCs w:val="28"/>
        </w:rPr>
        <w:t>Sburlea-Târnoveanu</w:t>
      </w:r>
      <w:proofErr w:type="spellEnd"/>
    </w:p>
    <w:p w14:paraId="51076014" w14:textId="77777777" w:rsidR="00F40CC5" w:rsidRPr="003438DC" w:rsidRDefault="00F40CC5" w:rsidP="00F40CC5">
      <w:pPr>
        <w:spacing w:after="0" w:line="240" w:lineRule="auto"/>
        <w:jc w:val="center"/>
        <w:rPr>
          <w:rFonts w:ascii="Times New Roman" w:hAnsi="Times New Roman" w:cs="Times New Roman"/>
          <w:color w:val="000000" w:themeColor="text1"/>
          <w:sz w:val="28"/>
          <w:szCs w:val="28"/>
        </w:rPr>
      </w:pPr>
    </w:p>
    <w:p w14:paraId="22FDB656" w14:textId="77777777" w:rsidR="00F40CC5" w:rsidRPr="003438DC" w:rsidRDefault="00F40CC5" w:rsidP="00F40CC5">
      <w:pPr>
        <w:autoSpaceDE w:val="0"/>
        <w:autoSpaceDN w:val="0"/>
        <w:adjustRightInd w:val="0"/>
        <w:spacing w:after="0" w:line="240" w:lineRule="auto"/>
        <w:ind w:right="14"/>
        <w:jc w:val="both"/>
        <w:rPr>
          <w:rFonts w:ascii="Times New Roman" w:hAnsi="Times New Roman" w:cs="Times New Roman"/>
          <w:color w:val="000000" w:themeColor="text1"/>
          <w:sz w:val="28"/>
          <w:szCs w:val="28"/>
        </w:rPr>
      </w:pPr>
    </w:p>
    <w:p w14:paraId="7A48B743" w14:textId="77777777" w:rsidR="00F40CC5" w:rsidRPr="003438DC" w:rsidRDefault="00F40CC5" w:rsidP="00F40CC5">
      <w:pPr>
        <w:autoSpaceDE w:val="0"/>
        <w:autoSpaceDN w:val="0"/>
        <w:adjustRightInd w:val="0"/>
        <w:spacing w:after="0" w:line="240" w:lineRule="auto"/>
        <w:ind w:right="14"/>
        <w:jc w:val="both"/>
        <w:rPr>
          <w:rFonts w:ascii="Times New Roman" w:hAnsi="Times New Roman" w:cs="Times New Roman"/>
          <w:color w:val="000000" w:themeColor="text1"/>
          <w:sz w:val="28"/>
          <w:szCs w:val="28"/>
        </w:rPr>
      </w:pPr>
      <w:r w:rsidRPr="003438DC">
        <w:rPr>
          <w:rFonts w:ascii="Times New Roman" w:hAnsi="Times New Roman" w:cs="Times New Roman"/>
          <w:color w:val="000000" w:themeColor="text1"/>
          <w:sz w:val="28"/>
          <w:szCs w:val="28"/>
        </w:rPr>
        <w:t xml:space="preserve">ȘEF SERVICIU </w:t>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t>CONSILIER</w:t>
      </w:r>
    </w:p>
    <w:p w14:paraId="52AB841E" w14:textId="77777777" w:rsidR="00F40CC5" w:rsidRPr="003438DC" w:rsidRDefault="00F40CC5" w:rsidP="00F40CC5">
      <w:pPr>
        <w:spacing w:after="0" w:line="240" w:lineRule="auto"/>
        <w:rPr>
          <w:rFonts w:ascii="Times New Roman" w:hAnsi="Times New Roman" w:cs="Times New Roman"/>
          <w:color w:val="000000" w:themeColor="text1"/>
          <w:sz w:val="28"/>
          <w:szCs w:val="28"/>
        </w:rPr>
      </w:pPr>
      <w:r w:rsidRPr="003438DC">
        <w:rPr>
          <w:rFonts w:ascii="Times New Roman" w:hAnsi="Times New Roman" w:cs="Times New Roman"/>
          <w:color w:val="000000" w:themeColor="text1"/>
          <w:sz w:val="28"/>
          <w:szCs w:val="28"/>
        </w:rPr>
        <w:t>Gabriela Angheloiu</w:t>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r>
      <w:r w:rsidRPr="003438DC">
        <w:rPr>
          <w:rFonts w:ascii="Times New Roman" w:hAnsi="Times New Roman" w:cs="Times New Roman"/>
          <w:color w:val="000000" w:themeColor="text1"/>
          <w:sz w:val="28"/>
          <w:szCs w:val="28"/>
        </w:rPr>
        <w:tab/>
        <w:t>Marilena Chivu</w:t>
      </w:r>
    </w:p>
    <w:p w14:paraId="2828B990" w14:textId="77777777" w:rsidR="00A4710D" w:rsidRPr="00163878" w:rsidRDefault="00A4710D" w:rsidP="00A4710D">
      <w:pPr>
        <w:pStyle w:val="Caption"/>
        <w:jc w:val="both"/>
        <w:rPr>
          <w:color w:val="000000" w:themeColor="text1"/>
          <w:szCs w:val="28"/>
        </w:rPr>
      </w:pPr>
    </w:p>
    <w:p w14:paraId="3D63A09B"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r w:rsidRPr="00163878">
        <w:rPr>
          <w:rFonts w:ascii="Times New Roman" w:hAnsi="Times New Roman" w:cs="Times New Roman"/>
          <w:color w:val="000000" w:themeColor="text1"/>
          <w:sz w:val="26"/>
          <w:szCs w:val="26"/>
        </w:rPr>
        <w:t xml:space="preserve">                    </w:t>
      </w:r>
    </w:p>
    <w:p w14:paraId="3215253D"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70426136"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3D983C78"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14549825"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0C5D8109"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7A2BF595"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037941A1"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5DD77190"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2D2C845F" w14:textId="77777777" w:rsidR="00A4710D" w:rsidRDefault="00A4710D" w:rsidP="00A4710D">
      <w:pPr>
        <w:spacing w:after="0" w:line="240" w:lineRule="auto"/>
        <w:ind w:firstLine="720"/>
        <w:rPr>
          <w:rFonts w:ascii="Times New Roman" w:hAnsi="Times New Roman" w:cs="Times New Roman"/>
          <w:color w:val="000000" w:themeColor="text1"/>
          <w:sz w:val="26"/>
          <w:szCs w:val="26"/>
        </w:rPr>
      </w:pPr>
    </w:p>
    <w:p w14:paraId="1FDEE8EF" w14:textId="77777777" w:rsidR="00A4710D" w:rsidRDefault="00A4710D" w:rsidP="00A4710D">
      <w:pPr>
        <w:spacing w:after="0" w:line="240" w:lineRule="auto"/>
        <w:ind w:firstLine="720"/>
        <w:rPr>
          <w:rFonts w:ascii="Times New Roman" w:hAnsi="Times New Roman" w:cs="Times New Roman"/>
          <w:color w:val="000000" w:themeColor="text1"/>
          <w:sz w:val="26"/>
          <w:szCs w:val="26"/>
        </w:rPr>
      </w:pPr>
    </w:p>
    <w:p w14:paraId="459AEA0C"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6311A44D" w14:textId="77777777" w:rsidR="00A4710D" w:rsidRDefault="00A4710D" w:rsidP="00A4710D">
      <w:pPr>
        <w:spacing w:after="0" w:line="240" w:lineRule="auto"/>
        <w:ind w:firstLine="720"/>
        <w:rPr>
          <w:rFonts w:ascii="Times New Roman" w:hAnsi="Times New Roman" w:cs="Times New Roman"/>
          <w:color w:val="000000" w:themeColor="text1"/>
          <w:sz w:val="26"/>
          <w:szCs w:val="26"/>
        </w:rPr>
      </w:pPr>
    </w:p>
    <w:p w14:paraId="18F859A1"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0A932A17"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4AC27B76"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2207462B"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0C1BB378"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1DC0BFE3"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068E3146"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1804FAB0"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1211E484"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537866BB"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4D09F869"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128BC43E"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16F427D0"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2FA80D43"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5D118DBE"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05779A07"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585CB683"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77D2B3BA" w14:textId="77777777" w:rsidR="00F40CC5" w:rsidRDefault="00F40CC5" w:rsidP="00A4710D">
      <w:pPr>
        <w:spacing w:after="0" w:line="240" w:lineRule="auto"/>
        <w:ind w:firstLine="720"/>
        <w:rPr>
          <w:rFonts w:ascii="Times New Roman" w:hAnsi="Times New Roman" w:cs="Times New Roman"/>
          <w:color w:val="000000" w:themeColor="text1"/>
          <w:sz w:val="26"/>
          <w:szCs w:val="26"/>
        </w:rPr>
      </w:pPr>
    </w:p>
    <w:p w14:paraId="6945D53D" w14:textId="77777777" w:rsidR="00F40CC5" w:rsidRPr="00163878" w:rsidRDefault="00F40CC5" w:rsidP="00A4710D">
      <w:pPr>
        <w:spacing w:after="0" w:line="240" w:lineRule="auto"/>
        <w:ind w:firstLine="720"/>
        <w:rPr>
          <w:rFonts w:ascii="Times New Roman" w:hAnsi="Times New Roman" w:cs="Times New Roman"/>
          <w:color w:val="000000" w:themeColor="text1"/>
          <w:sz w:val="26"/>
          <w:szCs w:val="26"/>
        </w:rPr>
      </w:pPr>
    </w:p>
    <w:p w14:paraId="36D904ED" w14:textId="77777777" w:rsidR="00A4710D" w:rsidRPr="00163878" w:rsidRDefault="00A4710D" w:rsidP="00A4710D">
      <w:pPr>
        <w:spacing w:after="0" w:line="240" w:lineRule="auto"/>
        <w:ind w:firstLine="720"/>
        <w:rPr>
          <w:rFonts w:ascii="Times New Roman" w:hAnsi="Times New Roman" w:cs="Times New Roman"/>
          <w:color w:val="000000" w:themeColor="text1"/>
          <w:sz w:val="26"/>
          <w:szCs w:val="26"/>
        </w:rPr>
      </w:pPr>
    </w:p>
    <w:p w14:paraId="3E9EC19A" w14:textId="77777777" w:rsidR="00A4710D" w:rsidRPr="00163878" w:rsidRDefault="00A4710D" w:rsidP="00A4710D">
      <w:pPr>
        <w:spacing w:after="0" w:line="240" w:lineRule="auto"/>
        <w:ind w:left="2880" w:firstLine="720"/>
        <w:rPr>
          <w:rFonts w:ascii="Times New Roman" w:hAnsi="Times New Roman" w:cs="Times New Roman"/>
          <w:b/>
          <w:color w:val="000000" w:themeColor="text1"/>
          <w:sz w:val="26"/>
          <w:szCs w:val="26"/>
        </w:rPr>
      </w:pPr>
      <w:r w:rsidRPr="00163878">
        <w:rPr>
          <w:rFonts w:ascii="Times New Roman" w:hAnsi="Times New Roman" w:cs="Times New Roman"/>
          <w:b/>
          <w:color w:val="000000" w:themeColor="text1"/>
          <w:sz w:val="26"/>
          <w:szCs w:val="26"/>
        </w:rPr>
        <w:lastRenderedPageBreak/>
        <w:t>FIŞĂ DE AVIZARE INTERNĂ</w:t>
      </w:r>
    </w:p>
    <w:p w14:paraId="6B76120D" w14:textId="77777777" w:rsidR="00A4710D" w:rsidRPr="00163878" w:rsidRDefault="00A4710D" w:rsidP="00A4710D">
      <w:pPr>
        <w:spacing w:after="0" w:line="240" w:lineRule="auto"/>
        <w:ind w:left="2880" w:firstLine="720"/>
        <w:rPr>
          <w:rFonts w:ascii="Times New Roman" w:hAnsi="Times New Roman" w:cs="Times New Roman"/>
          <w:b/>
          <w:color w:val="000000" w:themeColor="text1"/>
          <w:sz w:val="26"/>
          <w:szCs w:val="26"/>
        </w:rPr>
      </w:pPr>
      <w:r w:rsidRPr="00163878">
        <w:rPr>
          <w:rFonts w:ascii="Times New Roman" w:hAnsi="Times New Roman" w:cs="Times New Roman"/>
          <w:b/>
          <w:color w:val="000000" w:themeColor="text1"/>
          <w:sz w:val="26"/>
          <w:szCs w:val="26"/>
        </w:rPr>
        <w:t xml:space="preserve">               ORDIN</w:t>
      </w:r>
    </w:p>
    <w:p w14:paraId="3780BD11" w14:textId="21B09150" w:rsidR="00A4710D" w:rsidRPr="00F40CC5" w:rsidRDefault="00A4710D" w:rsidP="00F40CC5">
      <w:pPr>
        <w:pStyle w:val="BodyText2"/>
        <w:spacing w:after="0" w:line="240" w:lineRule="auto"/>
        <w:jc w:val="center"/>
        <w:rPr>
          <w:rFonts w:ascii="Times New Roman" w:hAnsi="Times New Roman" w:cs="Times New Roman"/>
          <w:color w:val="000000" w:themeColor="text1"/>
          <w:sz w:val="26"/>
          <w:szCs w:val="26"/>
        </w:rPr>
      </w:pPr>
      <w:r w:rsidRPr="00F40CC5">
        <w:rPr>
          <w:rFonts w:ascii="Times New Roman" w:hAnsi="Times New Roman" w:cs="Times New Roman"/>
          <w:color w:val="000000" w:themeColor="text1"/>
          <w:sz w:val="28"/>
          <w:szCs w:val="28"/>
        </w:rPr>
        <w:t xml:space="preserve">privind aprobarea  Metodologiei pentru </w:t>
      </w:r>
      <w:r w:rsidR="00F40CC5" w:rsidRPr="00F40CC5">
        <w:rPr>
          <w:rFonts w:ascii="Times New Roman" w:eastAsia="Times New Roman" w:hAnsi="Times New Roman" w:cs="Times New Roman"/>
          <w:color w:val="000000" w:themeColor="text1"/>
          <w:sz w:val="28"/>
          <w:szCs w:val="28"/>
        </w:rPr>
        <w:t>desfășurarea concursului de admitere în rezidențiat pe loc și pe post în medicină s</w:t>
      </w:r>
      <w:r w:rsidR="00F40CC5" w:rsidRPr="00F40CC5">
        <w:rPr>
          <w:rFonts w:ascii="Times New Roman" w:hAnsi="Times New Roman" w:cs="Times New Roman"/>
          <w:bCs/>
          <w:color w:val="000000" w:themeColor="text1"/>
          <w:sz w:val="28"/>
          <w:szCs w:val="28"/>
        </w:rPr>
        <w:t>esiunea 14 mai 2023, sesiune extraordinară,  pentru locurile și posturile rămase neocupate pentru domeniul medicină în sesiunea 20 noiembrie 2022</w:t>
      </w:r>
    </w:p>
    <w:p w14:paraId="60E2007A" w14:textId="77777777" w:rsidR="00A4710D" w:rsidRPr="00163878" w:rsidRDefault="00A4710D" w:rsidP="00A4710D">
      <w:pPr>
        <w:jc w:val="center"/>
        <w:rPr>
          <w:rFonts w:ascii="Times New Roman" w:hAnsi="Times New Roman" w:cs="Times New Roman"/>
          <w:color w:val="000000" w:themeColor="text1"/>
          <w:sz w:val="28"/>
          <w:szCs w:val="28"/>
        </w:rPr>
      </w:pPr>
      <w:bookmarkStart w:id="0" w:name="_GoBack"/>
      <w:bookmarkEnd w:id="0"/>
    </w:p>
    <w:tbl>
      <w:tblPr>
        <w:tblStyle w:val="TableGrid"/>
        <w:tblW w:w="0" w:type="auto"/>
        <w:tblLook w:val="04A0" w:firstRow="1" w:lastRow="0" w:firstColumn="1" w:lastColumn="0" w:noHBand="0" w:noVBand="1"/>
      </w:tblPr>
      <w:tblGrid>
        <w:gridCol w:w="3936"/>
        <w:gridCol w:w="1559"/>
        <w:gridCol w:w="1701"/>
        <w:gridCol w:w="1921"/>
      </w:tblGrid>
      <w:tr w:rsidR="00A4710D" w:rsidRPr="00163878" w14:paraId="6CE42EDC" w14:textId="77777777" w:rsidTr="00F40CC5">
        <w:tc>
          <w:tcPr>
            <w:tcW w:w="3936" w:type="dxa"/>
            <w:tcBorders>
              <w:top w:val="single" w:sz="4" w:space="0" w:color="auto"/>
              <w:left w:val="single" w:sz="4" w:space="0" w:color="auto"/>
              <w:bottom w:val="single" w:sz="4" w:space="0" w:color="auto"/>
              <w:right w:val="single" w:sz="4" w:space="0" w:color="auto"/>
            </w:tcBorders>
            <w:hideMark/>
          </w:tcPr>
          <w:p w14:paraId="59393737" w14:textId="77777777" w:rsidR="00A4710D" w:rsidRPr="00163878" w:rsidRDefault="00A4710D" w:rsidP="00681319">
            <w:pPr>
              <w:jc w:val="center"/>
              <w:rPr>
                <w:rFonts w:ascii="Times New Roman" w:hAnsi="Times New Roman" w:cs="Times New Roman"/>
                <w:color w:val="000000" w:themeColor="text1"/>
              </w:rPr>
            </w:pPr>
            <w:r w:rsidRPr="00163878">
              <w:rPr>
                <w:rFonts w:ascii="Times New Roman" w:hAnsi="Times New Roman" w:cs="Times New Roman"/>
                <w:color w:val="000000" w:themeColor="text1"/>
              </w:rPr>
              <w:t>STRUCTURA INIŢIATOARE</w:t>
            </w:r>
          </w:p>
        </w:tc>
        <w:tc>
          <w:tcPr>
            <w:tcW w:w="1559" w:type="dxa"/>
            <w:tcBorders>
              <w:top w:val="single" w:sz="4" w:space="0" w:color="auto"/>
              <w:left w:val="single" w:sz="4" w:space="0" w:color="auto"/>
              <w:bottom w:val="single" w:sz="4" w:space="0" w:color="auto"/>
              <w:right w:val="single" w:sz="4" w:space="0" w:color="auto"/>
            </w:tcBorders>
            <w:hideMark/>
          </w:tcPr>
          <w:p w14:paraId="03080C3B" w14:textId="77777777" w:rsidR="00A4710D" w:rsidRPr="00163878" w:rsidRDefault="00A4710D" w:rsidP="00681319">
            <w:pPr>
              <w:jc w:val="center"/>
              <w:rPr>
                <w:rFonts w:ascii="Times New Roman" w:hAnsi="Times New Roman" w:cs="Times New Roman"/>
                <w:color w:val="000000" w:themeColor="text1"/>
              </w:rPr>
            </w:pPr>
            <w:r w:rsidRPr="00163878">
              <w:rPr>
                <w:rFonts w:ascii="Times New Roman" w:hAnsi="Times New Roman" w:cs="Times New Roman"/>
                <w:color w:val="000000" w:themeColor="text1"/>
              </w:rPr>
              <w:t>DATA SOLICITĂRII AVIZULUI</w:t>
            </w:r>
          </w:p>
        </w:tc>
        <w:tc>
          <w:tcPr>
            <w:tcW w:w="1701" w:type="dxa"/>
            <w:tcBorders>
              <w:top w:val="single" w:sz="4" w:space="0" w:color="auto"/>
              <w:left w:val="single" w:sz="4" w:space="0" w:color="auto"/>
              <w:bottom w:val="single" w:sz="4" w:space="0" w:color="auto"/>
              <w:right w:val="single" w:sz="4" w:space="0" w:color="auto"/>
            </w:tcBorders>
            <w:hideMark/>
          </w:tcPr>
          <w:p w14:paraId="66C9DF57" w14:textId="77777777" w:rsidR="00A4710D" w:rsidRPr="00163878" w:rsidRDefault="00A4710D" w:rsidP="00681319">
            <w:pPr>
              <w:jc w:val="center"/>
              <w:rPr>
                <w:rFonts w:ascii="Times New Roman" w:hAnsi="Times New Roman" w:cs="Times New Roman"/>
                <w:color w:val="000000" w:themeColor="text1"/>
              </w:rPr>
            </w:pPr>
            <w:r w:rsidRPr="00163878">
              <w:rPr>
                <w:rFonts w:ascii="Times New Roman" w:hAnsi="Times New Roman" w:cs="Times New Roman"/>
                <w:color w:val="000000" w:themeColor="text1"/>
              </w:rPr>
              <w:t>DATA OBŢINERII AVIZULUI</w:t>
            </w:r>
          </w:p>
        </w:tc>
        <w:tc>
          <w:tcPr>
            <w:tcW w:w="1921" w:type="dxa"/>
            <w:tcBorders>
              <w:top w:val="single" w:sz="4" w:space="0" w:color="auto"/>
              <w:left w:val="single" w:sz="4" w:space="0" w:color="auto"/>
              <w:bottom w:val="single" w:sz="4" w:space="0" w:color="auto"/>
              <w:right w:val="single" w:sz="4" w:space="0" w:color="auto"/>
            </w:tcBorders>
            <w:hideMark/>
          </w:tcPr>
          <w:p w14:paraId="6989F761" w14:textId="77777777" w:rsidR="00A4710D" w:rsidRPr="00163878" w:rsidRDefault="00A4710D" w:rsidP="00681319">
            <w:pPr>
              <w:jc w:val="center"/>
              <w:rPr>
                <w:rFonts w:ascii="Times New Roman" w:hAnsi="Times New Roman" w:cs="Times New Roman"/>
                <w:color w:val="000000" w:themeColor="text1"/>
              </w:rPr>
            </w:pPr>
            <w:r w:rsidRPr="00163878">
              <w:rPr>
                <w:rFonts w:ascii="Times New Roman" w:hAnsi="Times New Roman" w:cs="Times New Roman"/>
                <w:color w:val="000000" w:themeColor="text1"/>
              </w:rPr>
              <w:t>SEMNĂTURA ŞEFULUI STRUCTURII AVIZATOR</w:t>
            </w:r>
          </w:p>
        </w:tc>
      </w:tr>
      <w:tr w:rsidR="00A4710D" w:rsidRPr="00163878" w14:paraId="184DA8F9" w14:textId="77777777" w:rsidTr="00F40CC5">
        <w:tc>
          <w:tcPr>
            <w:tcW w:w="3936" w:type="dxa"/>
            <w:tcBorders>
              <w:top w:val="single" w:sz="4" w:space="0" w:color="auto"/>
              <w:left w:val="single" w:sz="4" w:space="0" w:color="auto"/>
              <w:bottom w:val="nil"/>
              <w:right w:val="single" w:sz="4" w:space="0" w:color="auto"/>
            </w:tcBorders>
            <w:hideMark/>
          </w:tcPr>
          <w:p w14:paraId="08E699F9" w14:textId="77777777" w:rsidR="00A4710D" w:rsidRPr="00163878" w:rsidRDefault="00A4710D" w:rsidP="00681319">
            <w:pPr>
              <w:rPr>
                <w:rFonts w:ascii="Times New Roman" w:hAnsi="Times New Roman" w:cs="Times New Roman"/>
                <w:color w:val="000000" w:themeColor="text1"/>
              </w:rPr>
            </w:pPr>
            <w:r>
              <w:rPr>
                <w:rFonts w:ascii="Times New Roman" w:hAnsi="Times New Roman" w:cs="Times New Roman"/>
                <w:color w:val="000000" w:themeColor="text1"/>
              </w:rPr>
              <w:t xml:space="preserve">Direcția </w:t>
            </w:r>
            <w:r w:rsidRPr="00163878">
              <w:rPr>
                <w:rFonts w:ascii="Times New Roman" w:hAnsi="Times New Roman" w:cs="Times New Roman"/>
                <w:color w:val="000000" w:themeColor="text1"/>
              </w:rPr>
              <w:t>Politici de Resurse Umane în Sănătate</w:t>
            </w:r>
          </w:p>
        </w:tc>
        <w:tc>
          <w:tcPr>
            <w:tcW w:w="1559" w:type="dxa"/>
            <w:tcBorders>
              <w:top w:val="single" w:sz="4" w:space="0" w:color="auto"/>
              <w:left w:val="single" w:sz="4" w:space="0" w:color="auto"/>
              <w:bottom w:val="nil"/>
              <w:right w:val="single" w:sz="4" w:space="0" w:color="auto"/>
            </w:tcBorders>
          </w:tcPr>
          <w:p w14:paraId="11AD963D" w14:textId="77777777" w:rsidR="00A4710D" w:rsidRPr="00163878" w:rsidRDefault="00A4710D" w:rsidP="00681319">
            <w:pPr>
              <w:rPr>
                <w:rFonts w:ascii="Times New Roman" w:hAnsi="Times New Roman" w:cs="Times New Roman"/>
                <w:color w:val="000000" w:themeColor="text1"/>
              </w:rPr>
            </w:pPr>
          </w:p>
        </w:tc>
        <w:tc>
          <w:tcPr>
            <w:tcW w:w="1701" w:type="dxa"/>
            <w:tcBorders>
              <w:top w:val="single" w:sz="4" w:space="0" w:color="auto"/>
              <w:left w:val="single" w:sz="4" w:space="0" w:color="auto"/>
              <w:bottom w:val="nil"/>
              <w:right w:val="single" w:sz="4" w:space="0" w:color="auto"/>
            </w:tcBorders>
          </w:tcPr>
          <w:p w14:paraId="4B695F27" w14:textId="77777777" w:rsidR="00A4710D" w:rsidRPr="00163878" w:rsidRDefault="00A4710D" w:rsidP="00681319">
            <w:pPr>
              <w:rPr>
                <w:rFonts w:ascii="Times New Roman" w:hAnsi="Times New Roman" w:cs="Times New Roman"/>
                <w:color w:val="000000" w:themeColor="text1"/>
              </w:rPr>
            </w:pPr>
          </w:p>
        </w:tc>
        <w:tc>
          <w:tcPr>
            <w:tcW w:w="1921" w:type="dxa"/>
            <w:tcBorders>
              <w:top w:val="single" w:sz="4" w:space="0" w:color="auto"/>
              <w:left w:val="single" w:sz="4" w:space="0" w:color="auto"/>
              <w:bottom w:val="nil"/>
              <w:right w:val="single" w:sz="4" w:space="0" w:color="auto"/>
            </w:tcBorders>
          </w:tcPr>
          <w:p w14:paraId="24742F77" w14:textId="77777777" w:rsidR="00A4710D" w:rsidRPr="00163878" w:rsidRDefault="00A4710D" w:rsidP="00681319">
            <w:pPr>
              <w:rPr>
                <w:rFonts w:ascii="Times New Roman" w:hAnsi="Times New Roman" w:cs="Times New Roman"/>
                <w:color w:val="000000" w:themeColor="text1"/>
              </w:rPr>
            </w:pPr>
          </w:p>
        </w:tc>
      </w:tr>
      <w:tr w:rsidR="00A4710D" w:rsidRPr="00163878" w14:paraId="1DBA56BC" w14:textId="77777777" w:rsidTr="00F40CC5">
        <w:tc>
          <w:tcPr>
            <w:tcW w:w="3936" w:type="dxa"/>
            <w:tcBorders>
              <w:top w:val="nil"/>
              <w:left w:val="single" w:sz="4" w:space="0" w:color="auto"/>
              <w:bottom w:val="single" w:sz="4" w:space="0" w:color="auto"/>
              <w:right w:val="single" w:sz="4" w:space="0" w:color="auto"/>
            </w:tcBorders>
            <w:hideMark/>
          </w:tcPr>
          <w:p w14:paraId="76580988" w14:textId="77777777" w:rsidR="00A4710D" w:rsidRPr="00163878" w:rsidRDefault="00A4710D" w:rsidP="00681319">
            <w:pPr>
              <w:rPr>
                <w:rFonts w:ascii="Times New Roman" w:hAnsi="Times New Roman" w:cs="Times New Roman"/>
                <w:color w:val="000000" w:themeColor="text1"/>
              </w:rPr>
            </w:pPr>
          </w:p>
          <w:p w14:paraId="2A72A5A3"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 xml:space="preserve">DIRECTOR </w:t>
            </w:r>
          </w:p>
          <w:p w14:paraId="0B49222E" w14:textId="77777777" w:rsidR="00A4710D" w:rsidRPr="00163878" w:rsidRDefault="00A4710D" w:rsidP="00681319">
            <w:pPr>
              <w:rPr>
                <w:rFonts w:ascii="Times New Roman" w:hAnsi="Times New Roman" w:cs="Times New Roman"/>
                <w:color w:val="000000" w:themeColor="text1"/>
              </w:rPr>
            </w:pPr>
          </w:p>
          <w:p w14:paraId="3374106C" w14:textId="77777777" w:rsidR="00F40CC5" w:rsidRPr="00F40CC5" w:rsidRDefault="00F40CC5" w:rsidP="00F40CC5">
            <w:pPr>
              <w:rPr>
                <w:rFonts w:ascii="Times New Roman" w:hAnsi="Times New Roman" w:cs="Times New Roman"/>
                <w:color w:val="000000" w:themeColor="text1"/>
              </w:rPr>
            </w:pPr>
            <w:proofErr w:type="spellStart"/>
            <w:r w:rsidRPr="00F40CC5">
              <w:rPr>
                <w:rFonts w:ascii="Times New Roman" w:hAnsi="Times New Roman" w:cs="Times New Roman"/>
                <w:color w:val="000000" w:themeColor="text1"/>
              </w:rPr>
              <w:t>Dr.Mirela</w:t>
            </w:r>
            <w:proofErr w:type="spellEnd"/>
            <w:r w:rsidRPr="00F40CC5">
              <w:rPr>
                <w:rFonts w:ascii="Times New Roman" w:hAnsi="Times New Roman" w:cs="Times New Roman"/>
                <w:color w:val="000000" w:themeColor="text1"/>
              </w:rPr>
              <w:t xml:space="preserve">-Violeta </w:t>
            </w:r>
            <w:proofErr w:type="spellStart"/>
            <w:r w:rsidRPr="00F40CC5">
              <w:rPr>
                <w:rFonts w:ascii="Times New Roman" w:hAnsi="Times New Roman" w:cs="Times New Roman"/>
                <w:color w:val="000000" w:themeColor="text1"/>
              </w:rPr>
              <w:t>Sburlea-Târnoveanu</w:t>
            </w:r>
            <w:proofErr w:type="spellEnd"/>
          </w:p>
          <w:p w14:paraId="10D51DCC" w14:textId="77777777" w:rsidR="00A4710D" w:rsidRPr="00163878" w:rsidRDefault="00A4710D" w:rsidP="00681319">
            <w:pPr>
              <w:rPr>
                <w:rFonts w:ascii="Times New Roman" w:hAnsi="Times New Roman" w:cs="Times New Roman"/>
                <w:color w:val="000000" w:themeColor="text1"/>
              </w:rPr>
            </w:pPr>
          </w:p>
          <w:p w14:paraId="5AE4C8AA"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ȘEF SERVICIU</w:t>
            </w:r>
          </w:p>
          <w:p w14:paraId="15F30C62"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Gabriela Angheloiu</w:t>
            </w:r>
          </w:p>
          <w:p w14:paraId="282ED149" w14:textId="77777777" w:rsidR="00A4710D" w:rsidRPr="00163878" w:rsidRDefault="00A4710D" w:rsidP="00681319">
            <w:pPr>
              <w:rPr>
                <w:rFonts w:ascii="Times New Roman" w:hAnsi="Times New Roman" w:cs="Times New Roman"/>
                <w:color w:val="000000" w:themeColor="text1"/>
              </w:rPr>
            </w:pPr>
          </w:p>
          <w:p w14:paraId="271FB483" w14:textId="77777777" w:rsidR="00A4710D" w:rsidRPr="00163878" w:rsidRDefault="00A4710D" w:rsidP="00681319">
            <w:pPr>
              <w:spacing w:line="276" w:lineRule="auto"/>
              <w:jc w:val="both"/>
              <w:rPr>
                <w:rFonts w:ascii="Times New Roman" w:hAnsi="Times New Roman" w:cs="Times New Roman"/>
                <w:color w:val="000000" w:themeColor="text1"/>
              </w:rPr>
            </w:pPr>
          </w:p>
          <w:p w14:paraId="065CDB03" w14:textId="77777777" w:rsidR="00A4710D" w:rsidRPr="00163878" w:rsidRDefault="00A4710D" w:rsidP="00681319">
            <w:pPr>
              <w:rPr>
                <w:rFonts w:ascii="Times New Roman" w:hAnsi="Times New Roman" w:cs="Times New Roman"/>
                <w:color w:val="000000" w:themeColor="text1"/>
              </w:rPr>
            </w:pPr>
          </w:p>
        </w:tc>
        <w:tc>
          <w:tcPr>
            <w:tcW w:w="1559" w:type="dxa"/>
            <w:tcBorders>
              <w:top w:val="nil"/>
              <w:left w:val="single" w:sz="4" w:space="0" w:color="auto"/>
              <w:bottom w:val="single" w:sz="4" w:space="0" w:color="auto"/>
              <w:right w:val="single" w:sz="4" w:space="0" w:color="auto"/>
            </w:tcBorders>
          </w:tcPr>
          <w:p w14:paraId="334AB844" w14:textId="77777777" w:rsidR="00A4710D" w:rsidRPr="00163878" w:rsidRDefault="00A4710D" w:rsidP="00681319">
            <w:pPr>
              <w:rPr>
                <w:rFonts w:ascii="Times New Roman" w:hAnsi="Times New Roman" w:cs="Times New Roman"/>
                <w:color w:val="000000" w:themeColor="text1"/>
              </w:rPr>
            </w:pPr>
          </w:p>
        </w:tc>
        <w:tc>
          <w:tcPr>
            <w:tcW w:w="1701" w:type="dxa"/>
            <w:tcBorders>
              <w:top w:val="nil"/>
              <w:left w:val="single" w:sz="4" w:space="0" w:color="auto"/>
              <w:bottom w:val="single" w:sz="4" w:space="0" w:color="auto"/>
              <w:right w:val="single" w:sz="4" w:space="0" w:color="auto"/>
            </w:tcBorders>
          </w:tcPr>
          <w:p w14:paraId="548BC8B1" w14:textId="77777777" w:rsidR="00A4710D" w:rsidRPr="00163878" w:rsidRDefault="00A4710D" w:rsidP="00681319">
            <w:pPr>
              <w:rPr>
                <w:rFonts w:ascii="Times New Roman" w:hAnsi="Times New Roman" w:cs="Times New Roman"/>
                <w:color w:val="000000" w:themeColor="text1"/>
              </w:rPr>
            </w:pPr>
          </w:p>
        </w:tc>
        <w:tc>
          <w:tcPr>
            <w:tcW w:w="1921" w:type="dxa"/>
            <w:tcBorders>
              <w:top w:val="nil"/>
              <w:left w:val="single" w:sz="4" w:space="0" w:color="auto"/>
              <w:bottom w:val="single" w:sz="4" w:space="0" w:color="auto"/>
              <w:right w:val="single" w:sz="4" w:space="0" w:color="auto"/>
            </w:tcBorders>
          </w:tcPr>
          <w:p w14:paraId="119F0CCA" w14:textId="77777777" w:rsidR="00A4710D" w:rsidRPr="00163878" w:rsidRDefault="00A4710D" w:rsidP="00681319">
            <w:pPr>
              <w:rPr>
                <w:rFonts w:ascii="Times New Roman" w:hAnsi="Times New Roman" w:cs="Times New Roman"/>
                <w:color w:val="000000" w:themeColor="text1"/>
              </w:rPr>
            </w:pPr>
          </w:p>
        </w:tc>
      </w:tr>
      <w:tr w:rsidR="00A4710D" w:rsidRPr="00163878" w14:paraId="1ECBF0E1" w14:textId="77777777" w:rsidTr="00681319">
        <w:tc>
          <w:tcPr>
            <w:tcW w:w="9117" w:type="dxa"/>
            <w:gridSpan w:val="4"/>
            <w:tcBorders>
              <w:top w:val="single" w:sz="4" w:space="0" w:color="auto"/>
              <w:left w:val="single" w:sz="4" w:space="0" w:color="auto"/>
              <w:bottom w:val="single" w:sz="4" w:space="0" w:color="auto"/>
              <w:right w:val="single" w:sz="4" w:space="0" w:color="auto"/>
            </w:tcBorders>
            <w:hideMark/>
          </w:tcPr>
          <w:p w14:paraId="109E2A5D"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STRUCTURA AVIZATOARE</w:t>
            </w:r>
          </w:p>
        </w:tc>
      </w:tr>
      <w:tr w:rsidR="00A4710D" w:rsidRPr="00163878" w14:paraId="129DDFC9" w14:textId="77777777" w:rsidTr="00F40CC5">
        <w:tc>
          <w:tcPr>
            <w:tcW w:w="3936" w:type="dxa"/>
            <w:tcBorders>
              <w:top w:val="single" w:sz="4" w:space="0" w:color="auto"/>
              <w:left w:val="single" w:sz="4" w:space="0" w:color="auto"/>
              <w:bottom w:val="nil"/>
              <w:right w:val="single" w:sz="4" w:space="0" w:color="auto"/>
            </w:tcBorders>
          </w:tcPr>
          <w:p w14:paraId="10E498F8" w14:textId="77777777" w:rsidR="00A4710D" w:rsidRPr="00163878" w:rsidRDefault="00A4710D" w:rsidP="00681319">
            <w:pPr>
              <w:rPr>
                <w:rFonts w:ascii="Times New Roman" w:hAnsi="Times New Roman" w:cs="Times New Roman"/>
                <w:color w:val="000000" w:themeColor="text1"/>
              </w:rPr>
            </w:pPr>
            <w:proofErr w:type="spellStart"/>
            <w:r w:rsidRPr="00163878">
              <w:rPr>
                <w:rFonts w:ascii="Times New Roman" w:hAnsi="Times New Roman" w:cs="Times New Roman"/>
                <w:color w:val="000000" w:themeColor="text1"/>
              </w:rPr>
              <w:t>Direcţia</w:t>
            </w:r>
            <w:proofErr w:type="spellEnd"/>
            <w:r w:rsidRPr="00163878">
              <w:rPr>
                <w:rFonts w:ascii="Times New Roman" w:hAnsi="Times New Roman" w:cs="Times New Roman"/>
                <w:color w:val="000000" w:themeColor="text1"/>
              </w:rPr>
              <w:t xml:space="preserve"> Generală Juridică</w:t>
            </w:r>
          </w:p>
          <w:p w14:paraId="2CCD2289" w14:textId="77777777" w:rsidR="00A4710D" w:rsidRPr="00163878" w:rsidRDefault="00A4710D" w:rsidP="00681319">
            <w:pPr>
              <w:rPr>
                <w:rFonts w:ascii="Times New Roman" w:hAnsi="Times New Roman" w:cs="Times New Roman"/>
                <w:color w:val="000000" w:themeColor="text1"/>
              </w:rPr>
            </w:pPr>
          </w:p>
          <w:p w14:paraId="54B29D56"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Serviciul Avizare Acte Normative</w:t>
            </w:r>
          </w:p>
          <w:p w14:paraId="634AD597"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ȘEF SERVICIU</w:t>
            </w:r>
          </w:p>
          <w:p w14:paraId="48F0EA88"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Dana Constanța Eftimie</w:t>
            </w:r>
          </w:p>
          <w:p w14:paraId="5D6233BA" w14:textId="77777777" w:rsidR="00A4710D" w:rsidRPr="00163878" w:rsidRDefault="00A4710D" w:rsidP="00681319">
            <w:pPr>
              <w:rPr>
                <w:rFonts w:ascii="Times New Roman" w:hAnsi="Times New Roman" w:cs="Times New Roman"/>
                <w:color w:val="000000" w:themeColor="text1"/>
              </w:rPr>
            </w:pPr>
          </w:p>
          <w:p w14:paraId="1B675BFC" w14:textId="77777777" w:rsidR="00A4710D" w:rsidRPr="00163878" w:rsidRDefault="00A4710D" w:rsidP="00681319">
            <w:pPr>
              <w:rPr>
                <w:rFonts w:ascii="Times New Roman" w:hAnsi="Times New Roman" w:cs="Times New Roman"/>
                <w:color w:val="000000" w:themeColor="text1"/>
              </w:rPr>
            </w:pPr>
            <w:r w:rsidRPr="00163878">
              <w:rPr>
                <w:rFonts w:ascii="Times New Roman" w:hAnsi="Times New Roman" w:cs="Times New Roman"/>
                <w:color w:val="000000" w:themeColor="text1"/>
              </w:rPr>
              <w:t>DIRECTOR GENERAL</w:t>
            </w:r>
          </w:p>
          <w:p w14:paraId="67409E39" w14:textId="77777777" w:rsidR="00A4710D" w:rsidRPr="00163878" w:rsidRDefault="00A4710D" w:rsidP="00681319">
            <w:pPr>
              <w:rPr>
                <w:rFonts w:ascii="Times New Roman" w:hAnsi="Times New Roman" w:cs="Times New Roman"/>
                <w:color w:val="000000" w:themeColor="text1"/>
              </w:rPr>
            </w:pPr>
            <w:proofErr w:type="spellStart"/>
            <w:r w:rsidRPr="00163878">
              <w:rPr>
                <w:rFonts w:ascii="Times New Roman" w:hAnsi="Times New Roman" w:cs="Times New Roman"/>
                <w:color w:val="000000" w:themeColor="text1"/>
              </w:rPr>
              <w:t>Ionuţ</w:t>
            </w:r>
            <w:proofErr w:type="spellEnd"/>
            <w:r w:rsidRPr="00163878">
              <w:rPr>
                <w:rFonts w:ascii="Times New Roman" w:hAnsi="Times New Roman" w:cs="Times New Roman"/>
                <w:color w:val="000000" w:themeColor="text1"/>
              </w:rPr>
              <w:t xml:space="preserve"> Sebastian </w:t>
            </w:r>
            <w:proofErr w:type="spellStart"/>
            <w:r w:rsidRPr="00163878">
              <w:rPr>
                <w:rFonts w:ascii="Times New Roman" w:hAnsi="Times New Roman" w:cs="Times New Roman"/>
                <w:color w:val="000000" w:themeColor="text1"/>
              </w:rPr>
              <w:t>Iavor</w:t>
            </w:r>
            <w:proofErr w:type="spellEnd"/>
          </w:p>
        </w:tc>
        <w:tc>
          <w:tcPr>
            <w:tcW w:w="1559" w:type="dxa"/>
            <w:tcBorders>
              <w:top w:val="single" w:sz="4" w:space="0" w:color="auto"/>
              <w:left w:val="single" w:sz="4" w:space="0" w:color="auto"/>
              <w:bottom w:val="nil"/>
              <w:right w:val="single" w:sz="4" w:space="0" w:color="auto"/>
            </w:tcBorders>
          </w:tcPr>
          <w:p w14:paraId="3502DC15" w14:textId="77777777" w:rsidR="00A4710D" w:rsidRPr="00163878" w:rsidRDefault="00A4710D" w:rsidP="00681319">
            <w:pPr>
              <w:rPr>
                <w:rFonts w:ascii="Times New Roman" w:hAnsi="Times New Roman" w:cs="Times New Roman"/>
                <w:color w:val="000000" w:themeColor="text1"/>
              </w:rPr>
            </w:pPr>
          </w:p>
        </w:tc>
        <w:tc>
          <w:tcPr>
            <w:tcW w:w="1701" w:type="dxa"/>
            <w:tcBorders>
              <w:top w:val="single" w:sz="4" w:space="0" w:color="auto"/>
              <w:left w:val="single" w:sz="4" w:space="0" w:color="auto"/>
              <w:bottom w:val="nil"/>
              <w:right w:val="single" w:sz="4" w:space="0" w:color="auto"/>
            </w:tcBorders>
          </w:tcPr>
          <w:p w14:paraId="49C1D045" w14:textId="77777777" w:rsidR="00A4710D" w:rsidRPr="00163878" w:rsidRDefault="00A4710D" w:rsidP="00681319">
            <w:pPr>
              <w:rPr>
                <w:rFonts w:ascii="Times New Roman" w:hAnsi="Times New Roman" w:cs="Times New Roman"/>
                <w:color w:val="000000" w:themeColor="text1"/>
              </w:rPr>
            </w:pPr>
          </w:p>
        </w:tc>
        <w:tc>
          <w:tcPr>
            <w:tcW w:w="1921" w:type="dxa"/>
            <w:tcBorders>
              <w:top w:val="single" w:sz="4" w:space="0" w:color="auto"/>
              <w:left w:val="single" w:sz="4" w:space="0" w:color="auto"/>
              <w:bottom w:val="nil"/>
              <w:right w:val="single" w:sz="4" w:space="0" w:color="auto"/>
            </w:tcBorders>
          </w:tcPr>
          <w:p w14:paraId="2B5FBB36" w14:textId="77777777" w:rsidR="00A4710D" w:rsidRPr="00163878" w:rsidRDefault="00A4710D" w:rsidP="00681319">
            <w:pPr>
              <w:rPr>
                <w:rFonts w:ascii="Times New Roman" w:hAnsi="Times New Roman" w:cs="Times New Roman"/>
                <w:color w:val="000000" w:themeColor="text1"/>
              </w:rPr>
            </w:pPr>
          </w:p>
        </w:tc>
      </w:tr>
      <w:tr w:rsidR="00A4710D" w:rsidRPr="00163878" w14:paraId="4348532A" w14:textId="77777777" w:rsidTr="00F40CC5">
        <w:tc>
          <w:tcPr>
            <w:tcW w:w="3936" w:type="dxa"/>
            <w:tcBorders>
              <w:top w:val="nil"/>
              <w:left w:val="single" w:sz="4" w:space="0" w:color="auto"/>
              <w:bottom w:val="single" w:sz="4" w:space="0" w:color="auto"/>
              <w:right w:val="single" w:sz="4" w:space="0" w:color="auto"/>
            </w:tcBorders>
          </w:tcPr>
          <w:p w14:paraId="4D9EDB57" w14:textId="77777777" w:rsidR="00A4710D" w:rsidRPr="00163878" w:rsidRDefault="00A4710D" w:rsidP="00681319">
            <w:pPr>
              <w:rPr>
                <w:rFonts w:ascii="Times New Roman" w:hAnsi="Times New Roman" w:cs="Times New Roman"/>
                <w:color w:val="000000" w:themeColor="text1"/>
              </w:rPr>
            </w:pPr>
          </w:p>
        </w:tc>
        <w:tc>
          <w:tcPr>
            <w:tcW w:w="1559" w:type="dxa"/>
            <w:tcBorders>
              <w:top w:val="nil"/>
              <w:left w:val="single" w:sz="4" w:space="0" w:color="auto"/>
              <w:bottom w:val="single" w:sz="4" w:space="0" w:color="auto"/>
              <w:right w:val="single" w:sz="4" w:space="0" w:color="auto"/>
            </w:tcBorders>
          </w:tcPr>
          <w:p w14:paraId="625170B8" w14:textId="77777777" w:rsidR="00A4710D" w:rsidRPr="00163878" w:rsidRDefault="00A4710D" w:rsidP="00681319">
            <w:pPr>
              <w:rPr>
                <w:rFonts w:ascii="Times New Roman" w:hAnsi="Times New Roman" w:cs="Times New Roman"/>
                <w:color w:val="000000" w:themeColor="text1"/>
              </w:rPr>
            </w:pPr>
          </w:p>
        </w:tc>
        <w:tc>
          <w:tcPr>
            <w:tcW w:w="1701" w:type="dxa"/>
            <w:tcBorders>
              <w:top w:val="nil"/>
              <w:left w:val="single" w:sz="4" w:space="0" w:color="auto"/>
              <w:bottom w:val="single" w:sz="4" w:space="0" w:color="auto"/>
              <w:right w:val="single" w:sz="4" w:space="0" w:color="auto"/>
            </w:tcBorders>
          </w:tcPr>
          <w:p w14:paraId="695E340F" w14:textId="77777777" w:rsidR="00A4710D" w:rsidRPr="00163878" w:rsidRDefault="00A4710D" w:rsidP="00681319">
            <w:pPr>
              <w:rPr>
                <w:rFonts w:ascii="Times New Roman" w:hAnsi="Times New Roman" w:cs="Times New Roman"/>
                <w:color w:val="000000" w:themeColor="text1"/>
              </w:rPr>
            </w:pPr>
          </w:p>
        </w:tc>
        <w:tc>
          <w:tcPr>
            <w:tcW w:w="1921" w:type="dxa"/>
            <w:tcBorders>
              <w:top w:val="nil"/>
              <w:left w:val="single" w:sz="4" w:space="0" w:color="auto"/>
              <w:bottom w:val="single" w:sz="4" w:space="0" w:color="auto"/>
              <w:right w:val="single" w:sz="4" w:space="0" w:color="auto"/>
            </w:tcBorders>
          </w:tcPr>
          <w:p w14:paraId="5E000EE5" w14:textId="77777777" w:rsidR="00A4710D" w:rsidRPr="00163878" w:rsidRDefault="00A4710D" w:rsidP="00681319">
            <w:pPr>
              <w:rPr>
                <w:rFonts w:ascii="Times New Roman" w:hAnsi="Times New Roman" w:cs="Times New Roman"/>
                <w:color w:val="000000" w:themeColor="text1"/>
              </w:rPr>
            </w:pPr>
          </w:p>
        </w:tc>
      </w:tr>
    </w:tbl>
    <w:p w14:paraId="48AB4248" w14:textId="77777777" w:rsidR="00A4710D" w:rsidRPr="00163878" w:rsidRDefault="00A4710D" w:rsidP="00A4710D">
      <w:pPr>
        <w:rPr>
          <w:rFonts w:ascii="Times New Roman" w:hAnsi="Times New Roman" w:cs="Times New Roman"/>
          <w:color w:val="000000" w:themeColor="text1"/>
        </w:rPr>
      </w:pPr>
    </w:p>
    <w:p w14:paraId="6D1A9DB1" w14:textId="77777777" w:rsidR="00A4710D" w:rsidRPr="00163878" w:rsidRDefault="00A4710D" w:rsidP="00A4710D">
      <w:pPr>
        <w:rPr>
          <w:rStyle w:val="Hyperlink"/>
          <w:rFonts w:ascii="Times New Roman" w:hAnsi="Times New Roman" w:cs="Times New Roman"/>
          <w:color w:val="000000" w:themeColor="text1"/>
        </w:rPr>
      </w:pPr>
      <w:r w:rsidRPr="00163878">
        <w:rPr>
          <w:rFonts w:ascii="Times New Roman" w:hAnsi="Times New Roman" w:cs="Times New Roman"/>
          <w:color w:val="000000" w:themeColor="text1"/>
        </w:rPr>
        <w:t xml:space="preserve">Persoane responsabilă de elaborarea proiectului: </w:t>
      </w:r>
      <w:proofErr w:type="spellStart"/>
      <w:r w:rsidRPr="00163878">
        <w:rPr>
          <w:rFonts w:ascii="Times New Roman" w:hAnsi="Times New Roman" w:cs="Times New Roman"/>
          <w:color w:val="000000" w:themeColor="text1"/>
        </w:rPr>
        <w:t>M.Chivu</w:t>
      </w:r>
      <w:proofErr w:type="spellEnd"/>
      <w:r w:rsidRPr="00163878">
        <w:rPr>
          <w:rFonts w:ascii="Times New Roman" w:hAnsi="Times New Roman" w:cs="Times New Roman"/>
          <w:color w:val="000000" w:themeColor="text1"/>
        </w:rPr>
        <w:t>,  e-mail marilena.chivu@ms.ro</w:t>
      </w:r>
    </w:p>
    <w:p w14:paraId="312091D4" w14:textId="77777777" w:rsidR="00A4710D" w:rsidRPr="00163878" w:rsidRDefault="00A4710D" w:rsidP="00A4710D">
      <w:pPr>
        <w:spacing w:after="120"/>
        <w:jc w:val="center"/>
        <w:rPr>
          <w:rFonts w:ascii="Times New Roman" w:hAnsi="Times New Roman" w:cs="Times New Roman"/>
          <w:color w:val="000000" w:themeColor="text1"/>
          <w:sz w:val="26"/>
          <w:szCs w:val="26"/>
        </w:rPr>
      </w:pPr>
    </w:p>
    <w:p w14:paraId="498735AD" w14:textId="77777777" w:rsidR="00A4710D" w:rsidRPr="00163878" w:rsidRDefault="00A4710D" w:rsidP="00A4710D">
      <w:pPr>
        <w:autoSpaceDE w:val="0"/>
        <w:autoSpaceDN w:val="0"/>
        <w:adjustRightInd w:val="0"/>
        <w:spacing w:after="0" w:line="240" w:lineRule="auto"/>
        <w:jc w:val="center"/>
        <w:rPr>
          <w:rFonts w:ascii="Times New Roman" w:hAnsi="Times New Roman" w:cs="Times New Roman"/>
          <w:color w:val="000000" w:themeColor="text1"/>
          <w:sz w:val="26"/>
          <w:szCs w:val="26"/>
        </w:rPr>
      </w:pPr>
    </w:p>
    <w:p w14:paraId="1AB9A594" w14:textId="77777777" w:rsidR="00A4710D" w:rsidRPr="00A4710D" w:rsidRDefault="00A4710D" w:rsidP="009046F9">
      <w:pPr>
        <w:autoSpaceDE w:val="0"/>
        <w:autoSpaceDN w:val="0"/>
        <w:adjustRightInd w:val="0"/>
        <w:spacing w:after="0" w:line="240" w:lineRule="auto"/>
        <w:rPr>
          <w:rFonts w:ascii="Times New Roman" w:hAnsi="Times New Roman" w:cs="Times New Roman"/>
          <w:b/>
          <w:color w:val="000000" w:themeColor="text1"/>
          <w:sz w:val="26"/>
          <w:szCs w:val="26"/>
        </w:rPr>
      </w:pPr>
    </w:p>
    <w:sectPr w:rsidR="00A4710D" w:rsidRPr="00A47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6937"/>
    <w:multiLevelType w:val="hybridMultilevel"/>
    <w:tmpl w:val="6140423E"/>
    <w:lvl w:ilvl="0" w:tplc="1B0298C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C49"/>
    <w:rsid w:val="000045E8"/>
    <w:rsid w:val="000051F1"/>
    <w:rsid w:val="00057E5A"/>
    <w:rsid w:val="00060CB8"/>
    <w:rsid w:val="0006218F"/>
    <w:rsid w:val="00070174"/>
    <w:rsid w:val="0007190B"/>
    <w:rsid w:val="00090350"/>
    <w:rsid w:val="000A0AA3"/>
    <w:rsid w:val="000A6939"/>
    <w:rsid w:val="000F0FDF"/>
    <w:rsid w:val="00106CEB"/>
    <w:rsid w:val="00145E68"/>
    <w:rsid w:val="001525FA"/>
    <w:rsid w:val="00163878"/>
    <w:rsid w:val="0017737D"/>
    <w:rsid w:val="001D4BDF"/>
    <w:rsid w:val="001F542A"/>
    <w:rsid w:val="00220354"/>
    <w:rsid w:val="002605E9"/>
    <w:rsid w:val="002B315D"/>
    <w:rsid w:val="00305074"/>
    <w:rsid w:val="003556D3"/>
    <w:rsid w:val="00392A87"/>
    <w:rsid w:val="003B47BC"/>
    <w:rsid w:val="003D3AB9"/>
    <w:rsid w:val="003F1D51"/>
    <w:rsid w:val="004059C1"/>
    <w:rsid w:val="0043466A"/>
    <w:rsid w:val="00455600"/>
    <w:rsid w:val="00463417"/>
    <w:rsid w:val="004825D8"/>
    <w:rsid w:val="00486554"/>
    <w:rsid w:val="00497DDB"/>
    <w:rsid w:val="00544967"/>
    <w:rsid w:val="00551183"/>
    <w:rsid w:val="005562C3"/>
    <w:rsid w:val="00566F6B"/>
    <w:rsid w:val="005C2A1D"/>
    <w:rsid w:val="005D1779"/>
    <w:rsid w:val="005D5148"/>
    <w:rsid w:val="00626DED"/>
    <w:rsid w:val="00676BB4"/>
    <w:rsid w:val="00685885"/>
    <w:rsid w:val="00692AFB"/>
    <w:rsid w:val="00695FD4"/>
    <w:rsid w:val="006C0EE5"/>
    <w:rsid w:val="006C789B"/>
    <w:rsid w:val="006E6F41"/>
    <w:rsid w:val="00710AA1"/>
    <w:rsid w:val="007229EE"/>
    <w:rsid w:val="007A3452"/>
    <w:rsid w:val="007C7D40"/>
    <w:rsid w:val="00822F18"/>
    <w:rsid w:val="008278AF"/>
    <w:rsid w:val="00866A98"/>
    <w:rsid w:val="00895E68"/>
    <w:rsid w:val="008C002C"/>
    <w:rsid w:val="009046F9"/>
    <w:rsid w:val="00904C49"/>
    <w:rsid w:val="009536E5"/>
    <w:rsid w:val="00983603"/>
    <w:rsid w:val="00986F1B"/>
    <w:rsid w:val="00994CBD"/>
    <w:rsid w:val="009D5639"/>
    <w:rsid w:val="009F2468"/>
    <w:rsid w:val="00A00355"/>
    <w:rsid w:val="00A07BEE"/>
    <w:rsid w:val="00A27CEC"/>
    <w:rsid w:val="00A42DD4"/>
    <w:rsid w:val="00A4710D"/>
    <w:rsid w:val="00A82500"/>
    <w:rsid w:val="00A94F21"/>
    <w:rsid w:val="00AA7E98"/>
    <w:rsid w:val="00AC0E51"/>
    <w:rsid w:val="00B5678E"/>
    <w:rsid w:val="00B6537F"/>
    <w:rsid w:val="00C13EDC"/>
    <w:rsid w:val="00C44550"/>
    <w:rsid w:val="00C457C6"/>
    <w:rsid w:val="00CA0303"/>
    <w:rsid w:val="00CC277A"/>
    <w:rsid w:val="00CC51E3"/>
    <w:rsid w:val="00D040AB"/>
    <w:rsid w:val="00D32118"/>
    <w:rsid w:val="00D96866"/>
    <w:rsid w:val="00DD75E1"/>
    <w:rsid w:val="00E16961"/>
    <w:rsid w:val="00E235CD"/>
    <w:rsid w:val="00E34CE7"/>
    <w:rsid w:val="00E5695E"/>
    <w:rsid w:val="00E72002"/>
    <w:rsid w:val="00E8465B"/>
    <w:rsid w:val="00EE0D90"/>
    <w:rsid w:val="00EE0F37"/>
    <w:rsid w:val="00F03151"/>
    <w:rsid w:val="00F40CC5"/>
    <w:rsid w:val="00F51646"/>
    <w:rsid w:val="00F6508F"/>
    <w:rsid w:val="00F74D5D"/>
    <w:rsid w:val="00F836EB"/>
    <w:rsid w:val="00FA4BB0"/>
    <w:rsid w:val="00FC29EB"/>
    <w:rsid w:val="00FE40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07A"/>
  <w15:docId w15:val="{C9BE1E18-3C93-4261-827E-A415F05F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C49"/>
  </w:style>
  <w:style w:type="paragraph" w:styleId="Heading1">
    <w:name w:val="heading 1"/>
    <w:basedOn w:val="Normal"/>
    <w:next w:val="Normal"/>
    <w:link w:val="Heading1Char"/>
    <w:qFormat/>
    <w:rsid w:val="00904C49"/>
    <w:pPr>
      <w:keepNext/>
      <w:spacing w:after="0" w:line="240" w:lineRule="auto"/>
      <w:jc w:val="both"/>
      <w:outlineLvl w:val="0"/>
    </w:pPr>
    <w:rPr>
      <w:rFonts w:ascii="Times New Roman" w:eastAsia="Times New Roman" w:hAnsi="Times New Roman" w:cs="Times New Roman"/>
      <w:sz w:val="28"/>
      <w:szCs w:val="24"/>
      <w:lang w:eastAsia="ro-RO"/>
    </w:rPr>
  </w:style>
  <w:style w:type="paragraph" w:styleId="Heading2">
    <w:name w:val="heading 2"/>
    <w:basedOn w:val="Normal"/>
    <w:next w:val="Normal"/>
    <w:link w:val="Heading2Char"/>
    <w:uiPriority w:val="9"/>
    <w:semiHidden/>
    <w:unhideWhenUsed/>
    <w:qFormat/>
    <w:rsid w:val="00A003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C49"/>
    <w:rPr>
      <w:rFonts w:ascii="Times New Roman" w:eastAsia="Times New Roman" w:hAnsi="Times New Roman" w:cs="Times New Roman"/>
      <w:sz w:val="28"/>
      <w:szCs w:val="24"/>
      <w:lang w:eastAsia="ro-RO"/>
    </w:rPr>
  </w:style>
  <w:style w:type="paragraph" w:styleId="BodyText">
    <w:name w:val="Body Text"/>
    <w:basedOn w:val="Normal"/>
    <w:link w:val="BodyTextChar"/>
    <w:semiHidden/>
    <w:unhideWhenUsed/>
    <w:rsid w:val="007229EE"/>
    <w:pPr>
      <w:spacing w:after="120" w:line="240" w:lineRule="auto"/>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semiHidden/>
    <w:rsid w:val="007229EE"/>
    <w:rPr>
      <w:rFonts w:ascii="Times New Roman" w:eastAsia="Times New Roman" w:hAnsi="Times New Roman" w:cs="Times New Roman"/>
      <w:sz w:val="24"/>
      <w:szCs w:val="24"/>
      <w:lang w:eastAsia="ro-RO"/>
    </w:rPr>
  </w:style>
  <w:style w:type="paragraph" w:styleId="BodyText2">
    <w:name w:val="Body Text 2"/>
    <w:basedOn w:val="Normal"/>
    <w:link w:val="BodyText2Char"/>
    <w:uiPriority w:val="99"/>
    <w:unhideWhenUsed/>
    <w:rsid w:val="00710AA1"/>
    <w:pPr>
      <w:spacing w:after="120" w:line="480" w:lineRule="auto"/>
    </w:pPr>
  </w:style>
  <w:style w:type="character" w:customStyle="1" w:styleId="BodyText2Char">
    <w:name w:val="Body Text 2 Char"/>
    <w:basedOn w:val="DefaultParagraphFont"/>
    <w:link w:val="BodyText2"/>
    <w:uiPriority w:val="99"/>
    <w:rsid w:val="00710AA1"/>
  </w:style>
  <w:style w:type="table" w:styleId="TableGrid">
    <w:name w:val="Table Grid"/>
    <w:basedOn w:val="TableNormal"/>
    <w:uiPriority w:val="59"/>
    <w:rsid w:val="00710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148"/>
    <w:rPr>
      <w:rFonts w:ascii="Tahoma" w:hAnsi="Tahoma" w:cs="Tahoma"/>
      <w:sz w:val="16"/>
      <w:szCs w:val="16"/>
    </w:rPr>
  </w:style>
  <w:style w:type="character" w:styleId="Strong">
    <w:name w:val="Strong"/>
    <w:basedOn w:val="DefaultParagraphFont"/>
    <w:qFormat/>
    <w:rsid w:val="004059C1"/>
    <w:rPr>
      <w:b/>
      <w:bCs/>
    </w:rPr>
  </w:style>
  <w:style w:type="character" w:customStyle="1" w:styleId="Heading2Char">
    <w:name w:val="Heading 2 Char"/>
    <w:basedOn w:val="DefaultParagraphFont"/>
    <w:link w:val="Heading2"/>
    <w:uiPriority w:val="9"/>
    <w:semiHidden/>
    <w:rsid w:val="00A00355"/>
    <w:rPr>
      <w:rFonts w:asciiTheme="majorHAnsi" w:eastAsiaTheme="majorEastAsia" w:hAnsiTheme="majorHAnsi" w:cstheme="majorBidi"/>
      <w:color w:val="365F91" w:themeColor="accent1" w:themeShade="BF"/>
      <w:sz w:val="26"/>
      <w:szCs w:val="26"/>
    </w:rPr>
  </w:style>
  <w:style w:type="character" w:styleId="Hyperlink">
    <w:name w:val="Hyperlink"/>
    <w:semiHidden/>
    <w:unhideWhenUsed/>
    <w:rsid w:val="00A00355"/>
    <w:rPr>
      <w:color w:val="0000FF"/>
      <w:u w:val="single"/>
    </w:rPr>
  </w:style>
  <w:style w:type="paragraph" w:styleId="Footer">
    <w:name w:val="footer"/>
    <w:basedOn w:val="Normal"/>
    <w:link w:val="FooterChar"/>
    <w:uiPriority w:val="99"/>
    <w:unhideWhenUsed/>
    <w:rsid w:val="00CA030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A0303"/>
    <w:rPr>
      <w:lang w:val="en-US"/>
    </w:rPr>
  </w:style>
  <w:style w:type="paragraph" w:styleId="Caption">
    <w:name w:val="caption"/>
    <w:basedOn w:val="Normal"/>
    <w:next w:val="Normal"/>
    <w:unhideWhenUsed/>
    <w:qFormat/>
    <w:rsid w:val="00692AFB"/>
    <w:pPr>
      <w:numPr>
        <w:ilvl w:val="12"/>
      </w:numPr>
      <w:spacing w:after="0" w:line="240" w:lineRule="auto"/>
      <w:jc w:val="center"/>
    </w:pPr>
    <w:rPr>
      <w:rFonts w:ascii="Times New Roman" w:eastAsia="Times New Roman" w:hAnsi="Times New Roman" w:cs="Times New Roman"/>
      <w:b/>
      <w:sz w:val="28"/>
      <w:szCs w:val="20"/>
      <w:lang w:eastAsia="ro-RO"/>
    </w:rPr>
  </w:style>
  <w:style w:type="character" w:customStyle="1" w:styleId="rvts11">
    <w:name w:val="rvts11"/>
    <w:basedOn w:val="DefaultParagraphFont"/>
    <w:rsid w:val="00692AFB"/>
  </w:style>
  <w:style w:type="paragraph" w:styleId="ListParagraph">
    <w:name w:val="List Paragraph"/>
    <w:basedOn w:val="Normal"/>
    <w:uiPriority w:val="34"/>
    <w:qFormat/>
    <w:rsid w:val="0006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34384">
      <w:bodyDiv w:val="1"/>
      <w:marLeft w:val="0"/>
      <w:marRight w:val="0"/>
      <w:marTop w:val="0"/>
      <w:marBottom w:val="0"/>
      <w:divBdr>
        <w:top w:val="none" w:sz="0" w:space="0" w:color="auto"/>
        <w:left w:val="none" w:sz="0" w:space="0" w:color="auto"/>
        <w:bottom w:val="none" w:sz="0" w:space="0" w:color="auto"/>
        <w:right w:val="none" w:sz="0" w:space="0" w:color="auto"/>
      </w:divBdr>
    </w:div>
    <w:div w:id="1915821431">
      <w:bodyDiv w:val="1"/>
      <w:marLeft w:val="0"/>
      <w:marRight w:val="0"/>
      <w:marTop w:val="0"/>
      <w:marBottom w:val="0"/>
      <w:divBdr>
        <w:top w:val="none" w:sz="0" w:space="0" w:color="auto"/>
        <w:left w:val="none" w:sz="0" w:space="0" w:color="auto"/>
        <w:bottom w:val="none" w:sz="0" w:space="0" w:color="auto"/>
        <w:right w:val="none" w:sz="0" w:space="0" w:color="auto"/>
      </w:divBdr>
    </w:div>
    <w:div w:id="20742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sp@ms.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309896,%205846497);" TargetMode="External"/><Relationship Id="rId5" Type="http://schemas.openxmlformats.org/officeDocument/2006/relationships/hyperlink" Target="javascript:OpenDocumentView(315094,%2060003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Chivu</dc:creator>
  <cp:lastModifiedBy>user</cp:lastModifiedBy>
  <cp:revision>97</cp:revision>
  <cp:lastPrinted>2023-03-06T06:30:00Z</cp:lastPrinted>
  <dcterms:created xsi:type="dcterms:W3CDTF">2014-09-26T10:52:00Z</dcterms:created>
  <dcterms:modified xsi:type="dcterms:W3CDTF">2023-03-06T06:30:00Z</dcterms:modified>
</cp:coreProperties>
</file>