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2A" w:rsidRPr="00E00258" w:rsidRDefault="002A222A" w:rsidP="009520C0">
      <w:pPr>
        <w:jc w:val="right"/>
        <w:rPr>
          <w:rFonts w:ascii="Arial" w:hAnsi="Arial" w:cs="Arial"/>
          <w:b/>
        </w:rPr>
      </w:pPr>
    </w:p>
    <w:p w:rsidR="002A222A" w:rsidRPr="00E00258" w:rsidRDefault="002A222A" w:rsidP="00E202A3">
      <w:pPr>
        <w:spacing w:line="276" w:lineRule="auto"/>
        <w:jc w:val="right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>APROB,</w:t>
      </w:r>
    </w:p>
    <w:p w:rsidR="002A222A" w:rsidRPr="00E00258" w:rsidRDefault="002A222A" w:rsidP="00E202A3">
      <w:pPr>
        <w:spacing w:line="276" w:lineRule="auto"/>
        <w:jc w:val="right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>MINISTRUL SĂNĂTĂȚII</w:t>
      </w:r>
    </w:p>
    <w:p w:rsidR="002A222A" w:rsidRPr="00E00258" w:rsidRDefault="002A222A" w:rsidP="00E202A3">
      <w:pPr>
        <w:spacing w:line="276" w:lineRule="auto"/>
        <w:jc w:val="right"/>
        <w:rPr>
          <w:rFonts w:ascii="Arial" w:hAnsi="Arial" w:cs="Arial"/>
          <w:b/>
        </w:rPr>
      </w:pPr>
      <w:bookmarkStart w:id="0" w:name="_Hlk135912281"/>
      <w:r w:rsidRPr="00E00258">
        <w:rPr>
          <w:rFonts w:ascii="Arial" w:hAnsi="Arial" w:cs="Arial"/>
          <w:b/>
        </w:rPr>
        <w:t>PROF. UNIV. DR. ALEXANDRU RAFILA</w:t>
      </w:r>
    </w:p>
    <w:bookmarkEnd w:id="0"/>
    <w:p w:rsidR="002A222A" w:rsidRPr="00E00258" w:rsidRDefault="002A222A" w:rsidP="00E202A3">
      <w:pPr>
        <w:spacing w:line="276" w:lineRule="auto"/>
        <w:jc w:val="right"/>
        <w:rPr>
          <w:rFonts w:ascii="Arial" w:hAnsi="Arial" w:cs="Arial"/>
          <w:b/>
        </w:rPr>
      </w:pPr>
    </w:p>
    <w:p w:rsidR="002A222A" w:rsidRPr="00E00258" w:rsidRDefault="002A222A" w:rsidP="00E202A3">
      <w:pPr>
        <w:spacing w:line="276" w:lineRule="auto"/>
        <w:jc w:val="center"/>
        <w:rPr>
          <w:rFonts w:ascii="Arial" w:hAnsi="Arial" w:cs="Arial"/>
          <w:b/>
        </w:rPr>
      </w:pPr>
    </w:p>
    <w:p w:rsidR="002A222A" w:rsidRPr="00E00258" w:rsidRDefault="002A222A" w:rsidP="00E202A3">
      <w:pPr>
        <w:spacing w:line="276" w:lineRule="auto"/>
        <w:jc w:val="center"/>
        <w:rPr>
          <w:rFonts w:ascii="Arial" w:hAnsi="Arial" w:cs="Arial"/>
          <w:b/>
        </w:rPr>
      </w:pPr>
    </w:p>
    <w:p w:rsidR="002A222A" w:rsidRPr="00E00258" w:rsidRDefault="00E202A3" w:rsidP="00E202A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REFERAT</w:t>
      </w:r>
    </w:p>
    <w:p w:rsidR="002A222A" w:rsidRPr="00E00258" w:rsidRDefault="002A222A" w:rsidP="00E202A3">
      <w:pPr>
        <w:spacing w:line="276" w:lineRule="auto"/>
        <w:jc w:val="center"/>
        <w:rPr>
          <w:rFonts w:ascii="Arial" w:hAnsi="Arial" w:cs="Arial"/>
          <w:b/>
        </w:rPr>
      </w:pPr>
    </w:p>
    <w:p w:rsidR="002A222A" w:rsidRPr="00E00258" w:rsidRDefault="002A222A" w:rsidP="00E202A3">
      <w:pPr>
        <w:spacing w:line="276" w:lineRule="auto"/>
        <w:jc w:val="right"/>
        <w:rPr>
          <w:rFonts w:ascii="Arial" w:hAnsi="Arial" w:cs="Arial"/>
          <w:b/>
        </w:rPr>
      </w:pPr>
    </w:p>
    <w:p w:rsidR="002A222A" w:rsidRDefault="002A222A" w:rsidP="00E202A3">
      <w:pPr>
        <w:spacing w:line="276" w:lineRule="auto"/>
        <w:jc w:val="both"/>
        <w:rPr>
          <w:rFonts w:ascii="Arial" w:hAnsi="Arial" w:cs="Arial"/>
          <w:bCs/>
        </w:rPr>
      </w:pPr>
      <w:r w:rsidRPr="00E00258">
        <w:rPr>
          <w:rFonts w:ascii="Arial" w:hAnsi="Arial" w:cs="Arial"/>
          <w:bCs/>
        </w:rPr>
        <w:t xml:space="preserve">          În conformitate cu prevederile Ordinului </w:t>
      </w:r>
      <w:r w:rsidR="00E00258" w:rsidRPr="00E00258">
        <w:rPr>
          <w:rFonts w:ascii="Arial" w:hAnsi="Arial" w:cs="Arial"/>
          <w:bCs/>
        </w:rPr>
        <w:t xml:space="preserve">ministrului sănătății </w:t>
      </w:r>
      <w:r w:rsidRPr="00E00258">
        <w:rPr>
          <w:rFonts w:ascii="Arial" w:hAnsi="Arial" w:cs="Arial"/>
          <w:bCs/>
        </w:rPr>
        <w:t>nr. 1501/2016</w:t>
      </w:r>
      <w:bookmarkStart w:id="1" w:name="_Hlk135837068"/>
      <w:r w:rsidR="00B4756E">
        <w:rPr>
          <w:rFonts w:ascii="Arial" w:hAnsi="Arial" w:cs="Arial"/>
          <w:bCs/>
        </w:rPr>
        <w:t xml:space="preserve"> </w:t>
      </w:r>
      <w:r w:rsidR="00533B76">
        <w:rPr>
          <w:rFonts w:ascii="Arial" w:hAnsi="Arial" w:cs="Arial"/>
          <w:bCs/>
        </w:rPr>
        <w:t>privind implementarea m</w:t>
      </w:r>
      <w:r w:rsidRPr="00E00258">
        <w:rPr>
          <w:rFonts w:ascii="Arial" w:hAnsi="Arial" w:cs="Arial"/>
          <w:bCs/>
        </w:rPr>
        <w:t>ecanismul</w:t>
      </w:r>
      <w:r w:rsidR="00533B76">
        <w:rPr>
          <w:rFonts w:ascii="Arial" w:hAnsi="Arial" w:cs="Arial"/>
          <w:bCs/>
        </w:rPr>
        <w:t>ui</w:t>
      </w:r>
      <w:bookmarkEnd w:id="1"/>
      <w:r w:rsidR="00B4756E">
        <w:rPr>
          <w:rFonts w:ascii="Arial" w:hAnsi="Arial" w:cs="Arial"/>
          <w:bCs/>
        </w:rPr>
        <w:t xml:space="preserve"> </w:t>
      </w:r>
      <w:r w:rsidRPr="00E00258">
        <w:rPr>
          <w:rFonts w:ascii="Arial" w:hAnsi="Arial" w:cs="Arial"/>
          <w:bCs/>
        </w:rPr>
        <w:t xml:space="preserve">de </w:t>
      </w:r>
      <w:r w:rsidR="00533B76">
        <w:rPr>
          <w:rFonts w:ascii="Arial" w:hAnsi="Arial" w:cs="Arial"/>
          <w:bCs/>
        </w:rPr>
        <w:t>f</w:t>
      </w:r>
      <w:r w:rsidRPr="00E00258">
        <w:rPr>
          <w:rFonts w:ascii="Arial" w:hAnsi="Arial" w:cs="Arial"/>
          <w:bCs/>
        </w:rPr>
        <w:t xml:space="preserve">eedback al </w:t>
      </w:r>
      <w:r w:rsidR="00533B76">
        <w:rPr>
          <w:rFonts w:ascii="Arial" w:hAnsi="Arial" w:cs="Arial"/>
          <w:bCs/>
        </w:rPr>
        <w:t>p</w:t>
      </w:r>
      <w:r w:rsidRPr="00E00258">
        <w:rPr>
          <w:rFonts w:ascii="Arial" w:hAnsi="Arial" w:cs="Arial"/>
          <w:bCs/>
        </w:rPr>
        <w:t xml:space="preserve">acientului </w:t>
      </w:r>
      <w:r w:rsidR="00533B76">
        <w:rPr>
          <w:rFonts w:ascii="Arial" w:hAnsi="Arial" w:cs="Arial"/>
          <w:bCs/>
        </w:rPr>
        <w:t>în spitalele publice</w:t>
      </w:r>
      <w:r w:rsidR="00B27B8F">
        <w:rPr>
          <w:rFonts w:ascii="Arial" w:hAnsi="Arial" w:cs="Arial"/>
          <w:bCs/>
        </w:rPr>
        <w:t>, acesta</w:t>
      </w:r>
      <w:r w:rsidR="00B4756E">
        <w:rPr>
          <w:rFonts w:ascii="Arial" w:hAnsi="Arial" w:cs="Arial"/>
          <w:bCs/>
        </w:rPr>
        <w:t xml:space="preserve"> </w:t>
      </w:r>
      <w:r w:rsidRPr="00E00258">
        <w:rPr>
          <w:rFonts w:ascii="Arial" w:hAnsi="Arial" w:cs="Arial"/>
          <w:bCs/>
        </w:rPr>
        <w:t>funcționează pe principiul asigurării anonimatului pacienţilor care ȋşi exprimă opinia ȋn legătură cu sistemul public de sănătate şi se bazează pe faptul că prelucrarea datelor nu depinde de unitățile sanitare.</w:t>
      </w:r>
    </w:p>
    <w:p w:rsidR="00E656CF" w:rsidRDefault="00B4756E" w:rsidP="00B4756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4C1554">
        <w:rPr>
          <w:rFonts w:ascii="Arial" w:hAnsi="Arial" w:cs="Arial"/>
          <w:bCs/>
        </w:rPr>
        <w:t xml:space="preserve">Analizând funcționarea mecanismului de feedback al pacientului, am constatat </w:t>
      </w:r>
      <w:r w:rsidR="00E202A3">
        <w:rPr>
          <w:rFonts w:ascii="Arial" w:hAnsi="Arial" w:cs="Arial"/>
          <w:bCs/>
        </w:rPr>
        <w:t>faptul că anumite</w:t>
      </w:r>
      <w:r>
        <w:rPr>
          <w:rFonts w:ascii="Arial" w:hAnsi="Arial" w:cs="Arial"/>
          <w:bCs/>
        </w:rPr>
        <w:t xml:space="preserve"> </w:t>
      </w:r>
      <w:r w:rsidR="005B568E">
        <w:rPr>
          <w:rFonts w:ascii="Arial" w:hAnsi="Arial" w:cs="Arial"/>
          <w:bCs/>
        </w:rPr>
        <w:t>obligații</w:t>
      </w:r>
      <w:r>
        <w:rPr>
          <w:rFonts w:ascii="Arial" w:hAnsi="Arial" w:cs="Arial"/>
          <w:bCs/>
        </w:rPr>
        <w:t xml:space="preserve"> </w:t>
      </w:r>
      <w:r w:rsidR="005B568E">
        <w:rPr>
          <w:rFonts w:ascii="Arial" w:hAnsi="Arial" w:cs="Arial"/>
          <w:bCs/>
        </w:rPr>
        <w:t>nu pot fi puse în practică de Ministerului Sănătății</w:t>
      </w:r>
      <w:r w:rsidR="00E202A3">
        <w:rPr>
          <w:rFonts w:ascii="Arial" w:hAnsi="Arial" w:cs="Arial"/>
          <w:bCs/>
        </w:rPr>
        <w:t xml:space="preserve">, deoarece </w:t>
      </w:r>
      <w:r w:rsidR="00E25C43">
        <w:rPr>
          <w:rFonts w:ascii="Arial" w:hAnsi="Arial" w:cs="Arial"/>
          <w:bCs/>
        </w:rPr>
        <w:t>unele</w:t>
      </w:r>
      <w:r w:rsidR="00E656CF">
        <w:rPr>
          <w:rFonts w:ascii="Arial" w:hAnsi="Arial" w:cs="Arial"/>
          <w:bCs/>
        </w:rPr>
        <w:t xml:space="preserve"> prevederi legale </w:t>
      </w:r>
      <w:r>
        <w:rPr>
          <w:rFonts w:ascii="Arial" w:hAnsi="Arial" w:cs="Arial"/>
          <w:bCs/>
        </w:rPr>
        <w:t xml:space="preserve">la care se face trimitere în cuprinsul ordinului sunt abrogate, </w:t>
      </w:r>
      <w:r w:rsidR="00097489">
        <w:rPr>
          <w:rFonts w:ascii="Arial" w:hAnsi="Arial" w:cs="Arial"/>
          <w:bCs/>
        </w:rPr>
        <w:t xml:space="preserve">cum este </w:t>
      </w:r>
      <w:r w:rsidR="00097489" w:rsidRPr="00097489">
        <w:rPr>
          <w:rFonts w:ascii="Arial" w:hAnsi="Arial" w:cs="Arial"/>
          <w:bCs/>
        </w:rPr>
        <w:t>Legea nr. 677/2001 pentru protecţia persoanelor cu privire la prelucrarea datelor cu caracter personal şi libera circulaţie a acestor date</w:t>
      </w:r>
      <w:r w:rsidR="00E656C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E202A3">
        <w:rPr>
          <w:rFonts w:ascii="Arial" w:hAnsi="Arial" w:cs="Arial"/>
          <w:bCs/>
        </w:rPr>
        <w:t xml:space="preserve">structurile responsabile nu au atribuții </w:t>
      </w:r>
      <w:r w:rsidR="00097489" w:rsidRPr="00097489">
        <w:rPr>
          <w:rFonts w:ascii="Arial" w:hAnsi="Arial" w:cs="Arial"/>
          <w:bCs/>
        </w:rPr>
        <w:t>privind efectuarea de cercetări pentru a clarifica o speță semn</w:t>
      </w:r>
      <w:r w:rsidR="00097489">
        <w:rPr>
          <w:rFonts w:ascii="Arial" w:hAnsi="Arial" w:cs="Arial"/>
          <w:bCs/>
        </w:rPr>
        <w:t>alată, prevederile în cauză find</w:t>
      </w:r>
      <w:r w:rsidR="00097489" w:rsidRPr="00097489">
        <w:rPr>
          <w:rFonts w:ascii="Arial" w:hAnsi="Arial" w:cs="Arial"/>
          <w:bCs/>
        </w:rPr>
        <w:t xml:space="preserve"> golite de conținut</w:t>
      </w:r>
      <w:r w:rsidR="00E202A3">
        <w:rPr>
          <w:rFonts w:ascii="Arial" w:hAnsi="Arial" w:cs="Arial"/>
          <w:bCs/>
        </w:rPr>
        <w:t xml:space="preserve">, </w:t>
      </w:r>
      <w:r w:rsidR="000C0BD5">
        <w:rPr>
          <w:rFonts w:ascii="Arial" w:hAnsi="Arial" w:cs="Arial"/>
          <w:bCs/>
        </w:rPr>
        <w:t>iar o parte dintre pacienți nu răspund la toate întrebările din Anexa nr. 1.</w:t>
      </w:r>
    </w:p>
    <w:p w:rsidR="009520C0" w:rsidRDefault="004274AD" w:rsidP="00E202A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Pentru ca </w:t>
      </w:r>
      <w:r w:rsidR="004C1554">
        <w:rPr>
          <w:rFonts w:ascii="Arial" w:hAnsi="Arial" w:cs="Arial"/>
          <w:bCs/>
        </w:rPr>
        <w:t xml:space="preserve">obligațiile </w:t>
      </w:r>
      <w:r w:rsidR="001F293C">
        <w:rPr>
          <w:rFonts w:ascii="Arial" w:hAnsi="Arial" w:cs="Arial"/>
          <w:bCs/>
        </w:rPr>
        <w:t>Ministerului Sănătății prevăzute în</w:t>
      </w:r>
      <w:r w:rsidR="00B4756E">
        <w:rPr>
          <w:rFonts w:ascii="Arial" w:hAnsi="Arial" w:cs="Arial"/>
          <w:bCs/>
        </w:rPr>
        <w:t xml:space="preserve"> </w:t>
      </w:r>
      <w:r w:rsidRPr="004274AD">
        <w:rPr>
          <w:rFonts w:ascii="Arial" w:hAnsi="Arial" w:cs="Arial"/>
          <w:bCs/>
        </w:rPr>
        <w:t>Ordinul nr. 1501/2016</w:t>
      </w:r>
      <w:r>
        <w:rPr>
          <w:rFonts w:ascii="Arial" w:hAnsi="Arial" w:cs="Arial"/>
          <w:bCs/>
        </w:rPr>
        <w:t xml:space="preserve"> privind </w:t>
      </w:r>
      <w:r w:rsidR="00B4756E">
        <w:rPr>
          <w:rFonts w:ascii="Arial" w:hAnsi="Arial" w:cs="Arial"/>
          <w:bCs/>
        </w:rPr>
        <w:t>m</w:t>
      </w:r>
      <w:r w:rsidRPr="004274AD">
        <w:rPr>
          <w:rFonts w:ascii="Arial" w:hAnsi="Arial" w:cs="Arial"/>
          <w:bCs/>
        </w:rPr>
        <w:t xml:space="preserve">ecanismul de </w:t>
      </w:r>
      <w:r w:rsidR="00B4756E">
        <w:rPr>
          <w:rFonts w:ascii="Arial" w:hAnsi="Arial" w:cs="Arial"/>
          <w:bCs/>
        </w:rPr>
        <w:t>f</w:t>
      </w:r>
      <w:r w:rsidRPr="004274AD">
        <w:rPr>
          <w:rFonts w:ascii="Arial" w:hAnsi="Arial" w:cs="Arial"/>
          <w:bCs/>
        </w:rPr>
        <w:t xml:space="preserve">eedback al </w:t>
      </w:r>
      <w:r w:rsidR="00B4756E">
        <w:rPr>
          <w:rFonts w:ascii="Arial" w:hAnsi="Arial" w:cs="Arial"/>
          <w:bCs/>
        </w:rPr>
        <w:t>p</w:t>
      </w:r>
      <w:r w:rsidRPr="004274AD">
        <w:rPr>
          <w:rFonts w:ascii="Arial" w:hAnsi="Arial" w:cs="Arial"/>
          <w:bCs/>
        </w:rPr>
        <w:t>acientului</w:t>
      </w:r>
      <w:r>
        <w:rPr>
          <w:rFonts w:ascii="Arial" w:hAnsi="Arial" w:cs="Arial"/>
          <w:bCs/>
        </w:rPr>
        <w:t xml:space="preserve"> să poată fi aplicat</w:t>
      </w:r>
      <w:r w:rsidR="001F293C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corespunzător</w:t>
      </w:r>
      <w:r w:rsidR="00B4756E">
        <w:rPr>
          <w:rFonts w:ascii="Arial" w:hAnsi="Arial" w:cs="Arial"/>
          <w:bCs/>
        </w:rPr>
        <w:t xml:space="preserve"> </w:t>
      </w:r>
      <w:r w:rsidR="002A222A" w:rsidRPr="00E00258">
        <w:rPr>
          <w:rFonts w:ascii="Arial" w:hAnsi="Arial" w:cs="Arial"/>
          <w:bCs/>
        </w:rPr>
        <w:t xml:space="preserve">propunem </w:t>
      </w:r>
      <w:r w:rsidR="009520C0">
        <w:rPr>
          <w:rFonts w:ascii="Arial" w:hAnsi="Arial" w:cs="Arial"/>
          <w:bCs/>
        </w:rPr>
        <w:t xml:space="preserve">modificarea </w:t>
      </w:r>
      <w:r w:rsidR="000C0BD5">
        <w:rPr>
          <w:rFonts w:ascii="Arial" w:hAnsi="Arial" w:cs="Arial"/>
          <w:bCs/>
        </w:rPr>
        <w:t>acestuia</w:t>
      </w:r>
      <w:r w:rsidR="009520C0">
        <w:rPr>
          <w:rFonts w:ascii="Arial" w:hAnsi="Arial" w:cs="Arial"/>
          <w:bCs/>
        </w:rPr>
        <w:t xml:space="preserve">, conform </w:t>
      </w:r>
      <w:r w:rsidR="00E202A3">
        <w:rPr>
          <w:rFonts w:ascii="Arial" w:hAnsi="Arial" w:cs="Arial"/>
          <w:bCs/>
        </w:rPr>
        <w:t>proiectului de ordin</w:t>
      </w:r>
      <w:r w:rsidR="00B4756E">
        <w:rPr>
          <w:rFonts w:ascii="Arial" w:hAnsi="Arial" w:cs="Arial"/>
          <w:bCs/>
        </w:rPr>
        <w:t xml:space="preserve"> anexat</w:t>
      </w:r>
      <w:r w:rsidR="000C0BD5">
        <w:rPr>
          <w:rFonts w:ascii="Arial" w:hAnsi="Arial" w:cs="Arial"/>
          <w:bCs/>
        </w:rPr>
        <w:t xml:space="preserve">. </w:t>
      </w:r>
    </w:p>
    <w:p w:rsidR="000C0BD5" w:rsidRDefault="00B4756E" w:rsidP="00E202A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</w:t>
      </w:r>
      <w:r w:rsidR="000C0BD5">
        <w:rPr>
          <w:rFonts w:ascii="Arial" w:hAnsi="Arial" w:cs="Arial"/>
          <w:bCs/>
        </w:rPr>
        <w:t>Noul proiect de act normativ va fi supus procedurii prevăzute la</w:t>
      </w:r>
      <w:r w:rsidR="000C0BD5" w:rsidRPr="000C0BD5">
        <w:rPr>
          <w:rFonts w:ascii="Arial" w:hAnsi="Arial" w:cs="Arial"/>
          <w:bCs/>
        </w:rPr>
        <w:t xml:space="preserve"> art.</w:t>
      </w:r>
      <w:r>
        <w:rPr>
          <w:rFonts w:ascii="Arial" w:hAnsi="Arial" w:cs="Arial"/>
          <w:bCs/>
        </w:rPr>
        <w:t xml:space="preserve"> </w:t>
      </w:r>
      <w:r w:rsidR="000C0BD5" w:rsidRPr="000C0BD5">
        <w:rPr>
          <w:rFonts w:ascii="Arial" w:hAnsi="Arial" w:cs="Arial"/>
          <w:bCs/>
        </w:rPr>
        <w:t>7, alin.</w:t>
      </w:r>
      <w:r>
        <w:rPr>
          <w:rFonts w:ascii="Arial" w:hAnsi="Arial" w:cs="Arial"/>
          <w:bCs/>
        </w:rPr>
        <w:t xml:space="preserve"> </w:t>
      </w:r>
      <w:r w:rsidR="000C0BD5" w:rsidRPr="000C0BD5">
        <w:rPr>
          <w:rFonts w:ascii="Arial" w:hAnsi="Arial" w:cs="Arial"/>
          <w:bCs/>
        </w:rPr>
        <w:t>(1) din Legea nr.</w:t>
      </w:r>
      <w:r>
        <w:rPr>
          <w:rFonts w:ascii="Arial" w:hAnsi="Arial" w:cs="Arial"/>
          <w:bCs/>
        </w:rPr>
        <w:t xml:space="preserve"> </w:t>
      </w:r>
      <w:r w:rsidR="000C0BD5" w:rsidRPr="000C0BD5">
        <w:rPr>
          <w:rFonts w:ascii="Arial" w:hAnsi="Arial" w:cs="Arial"/>
          <w:bCs/>
        </w:rPr>
        <w:t>52/2003 privind transparen</w:t>
      </w:r>
      <w:r w:rsidR="000C0BD5">
        <w:rPr>
          <w:rFonts w:ascii="Arial" w:hAnsi="Arial" w:cs="Arial"/>
          <w:bCs/>
        </w:rPr>
        <w:t>ț</w:t>
      </w:r>
      <w:r w:rsidR="000C0BD5" w:rsidRPr="000C0BD5">
        <w:rPr>
          <w:rFonts w:ascii="Arial" w:hAnsi="Arial" w:cs="Arial"/>
          <w:bCs/>
        </w:rPr>
        <w:t>a decizional</w:t>
      </w:r>
      <w:r>
        <w:rPr>
          <w:rFonts w:ascii="Arial" w:hAnsi="Arial" w:cs="Arial"/>
          <w:bCs/>
        </w:rPr>
        <w:t>ă</w:t>
      </w:r>
      <w:r w:rsidR="000C0BD5" w:rsidRPr="000C0BD5">
        <w:rPr>
          <w:rFonts w:ascii="Arial" w:hAnsi="Arial" w:cs="Arial"/>
          <w:bCs/>
        </w:rPr>
        <w:t xml:space="preserve"> </w:t>
      </w:r>
      <w:r w:rsidR="000C0BD5">
        <w:rPr>
          <w:rFonts w:ascii="Arial" w:hAnsi="Arial" w:cs="Arial"/>
          <w:bCs/>
        </w:rPr>
        <w:t>î</w:t>
      </w:r>
      <w:r w:rsidR="000C0BD5" w:rsidRPr="000C0BD5">
        <w:rPr>
          <w:rFonts w:ascii="Arial" w:hAnsi="Arial" w:cs="Arial"/>
          <w:bCs/>
        </w:rPr>
        <w:t>n administra</w:t>
      </w:r>
      <w:r w:rsidR="000C0BD5">
        <w:rPr>
          <w:rFonts w:ascii="Arial" w:hAnsi="Arial" w:cs="Arial"/>
          <w:bCs/>
        </w:rPr>
        <w:t>ț</w:t>
      </w:r>
      <w:r w:rsidR="000C0BD5" w:rsidRPr="000C0BD5">
        <w:rPr>
          <w:rFonts w:ascii="Arial" w:hAnsi="Arial" w:cs="Arial"/>
          <w:bCs/>
        </w:rPr>
        <w:t>ia public</w:t>
      </w:r>
      <w:r w:rsidR="000C0BD5">
        <w:rPr>
          <w:rFonts w:ascii="Arial" w:hAnsi="Arial" w:cs="Arial"/>
          <w:bCs/>
        </w:rPr>
        <w:t>ă</w:t>
      </w:r>
      <w:r w:rsidR="000C0BD5" w:rsidRPr="000C0BD5">
        <w:rPr>
          <w:rFonts w:ascii="Arial" w:hAnsi="Arial" w:cs="Arial"/>
          <w:bCs/>
        </w:rPr>
        <w:t>, republicat</w:t>
      </w:r>
      <w:r w:rsidR="000C0BD5">
        <w:rPr>
          <w:rFonts w:ascii="Arial" w:hAnsi="Arial" w:cs="Arial"/>
          <w:bCs/>
        </w:rPr>
        <w:t>ă.</w:t>
      </w:r>
    </w:p>
    <w:p w:rsidR="0029002A" w:rsidRPr="00E00258" w:rsidRDefault="0029002A" w:rsidP="00E202A3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Având în vedere cele de mai sus, vă adresăm rugămitea de a aproba </w:t>
      </w:r>
      <w:r w:rsidR="00B4756E">
        <w:rPr>
          <w:rFonts w:ascii="Arial" w:hAnsi="Arial" w:cs="Arial"/>
          <w:bCs/>
        </w:rPr>
        <w:t>proiectul de ordin pentru m</w:t>
      </w:r>
      <w:r w:rsidR="00532247">
        <w:rPr>
          <w:rFonts w:ascii="Arial" w:hAnsi="Arial" w:cs="Arial"/>
          <w:bCs/>
        </w:rPr>
        <w:t>odifica</w:t>
      </w:r>
      <w:r w:rsidR="00B4756E">
        <w:rPr>
          <w:rFonts w:ascii="Arial" w:hAnsi="Arial" w:cs="Arial"/>
          <w:bCs/>
        </w:rPr>
        <w:t>rea</w:t>
      </w:r>
      <w:r w:rsidR="00532247">
        <w:rPr>
          <w:rFonts w:ascii="Arial" w:hAnsi="Arial" w:cs="Arial"/>
          <w:bCs/>
        </w:rPr>
        <w:t xml:space="preserve"> </w:t>
      </w:r>
      <w:bookmarkStart w:id="2" w:name="_Hlk135229896"/>
      <w:r w:rsidRPr="0029002A">
        <w:rPr>
          <w:rFonts w:ascii="Arial" w:hAnsi="Arial" w:cs="Arial"/>
          <w:bCs/>
        </w:rPr>
        <w:t>Ordinul</w:t>
      </w:r>
      <w:r w:rsidR="00B4756E">
        <w:rPr>
          <w:rFonts w:ascii="Arial" w:hAnsi="Arial" w:cs="Arial"/>
          <w:bCs/>
        </w:rPr>
        <w:t>ui</w:t>
      </w:r>
      <w:r w:rsidRPr="0029002A">
        <w:rPr>
          <w:rFonts w:ascii="Arial" w:hAnsi="Arial" w:cs="Arial"/>
          <w:bCs/>
        </w:rPr>
        <w:t xml:space="preserve"> ministrului sănătății nr. 1501/2016 privind </w:t>
      </w:r>
      <w:r w:rsidR="00B4756E">
        <w:rPr>
          <w:rFonts w:ascii="Arial" w:hAnsi="Arial" w:cs="Arial"/>
          <w:bCs/>
        </w:rPr>
        <w:t>m</w:t>
      </w:r>
      <w:r w:rsidRPr="0029002A">
        <w:rPr>
          <w:rFonts w:ascii="Arial" w:hAnsi="Arial" w:cs="Arial"/>
          <w:bCs/>
        </w:rPr>
        <w:t xml:space="preserve">ecanismul de </w:t>
      </w:r>
      <w:r w:rsidR="00B4756E">
        <w:rPr>
          <w:rFonts w:ascii="Arial" w:hAnsi="Arial" w:cs="Arial"/>
          <w:bCs/>
        </w:rPr>
        <w:t>f</w:t>
      </w:r>
      <w:r w:rsidRPr="0029002A">
        <w:rPr>
          <w:rFonts w:ascii="Arial" w:hAnsi="Arial" w:cs="Arial"/>
          <w:bCs/>
        </w:rPr>
        <w:t xml:space="preserve">eedback al </w:t>
      </w:r>
      <w:r w:rsidR="00B4756E">
        <w:rPr>
          <w:rFonts w:ascii="Arial" w:hAnsi="Arial" w:cs="Arial"/>
          <w:bCs/>
        </w:rPr>
        <w:t>p</w:t>
      </w:r>
      <w:r w:rsidRPr="0029002A">
        <w:rPr>
          <w:rFonts w:ascii="Arial" w:hAnsi="Arial" w:cs="Arial"/>
          <w:bCs/>
        </w:rPr>
        <w:t>acientului</w:t>
      </w:r>
      <w:bookmarkEnd w:id="2"/>
      <w:r>
        <w:rPr>
          <w:rFonts w:ascii="Arial" w:hAnsi="Arial" w:cs="Arial"/>
          <w:bCs/>
        </w:rPr>
        <w:t>.</w:t>
      </w:r>
    </w:p>
    <w:p w:rsidR="002A222A" w:rsidRPr="00E00258" w:rsidRDefault="002A222A" w:rsidP="00E202A3">
      <w:pPr>
        <w:spacing w:line="276" w:lineRule="auto"/>
        <w:jc w:val="both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 xml:space="preserve">          Cu deosebită consideraţie,</w:t>
      </w: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</w:p>
    <w:p w:rsidR="00E202A3" w:rsidRDefault="00E202A3" w:rsidP="009520C0">
      <w:pPr>
        <w:jc w:val="center"/>
        <w:rPr>
          <w:rFonts w:ascii="Arial" w:hAnsi="Arial" w:cs="Arial"/>
          <w:b/>
        </w:rPr>
      </w:pP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>DIRECTOR,</w:t>
      </w: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>Sorin LUCA</w:t>
      </w: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>Șef serviciu,</w:t>
      </w:r>
    </w:p>
    <w:p w:rsidR="002A222A" w:rsidRPr="00E00258" w:rsidRDefault="002A222A" w:rsidP="009520C0">
      <w:pPr>
        <w:jc w:val="center"/>
        <w:rPr>
          <w:rFonts w:ascii="Arial" w:hAnsi="Arial" w:cs="Arial"/>
          <w:b/>
        </w:rPr>
      </w:pPr>
      <w:r w:rsidRPr="00E00258">
        <w:rPr>
          <w:rFonts w:ascii="Arial" w:hAnsi="Arial" w:cs="Arial"/>
          <w:b/>
        </w:rPr>
        <w:t>Petrică IONESCU</w:t>
      </w:r>
      <w:bookmarkStart w:id="3" w:name="_GoBack"/>
      <w:bookmarkEnd w:id="3"/>
    </w:p>
    <w:sectPr w:rsidR="002A222A" w:rsidRPr="00E00258" w:rsidSect="000935F5">
      <w:headerReference w:type="default" r:id="rId8"/>
      <w:footerReference w:type="default" r:id="rId9"/>
      <w:pgSz w:w="11907" w:h="16839" w:code="9"/>
      <w:pgMar w:top="2041" w:right="1134" w:bottom="1021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E7C" w:rsidRDefault="001E1E7C" w:rsidP="008A403A">
      <w:r>
        <w:separator/>
      </w:r>
    </w:p>
  </w:endnote>
  <w:endnote w:type="continuationSeparator" w:id="1">
    <w:p w:rsidR="001E1E7C" w:rsidRDefault="001E1E7C" w:rsidP="008A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rajan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2A3" w:rsidRPr="00E202A3" w:rsidRDefault="00E202A3" w:rsidP="00E202A3">
    <w:pPr>
      <w:pStyle w:val="Footer"/>
      <w:jc w:val="center"/>
      <w:rPr>
        <w:sz w:val="20"/>
        <w:szCs w:val="20"/>
      </w:rPr>
    </w:pPr>
    <w:r w:rsidRPr="00E202A3">
      <w:rPr>
        <w:sz w:val="20"/>
        <w:szCs w:val="20"/>
      </w:rPr>
      <w:t>Str. Intr. Cristian Popișteanu, nr. 1-3, București</w:t>
    </w:r>
  </w:p>
  <w:p w:rsidR="00D32E07" w:rsidRPr="00E202A3" w:rsidRDefault="00E202A3" w:rsidP="00E202A3">
    <w:pPr>
      <w:pStyle w:val="Footer"/>
      <w:jc w:val="center"/>
      <w:rPr>
        <w:sz w:val="20"/>
        <w:szCs w:val="20"/>
      </w:rPr>
    </w:pPr>
    <w:r w:rsidRPr="00E202A3">
      <w:rPr>
        <w:sz w:val="20"/>
        <w:szCs w:val="20"/>
      </w:rPr>
      <w:t>Tel. 021.30.72.661, Fax. 021.30.72.669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E7C" w:rsidRDefault="001E1E7C" w:rsidP="008A403A">
      <w:r>
        <w:separator/>
      </w:r>
    </w:p>
  </w:footnote>
  <w:footnote w:type="continuationSeparator" w:id="1">
    <w:p w:rsidR="001E1E7C" w:rsidRDefault="001E1E7C" w:rsidP="008A4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03A" w:rsidRDefault="00D15966" w:rsidP="00502032">
    <w:pPr>
      <w:pStyle w:val="Header"/>
      <w:tabs>
        <w:tab w:val="left" w:pos="804"/>
        <w:tab w:val="right" w:pos="9180"/>
      </w:tabs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80.95pt;margin-top:-66.4pt;width:337.85pt;height:39.4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" stroked="f">
          <v:textbox style="mso-fit-shape-to-text:t">
            <w:txbxContent>
              <w:p w:rsidR="00502032" w:rsidRPr="00BA1AEF" w:rsidRDefault="00502032" w:rsidP="00BA1AEF">
                <w:pPr>
                  <w:jc w:val="center"/>
                  <w:rPr>
                    <w:rFonts w:ascii="Trajan Pro" w:hAnsi="Trajan Pro"/>
                    <w:b/>
                    <w:sz w:val="28"/>
                    <w:szCs w:val="28"/>
                  </w:rPr>
                </w:pPr>
                <w:r w:rsidRPr="00BA1AEF">
                  <w:rPr>
                    <w:rFonts w:ascii="Trajan Pro" w:hAnsi="Trajan Pro"/>
                    <w:b/>
                    <w:sz w:val="28"/>
                    <w:szCs w:val="28"/>
                  </w:rPr>
                  <w:t>MINISTERULSĂNĂTĂTII</w:t>
                </w:r>
              </w:p>
              <w:p w:rsidR="009F363D" w:rsidRDefault="006E3883" w:rsidP="00BA1AEF">
                <w:pPr>
                  <w:jc w:val="center"/>
                  <w:rPr>
                    <w:rFonts w:ascii="Trajan Pro" w:hAnsi="Trajan Pro"/>
                    <w:b/>
                    <w:sz w:val="28"/>
                    <w:szCs w:val="28"/>
                  </w:rPr>
                </w:pPr>
                <w:r>
                  <w:rPr>
                    <w:rFonts w:ascii="Trajan Pro" w:hAnsi="Trajan Pro"/>
                    <w:b/>
                    <w:sz w:val="28"/>
                    <w:szCs w:val="28"/>
                  </w:rPr>
                  <w:t>CORPUL DE CONTROL AL MINISTRULUI</w:t>
                </w:r>
              </w:p>
            </w:txbxContent>
          </v:textbox>
          <w10:wrap type="square" anchorx="margin" anchory="margin"/>
        </v:shape>
      </w:pict>
    </w:r>
    <w:r w:rsidR="00502032">
      <w:rPr>
        <w:noProof/>
        <w:lang w:val="en-GB" w:eastAsia="en-GB"/>
      </w:rPr>
      <w:tab/>
    </w:r>
    <w:r w:rsidR="00502032">
      <w:rPr>
        <w:noProof/>
        <w:lang w:val="en-GB" w:eastAsia="en-GB"/>
      </w:rPr>
      <w:tab/>
    </w:r>
    <w:r w:rsidR="00502032">
      <w:rPr>
        <w:noProof/>
        <w:lang w:val="en-GB" w:eastAsia="en-GB"/>
      </w:rPr>
      <w:tab/>
    </w:r>
    <w:r w:rsidR="00E202A3"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-602615</wp:posOffset>
          </wp:positionH>
          <wp:positionV relativeFrom="paragraph">
            <wp:posOffset>-297815</wp:posOffset>
          </wp:positionV>
          <wp:extent cx="1104900" cy="1114425"/>
          <wp:effectExtent l="0" t="0" r="0" b="0"/>
          <wp:wrapNone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AF2"/>
    <w:multiLevelType w:val="hybridMultilevel"/>
    <w:tmpl w:val="8B361964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B5B2574"/>
    <w:multiLevelType w:val="hybridMultilevel"/>
    <w:tmpl w:val="C97082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26C30">
      <w:start w:val="19"/>
      <w:numFmt w:val="bullet"/>
      <w:lvlText w:val="-"/>
      <w:lvlJc w:val="left"/>
      <w:pPr>
        <w:ind w:left="1590" w:hanging="51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107A"/>
    <w:multiLevelType w:val="hybridMultilevel"/>
    <w:tmpl w:val="760877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70006"/>
    <w:multiLevelType w:val="hybridMultilevel"/>
    <w:tmpl w:val="4052E656"/>
    <w:lvl w:ilvl="0" w:tplc="70C49C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27272"/>
    <w:multiLevelType w:val="hybridMultilevel"/>
    <w:tmpl w:val="8D22EE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B6830"/>
    <w:multiLevelType w:val="hybridMultilevel"/>
    <w:tmpl w:val="94DE8E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3554D"/>
    <w:multiLevelType w:val="hybridMultilevel"/>
    <w:tmpl w:val="712AB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DB508E"/>
    <w:multiLevelType w:val="hybridMultilevel"/>
    <w:tmpl w:val="31D0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21D04"/>
    <w:multiLevelType w:val="hybridMultilevel"/>
    <w:tmpl w:val="F1A02410"/>
    <w:lvl w:ilvl="0" w:tplc="E524164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3E3962D8"/>
    <w:multiLevelType w:val="hybridMultilevel"/>
    <w:tmpl w:val="A32A01F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74A6E"/>
    <w:multiLevelType w:val="hybridMultilevel"/>
    <w:tmpl w:val="44C00F1A"/>
    <w:lvl w:ilvl="0" w:tplc="0418000F">
      <w:start w:val="1"/>
      <w:numFmt w:val="decimal"/>
      <w:lvlText w:val="%1."/>
      <w:lvlJc w:val="left"/>
      <w:pPr>
        <w:ind w:left="417" w:hanging="360"/>
      </w:pPr>
    </w:lvl>
    <w:lvl w:ilvl="1" w:tplc="04180019" w:tentative="1">
      <w:start w:val="1"/>
      <w:numFmt w:val="lowerLetter"/>
      <w:lvlText w:val="%2."/>
      <w:lvlJc w:val="left"/>
      <w:pPr>
        <w:ind w:left="1137" w:hanging="360"/>
      </w:pPr>
    </w:lvl>
    <w:lvl w:ilvl="2" w:tplc="0418001B" w:tentative="1">
      <w:start w:val="1"/>
      <w:numFmt w:val="lowerRoman"/>
      <w:lvlText w:val="%3."/>
      <w:lvlJc w:val="right"/>
      <w:pPr>
        <w:ind w:left="1857" w:hanging="180"/>
      </w:pPr>
    </w:lvl>
    <w:lvl w:ilvl="3" w:tplc="0418000F" w:tentative="1">
      <w:start w:val="1"/>
      <w:numFmt w:val="decimal"/>
      <w:lvlText w:val="%4."/>
      <w:lvlJc w:val="left"/>
      <w:pPr>
        <w:ind w:left="2577" w:hanging="360"/>
      </w:pPr>
    </w:lvl>
    <w:lvl w:ilvl="4" w:tplc="04180019" w:tentative="1">
      <w:start w:val="1"/>
      <w:numFmt w:val="lowerLetter"/>
      <w:lvlText w:val="%5."/>
      <w:lvlJc w:val="left"/>
      <w:pPr>
        <w:ind w:left="3297" w:hanging="360"/>
      </w:pPr>
    </w:lvl>
    <w:lvl w:ilvl="5" w:tplc="0418001B" w:tentative="1">
      <w:start w:val="1"/>
      <w:numFmt w:val="lowerRoman"/>
      <w:lvlText w:val="%6."/>
      <w:lvlJc w:val="right"/>
      <w:pPr>
        <w:ind w:left="4017" w:hanging="180"/>
      </w:pPr>
    </w:lvl>
    <w:lvl w:ilvl="6" w:tplc="0418000F" w:tentative="1">
      <w:start w:val="1"/>
      <w:numFmt w:val="decimal"/>
      <w:lvlText w:val="%7."/>
      <w:lvlJc w:val="left"/>
      <w:pPr>
        <w:ind w:left="4737" w:hanging="360"/>
      </w:pPr>
    </w:lvl>
    <w:lvl w:ilvl="7" w:tplc="04180019" w:tentative="1">
      <w:start w:val="1"/>
      <w:numFmt w:val="lowerLetter"/>
      <w:lvlText w:val="%8."/>
      <w:lvlJc w:val="left"/>
      <w:pPr>
        <w:ind w:left="5457" w:hanging="360"/>
      </w:pPr>
    </w:lvl>
    <w:lvl w:ilvl="8" w:tplc="0418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>
    <w:nsid w:val="43346706"/>
    <w:multiLevelType w:val="hybridMultilevel"/>
    <w:tmpl w:val="60F4CE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F36249"/>
    <w:multiLevelType w:val="hybridMultilevel"/>
    <w:tmpl w:val="92ECFB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F2EB4"/>
    <w:multiLevelType w:val="hybridMultilevel"/>
    <w:tmpl w:val="4AD67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BB0CC0"/>
    <w:multiLevelType w:val="hybridMultilevel"/>
    <w:tmpl w:val="553AE3F6"/>
    <w:lvl w:ilvl="0" w:tplc="FB7EA22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C6C662D"/>
    <w:multiLevelType w:val="hybridMultilevel"/>
    <w:tmpl w:val="2F868C8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B69E8"/>
    <w:multiLevelType w:val="hybridMultilevel"/>
    <w:tmpl w:val="5BDEC1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40027"/>
    <w:multiLevelType w:val="hybridMultilevel"/>
    <w:tmpl w:val="54C6C2C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83F77"/>
    <w:multiLevelType w:val="hybridMultilevel"/>
    <w:tmpl w:val="3252023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4A359AC"/>
    <w:multiLevelType w:val="hybridMultilevel"/>
    <w:tmpl w:val="490E21F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EC4AB2"/>
    <w:multiLevelType w:val="hybridMultilevel"/>
    <w:tmpl w:val="A3DA68B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55F5"/>
    <w:multiLevelType w:val="hybridMultilevel"/>
    <w:tmpl w:val="BBA6838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E3E85"/>
    <w:multiLevelType w:val="hybridMultilevel"/>
    <w:tmpl w:val="57A245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2"/>
  </w:num>
  <w:num w:numId="5">
    <w:abstractNumId w:val="12"/>
  </w:num>
  <w:num w:numId="6">
    <w:abstractNumId w:val="18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6"/>
  </w:num>
  <w:num w:numId="12">
    <w:abstractNumId w:val="3"/>
  </w:num>
  <w:num w:numId="13">
    <w:abstractNumId w:val="4"/>
  </w:num>
  <w:num w:numId="14">
    <w:abstractNumId w:val="17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10"/>
  </w:num>
  <w:num w:numId="20">
    <w:abstractNumId w:val="22"/>
  </w:num>
  <w:num w:numId="21">
    <w:abstractNumId w:val="7"/>
  </w:num>
  <w:num w:numId="22">
    <w:abstractNumId w:val="13"/>
  </w:num>
  <w:num w:numId="23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10594"/>
    <w:rsid w:val="00000F03"/>
    <w:rsid w:val="0000125A"/>
    <w:rsid w:val="00002082"/>
    <w:rsid w:val="00003AE4"/>
    <w:rsid w:val="000104A2"/>
    <w:rsid w:val="00012E0A"/>
    <w:rsid w:val="00013C2F"/>
    <w:rsid w:val="00023443"/>
    <w:rsid w:val="00023D5F"/>
    <w:rsid w:val="0002788A"/>
    <w:rsid w:val="000310F0"/>
    <w:rsid w:val="00031953"/>
    <w:rsid w:val="00032645"/>
    <w:rsid w:val="00034530"/>
    <w:rsid w:val="000367A1"/>
    <w:rsid w:val="00036852"/>
    <w:rsid w:val="0004281E"/>
    <w:rsid w:val="000433DC"/>
    <w:rsid w:val="00043B56"/>
    <w:rsid w:val="00045399"/>
    <w:rsid w:val="00045903"/>
    <w:rsid w:val="00046519"/>
    <w:rsid w:val="00046555"/>
    <w:rsid w:val="00050092"/>
    <w:rsid w:val="000526D1"/>
    <w:rsid w:val="000546FA"/>
    <w:rsid w:val="00054F4C"/>
    <w:rsid w:val="00055FEA"/>
    <w:rsid w:val="00060E94"/>
    <w:rsid w:val="0006129B"/>
    <w:rsid w:val="0006224A"/>
    <w:rsid w:val="00062C92"/>
    <w:rsid w:val="00062CEF"/>
    <w:rsid w:val="000656AD"/>
    <w:rsid w:val="00065D8F"/>
    <w:rsid w:val="000708CB"/>
    <w:rsid w:val="0007230A"/>
    <w:rsid w:val="00074E95"/>
    <w:rsid w:val="00075135"/>
    <w:rsid w:val="00076E78"/>
    <w:rsid w:val="000816EC"/>
    <w:rsid w:val="00081947"/>
    <w:rsid w:val="0008592D"/>
    <w:rsid w:val="000879DF"/>
    <w:rsid w:val="0009010E"/>
    <w:rsid w:val="0009075E"/>
    <w:rsid w:val="0009133F"/>
    <w:rsid w:val="000935F5"/>
    <w:rsid w:val="00095B02"/>
    <w:rsid w:val="00097489"/>
    <w:rsid w:val="000A1436"/>
    <w:rsid w:val="000A451B"/>
    <w:rsid w:val="000A58AA"/>
    <w:rsid w:val="000B050B"/>
    <w:rsid w:val="000B1799"/>
    <w:rsid w:val="000B1C14"/>
    <w:rsid w:val="000B21C0"/>
    <w:rsid w:val="000B3373"/>
    <w:rsid w:val="000B5B95"/>
    <w:rsid w:val="000C0809"/>
    <w:rsid w:val="000C0BD5"/>
    <w:rsid w:val="000C1D9A"/>
    <w:rsid w:val="000C3133"/>
    <w:rsid w:val="000C7CB7"/>
    <w:rsid w:val="000D4032"/>
    <w:rsid w:val="000D47E7"/>
    <w:rsid w:val="000D6097"/>
    <w:rsid w:val="000D6855"/>
    <w:rsid w:val="000D68A5"/>
    <w:rsid w:val="000E14E0"/>
    <w:rsid w:val="000E2117"/>
    <w:rsid w:val="000E53AF"/>
    <w:rsid w:val="000F1C9F"/>
    <w:rsid w:val="000F29C2"/>
    <w:rsid w:val="000F32CD"/>
    <w:rsid w:val="001002FE"/>
    <w:rsid w:val="001017A9"/>
    <w:rsid w:val="00101901"/>
    <w:rsid w:val="00104DEF"/>
    <w:rsid w:val="00104F0C"/>
    <w:rsid w:val="0010617D"/>
    <w:rsid w:val="001072F8"/>
    <w:rsid w:val="00107C09"/>
    <w:rsid w:val="00111293"/>
    <w:rsid w:val="00111695"/>
    <w:rsid w:val="001149E5"/>
    <w:rsid w:val="001154DC"/>
    <w:rsid w:val="00115E8A"/>
    <w:rsid w:val="00120800"/>
    <w:rsid w:val="0012608D"/>
    <w:rsid w:val="001265DF"/>
    <w:rsid w:val="00135059"/>
    <w:rsid w:val="001357FE"/>
    <w:rsid w:val="00135C07"/>
    <w:rsid w:val="0013644D"/>
    <w:rsid w:val="0013704F"/>
    <w:rsid w:val="001411C9"/>
    <w:rsid w:val="00141F5D"/>
    <w:rsid w:val="00143FFA"/>
    <w:rsid w:val="001445BC"/>
    <w:rsid w:val="001507EF"/>
    <w:rsid w:val="001519F2"/>
    <w:rsid w:val="00154954"/>
    <w:rsid w:val="0015580F"/>
    <w:rsid w:val="001562A0"/>
    <w:rsid w:val="00160758"/>
    <w:rsid w:val="00160791"/>
    <w:rsid w:val="001608DD"/>
    <w:rsid w:val="001625AE"/>
    <w:rsid w:val="001638CD"/>
    <w:rsid w:val="00164CC2"/>
    <w:rsid w:val="00165AF7"/>
    <w:rsid w:val="00166D2D"/>
    <w:rsid w:val="00167ABF"/>
    <w:rsid w:val="00170050"/>
    <w:rsid w:val="001750B6"/>
    <w:rsid w:val="00175C5B"/>
    <w:rsid w:val="00177B1A"/>
    <w:rsid w:val="00180F30"/>
    <w:rsid w:val="00181E6C"/>
    <w:rsid w:val="00182F21"/>
    <w:rsid w:val="00185B11"/>
    <w:rsid w:val="00187E54"/>
    <w:rsid w:val="00190EE0"/>
    <w:rsid w:val="00191CF5"/>
    <w:rsid w:val="00191DC0"/>
    <w:rsid w:val="00196065"/>
    <w:rsid w:val="001A08AD"/>
    <w:rsid w:val="001A1A89"/>
    <w:rsid w:val="001B0528"/>
    <w:rsid w:val="001B0A7D"/>
    <w:rsid w:val="001B0EEB"/>
    <w:rsid w:val="001B2B76"/>
    <w:rsid w:val="001B2D65"/>
    <w:rsid w:val="001B4536"/>
    <w:rsid w:val="001B5BBD"/>
    <w:rsid w:val="001B7216"/>
    <w:rsid w:val="001C37DA"/>
    <w:rsid w:val="001C3C6D"/>
    <w:rsid w:val="001C3FA8"/>
    <w:rsid w:val="001D0456"/>
    <w:rsid w:val="001D57CB"/>
    <w:rsid w:val="001D6468"/>
    <w:rsid w:val="001E1E7C"/>
    <w:rsid w:val="001E2E9B"/>
    <w:rsid w:val="001E3006"/>
    <w:rsid w:val="001E3412"/>
    <w:rsid w:val="001E69F8"/>
    <w:rsid w:val="001E6D1B"/>
    <w:rsid w:val="001F293C"/>
    <w:rsid w:val="001F48C9"/>
    <w:rsid w:val="001F7CAF"/>
    <w:rsid w:val="00201818"/>
    <w:rsid w:val="00202599"/>
    <w:rsid w:val="0020260D"/>
    <w:rsid w:val="002043CD"/>
    <w:rsid w:val="0020602A"/>
    <w:rsid w:val="00211F5E"/>
    <w:rsid w:val="002123B4"/>
    <w:rsid w:val="00212673"/>
    <w:rsid w:val="002128F8"/>
    <w:rsid w:val="002129A1"/>
    <w:rsid w:val="00216D6F"/>
    <w:rsid w:val="00222A24"/>
    <w:rsid w:val="0022344C"/>
    <w:rsid w:val="002264E3"/>
    <w:rsid w:val="00226FFB"/>
    <w:rsid w:val="002320E9"/>
    <w:rsid w:val="00233DB5"/>
    <w:rsid w:val="0023680A"/>
    <w:rsid w:val="002402FF"/>
    <w:rsid w:val="002411E1"/>
    <w:rsid w:val="00243FC8"/>
    <w:rsid w:val="0024476C"/>
    <w:rsid w:val="00245CBA"/>
    <w:rsid w:val="00245E9D"/>
    <w:rsid w:val="0025034B"/>
    <w:rsid w:val="002519FB"/>
    <w:rsid w:val="0025648A"/>
    <w:rsid w:val="00257745"/>
    <w:rsid w:val="00260E48"/>
    <w:rsid w:val="00261EBB"/>
    <w:rsid w:val="00263275"/>
    <w:rsid w:val="00264D5A"/>
    <w:rsid w:val="00266357"/>
    <w:rsid w:val="00267633"/>
    <w:rsid w:val="00270118"/>
    <w:rsid w:val="002728B5"/>
    <w:rsid w:val="00273255"/>
    <w:rsid w:val="0027734E"/>
    <w:rsid w:val="002773C2"/>
    <w:rsid w:val="00277B10"/>
    <w:rsid w:val="00277DC7"/>
    <w:rsid w:val="002820B4"/>
    <w:rsid w:val="00283622"/>
    <w:rsid w:val="0028510F"/>
    <w:rsid w:val="002853D9"/>
    <w:rsid w:val="00286D30"/>
    <w:rsid w:val="00287C19"/>
    <w:rsid w:val="0029002A"/>
    <w:rsid w:val="00293F16"/>
    <w:rsid w:val="0029445D"/>
    <w:rsid w:val="002A222A"/>
    <w:rsid w:val="002A4AA2"/>
    <w:rsid w:val="002A4EB4"/>
    <w:rsid w:val="002A674C"/>
    <w:rsid w:val="002A789C"/>
    <w:rsid w:val="002B172E"/>
    <w:rsid w:val="002B5389"/>
    <w:rsid w:val="002C0C63"/>
    <w:rsid w:val="002C12C4"/>
    <w:rsid w:val="002C352B"/>
    <w:rsid w:val="002C395B"/>
    <w:rsid w:val="002C39C5"/>
    <w:rsid w:val="002C3B8F"/>
    <w:rsid w:val="002D087A"/>
    <w:rsid w:val="002D2B42"/>
    <w:rsid w:val="002D5866"/>
    <w:rsid w:val="002D5B88"/>
    <w:rsid w:val="002D5DD7"/>
    <w:rsid w:val="002E33CD"/>
    <w:rsid w:val="002E5BE8"/>
    <w:rsid w:val="002E6953"/>
    <w:rsid w:val="002E7D4E"/>
    <w:rsid w:val="002F234D"/>
    <w:rsid w:val="002F291A"/>
    <w:rsid w:val="002F566D"/>
    <w:rsid w:val="002F636C"/>
    <w:rsid w:val="002F6A6C"/>
    <w:rsid w:val="003007DC"/>
    <w:rsid w:val="00300A4C"/>
    <w:rsid w:val="0030162A"/>
    <w:rsid w:val="00303034"/>
    <w:rsid w:val="003040A0"/>
    <w:rsid w:val="00304D16"/>
    <w:rsid w:val="003102C4"/>
    <w:rsid w:val="003106EE"/>
    <w:rsid w:val="003116A7"/>
    <w:rsid w:val="003129F5"/>
    <w:rsid w:val="00313AD9"/>
    <w:rsid w:val="003142BD"/>
    <w:rsid w:val="00314DBF"/>
    <w:rsid w:val="00316C4F"/>
    <w:rsid w:val="00317F5A"/>
    <w:rsid w:val="00320B23"/>
    <w:rsid w:val="0032505B"/>
    <w:rsid w:val="00327D25"/>
    <w:rsid w:val="00332691"/>
    <w:rsid w:val="00333FA9"/>
    <w:rsid w:val="003375A9"/>
    <w:rsid w:val="00337A67"/>
    <w:rsid w:val="00341B71"/>
    <w:rsid w:val="003424C8"/>
    <w:rsid w:val="00342BDC"/>
    <w:rsid w:val="00344A23"/>
    <w:rsid w:val="00344B93"/>
    <w:rsid w:val="00346061"/>
    <w:rsid w:val="0034621B"/>
    <w:rsid w:val="00346EA5"/>
    <w:rsid w:val="00350036"/>
    <w:rsid w:val="0035046C"/>
    <w:rsid w:val="003505DE"/>
    <w:rsid w:val="00350851"/>
    <w:rsid w:val="003524BD"/>
    <w:rsid w:val="0035386C"/>
    <w:rsid w:val="00353F51"/>
    <w:rsid w:val="003547DC"/>
    <w:rsid w:val="003553AB"/>
    <w:rsid w:val="00356A0E"/>
    <w:rsid w:val="00363CB9"/>
    <w:rsid w:val="00364F43"/>
    <w:rsid w:val="0036737A"/>
    <w:rsid w:val="0037102E"/>
    <w:rsid w:val="00372E93"/>
    <w:rsid w:val="00373000"/>
    <w:rsid w:val="00373CEC"/>
    <w:rsid w:val="00374A76"/>
    <w:rsid w:val="00375912"/>
    <w:rsid w:val="00375DC7"/>
    <w:rsid w:val="0038572F"/>
    <w:rsid w:val="00385F51"/>
    <w:rsid w:val="00386038"/>
    <w:rsid w:val="00390334"/>
    <w:rsid w:val="00393F11"/>
    <w:rsid w:val="00397F35"/>
    <w:rsid w:val="003A10E0"/>
    <w:rsid w:val="003A1249"/>
    <w:rsid w:val="003A3F74"/>
    <w:rsid w:val="003A443B"/>
    <w:rsid w:val="003A56EA"/>
    <w:rsid w:val="003A5E81"/>
    <w:rsid w:val="003A6E7B"/>
    <w:rsid w:val="003A7087"/>
    <w:rsid w:val="003B14F5"/>
    <w:rsid w:val="003B35D4"/>
    <w:rsid w:val="003B74CB"/>
    <w:rsid w:val="003C1F22"/>
    <w:rsid w:val="003C2481"/>
    <w:rsid w:val="003C4022"/>
    <w:rsid w:val="003C6329"/>
    <w:rsid w:val="003C67FE"/>
    <w:rsid w:val="003C7D7A"/>
    <w:rsid w:val="003D11D3"/>
    <w:rsid w:val="003D13F8"/>
    <w:rsid w:val="003D78A1"/>
    <w:rsid w:val="003D7FAB"/>
    <w:rsid w:val="003E04CB"/>
    <w:rsid w:val="003E1505"/>
    <w:rsid w:val="003E6B14"/>
    <w:rsid w:val="003E750A"/>
    <w:rsid w:val="003E7D47"/>
    <w:rsid w:val="003F106D"/>
    <w:rsid w:val="003F273E"/>
    <w:rsid w:val="003F2E1A"/>
    <w:rsid w:val="004009AF"/>
    <w:rsid w:val="00404AFE"/>
    <w:rsid w:val="00406E26"/>
    <w:rsid w:val="004070B7"/>
    <w:rsid w:val="00410E1B"/>
    <w:rsid w:val="0042153C"/>
    <w:rsid w:val="00422417"/>
    <w:rsid w:val="00422D7A"/>
    <w:rsid w:val="00425A5D"/>
    <w:rsid w:val="004260EC"/>
    <w:rsid w:val="00426935"/>
    <w:rsid w:val="004274AD"/>
    <w:rsid w:val="004302CC"/>
    <w:rsid w:val="00433508"/>
    <w:rsid w:val="0043506B"/>
    <w:rsid w:val="00435541"/>
    <w:rsid w:val="0043702F"/>
    <w:rsid w:val="00441A96"/>
    <w:rsid w:val="00442804"/>
    <w:rsid w:val="00443B6C"/>
    <w:rsid w:val="00444638"/>
    <w:rsid w:val="00444BDE"/>
    <w:rsid w:val="00445039"/>
    <w:rsid w:val="00445080"/>
    <w:rsid w:val="00447ED3"/>
    <w:rsid w:val="004523CA"/>
    <w:rsid w:val="0045775A"/>
    <w:rsid w:val="00460EA1"/>
    <w:rsid w:val="00462906"/>
    <w:rsid w:val="004631C3"/>
    <w:rsid w:val="00464415"/>
    <w:rsid w:val="004721D6"/>
    <w:rsid w:val="00472898"/>
    <w:rsid w:val="00474062"/>
    <w:rsid w:val="004743BB"/>
    <w:rsid w:val="00474DE6"/>
    <w:rsid w:val="004754BA"/>
    <w:rsid w:val="00480C6A"/>
    <w:rsid w:val="00483755"/>
    <w:rsid w:val="0048622D"/>
    <w:rsid w:val="00491334"/>
    <w:rsid w:val="00492907"/>
    <w:rsid w:val="00496C7F"/>
    <w:rsid w:val="00497910"/>
    <w:rsid w:val="004A0A8D"/>
    <w:rsid w:val="004A1D98"/>
    <w:rsid w:val="004A34F1"/>
    <w:rsid w:val="004A40CC"/>
    <w:rsid w:val="004A50BF"/>
    <w:rsid w:val="004A51B2"/>
    <w:rsid w:val="004A7CAE"/>
    <w:rsid w:val="004B0CA7"/>
    <w:rsid w:val="004B10EC"/>
    <w:rsid w:val="004B3B9C"/>
    <w:rsid w:val="004B4F15"/>
    <w:rsid w:val="004B5831"/>
    <w:rsid w:val="004B6047"/>
    <w:rsid w:val="004B61E2"/>
    <w:rsid w:val="004B7A41"/>
    <w:rsid w:val="004C0FC1"/>
    <w:rsid w:val="004C1554"/>
    <w:rsid w:val="004C4FB0"/>
    <w:rsid w:val="004C6C4B"/>
    <w:rsid w:val="004C71CD"/>
    <w:rsid w:val="004D0E4B"/>
    <w:rsid w:val="004D253A"/>
    <w:rsid w:val="004D2578"/>
    <w:rsid w:val="004D2825"/>
    <w:rsid w:val="004D5A64"/>
    <w:rsid w:val="004D67FB"/>
    <w:rsid w:val="004D7FCC"/>
    <w:rsid w:val="004E7702"/>
    <w:rsid w:val="004F051D"/>
    <w:rsid w:val="004F19A7"/>
    <w:rsid w:val="004F336A"/>
    <w:rsid w:val="004F6BEC"/>
    <w:rsid w:val="00501BD2"/>
    <w:rsid w:val="00502032"/>
    <w:rsid w:val="00502EAE"/>
    <w:rsid w:val="00504749"/>
    <w:rsid w:val="005062E2"/>
    <w:rsid w:val="005068EA"/>
    <w:rsid w:val="00506D8D"/>
    <w:rsid w:val="00507B6A"/>
    <w:rsid w:val="0051651E"/>
    <w:rsid w:val="0051658C"/>
    <w:rsid w:val="00517AA3"/>
    <w:rsid w:val="00523CC8"/>
    <w:rsid w:val="00526E15"/>
    <w:rsid w:val="00530514"/>
    <w:rsid w:val="00530C58"/>
    <w:rsid w:val="00532247"/>
    <w:rsid w:val="00533B76"/>
    <w:rsid w:val="005376FD"/>
    <w:rsid w:val="00537876"/>
    <w:rsid w:val="00537A95"/>
    <w:rsid w:val="00540360"/>
    <w:rsid w:val="00540695"/>
    <w:rsid w:val="0054365D"/>
    <w:rsid w:val="0054562C"/>
    <w:rsid w:val="00546956"/>
    <w:rsid w:val="005471C3"/>
    <w:rsid w:val="00547D14"/>
    <w:rsid w:val="00550BB6"/>
    <w:rsid w:val="00552345"/>
    <w:rsid w:val="00554FD0"/>
    <w:rsid w:val="0055611F"/>
    <w:rsid w:val="00556AA3"/>
    <w:rsid w:val="00557467"/>
    <w:rsid w:val="005577F5"/>
    <w:rsid w:val="00557A18"/>
    <w:rsid w:val="00560682"/>
    <w:rsid w:val="00560B9D"/>
    <w:rsid w:val="00562C26"/>
    <w:rsid w:val="00562EA9"/>
    <w:rsid w:val="0056317F"/>
    <w:rsid w:val="00564B8C"/>
    <w:rsid w:val="00565B8F"/>
    <w:rsid w:val="005723B4"/>
    <w:rsid w:val="00573050"/>
    <w:rsid w:val="00573F2C"/>
    <w:rsid w:val="0057427F"/>
    <w:rsid w:val="00577D4C"/>
    <w:rsid w:val="005802AA"/>
    <w:rsid w:val="005825D8"/>
    <w:rsid w:val="0058522F"/>
    <w:rsid w:val="00585487"/>
    <w:rsid w:val="00587B97"/>
    <w:rsid w:val="00593A29"/>
    <w:rsid w:val="00593F6A"/>
    <w:rsid w:val="00596647"/>
    <w:rsid w:val="0059682B"/>
    <w:rsid w:val="005A1033"/>
    <w:rsid w:val="005A1BB1"/>
    <w:rsid w:val="005A2377"/>
    <w:rsid w:val="005A2748"/>
    <w:rsid w:val="005A4678"/>
    <w:rsid w:val="005A6215"/>
    <w:rsid w:val="005A635E"/>
    <w:rsid w:val="005A6792"/>
    <w:rsid w:val="005A7516"/>
    <w:rsid w:val="005B1C67"/>
    <w:rsid w:val="005B568E"/>
    <w:rsid w:val="005B5734"/>
    <w:rsid w:val="005B6091"/>
    <w:rsid w:val="005B640F"/>
    <w:rsid w:val="005B7CDA"/>
    <w:rsid w:val="005C088F"/>
    <w:rsid w:val="005C13D6"/>
    <w:rsid w:val="005C286B"/>
    <w:rsid w:val="005C296B"/>
    <w:rsid w:val="005C3E2E"/>
    <w:rsid w:val="005C5004"/>
    <w:rsid w:val="005C66F3"/>
    <w:rsid w:val="005D6BA5"/>
    <w:rsid w:val="005E462A"/>
    <w:rsid w:val="005E569B"/>
    <w:rsid w:val="005E5B4D"/>
    <w:rsid w:val="005E6823"/>
    <w:rsid w:val="005F0381"/>
    <w:rsid w:val="005F4A1F"/>
    <w:rsid w:val="00601BF3"/>
    <w:rsid w:val="00601F62"/>
    <w:rsid w:val="006034B0"/>
    <w:rsid w:val="006147A3"/>
    <w:rsid w:val="00617CDE"/>
    <w:rsid w:val="0062032C"/>
    <w:rsid w:val="0062088A"/>
    <w:rsid w:val="006226D0"/>
    <w:rsid w:val="00622868"/>
    <w:rsid w:val="006229B5"/>
    <w:rsid w:val="00624972"/>
    <w:rsid w:val="00625454"/>
    <w:rsid w:val="00627128"/>
    <w:rsid w:val="00630C7B"/>
    <w:rsid w:val="0063137C"/>
    <w:rsid w:val="00634DE2"/>
    <w:rsid w:val="00634ED2"/>
    <w:rsid w:val="0063673A"/>
    <w:rsid w:val="00641ED6"/>
    <w:rsid w:val="006430C0"/>
    <w:rsid w:val="006432CA"/>
    <w:rsid w:val="00643941"/>
    <w:rsid w:val="00647E13"/>
    <w:rsid w:val="00650F16"/>
    <w:rsid w:val="0065642C"/>
    <w:rsid w:val="00657721"/>
    <w:rsid w:val="00657A7F"/>
    <w:rsid w:val="00662412"/>
    <w:rsid w:val="00663413"/>
    <w:rsid w:val="0066440B"/>
    <w:rsid w:val="00666B23"/>
    <w:rsid w:val="00667A4A"/>
    <w:rsid w:val="006726CA"/>
    <w:rsid w:val="00673308"/>
    <w:rsid w:val="00674794"/>
    <w:rsid w:val="00674B41"/>
    <w:rsid w:val="0067710F"/>
    <w:rsid w:val="006828B8"/>
    <w:rsid w:val="0068733E"/>
    <w:rsid w:val="00691090"/>
    <w:rsid w:val="00691621"/>
    <w:rsid w:val="006936F5"/>
    <w:rsid w:val="00695056"/>
    <w:rsid w:val="006959B2"/>
    <w:rsid w:val="006A013A"/>
    <w:rsid w:val="006A1553"/>
    <w:rsid w:val="006A2B80"/>
    <w:rsid w:val="006A3226"/>
    <w:rsid w:val="006A449F"/>
    <w:rsid w:val="006A6342"/>
    <w:rsid w:val="006B056C"/>
    <w:rsid w:val="006B442C"/>
    <w:rsid w:val="006B5261"/>
    <w:rsid w:val="006B6156"/>
    <w:rsid w:val="006C0636"/>
    <w:rsid w:val="006C07BB"/>
    <w:rsid w:val="006C5746"/>
    <w:rsid w:val="006C621A"/>
    <w:rsid w:val="006C6D6C"/>
    <w:rsid w:val="006C7985"/>
    <w:rsid w:val="006D0E17"/>
    <w:rsid w:val="006D15B9"/>
    <w:rsid w:val="006D268F"/>
    <w:rsid w:val="006D3C25"/>
    <w:rsid w:val="006D5131"/>
    <w:rsid w:val="006D6474"/>
    <w:rsid w:val="006D7B59"/>
    <w:rsid w:val="006E02CB"/>
    <w:rsid w:val="006E3883"/>
    <w:rsid w:val="006E60E7"/>
    <w:rsid w:val="006F0C14"/>
    <w:rsid w:val="006F3E74"/>
    <w:rsid w:val="006F4341"/>
    <w:rsid w:val="006F4F6C"/>
    <w:rsid w:val="007007E8"/>
    <w:rsid w:val="00701791"/>
    <w:rsid w:val="007022E1"/>
    <w:rsid w:val="0070311E"/>
    <w:rsid w:val="00705764"/>
    <w:rsid w:val="00714409"/>
    <w:rsid w:val="007153BF"/>
    <w:rsid w:val="007158EF"/>
    <w:rsid w:val="00720E3B"/>
    <w:rsid w:val="0072169E"/>
    <w:rsid w:val="00722CAF"/>
    <w:rsid w:val="0072437C"/>
    <w:rsid w:val="00724D90"/>
    <w:rsid w:val="007278F2"/>
    <w:rsid w:val="00733013"/>
    <w:rsid w:val="00733459"/>
    <w:rsid w:val="00735EC5"/>
    <w:rsid w:val="0074022A"/>
    <w:rsid w:val="00741A77"/>
    <w:rsid w:val="00743727"/>
    <w:rsid w:val="00745D26"/>
    <w:rsid w:val="00746EA1"/>
    <w:rsid w:val="007541CA"/>
    <w:rsid w:val="00756485"/>
    <w:rsid w:val="007575C2"/>
    <w:rsid w:val="00760E01"/>
    <w:rsid w:val="00761291"/>
    <w:rsid w:val="00763711"/>
    <w:rsid w:val="007660B8"/>
    <w:rsid w:val="00766F67"/>
    <w:rsid w:val="007710E3"/>
    <w:rsid w:val="007724A2"/>
    <w:rsid w:val="00773A1F"/>
    <w:rsid w:val="00777935"/>
    <w:rsid w:val="00781385"/>
    <w:rsid w:val="00782D8A"/>
    <w:rsid w:val="0078320E"/>
    <w:rsid w:val="00783620"/>
    <w:rsid w:val="00783D72"/>
    <w:rsid w:val="00784F20"/>
    <w:rsid w:val="00785426"/>
    <w:rsid w:val="007870D5"/>
    <w:rsid w:val="00790BCA"/>
    <w:rsid w:val="00790DB4"/>
    <w:rsid w:val="00793353"/>
    <w:rsid w:val="007A01BD"/>
    <w:rsid w:val="007A0B16"/>
    <w:rsid w:val="007A14E0"/>
    <w:rsid w:val="007A185F"/>
    <w:rsid w:val="007A1B9D"/>
    <w:rsid w:val="007A678C"/>
    <w:rsid w:val="007B0D28"/>
    <w:rsid w:val="007B4F6D"/>
    <w:rsid w:val="007C0229"/>
    <w:rsid w:val="007C2BCD"/>
    <w:rsid w:val="007C3008"/>
    <w:rsid w:val="007C3A39"/>
    <w:rsid w:val="007C421F"/>
    <w:rsid w:val="007C4C15"/>
    <w:rsid w:val="007C6E71"/>
    <w:rsid w:val="007C75B5"/>
    <w:rsid w:val="007D05EF"/>
    <w:rsid w:val="007D0C2E"/>
    <w:rsid w:val="007D1D1D"/>
    <w:rsid w:val="007D1EC3"/>
    <w:rsid w:val="007D27B5"/>
    <w:rsid w:val="007D43D0"/>
    <w:rsid w:val="007D5AE5"/>
    <w:rsid w:val="007D6786"/>
    <w:rsid w:val="007E36BF"/>
    <w:rsid w:val="007E453D"/>
    <w:rsid w:val="007E468B"/>
    <w:rsid w:val="007E6B34"/>
    <w:rsid w:val="007F103A"/>
    <w:rsid w:val="007F17AA"/>
    <w:rsid w:val="007F2A09"/>
    <w:rsid w:val="007F329A"/>
    <w:rsid w:val="007F42B3"/>
    <w:rsid w:val="007F4F5F"/>
    <w:rsid w:val="007F6214"/>
    <w:rsid w:val="007F746C"/>
    <w:rsid w:val="00801CC4"/>
    <w:rsid w:val="008023B5"/>
    <w:rsid w:val="00807CE3"/>
    <w:rsid w:val="0081146B"/>
    <w:rsid w:val="008200BB"/>
    <w:rsid w:val="0082144C"/>
    <w:rsid w:val="00824816"/>
    <w:rsid w:val="00825A76"/>
    <w:rsid w:val="00830072"/>
    <w:rsid w:val="0083347A"/>
    <w:rsid w:val="00833B1C"/>
    <w:rsid w:val="00837CA4"/>
    <w:rsid w:val="00840246"/>
    <w:rsid w:val="00840A1C"/>
    <w:rsid w:val="0084285B"/>
    <w:rsid w:val="008439BF"/>
    <w:rsid w:val="00844778"/>
    <w:rsid w:val="00845601"/>
    <w:rsid w:val="00845740"/>
    <w:rsid w:val="008464F6"/>
    <w:rsid w:val="008507C5"/>
    <w:rsid w:val="008517A1"/>
    <w:rsid w:val="0085220C"/>
    <w:rsid w:val="008552BA"/>
    <w:rsid w:val="00855797"/>
    <w:rsid w:val="008571CC"/>
    <w:rsid w:val="0086021E"/>
    <w:rsid w:val="00860329"/>
    <w:rsid w:val="0086470D"/>
    <w:rsid w:val="00865692"/>
    <w:rsid w:val="00866F1B"/>
    <w:rsid w:val="00867822"/>
    <w:rsid w:val="008734DB"/>
    <w:rsid w:val="00874F15"/>
    <w:rsid w:val="0087588B"/>
    <w:rsid w:val="008758E9"/>
    <w:rsid w:val="008775ED"/>
    <w:rsid w:val="00880AB3"/>
    <w:rsid w:val="00881059"/>
    <w:rsid w:val="00881903"/>
    <w:rsid w:val="00881BA5"/>
    <w:rsid w:val="00891076"/>
    <w:rsid w:val="00893E29"/>
    <w:rsid w:val="00895583"/>
    <w:rsid w:val="00896A4A"/>
    <w:rsid w:val="008A3483"/>
    <w:rsid w:val="008A403A"/>
    <w:rsid w:val="008A4D80"/>
    <w:rsid w:val="008B3108"/>
    <w:rsid w:val="008C26BF"/>
    <w:rsid w:val="008C3293"/>
    <w:rsid w:val="008C3F49"/>
    <w:rsid w:val="008D5287"/>
    <w:rsid w:val="008D6C8A"/>
    <w:rsid w:val="008E57F9"/>
    <w:rsid w:val="008E7C4E"/>
    <w:rsid w:val="008F2509"/>
    <w:rsid w:val="008F3874"/>
    <w:rsid w:val="008F44D5"/>
    <w:rsid w:val="00900604"/>
    <w:rsid w:val="00902270"/>
    <w:rsid w:val="009026F8"/>
    <w:rsid w:val="00902F91"/>
    <w:rsid w:val="00914644"/>
    <w:rsid w:val="00914D17"/>
    <w:rsid w:val="00920791"/>
    <w:rsid w:val="009208ED"/>
    <w:rsid w:val="00920E7F"/>
    <w:rsid w:val="00935A34"/>
    <w:rsid w:val="00935C2F"/>
    <w:rsid w:val="00940381"/>
    <w:rsid w:val="00943DCF"/>
    <w:rsid w:val="009446EC"/>
    <w:rsid w:val="00945A3B"/>
    <w:rsid w:val="00946859"/>
    <w:rsid w:val="00947E30"/>
    <w:rsid w:val="009520C0"/>
    <w:rsid w:val="00952CE2"/>
    <w:rsid w:val="009564CD"/>
    <w:rsid w:val="00957F38"/>
    <w:rsid w:val="009617DE"/>
    <w:rsid w:val="009625C4"/>
    <w:rsid w:val="00971633"/>
    <w:rsid w:val="0097270E"/>
    <w:rsid w:val="00977BC8"/>
    <w:rsid w:val="00980945"/>
    <w:rsid w:val="009864F0"/>
    <w:rsid w:val="00992629"/>
    <w:rsid w:val="009A1DE2"/>
    <w:rsid w:val="009A1EA2"/>
    <w:rsid w:val="009A2C27"/>
    <w:rsid w:val="009A3643"/>
    <w:rsid w:val="009A64C2"/>
    <w:rsid w:val="009B010A"/>
    <w:rsid w:val="009B247B"/>
    <w:rsid w:val="009B5C3E"/>
    <w:rsid w:val="009B6EF9"/>
    <w:rsid w:val="009B7FCF"/>
    <w:rsid w:val="009C18D2"/>
    <w:rsid w:val="009C5AA5"/>
    <w:rsid w:val="009C7C3B"/>
    <w:rsid w:val="009D1101"/>
    <w:rsid w:val="009D3B26"/>
    <w:rsid w:val="009D4E19"/>
    <w:rsid w:val="009D770C"/>
    <w:rsid w:val="009E0D9F"/>
    <w:rsid w:val="009E126A"/>
    <w:rsid w:val="009E5302"/>
    <w:rsid w:val="009E6295"/>
    <w:rsid w:val="009F24DE"/>
    <w:rsid w:val="009F31AA"/>
    <w:rsid w:val="009F363D"/>
    <w:rsid w:val="009F56F1"/>
    <w:rsid w:val="00A0131C"/>
    <w:rsid w:val="00A017EA"/>
    <w:rsid w:val="00A0447C"/>
    <w:rsid w:val="00A064D2"/>
    <w:rsid w:val="00A06700"/>
    <w:rsid w:val="00A10594"/>
    <w:rsid w:val="00A11604"/>
    <w:rsid w:val="00A137D2"/>
    <w:rsid w:val="00A14FBD"/>
    <w:rsid w:val="00A159FA"/>
    <w:rsid w:val="00A1698E"/>
    <w:rsid w:val="00A1704D"/>
    <w:rsid w:val="00A207E9"/>
    <w:rsid w:val="00A20DC1"/>
    <w:rsid w:val="00A2428F"/>
    <w:rsid w:val="00A25E6E"/>
    <w:rsid w:val="00A32D16"/>
    <w:rsid w:val="00A35627"/>
    <w:rsid w:val="00A357F4"/>
    <w:rsid w:val="00A41B17"/>
    <w:rsid w:val="00A42BED"/>
    <w:rsid w:val="00A45EAB"/>
    <w:rsid w:val="00A46358"/>
    <w:rsid w:val="00A5160E"/>
    <w:rsid w:val="00A5287D"/>
    <w:rsid w:val="00A5554F"/>
    <w:rsid w:val="00A56056"/>
    <w:rsid w:val="00A56C73"/>
    <w:rsid w:val="00A57930"/>
    <w:rsid w:val="00A57BD1"/>
    <w:rsid w:val="00A60C61"/>
    <w:rsid w:val="00A60DA0"/>
    <w:rsid w:val="00A627CE"/>
    <w:rsid w:val="00A62836"/>
    <w:rsid w:val="00A646BC"/>
    <w:rsid w:val="00A73BCA"/>
    <w:rsid w:val="00A80E44"/>
    <w:rsid w:val="00A82EF3"/>
    <w:rsid w:val="00A871BB"/>
    <w:rsid w:val="00A87AB9"/>
    <w:rsid w:val="00A90FAA"/>
    <w:rsid w:val="00A91C6D"/>
    <w:rsid w:val="00A93038"/>
    <w:rsid w:val="00A93C69"/>
    <w:rsid w:val="00A93F54"/>
    <w:rsid w:val="00A95044"/>
    <w:rsid w:val="00A95390"/>
    <w:rsid w:val="00A965E3"/>
    <w:rsid w:val="00A9682A"/>
    <w:rsid w:val="00AA0305"/>
    <w:rsid w:val="00AA1304"/>
    <w:rsid w:val="00AB1E1F"/>
    <w:rsid w:val="00AC1B6D"/>
    <w:rsid w:val="00AC40AF"/>
    <w:rsid w:val="00AC439B"/>
    <w:rsid w:val="00AC62F0"/>
    <w:rsid w:val="00AC724D"/>
    <w:rsid w:val="00AD48B5"/>
    <w:rsid w:val="00AD490E"/>
    <w:rsid w:val="00AD6557"/>
    <w:rsid w:val="00AE16FE"/>
    <w:rsid w:val="00AE5398"/>
    <w:rsid w:val="00AE70D9"/>
    <w:rsid w:val="00AE7382"/>
    <w:rsid w:val="00AE76CC"/>
    <w:rsid w:val="00AE7858"/>
    <w:rsid w:val="00AF0794"/>
    <w:rsid w:val="00AF13A8"/>
    <w:rsid w:val="00AF3409"/>
    <w:rsid w:val="00AF75DF"/>
    <w:rsid w:val="00B03792"/>
    <w:rsid w:val="00B05BB9"/>
    <w:rsid w:val="00B113D5"/>
    <w:rsid w:val="00B124B0"/>
    <w:rsid w:val="00B14AB5"/>
    <w:rsid w:val="00B14FDA"/>
    <w:rsid w:val="00B153A9"/>
    <w:rsid w:val="00B16593"/>
    <w:rsid w:val="00B202BC"/>
    <w:rsid w:val="00B213BE"/>
    <w:rsid w:val="00B22141"/>
    <w:rsid w:val="00B276F4"/>
    <w:rsid w:val="00B2797C"/>
    <w:rsid w:val="00B27B8F"/>
    <w:rsid w:val="00B32226"/>
    <w:rsid w:val="00B32F6A"/>
    <w:rsid w:val="00B33207"/>
    <w:rsid w:val="00B33545"/>
    <w:rsid w:val="00B33BB2"/>
    <w:rsid w:val="00B33C1D"/>
    <w:rsid w:val="00B34EEA"/>
    <w:rsid w:val="00B37C0E"/>
    <w:rsid w:val="00B44435"/>
    <w:rsid w:val="00B44843"/>
    <w:rsid w:val="00B44BAB"/>
    <w:rsid w:val="00B469AF"/>
    <w:rsid w:val="00B4756E"/>
    <w:rsid w:val="00B47B23"/>
    <w:rsid w:val="00B50BBF"/>
    <w:rsid w:val="00B5209F"/>
    <w:rsid w:val="00B620B8"/>
    <w:rsid w:val="00B63931"/>
    <w:rsid w:val="00B63AC2"/>
    <w:rsid w:val="00B67521"/>
    <w:rsid w:val="00B7176C"/>
    <w:rsid w:val="00B8220E"/>
    <w:rsid w:val="00B83CDE"/>
    <w:rsid w:val="00B85CA1"/>
    <w:rsid w:val="00B927A9"/>
    <w:rsid w:val="00B93D7A"/>
    <w:rsid w:val="00B94C16"/>
    <w:rsid w:val="00B94C78"/>
    <w:rsid w:val="00BA1AEF"/>
    <w:rsid w:val="00BA45C5"/>
    <w:rsid w:val="00BA493D"/>
    <w:rsid w:val="00BB0246"/>
    <w:rsid w:val="00BB0A8F"/>
    <w:rsid w:val="00BB3488"/>
    <w:rsid w:val="00BB6CC9"/>
    <w:rsid w:val="00BC1BF9"/>
    <w:rsid w:val="00BC7DE2"/>
    <w:rsid w:val="00BD10B6"/>
    <w:rsid w:val="00BD43F9"/>
    <w:rsid w:val="00BD6514"/>
    <w:rsid w:val="00BE3F06"/>
    <w:rsid w:val="00BE412A"/>
    <w:rsid w:val="00BF0E9B"/>
    <w:rsid w:val="00BF215E"/>
    <w:rsid w:val="00BF3727"/>
    <w:rsid w:val="00C00110"/>
    <w:rsid w:val="00C02085"/>
    <w:rsid w:val="00C02B1B"/>
    <w:rsid w:val="00C06854"/>
    <w:rsid w:val="00C12361"/>
    <w:rsid w:val="00C12E24"/>
    <w:rsid w:val="00C158FB"/>
    <w:rsid w:val="00C21F9D"/>
    <w:rsid w:val="00C22BF5"/>
    <w:rsid w:val="00C23E26"/>
    <w:rsid w:val="00C23E39"/>
    <w:rsid w:val="00C26C2E"/>
    <w:rsid w:val="00C33ABF"/>
    <w:rsid w:val="00C33C07"/>
    <w:rsid w:val="00C341EE"/>
    <w:rsid w:val="00C35896"/>
    <w:rsid w:val="00C35BC0"/>
    <w:rsid w:val="00C35C5B"/>
    <w:rsid w:val="00C36ECA"/>
    <w:rsid w:val="00C40B09"/>
    <w:rsid w:val="00C42339"/>
    <w:rsid w:val="00C42AF7"/>
    <w:rsid w:val="00C45D5C"/>
    <w:rsid w:val="00C50A80"/>
    <w:rsid w:val="00C50EEE"/>
    <w:rsid w:val="00C56818"/>
    <w:rsid w:val="00C578D5"/>
    <w:rsid w:val="00C60A21"/>
    <w:rsid w:val="00C644C6"/>
    <w:rsid w:val="00C65BBD"/>
    <w:rsid w:val="00C709D5"/>
    <w:rsid w:val="00C7382E"/>
    <w:rsid w:val="00C73944"/>
    <w:rsid w:val="00C743A8"/>
    <w:rsid w:val="00C757AD"/>
    <w:rsid w:val="00C77871"/>
    <w:rsid w:val="00C80729"/>
    <w:rsid w:val="00C81558"/>
    <w:rsid w:val="00C816DE"/>
    <w:rsid w:val="00C81ADD"/>
    <w:rsid w:val="00C81CFA"/>
    <w:rsid w:val="00C84BCA"/>
    <w:rsid w:val="00C85181"/>
    <w:rsid w:val="00C90539"/>
    <w:rsid w:val="00C9557E"/>
    <w:rsid w:val="00C971AB"/>
    <w:rsid w:val="00CA18F3"/>
    <w:rsid w:val="00CA2093"/>
    <w:rsid w:val="00CA2B27"/>
    <w:rsid w:val="00CA398F"/>
    <w:rsid w:val="00CA5A6D"/>
    <w:rsid w:val="00CA6D2C"/>
    <w:rsid w:val="00CC1611"/>
    <w:rsid w:val="00CC1843"/>
    <w:rsid w:val="00CC1D5C"/>
    <w:rsid w:val="00CC2C78"/>
    <w:rsid w:val="00CC34DC"/>
    <w:rsid w:val="00CC3890"/>
    <w:rsid w:val="00CC4A2A"/>
    <w:rsid w:val="00CC6647"/>
    <w:rsid w:val="00CC6688"/>
    <w:rsid w:val="00CD0460"/>
    <w:rsid w:val="00CD094D"/>
    <w:rsid w:val="00CD1009"/>
    <w:rsid w:val="00CD487D"/>
    <w:rsid w:val="00CD59E8"/>
    <w:rsid w:val="00CD7B5D"/>
    <w:rsid w:val="00CE456A"/>
    <w:rsid w:val="00CE7109"/>
    <w:rsid w:val="00CF6D71"/>
    <w:rsid w:val="00CF77AB"/>
    <w:rsid w:val="00D005ED"/>
    <w:rsid w:val="00D00FE2"/>
    <w:rsid w:val="00D0164D"/>
    <w:rsid w:val="00D03BCD"/>
    <w:rsid w:val="00D0681D"/>
    <w:rsid w:val="00D06CBC"/>
    <w:rsid w:val="00D1185B"/>
    <w:rsid w:val="00D13077"/>
    <w:rsid w:val="00D14A0E"/>
    <w:rsid w:val="00D14F90"/>
    <w:rsid w:val="00D14FBA"/>
    <w:rsid w:val="00D15966"/>
    <w:rsid w:val="00D170D0"/>
    <w:rsid w:val="00D171C1"/>
    <w:rsid w:val="00D20D20"/>
    <w:rsid w:val="00D238B0"/>
    <w:rsid w:val="00D24B95"/>
    <w:rsid w:val="00D26E52"/>
    <w:rsid w:val="00D32C42"/>
    <w:rsid w:val="00D32E07"/>
    <w:rsid w:val="00D33760"/>
    <w:rsid w:val="00D35CA1"/>
    <w:rsid w:val="00D35D47"/>
    <w:rsid w:val="00D37D68"/>
    <w:rsid w:val="00D41EC0"/>
    <w:rsid w:val="00D45507"/>
    <w:rsid w:val="00D566F0"/>
    <w:rsid w:val="00D56951"/>
    <w:rsid w:val="00D606B4"/>
    <w:rsid w:val="00D60DAE"/>
    <w:rsid w:val="00D61E10"/>
    <w:rsid w:val="00D62FB7"/>
    <w:rsid w:val="00D6425F"/>
    <w:rsid w:val="00D64B31"/>
    <w:rsid w:val="00D6754B"/>
    <w:rsid w:val="00D72243"/>
    <w:rsid w:val="00D80DD1"/>
    <w:rsid w:val="00D81FE6"/>
    <w:rsid w:val="00D84F50"/>
    <w:rsid w:val="00D8518E"/>
    <w:rsid w:val="00D85D26"/>
    <w:rsid w:val="00D91D14"/>
    <w:rsid w:val="00D921B4"/>
    <w:rsid w:val="00D925AB"/>
    <w:rsid w:val="00D95648"/>
    <w:rsid w:val="00D95B66"/>
    <w:rsid w:val="00D9610F"/>
    <w:rsid w:val="00D968CE"/>
    <w:rsid w:val="00D96EC8"/>
    <w:rsid w:val="00DA2BAF"/>
    <w:rsid w:val="00DA2FEB"/>
    <w:rsid w:val="00DA515F"/>
    <w:rsid w:val="00DA76A4"/>
    <w:rsid w:val="00DA7711"/>
    <w:rsid w:val="00DB210D"/>
    <w:rsid w:val="00DB2167"/>
    <w:rsid w:val="00DB23DF"/>
    <w:rsid w:val="00DB4C64"/>
    <w:rsid w:val="00DC1BF9"/>
    <w:rsid w:val="00DC4E38"/>
    <w:rsid w:val="00DC55EF"/>
    <w:rsid w:val="00DC5894"/>
    <w:rsid w:val="00DD346E"/>
    <w:rsid w:val="00DD381C"/>
    <w:rsid w:val="00DD5BC8"/>
    <w:rsid w:val="00DE0139"/>
    <w:rsid w:val="00DE01D0"/>
    <w:rsid w:val="00DE0B33"/>
    <w:rsid w:val="00DE120A"/>
    <w:rsid w:val="00DE14D6"/>
    <w:rsid w:val="00DE16F2"/>
    <w:rsid w:val="00DE2CF9"/>
    <w:rsid w:val="00DE5864"/>
    <w:rsid w:val="00DE67B9"/>
    <w:rsid w:val="00DE6C61"/>
    <w:rsid w:val="00DE763E"/>
    <w:rsid w:val="00DE7B54"/>
    <w:rsid w:val="00DF1A57"/>
    <w:rsid w:val="00DF1D98"/>
    <w:rsid w:val="00DF24AB"/>
    <w:rsid w:val="00DF7BEA"/>
    <w:rsid w:val="00DF7C2A"/>
    <w:rsid w:val="00E00258"/>
    <w:rsid w:val="00E0130F"/>
    <w:rsid w:val="00E01BCF"/>
    <w:rsid w:val="00E02E96"/>
    <w:rsid w:val="00E05B4E"/>
    <w:rsid w:val="00E0649B"/>
    <w:rsid w:val="00E07B97"/>
    <w:rsid w:val="00E111DC"/>
    <w:rsid w:val="00E12BE6"/>
    <w:rsid w:val="00E12D88"/>
    <w:rsid w:val="00E12FC0"/>
    <w:rsid w:val="00E15699"/>
    <w:rsid w:val="00E1671F"/>
    <w:rsid w:val="00E1684B"/>
    <w:rsid w:val="00E202A3"/>
    <w:rsid w:val="00E2199D"/>
    <w:rsid w:val="00E239DA"/>
    <w:rsid w:val="00E25C43"/>
    <w:rsid w:val="00E302D5"/>
    <w:rsid w:val="00E3144F"/>
    <w:rsid w:val="00E31D6E"/>
    <w:rsid w:val="00E32A6A"/>
    <w:rsid w:val="00E33890"/>
    <w:rsid w:val="00E3727B"/>
    <w:rsid w:val="00E37D84"/>
    <w:rsid w:val="00E406F3"/>
    <w:rsid w:val="00E43A24"/>
    <w:rsid w:val="00E446B5"/>
    <w:rsid w:val="00E470B5"/>
    <w:rsid w:val="00E479AD"/>
    <w:rsid w:val="00E50337"/>
    <w:rsid w:val="00E53FDA"/>
    <w:rsid w:val="00E55CB4"/>
    <w:rsid w:val="00E560F9"/>
    <w:rsid w:val="00E56326"/>
    <w:rsid w:val="00E5718A"/>
    <w:rsid w:val="00E57F33"/>
    <w:rsid w:val="00E60343"/>
    <w:rsid w:val="00E62CEA"/>
    <w:rsid w:val="00E63325"/>
    <w:rsid w:val="00E635E2"/>
    <w:rsid w:val="00E65380"/>
    <w:rsid w:val="00E656CF"/>
    <w:rsid w:val="00E71699"/>
    <w:rsid w:val="00E72F48"/>
    <w:rsid w:val="00E737E1"/>
    <w:rsid w:val="00E763FE"/>
    <w:rsid w:val="00E7644A"/>
    <w:rsid w:val="00E76E70"/>
    <w:rsid w:val="00E76F51"/>
    <w:rsid w:val="00E805ED"/>
    <w:rsid w:val="00E80E3C"/>
    <w:rsid w:val="00E85BC4"/>
    <w:rsid w:val="00E85CA4"/>
    <w:rsid w:val="00E869B2"/>
    <w:rsid w:val="00E90C3D"/>
    <w:rsid w:val="00E9336E"/>
    <w:rsid w:val="00EA041D"/>
    <w:rsid w:val="00EA0DEE"/>
    <w:rsid w:val="00EA2CF7"/>
    <w:rsid w:val="00EA3D91"/>
    <w:rsid w:val="00EB0CB9"/>
    <w:rsid w:val="00EB1368"/>
    <w:rsid w:val="00EB263F"/>
    <w:rsid w:val="00EB2D02"/>
    <w:rsid w:val="00EB4569"/>
    <w:rsid w:val="00EB669A"/>
    <w:rsid w:val="00EC0EF1"/>
    <w:rsid w:val="00EC22FD"/>
    <w:rsid w:val="00EC4CCB"/>
    <w:rsid w:val="00EC6128"/>
    <w:rsid w:val="00EC6884"/>
    <w:rsid w:val="00EC7697"/>
    <w:rsid w:val="00EC79CF"/>
    <w:rsid w:val="00ED0E8B"/>
    <w:rsid w:val="00ED0F77"/>
    <w:rsid w:val="00ED1698"/>
    <w:rsid w:val="00ED323B"/>
    <w:rsid w:val="00ED36DA"/>
    <w:rsid w:val="00ED47DF"/>
    <w:rsid w:val="00ED5905"/>
    <w:rsid w:val="00EE0DA0"/>
    <w:rsid w:val="00EE4F38"/>
    <w:rsid w:val="00EE7238"/>
    <w:rsid w:val="00EE7520"/>
    <w:rsid w:val="00EF3B5E"/>
    <w:rsid w:val="00EF78F2"/>
    <w:rsid w:val="00F0459E"/>
    <w:rsid w:val="00F046E1"/>
    <w:rsid w:val="00F06045"/>
    <w:rsid w:val="00F076A5"/>
    <w:rsid w:val="00F10DA5"/>
    <w:rsid w:val="00F135CB"/>
    <w:rsid w:val="00F13C98"/>
    <w:rsid w:val="00F14FD4"/>
    <w:rsid w:val="00F1730B"/>
    <w:rsid w:val="00F17FD0"/>
    <w:rsid w:val="00F252E8"/>
    <w:rsid w:val="00F341B9"/>
    <w:rsid w:val="00F34E13"/>
    <w:rsid w:val="00F413D7"/>
    <w:rsid w:val="00F42148"/>
    <w:rsid w:val="00F50642"/>
    <w:rsid w:val="00F50F3E"/>
    <w:rsid w:val="00F5159E"/>
    <w:rsid w:val="00F53B46"/>
    <w:rsid w:val="00F6098A"/>
    <w:rsid w:val="00F627BE"/>
    <w:rsid w:val="00F62D1E"/>
    <w:rsid w:val="00F63377"/>
    <w:rsid w:val="00F66C6B"/>
    <w:rsid w:val="00F70257"/>
    <w:rsid w:val="00F712C7"/>
    <w:rsid w:val="00F713BD"/>
    <w:rsid w:val="00F720ED"/>
    <w:rsid w:val="00F74C1C"/>
    <w:rsid w:val="00F75497"/>
    <w:rsid w:val="00F776AD"/>
    <w:rsid w:val="00F81140"/>
    <w:rsid w:val="00F8564D"/>
    <w:rsid w:val="00F86CEC"/>
    <w:rsid w:val="00F90090"/>
    <w:rsid w:val="00F90A66"/>
    <w:rsid w:val="00F90C94"/>
    <w:rsid w:val="00F911B3"/>
    <w:rsid w:val="00F918C6"/>
    <w:rsid w:val="00F93036"/>
    <w:rsid w:val="00F94E19"/>
    <w:rsid w:val="00F97143"/>
    <w:rsid w:val="00FA17AE"/>
    <w:rsid w:val="00FA2BEC"/>
    <w:rsid w:val="00FA4A16"/>
    <w:rsid w:val="00FA6DF0"/>
    <w:rsid w:val="00FA7760"/>
    <w:rsid w:val="00FA7E6B"/>
    <w:rsid w:val="00FB00C5"/>
    <w:rsid w:val="00FB6E77"/>
    <w:rsid w:val="00FB730E"/>
    <w:rsid w:val="00FB783E"/>
    <w:rsid w:val="00FB7B8D"/>
    <w:rsid w:val="00FB7D93"/>
    <w:rsid w:val="00FC2236"/>
    <w:rsid w:val="00FC2D0C"/>
    <w:rsid w:val="00FC4BC8"/>
    <w:rsid w:val="00FC5747"/>
    <w:rsid w:val="00FC5AEE"/>
    <w:rsid w:val="00FD4C83"/>
    <w:rsid w:val="00FD62DA"/>
    <w:rsid w:val="00FD6E49"/>
    <w:rsid w:val="00FD6FB6"/>
    <w:rsid w:val="00FD7332"/>
    <w:rsid w:val="00FE71C1"/>
    <w:rsid w:val="00FF176C"/>
    <w:rsid w:val="00FF3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</w:latentStyles>
  <w:style w:type="paragraph" w:default="1" w:styleId="Normal">
    <w:name w:val="Normal"/>
    <w:qFormat/>
    <w:rsid w:val="003106E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D43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D43D0"/>
    <w:pPr>
      <w:keepNext/>
      <w:jc w:val="center"/>
      <w:outlineLvl w:val="1"/>
    </w:pPr>
    <w:rPr>
      <w:rFonts w:ascii="Times" w:hAnsi="Times"/>
      <w:b/>
      <w:bCs/>
      <w:sz w:val="28"/>
      <w:szCs w:val="20"/>
      <w:lang w:eastAsia="ro-RO"/>
    </w:rPr>
  </w:style>
  <w:style w:type="paragraph" w:styleId="Heading3">
    <w:name w:val="heading 3"/>
    <w:basedOn w:val="Normal"/>
    <w:next w:val="Normal"/>
    <w:link w:val="Heading3Char"/>
    <w:qFormat/>
    <w:rsid w:val="00ED0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60B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A50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10594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7D43D0"/>
    <w:pPr>
      <w:jc w:val="center"/>
    </w:pPr>
    <w:rPr>
      <w:rFonts w:ascii="Arial" w:hAnsi="Arial"/>
      <w:i/>
      <w:sz w:val="28"/>
      <w:szCs w:val="20"/>
      <w:lang w:eastAsia="ro-RO"/>
    </w:rPr>
  </w:style>
  <w:style w:type="paragraph" w:styleId="BodyText">
    <w:name w:val="Body Text"/>
    <w:basedOn w:val="Normal"/>
    <w:rsid w:val="0020260D"/>
    <w:pPr>
      <w:spacing w:line="360" w:lineRule="auto"/>
      <w:jc w:val="both"/>
    </w:pPr>
    <w:rPr>
      <w:sz w:val="32"/>
      <w:szCs w:val="20"/>
      <w:lang w:val="en-GB"/>
    </w:rPr>
  </w:style>
  <w:style w:type="character" w:styleId="Strong">
    <w:name w:val="Strong"/>
    <w:uiPriority w:val="22"/>
    <w:qFormat/>
    <w:rsid w:val="00CC2C78"/>
    <w:rPr>
      <w:b/>
      <w:bCs/>
    </w:rPr>
  </w:style>
  <w:style w:type="paragraph" w:styleId="BalloonText">
    <w:name w:val="Balloon Text"/>
    <w:basedOn w:val="Normal"/>
    <w:semiHidden/>
    <w:rsid w:val="009026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A403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A403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8A403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403A"/>
    <w:rPr>
      <w:sz w:val="24"/>
      <w:szCs w:val="24"/>
      <w:lang w:val="en-US" w:eastAsia="en-US"/>
    </w:rPr>
  </w:style>
  <w:style w:type="paragraph" w:customStyle="1" w:styleId="LightGrid-Accent31">
    <w:name w:val="Light Grid - Accent 31"/>
    <w:basedOn w:val="Normal"/>
    <w:uiPriority w:val="34"/>
    <w:qFormat/>
    <w:rsid w:val="002F291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5825D8"/>
  </w:style>
  <w:style w:type="paragraph" w:customStyle="1" w:styleId="CharCharCaracterCaracterCharCharCaracterCaracterCharCharCaracterCaracter">
    <w:name w:val="Char Char Caracter Caracter Char Char Caracter Caracter Char Char Caracter Caracter"/>
    <w:basedOn w:val="Normal"/>
    <w:rsid w:val="00502032"/>
    <w:pPr>
      <w:spacing w:after="160" w:line="240" w:lineRule="exact"/>
    </w:pPr>
    <w:rPr>
      <w:rFonts w:ascii="Tahoma" w:hAnsi="Tahoma"/>
      <w:sz w:val="20"/>
      <w:szCs w:val="20"/>
      <w:lang w:val="en-GB"/>
    </w:rPr>
  </w:style>
  <w:style w:type="character" w:styleId="FollowedHyperlink">
    <w:name w:val="FollowedHyperlink"/>
    <w:rsid w:val="00FD6E49"/>
    <w:rPr>
      <w:color w:val="800080"/>
      <w:u w:val="single"/>
    </w:rPr>
  </w:style>
  <w:style w:type="paragraph" w:customStyle="1" w:styleId="alignmentl">
    <w:name w:val="alignment_l"/>
    <w:basedOn w:val="Normal"/>
    <w:rsid w:val="005A6792"/>
    <w:pPr>
      <w:spacing w:before="100" w:beforeAutospacing="1" w:after="100" w:afterAutospacing="1"/>
    </w:pPr>
    <w:rPr>
      <w:lang w:eastAsia="ro-RO"/>
    </w:rPr>
  </w:style>
  <w:style w:type="paragraph" w:styleId="PlainText">
    <w:name w:val="Plain Text"/>
    <w:basedOn w:val="Normal"/>
    <w:link w:val="PlainTextChar"/>
    <w:uiPriority w:val="99"/>
    <w:unhideWhenUsed/>
    <w:rsid w:val="00971633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71633"/>
    <w:rPr>
      <w:rFonts w:ascii="Calibri" w:eastAsia="Calibri" w:hAnsi="Calibri"/>
      <w:sz w:val="22"/>
      <w:szCs w:val="21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954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54954"/>
  </w:style>
  <w:style w:type="character" w:customStyle="1" w:styleId="Heading3Char">
    <w:name w:val="Heading 3 Char"/>
    <w:link w:val="Heading3"/>
    <w:semiHidden/>
    <w:rsid w:val="00ED0E8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TOC2">
    <w:name w:val="toc 2"/>
    <w:basedOn w:val="Normal"/>
    <w:next w:val="Normal"/>
    <w:autoRedefine/>
    <w:uiPriority w:val="39"/>
    <w:rsid w:val="003C1F22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3C1F22"/>
    <w:pPr>
      <w:ind w:left="480"/>
    </w:pPr>
  </w:style>
  <w:style w:type="paragraph" w:styleId="NormalWeb">
    <w:name w:val="Normal (Web)"/>
    <w:basedOn w:val="Normal"/>
    <w:uiPriority w:val="99"/>
    <w:unhideWhenUsed/>
    <w:rsid w:val="00B47B23"/>
    <w:pPr>
      <w:spacing w:before="100" w:beforeAutospacing="1" w:after="100" w:afterAutospacing="1"/>
    </w:pPr>
    <w:rPr>
      <w:rFonts w:eastAsia="Calibri"/>
      <w:lang w:eastAsia="ro-RO"/>
    </w:rPr>
  </w:style>
  <w:style w:type="character" w:styleId="CommentReference">
    <w:name w:val="annotation reference"/>
    <w:rsid w:val="009A36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3643"/>
    <w:rPr>
      <w:sz w:val="20"/>
      <w:szCs w:val="20"/>
    </w:rPr>
  </w:style>
  <w:style w:type="character" w:customStyle="1" w:styleId="CommentTextChar">
    <w:name w:val="Comment Text Char"/>
    <w:link w:val="CommentText"/>
    <w:rsid w:val="009A364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3643"/>
    <w:rPr>
      <w:b/>
      <w:bCs/>
    </w:rPr>
  </w:style>
  <w:style w:type="character" w:customStyle="1" w:styleId="CommentSubjectChar">
    <w:name w:val="Comment Subject Char"/>
    <w:link w:val="CommentSubject"/>
    <w:rsid w:val="009A3643"/>
    <w:rPr>
      <w:b/>
      <w:bCs/>
      <w:lang w:val="en-US" w:eastAsia="en-US"/>
    </w:rPr>
  </w:style>
  <w:style w:type="table" w:styleId="TableGrid">
    <w:name w:val="Table Grid"/>
    <w:basedOn w:val="TableNormal"/>
    <w:uiPriority w:val="39"/>
    <w:rsid w:val="00691621"/>
    <w:rPr>
      <w:rFonts w:ascii="Calibri" w:eastAsia="Calibri" w:hAnsi="Calibri" w:cs="Cordia New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link w:val="Heading5"/>
    <w:semiHidden/>
    <w:rsid w:val="004A50BF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label">
    <w:name w:val="label"/>
    <w:rsid w:val="004A50BF"/>
  </w:style>
  <w:style w:type="character" w:customStyle="1" w:styleId="Heading4Char">
    <w:name w:val="Heading 4 Char"/>
    <w:link w:val="Heading4"/>
    <w:semiHidden/>
    <w:rsid w:val="00560B9D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customStyle="1" w:styleId="al">
    <w:name w:val="a_l"/>
    <w:basedOn w:val="Normal"/>
    <w:rsid w:val="00D06CBC"/>
    <w:pPr>
      <w:spacing w:before="100" w:beforeAutospacing="1" w:after="100" w:afterAutospacing="1"/>
    </w:pPr>
    <w:rPr>
      <w:lang w:eastAsia="ro-RO"/>
    </w:rPr>
  </w:style>
  <w:style w:type="character" w:customStyle="1" w:styleId="saln">
    <w:name w:val="s_aln"/>
    <w:rsid w:val="00D8518E"/>
  </w:style>
  <w:style w:type="character" w:customStyle="1" w:styleId="salnttl">
    <w:name w:val="s_aln_ttl"/>
    <w:rsid w:val="00D8518E"/>
  </w:style>
  <w:style w:type="character" w:customStyle="1" w:styleId="salnbdy">
    <w:name w:val="s_aln_bdy"/>
    <w:rsid w:val="00D8518E"/>
  </w:style>
  <w:style w:type="character" w:customStyle="1" w:styleId="slgi">
    <w:name w:val="s_lgi"/>
    <w:rsid w:val="00D8518E"/>
  </w:style>
  <w:style w:type="character" w:customStyle="1" w:styleId="slit">
    <w:name w:val="s_lit"/>
    <w:rsid w:val="00D8518E"/>
  </w:style>
  <w:style w:type="character" w:customStyle="1" w:styleId="slitttl">
    <w:name w:val="s_lit_ttl"/>
    <w:rsid w:val="00D8518E"/>
  </w:style>
  <w:style w:type="character" w:customStyle="1" w:styleId="slitbdy">
    <w:name w:val="s_lit_bdy"/>
    <w:rsid w:val="00D8518E"/>
  </w:style>
  <w:style w:type="character" w:customStyle="1" w:styleId="spctbdy">
    <w:name w:val="s_pct_bdy"/>
    <w:rsid w:val="00517AA3"/>
  </w:style>
  <w:style w:type="character" w:customStyle="1" w:styleId="sden">
    <w:name w:val="s_den"/>
    <w:rsid w:val="00EA3D91"/>
  </w:style>
  <w:style w:type="character" w:customStyle="1" w:styleId="shdr">
    <w:name w:val="s_hdr"/>
    <w:rsid w:val="00EA3D91"/>
  </w:style>
  <w:style w:type="character" w:customStyle="1" w:styleId="spar">
    <w:name w:val="s_par"/>
    <w:rsid w:val="005C3E2E"/>
  </w:style>
  <w:style w:type="character" w:customStyle="1" w:styleId="NoSpacingChar">
    <w:name w:val="No Spacing Char"/>
    <w:link w:val="NoSpacing"/>
    <w:locked/>
    <w:rsid w:val="00300A4C"/>
    <w:rPr>
      <w:sz w:val="24"/>
      <w:szCs w:val="24"/>
    </w:rPr>
  </w:style>
  <w:style w:type="paragraph" w:styleId="NoSpacing">
    <w:name w:val="No Spacing"/>
    <w:link w:val="NoSpacingChar"/>
    <w:qFormat/>
    <w:rsid w:val="00300A4C"/>
    <w:pPr>
      <w:ind w:firstLine="567"/>
      <w:jc w:val="both"/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DB23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2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88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8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50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6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2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32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90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2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54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5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4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10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3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7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91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1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6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60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0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0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201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2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05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80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3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93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90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9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2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2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88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75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11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9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3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97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32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6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76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71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0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0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56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13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2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8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83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3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90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9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51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6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4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74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1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7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2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1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99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11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5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36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46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3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95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65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31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76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8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40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6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95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5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23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41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7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9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1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90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5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99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672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62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32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1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26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12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1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11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4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02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6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9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3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66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8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88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85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82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93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3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80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83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22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35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4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4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43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4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9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3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11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75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6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1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5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7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2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8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6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8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33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5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46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24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49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4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64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FFAA-AAAB-4977-BD6E-A94083824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PROGRAM</vt:lpstr>
      <vt:lpstr>PROGRAM</vt:lpstr>
    </vt:vector>
  </TitlesOfParts>
  <Company>Ministerul Sanatatii</Company>
  <LinksUpToDate>false</LinksUpToDate>
  <CharactersWithSpaces>1835</CharactersWithSpaces>
  <SharedDoc>false</SharedDoc>
  <HLinks>
    <vt:vector size="6" baseType="variant">
      <vt:variant>
        <vt:i4>2818107</vt:i4>
      </vt:variant>
      <vt:variant>
        <vt:i4>0</vt:i4>
      </vt:variant>
      <vt:variant>
        <vt:i4>0</vt:i4>
      </vt:variant>
      <vt:variant>
        <vt:i4>5</vt:i4>
      </vt:variant>
      <vt:variant>
        <vt:lpwstr>https://oldsite.ms.ro/acte-normative-in-transparenta/pages/89/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/>
  <dc:creator>a.anghel</dc:creator>
  <cp:keywords/>
  <cp:lastModifiedBy>Windows User</cp:lastModifiedBy>
  <cp:revision>3</cp:revision>
  <cp:lastPrinted>2023-07-31T11:56:00Z</cp:lastPrinted>
  <dcterms:created xsi:type="dcterms:W3CDTF">2023-09-19T13:16:00Z</dcterms:created>
  <dcterms:modified xsi:type="dcterms:W3CDTF">2023-09-20T09:51:00Z</dcterms:modified>
</cp:coreProperties>
</file>